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194B43" w:rsidTr="00194B43">
        <w:tc>
          <w:tcPr>
            <w:tcW w:w="4643" w:type="dxa"/>
            <w:hideMark/>
          </w:tcPr>
          <w:p w:rsidR="00194B43" w:rsidRDefault="00194B4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194B43" w:rsidRDefault="00194B4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94B43" w:rsidRDefault="00194B43" w:rsidP="00194B4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94B43" w:rsidRDefault="00194B43" w:rsidP="00194B4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94B43" w:rsidRDefault="00194B43" w:rsidP="00194B43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</w:t>
      </w:r>
      <w:r w:rsidR="005E6AAF">
        <w:rPr>
          <w:sz w:val="28"/>
          <w:szCs w:val="28"/>
        </w:rPr>
        <w:t>астровым номером 21:26:110213:62</w:t>
      </w:r>
      <w:r>
        <w:rPr>
          <w:sz w:val="28"/>
          <w:szCs w:val="28"/>
        </w:rPr>
        <w:t xml:space="preserve">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 сельское поселение, коллективное садоводство «Рассвет»,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-к</w:t>
      </w:r>
      <w:r w:rsidR="005E6AAF">
        <w:rPr>
          <w:sz w:val="28"/>
          <w:szCs w:val="28"/>
        </w:rPr>
        <w:t xml:space="preserve"> 62</w:t>
      </w:r>
      <w:r>
        <w:rPr>
          <w:sz w:val="28"/>
          <w:szCs w:val="28"/>
        </w:rPr>
        <w:t>, категория: земли сельскохозяйственного назначения, для ведени</w:t>
      </w:r>
      <w:r w:rsidR="005E6AAF">
        <w:rPr>
          <w:sz w:val="28"/>
          <w:szCs w:val="28"/>
        </w:rPr>
        <w:t>я садоводства, общей площадью 52</w:t>
      </w:r>
      <w:r>
        <w:rPr>
          <w:sz w:val="28"/>
          <w:szCs w:val="28"/>
        </w:rPr>
        <w:t>0 кв. м., в качестве правообладателя, владеющего данным объектом на праве с</w:t>
      </w:r>
      <w:r w:rsidR="005E6AAF">
        <w:rPr>
          <w:sz w:val="28"/>
          <w:szCs w:val="28"/>
        </w:rPr>
        <w:t>обственности, выявлена Соро</w:t>
      </w:r>
      <w:r w:rsidR="00983451">
        <w:rPr>
          <w:sz w:val="28"/>
          <w:szCs w:val="28"/>
        </w:rPr>
        <w:t>кина Нина Васильевна, 00.00.0000</w:t>
      </w:r>
      <w:r w:rsidR="0099665E">
        <w:rPr>
          <w:sz w:val="28"/>
          <w:szCs w:val="28"/>
        </w:rPr>
        <w:t xml:space="preserve"> г. р</w:t>
      </w:r>
      <w:r w:rsidR="005E6AAF">
        <w:rPr>
          <w:sz w:val="28"/>
          <w:szCs w:val="28"/>
        </w:rPr>
        <w:t xml:space="preserve">, место рождения: д. Новое </w:t>
      </w:r>
      <w:proofErr w:type="spellStart"/>
      <w:r w:rsidR="005E6AAF">
        <w:rPr>
          <w:sz w:val="28"/>
          <w:szCs w:val="28"/>
        </w:rPr>
        <w:t>Буяново</w:t>
      </w:r>
      <w:proofErr w:type="spellEnd"/>
      <w:r w:rsidR="005E6AAF">
        <w:rPr>
          <w:sz w:val="28"/>
          <w:szCs w:val="28"/>
        </w:rPr>
        <w:t xml:space="preserve"> Янтиковского района Чувашской Респ</w:t>
      </w:r>
      <w:r w:rsidR="00983451">
        <w:rPr>
          <w:sz w:val="28"/>
          <w:szCs w:val="28"/>
        </w:rPr>
        <w:t>ублики, паспорт 0000 № 000000</w:t>
      </w:r>
      <w:r>
        <w:rPr>
          <w:sz w:val="28"/>
          <w:szCs w:val="28"/>
        </w:rPr>
        <w:t xml:space="preserve">, выданный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Республи</w:t>
      </w:r>
      <w:r w:rsidR="00983451">
        <w:rPr>
          <w:sz w:val="28"/>
          <w:szCs w:val="28"/>
        </w:rPr>
        <w:t>ки, дата выдачи 00.00.0</w:t>
      </w:r>
      <w:r w:rsidR="005E6AAF">
        <w:rPr>
          <w:sz w:val="28"/>
          <w:szCs w:val="28"/>
        </w:rPr>
        <w:t>000</w:t>
      </w:r>
      <w:r>
        <w:rPr>
          <w:sz w:val="28"/>
          <w:szCs w:val="28"/>
        </w:rPr>
        <w:t xml:space="preserve">, СНИЛС </w:t>
      </w:r>
      <w:r w:rsidR="00983451">
        <w:rPr>
          <w:sz w:val="28"/>
          <w:szCs w:val="28"/>
        </w:rPr>
        <w:t>000-000-000 00</w:t>
      </w:r>
      <w:r>
        <w:rPr>
          <w:sz w:val="28"/>
          <w:szCs w:val="28"/>
        </w:rPr>
        <w:t xml:space="preserve">, проживающая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с. Янтиково, </w:t>
      </w:r>
      <w:r w:rsidR="00983451">
        <w:rPr>
          <w:sz w:val="28"/>
          <w:szCs w:val="28"/>
        </w:rPr>
        <w:t>пр. Ленина, д. 00, кв. 00</w:t>
      </w:r>
      <w:r w:rsidR="000A3D35">
        <w:rPr>
          <w:sz w:val="28"/>
          <w:szCs w:val="28"/>
        </w:rPr>
        <w:t>.</w:t>
      </w:r>
    </w:p>
    <w:p w:rsidR="00194B43" w:rsidRDefault="005E6AAF" w:rsidP="00194B43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Право собственности на объект</w:t>
      </w:r>
      <w:r w:rsidR="00194B43">
        <w:rPr>
          <w:sz w:val="28"/>
          <w:szCs w:val="28"/>
        </w:rPr>
        <w:t xml:space="preserve"> недвижимости, указанный в пункте 1 настоящего постановления, подтверждается постановлением главы </w:t>
      </w:r>
      <w:proofErr w:type="spellStart"/>
      <w:r w:rsidR="00194B43">
        <w:rPr>
          <w:sz w:val="28"/>
          <w:szCs w:val="28"/>
        </w:rPr>
        <w:t>Янтиковской</w:t>
      </w:r>
      <w:proofErr w:type="spellEnd"/>
      <w:r w:rsidR="00194B43">
        <w:rPr>
          <w:sz w:val="28"/>
          <w:szCs w:val="28"/>
        </w:rPr>
        <w:t xml:space="preserve"> сельской администрации Янтиковского района Чувашской Республики от 09.02.1993 №2. </w:t>
      </w:r>
    </w:p>
    <w:p w:rsidR="00194B43" w:rsidRDefault="00194B43" w:rsidP="00194B4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194B43" w:rsidRDefault="00194B43" w:rsidP="00194B4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194B43" w:rsidRDefault="00194B43" w:rsidP="00194B4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9E256E" w:rsidRDefault="009E256E" w:rsidP="00194B4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E256E" w:rsidRDefault="009E256E" w:rsidP="00194B4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705D83" w:rsidRDefault="009E256E" w:rsidP="009E256E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11.09.2023)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70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1B"/>
    <w:rsid w:val="000A3D35"/>
    <w:rsid w:val="00194B43"/>
    <w:rsid w:val="005E6AAF"/>
    <w:rsid w:val="00705D83"/>
    <w:rsid w:val="00923F1B"/>
    <w:rsid w:val="00983451"/>
    <w:rsid w:val="0099665E"/>
    <w:rsid w:val="009E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4364"/>
  <w15:chartTrackingRefBased/>
  <w15:docId w15:val="{7DC0AB34-5DD0-4A48-B7BF-53FC1DFD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2023-07-31T08:43:00Z</dcterms:created>
  <dcterms:modified xsi:type="dcterms:W3CDTF">2023-07-31T08:44:00Z</dcterms:modified>
</cp:coreProperties>
</file>