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CE05C7" w:rsidRPr="000139EE" w:rsidTr="00B3410E">
        <w:trPr>
          <w:trHeight w:val="1559"/>
          <w:jc w:val="center"/>
        </w:trPr>
        <w:tc>
          <w:tcPr>
            <w:tcW w:w="3799" w:type="dxa"/>
          </w:tcPr>
          <w:p w:rsidR="00CC694D" w:rsidRPr="000139EE" w:rsidRDefault="00CC694D" w:rsidP="00CC694D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bookmarkStart w:id="0" w:name="_GoBack"/>
            <w:bookmarkEnd w:id="0"/>
            <w:r w:rsidRPr="000139EE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CE05C7" w:rsidRPr="000139EE" w:rsidRDefault="00CE05C7" w:rsidP="00B3410E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0139EE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CE05C7" w:rsidRPr="000139EE" w:rsidRDefault="00CE05C7" w:rsidP="00B3410E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0139EE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0139EE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0139EE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CE05C7" w:rsidRPr="000139EE" w:rsidRDefault="00CE05C7" w:rsidP="00B3410E">
            <w:pPr>
              <w:spacing w:line="228" w:lineRule="auto"/>
              <w:jc w:val="center"/>
              <w:rPr>
                <w:rFonts w:ascii="Times New Roman Chuv" w:hAnsi="Times New Roman Chuv"/>
                <w:caps/>
                <w:sz w:val="22"/>
                <w:szCs w:val="22"/>
              </w:rPr>
            </w:pPr>
            <w:r w:rsidRPr="000139EE">
              <w:rPr>
                <w:rFonts w:ascii="Times New Roman Chuv" w:hAnsi="Times New Roman Chuv"/>
                <w:sz w:val="22"/>
                <w:szCs w:val="22"/>
              </w:rPr>
              <w:t>ПУХЁВ,</w:t>
            </w:r>
          </w:p>
          <w:p w:rsidR="00CE05C7" w:rsidRPr="000139EE" w:rsidRDefault="00CE05C7" w:rsidP="00B3410E">
            <w:pPr>
              <w:jc w:val="center"/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</w:pPr>
          </w:p>
          <w:p w:rsidR="00CE05C7" w:rsidRPr="000139EE" w:rsidRDefault="00CE05C7" w:rsidP="00423682">
            <w:pPr>
              <w:pStyle w:val="4"/>
              <w:rPr>
                <w:rFonts w:ascii="Times New Roman" w:hAnsi="Times New Roman"/>
                <w:szCs w:val="22"/>
              </w:rPr>
            </w:pPr>
            <w:r w:rsidRPr="000139EE">
              <w:rPr>
                <w:rFonts w:ascii="Times New Roman Chuv" w:hAnsi="Times New Roman Chuv"/>
                <w:szCs w:val="22"/>
              </w:rPr>
              <w:t>й</w:t>
            </w:r>
            <w:r w:rsidR="00905EB7">
              <w:rPr>
                <w:rFonts w:ascii="Times New Roman" w:hAnsi="Times New Roman"/>
                <w:szCs w:val="22"/>
              </w:rPr>
              <w:t>Ы</w:t>
            </w:r>
            <w:r w:rsidRPr="000139EE">
              <w:rPr>
                <w:rFonts w:ascii="Times New Roman Chuv" w:hAnsi="Times New Roman Chuv"/>
                <w:szCs w:val="22"/>
              </w:rPr>
              <w:t>шёну</w:t>
            </w:r>
          </w:p>
        </w:tc>
        <w:tc>
          <w:tcPr>
            <w:tcW w:w="1588" w:type="dxa"/>
          </w:tcPr>
          <w:p w:rsidR="00CE05C7" w:rsidRPr="000139EE" w:rsidRDefault="00CE05C7" w:rsidP="00B3410E">
            <w:pPr>
              <w:ind w:right="-1" w:hanging="12"/>
              <w:jc w:val="center"/>
              <w:rPr>
                <w:b/>
                <w:sz w:val="22"/>
                <w:szCs w:val="22"/>
              </w:rPr>
            </w:pPr>
            <w:r w:rsidRPr="000139EE">
              <w:rPr>
                <w:sz w:val="22"/>
                <w:szCs w:val="22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1.25pt" o:ole="">
                  <v:imagedata r:id="rId9" o:title=""/>
                </v:shape>
                <o:OLEObject Type="Embed" ProgID="Word.Picture.8" ShapeID="_x0000_i1025" DrawAspect="Content" ObjectID="_1786518086" r:id="rId10"/>
              </w:object>
            </w:r>
          </w:p>
        </w:tc>
        <w:tc>
          <w:tcPr>
            <w:tcW w:w="3837" w:type="dxa"/>
          </w:tcPr>
          <w:p w:rsidR="00CE05C7" w:rsidRPr="000139EE" w:rsidRDefault="00CE05C7" w:rsidP="00B3410E">
            <w:pPr>
              <w:spacing w:line="228" w:lineRule="auto"/>
              <w:jc w:val="center"/>
              <w:rPr>
                <w:caps/>
                <w:sz w:val="22"/>
                <w:szCs w:val="22"/>
              </w:rPr>
            </w:pPr>
            <w:r w:rsidRPr="000139EE">
              <w:rPr>
                <w:caps/>
                <w:sz w:val="22"/>
                <w:szCs w:val="22"/>
              </w:rPr>
              <w:t>НОВОЧЕБОКСАРСКОЕ</w:t>
            </w:r>
          </w:p>
          <w:p w:rsidR="00CE05C7" w:rsidRPr="000139EE" w:rsidRDefault="00CE05C7" w:rsidP="00B3410E">
            <w:pPr>
              <w:spacing w:line="228" w:lineRule="auto"/>
              <w:jc w:val="center"/>
              <w:rPr>
                <w:caps/>
                <w:sz w:val="22"/>
                <w:szCs w:val="22"/>
              </w:rPr>
            </w:pPr>
            <w:r w:rsidRPr="000139EE">
              <w:rPr>
                <w:sz w:val="22"/>
                <w:szCs w:val="22"/>
              </w:rPr>
              <w:t>ГОРОДСКОЕ</w:t>
            </w:r>
          </w:p>
          <w:p w:rsidR="00CE05C7" w:rsidRPr="000139EE" w:rsidRDefault="00CE05C7" w:rsidP="00B3410E">
            <w:pPr>
              <w:jc w:val="center"/>
              <w:rPr>
                <w:caps/>
                <w:sz w:val="22"/>
                <w:szCs w:val="22"/>
              </w:rPr>
            </w:pPr>
            <w:r w:rsidRPr="000139EE">
              <w:rPr>
                <w:caps/>
                <w:sz w:val="22"/>
                <w:szCs w:val="22"/>
              </w:rPr>
              <w:t>СОБРАНИЕ ДЕПУТАТОВ</w:t>
            </w:r>
          </w:p>
          <w:p w:rsidR="00CE05C7" w:rsidRPr="000139EE" w:rsidRDefault="00CE05C7" w:rsidP="00B3410E">
            <w:pPr>
              <w:pStyle w:val="3"/>
              <w:ind w:left="-108" w:right="-102"/>
              <w:rPr>
                <w:b w:val="0"/>
                <w:bCs/>
                <w:szCs w:val="22"/>
              </w:rPr>
            </w:pPr>
            <w:r w:rsidRPr="000139EE">
              <w:rPr>
                <w:b w:val="0"/>
                <w:bCs/>
                <w:caps/>
                <w:szCs w:val="22"/>
              </w:rPr>
              <w:t>ЧУВАШСКОЙ РЕСПУБЛИКИ</w:t>
            </w:r>
          </w:p>
          <w:p w:rsidR="00CE05C7" w:rsidRPr="000139EE" w:rsidRDefault="00CE05C7" w:rsidP="00B3410E">
            <w:pPr>
              <w:ind w:left="-112" w:right="-102"/>
              <w:jc w:val="center"/>
              <w:rPr>
                <w:b/>
                <w:sz w:val="22"/>
                <w:szCs w:val="22"/>
              </w:rPr>
            </w:pPr>
          </w:p>
          <w:p w:rsidR="00CE05C7" w:rsidRPr="000139EE" w:rsidRDefault="00CE05C7" w:rsidP="00B3410E">
            <w:pPr>
              <w:pStyle w:val="3"/>
              <w:ind w:left="-108" w:right="-102"/>
              <w:rPr>
                <w:bCs/>
                <w:spacing w:val="40"/>
                <w:szCs w:val="22"/>
              </w:rPr>
            </w:pPr>
            <w:r w:rsidRPr="000139EE">
              <w:rPr>
                <w:bCs/>
                <w:spacing w:val="40"/>
                <w:szCs w:val="22"/>
              </w:rPr>
              <w:t>РЕШЕНИЕ</w:t>
            </w:r>
          </w:p>
        </w:tc>
      </w:tr>
    </w:tbl>
    <w:p w:rsidR="00CC694D" w:rsidRPr="000139EE" w:rsidRDefault="00CC694D" w:rsidP="00A657BC">
      <w:pPr>
        <w:jc w:val="center"/>
        <w:rPr>
          <w:b/>
          <w:bCs/>
        </w:rPr>
      </w:pPr>
    </w:p>
    <w:p w:rsidR="007B308A" w:rsidRPr="000139EE" w:rsidRDefault="00C5014F" w:rsidP="00A657BC">
      <w:pPr>
        <w:jc w:val="center"/>
        <w:rPr>
          <w:b/>
          <w:bCs/>
        </w:rPr>
      </w:pPr>
      <w:r>
        <w:rPr>
          <w:b/>
          <w:bCs/>
        </w:rPr>
        <w:t>29 августа 2024 года</w:t>
      </w:r>
      <w:proofErr w:type="gramStart"/>
      <w:r>
        <w:rPr>
          <w:b/>
          <w:bCs/>
        </w:rPr>
        <w:t xml:space="preserve"> </w:t>
      </w:r>
      <w:r w:rsidR="008B0997" w:rsidRPr="000139EE">
        <w:rPr>
          <w:b/>
          <w:bCs/>
        </w:rPr>
        <w:t>№</w:t>
      </w:r>
      <w:r>
        <w:rPr>
          <w:b/>
          <w:bCs/>
        </w:rPr>
        <w:t xml:space="preserve"> С</w:t>
      </w:r>
      <w:proofErr w:type="gramEnd"/>
      <w:r>
        <w:rPr>
          <w:b/>
          <w:bCs/>
        </w:rPr>
        <w:t xml:space="preserve"> 63-4</w:t>
      </w:r>
    </w:p>
    <w:p w:rsidR="00A657BC" w:rsidRPr="000139EE" w:rsidRDefault="00A657BC" w:rsidP="00A657BC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BE7687" w:rsidRPr="000139EE" w:rsidTr="005665AD">
        <w:tc>
          <w:tcPr>
            <w:tcW w:w="4219" w:type="dxa"/>
          </w:tcPr>
          <w:p w:rsidR="00BE7687" w:rsidRPr="000139EE" w:rsidRDefault="00551C57" w:rsidP="00BB1DED">
            <w:pPr>
              <w:jc w:val="both"/>
              <w:rPr>
                <w:b/>
              </w:rPr>
            </w:pPr>
            <w:r w:rsidRPr="000139EE">
              <w:rPr>
                <w:b/>
              </w:rPr>
              <w:t>О</w:t>
            </w:r>
            <w:r w:rsidR="002C7809" w:rsidRPr="000139EE">
              <w:rPr>
                <w:b/>
              </w:rPr>
              <w:t xml:space="preserve"> внесении </w:t>
            </w:r>
            <w:r w:rsidR="00395AA0" w:rsidRPr="000139EE">
              <w:rPr>
                <w:b/>
              </w:rPr>
              <w:t>изменений</w:t>
            </w:r>
            <w:r w:rsidR="002C7809" w:rsidRPr="000139EE">
              <w:rPr>
                <w:b/>
              </w:rPr>
              <w:t xml:space="preserve"> в</w:t>
            </w:r>
            <w:r w:rsidRPr="000139EE">
              <w:rPr>
                <w:b/>
              </w:rPr>
              <w:t xml:space="preserve"> </w:t>
            </w:r>
            <w:r w:rsidR="00F80FBB" w:rsidRPr="000139EE">
              <w:rPr>
                <w:b/>
              </w:rPr>
              <w:t xml:space="preserve">Решение Новочебоксарского городского Собрания депутатов Чувашской Республики от 31.03.2022 </w:t>
            </w:r>
            <w:r w:rsidR="00BB1DED">
              <w:rPr>
                <w:b/>
              </w:rPr>
              <w:t>№</w:t>
            </w:r>
            <w:r w:rsidR="00F80FBB" w:rsidRPr="000139EE">
              <w:rPr>
                <w:b/>
              </w:rPr>
              <w:t xml:space="preserve"> С 27-5 </w:t>
            </w:r>
          </w:p>
        </w:tc>
      </w:tr>
    </w:tbl>
    <w:p w:rsidR="00B64404" w:rsidRDefault="00B64404" w:rsidP="00B660F5">
      <w:pPr>
        <w:ind w:firstLine="708"/>
        <w:jc w:val="both"/>
      </w:pPr>
    </w:p>
    <w:p w:rsidR="00C5014F" w:rsidRPr="000139EE" w:rsidRDefault="00C5014F" w:rsidP="00B660F5">
      <w:pPr>
        <w:ind w:firstLine="708"/>
        <w:jc w:val="both"/>
      </w:pPr>
    </w:p>
    <w:p w:rsidR="00BE7687" w:rsidRPr="000139EE" w:rsidRDefault="007E2C72" w:rsidP="00F80FBB">
      <w:pPr>
        <w:ind w:firstLine="567"/>
        <w:jc w:val="both"/>
      </w:pPr>
      <w:r w:rsidRPr="000139EE">
        <w:t>В соответствии со статьей 31.1 Федерального закона «О некоммерческих организациях», постановлением Кабинета Министров Чувашской Республики от 28.02.2018 № 70 «Об имущественной поддержке социально ориентированных некоммерческих организаций в Чувашской Республике»,</w:t>
      </w:r>
      <w:r w:rsidR="0025766A" w:rsidRPr="000139EE">
        <w:t xml:space="preserve"> решени</w:t>
      </w:r>
      <w:r w:rsidR="006E451A" w:rsidRPr="000139EE">
        <w:t xml:space="preserve">ем </w:t>
      </w:r>
      <w:r w:rsidR="0025766A" w:rsidRPr="000139EE">
        <w:t>Новочебоксарского городского</w:t>
      </w:r>
      <w:r w:rsidR="006E451A" w:rsidRPr="000139EE">
        <w:t xml:space="preserve"> </w:t>
      </w:r>
      <w:r w:rsidR="0025766A" w:rsidRPr="000139EE">
        <w:t>Собрания депутатов</w:t>
      </w:r>
      <w:r w:rsidR="006E451A" w:rsidRPr="000139EE">
        <w:t xml:space="preserve"> </w:t>
      </w:r>
      <w:r w:rsidR="0025766A" w:rsidRPr="000139EE">
        <w:t>Чувашской Республики</w:t>
      </w:r>
      <w:r w:rsidR="006E451A" w:rsidRPr="000139EE">
        <w:t xml:space="preserve"> </w:t>
      </w:r>
      <w:r w:rsidR="0025766A" w:rsidRPr="000139EE">
        <w:t>от 29.11.2018</w:t>
      </w:r>
      <w:proofErr w:type="gramStart"/>
      <w:r w:rsidR="0025766A" w:rsidRPr="000139EE">
        <w:t xml:space="preserve"> </w:t>
      </w:r>
      <w:r w:rsidR="006E451A" w:rsidRPr="000139EE">
        <w:t>№</w:t>
      </w:r>
      <w:r w:rsidR="0025766A" w:rsidRPr="000139EE">
        <w:t xml:space="preserve"> С</w:t>
      </w:r>
      <w:proofErr w:type="gramEnd"/>
      <w:r w:rsidR="0025766A" w:rsidRPr="000139EE">
        <w:t xml:space="preserve"> 54-4</w:t>
      </w:r>
      <w:r w:rsidR="006E451A" w:rsidRPr="000139EE">
        <w:t xml:space="preserve"> «О порядке формирования, ведения и обязательного опубликования перечня муниципального имущества города Новочебоксарска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платы)»,</w:t>
      </w:r>
      <w:r w:rsidRPr="000139EE">
        <w:t xml:space="preserve"> </w:t>
      </w:r>
      <w:r w:rsidR="00F80FBB" w:rsidRPr="000139EE">
        <w:t xml:space="preserve">руководствуясь </w:t>
      </w:r>
      <w:r w:rsidRPr="000139EE">
        <w:t>статьей 26 Уста</w:t>
      </w:r>
      <w:r w:rsidR="00F80FBB" w:rsidRPr="000139EE">
        <w:t xml:space="preserve">ва города, </w:t>
      </w:r>
      <w:r w:rsidRPr="000139EE">
        <w:t>Новочебоксарское городское Собрание депутатов Чувашской Республики решило:</w:t>
      </w:r>
    </w:p>
    <w:p w:rsidR="003C1E59" w:rsidRPr="000139EE" w:rsidRDefault="003C1E59" w:rsidP="002C7809">
      <w:pPr>
        <w:ind w:firstLine="567"/>
        <w:jc w:val="both"/>
      </w:pPr>
      <w:r w:rsidRPr="000139EE">
        <w:t xml:space="preserve">1. </w:t>
      </w:r>
      <w:r w:rsidR="002C7809" w:rsidRPr="000139EE">
        <w:t>Внести в</w:t>
      </w:r>
      <w:r w:rsidR="007E2C72" w:rsidRPr="000139EE">
        <w:t xml:space="preserve"> перечень муниципального имущества города Новочебоксарска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</w:t>
      </w:r>
      <w:r w:rsidR="002C7809" w:rsidRPr="000139EE">
        <w:t>, утвержденный решением Новочебоксарского городского Собрания депутатов Чувашской Республики от 31 марта 2022 года № С 2</w:t>
      </w:r>
      <w:r w:rsidR="00395AA0" w:rsidRPr="000139EE">
        <w:t>7-5 (далее – Перечень), следующи</w:t>
      </w:r>
      <w:r w:rsidR="002C7809" w:rsidRPr="000139EE">
        <w:t xml:space="preserve">е </w:t>
      </w:r>
      <w:r w:rsidR="00395AA0" w:rsidRPr="000139EE">
        <w:t>изменения</w:t>
      </w:r>
      <w:r w:rsidR="002C7809" w:rsidRPr="000139EE">
        <w:t>:</w:t>
      </w:r>
    </w:p>
    <w:p w:rsidR="002C7809" w:rsidRPr="000139EE" w:rsidRDefault="00CC3F25" w:rsidP="002C7809">
      <w:pPr>
        <w:ind w:firstLine="567"/>
        <w:jc w:val="both"/>
      </w:pPr>
      <w:r w:rsidRPr="000139EE">
        <w:t xml:space="preserve">пункты </w:t>
      </w:r>
      <w:r w:rsidR="006B7CDF">
        <w:t xml:space="preserve">3, </w:t>
      </w:r>
      <w:r w:rsidRPr="000139EE">
        <w:t>4,</w:t>
      </w:r>
      <w:r w:rsidR="002C7809" w:rsidRPr="000139EE">
        <w:t xml:space="preserve"> </w:t>
      </w:r>
      <w:r w:rsidR="004079F4" w:rsidRPr="000139EE">
        <w:t>5</w:t>
      </w:r>
      <w:r w:rsidR="002C7809" w:rsidRPr="000139EE">
        <w:t xml:space="preserve"> </w:t>
      </w:r>
      <w:r w:rsidRPr="000139EE">
        <w:t>исключить</w:t>
      </w:r>
      <w:r w:rsidR="002C7809" w:rsidRPr="000139EE">
        <w:t>.</w:t>
      </w:r>
    </w:p>
    <w:p w:rsidR="00F34FFF" w:rsidRPr="000139EE" w:rsidRDefault="00C671BA" w:rsidP="007E2C72">
      <w:pPr>
        <w:tabs>
          <w:tab w:val="left" w:pos="1276"/>
        </w:tabs>
        <w:ind w:firstLine="567"/>
        <w:jc w:val="both"/>
      </w:pPr>
      <w:r w:rsidRPr="000139EE">
        <w:t>2</w:t>
      </w:r>
      <w:r w:rsidR="00F34FFF" w:rsidRPr="000139EE">
        <w:t>.</w:t>
      </w:r>
      <w:r w:rsidR="00C948C3" w:rsidRPr="000139EE">
        <w:t> </w:t>
      </w:r>
      <w:r w:rsidR="00F34FFF" w:rsidRPr="000139EE">
        <w:t xml:space="preserve">Настоящее решение вступает в силу </w:t>
      </w:r>
      <w:r w:rsidR="004079F4" w:rsidRPr="000139EE">
        <w:t>после</w:t>
      </w:r>
      <w:r w:rsidR="00F34FFF" w:rsidRPr="000139EE">
        <w:t xml:space="preserve"> </w:t>
      </w:r>
      <w:r w:rsidR="00C948C3" w:rsidRPr="000139EE">
        <w:t xml:space="preserve">его </w:t>
      </w:r>
      <w:r w:rsidR="00F34FFF" w:rsidRPr="000139EE">
        <w:t>официального опубликования</w:t>
      </w:r>
      <w:r w:rsidR="005D01E9" w:rsidRPr="000139EE">
        <w:t xml:space="preserve"> (</w:t>
      </w:r>
      <w:r w:rsidR="001237A5" w:rsidRPr="000139EE">
        <w:t>обнародования</w:t>
      </w:r>
      <w:r w:rsidR="005D01E9" w:rsidRPr="000139EE">
        <w:t>)</w:t>
      </w:r>
      <w:r w:rsidR="00F71510" w:rsidRPr="000139EE">
        <w:t>.</w:t>
      </w:r>
      <w:r w:rsidR="00F34FFF" w:rsidRPr="000139EE">
        <w:t xml:space="preserve"> </w:t>
      </w:r>
    </w:p>
    <w:p w:rsidR="004079F4" w:rsidRDefault="004079F4">
      <w:pPr>
        <w:ind w:firstLine="708"/>
        <w:jc w:val="both"/>
      </w:pPr>
    </w:p>
    <w:p w:rsidR="00C5014F" w:rsidRPr="000139EE" w:rsidRDefault="00C5014F">
      <w:pPr>
        <w:ind w:firstLine="708"/>
        <w:jc w:val="both"/>
      </w:pPr>
    </w:p>
    <w:p w:rsidR="00CC3F25" w:rsidRPr="000139EE" w:rsidRDefault="00CC3F25">
      <w:pPr>
        <w:ind w:firstLine="708"/>
        <w:jc w:val="both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CC3F25" w:rsidRPr="000139EE" w:rsidTr="00B64633">
        <w:tc>
          <w:tcPr>
            <w:tcW w:w="5353" w:type="dxa"/>
            <w:shd w:val="clear" w:color="auto" w:fill="auto"/>
          </w:tcPr>
          <w:p w:rsidR="00CC3F25" w:rsidRPr="000139EE" w:rsidRDefault="00CC3F25" w:rsidP="00B64633">
            <w:r w:rsidRPr="000139EE">
              <w:t>Заместитель председателя Новочебоксарского городского Собрания депутатов</w:t>
            </w:r>
          </w:p>
          <w:p w:rsidR="00CC3F25" w:rsidRPr="000139EE" w:rsidRDefault="00CC3F25" w:rsidP="00CC3F25">
            <w:pPr>
              <w:jc w:val="both"/>
            </w:pPr>
            <w:r w:rsidRPr="000139EE">
              <w:t>Чувашской Республики</w:t>
            </w:r>
          </w:p>
        </w:tc>
        <w:tc>
          <w:tcPr>
            <w:tcW w:w="4253" w:type="dxa"/>
            <w:shd w:val="clear" w:color="auto" w:fill="auto"/>
          </w:tcPr>
          <w:p w:rsidR="00CC3F25" w:rsidRPr="000139EE" w:rsidRDefault="00CC3F25" w:rsidP="00CC3F25">
            <w:pPr>
              <w:snapToGrid w:val="0"/>
              <w:jc w:val="right"/>
            </w:pPr>
            <w:r w:rsidRPr="000139EE">
              <w:t> </w:t>
            </w:r>
          </w:p>
          <w:p w:rsidR="00CC3F25" w:rsidRPr="000139EE" w:rsidRDefault="00CC3F25" w:rsidP="00CC3F25">
            <w:pPr>
              <w:snapToGrid w:val="0"/>
              <w:jc w:val="right"/>
            </w:pPr>
            <w:r w:rsidRPr="000139EE">
              <w:t> </w:t>
            </w:r>
          </w:p>
          <w:p w:rsidR="00CC3F25" w:rsidRPr="000139EE" w:rsidRDefault="00CC3F25" w:rsidP="00CC3F25">
            <w:pPr>
              <w:snapToGrid w:val="0"/>
              <w:jc w:val="right"/>
            </w:pPr>
            <w:r w:rsidRPr="000139EE">
              <w:t>Д.Н. Игнатьев</w:t>
            </w:r>
          </w:p>
        </w:tc>
      </w:tr>
      <w:tr w:rsidR="00CC3F25" w:rsidRPr="000139EE" w:rsidTr="00B64633">
        <w:tc>
          <w:tcPr>
            <w:tcW w:w="5353" w:type="dxa"/>
            <w:shd w:val="clear" w:color="auto" w:fill="auto"/>
          </w:tcPr>
          <w:p w:rsidR="00B64633" w:rsidRDefault="00B64633" w:rsidP="00CC3F25">
            <w:pPr>
              <w:jc w:val="both"/>
            </w:pPr>
          </w:p>
          <w:p w:rsidR="00C5014F" w:rsidRDefault="00C5014F" w:rsidP="00CC3F25">
            <w:pPr>
              <w:jc w:val="both"/>
            </w:pPr>
          </w:p>
          <w:p w:rsidR="00C5014F" w:rsidRPr="000139EE" w:rsidRDefault="00C5014F" w:rsidP="00CC3F25">
            <w:pPr>
              <w:jc w:val="both"/>
            </w:pPr>
          </w:p>
          <w:p w:rsidR="00CC3F25" w:rsidRPr="000139EE" w:rsidRDefault="00B64633" w:rsidP="00B64633">
            <w:pPr>
              <w:jc w:val="both"/>
            </w:pPr>
            <w:r w:rsidRPr="000139EE">
              <w:t>Г</w:t>
            </w:r>
            <w:r w:rsidR="00CC3F25" w:rsidRPr="000139EE">
              <w:t>лава города Новочебоксарска</w:t>
            </w:r>
          </w:p>
          <w:p w:rsidR="00CC3F25" w:rsidRPr="000139EE" w:rsidRDefault="00CC3F25" w:rsidP="00CC3F25">
            <w:pPr>
              <w:jc w:val="both"/>
            </w:pPr>
            <w:r w:rsidRPr="000139EE">
              <w:t>Чувашской Республики</w:t>
            </w:r>
          </w:p>
        </w:tc>
        <w:tc>
          <w:tcPr>
            <w:tcW w:w="4253" w:type="dxa"/>
            <w:shd w:val="clear" w:color="auto" w:fill="auto"/>
          </w:tcPr>
          <w:p w:rsidR="00B64633" w:rsidRPr="000139EE" w:rsidRDefault="00B64633" w:rsidP="00CC3F25">
            <w:pPr>
              <w:snapToGrid w:val="0"/>
              <w:jc w:val="right"/>
            </w:pPr>
          </w:p>
          <w:p w:rsidR="00CC3F25" w:rsidRPr="000139EE" w:rsidRDefault="00CC3F25" w:rsidP="00CC3F25">
            <w:pPr>
              <w:snapToGrid w:val="0"/>
              <w:jc w:val="right"/>
            </w:pPr>
            <w:r w:rsidRPr="000139EE">
              <w:t> </w:t>
            </w:r>
          </w:p>
          <w:p w:rsidR="00C5014F" w:rsidRDefault="00C5014F" w:rsidP="00CC3F25">
            <w:pPr>
              <w:snapToGrid w:val="0"/>
              <w:jc w:val="right"/>
            </w:pPr>
          </w:p>
          <w:p w:rsidR="00C5014F" w:rsidRDefault="00C5014F" w:rsidP="00CC3F25">
            <w:pPr>
              <w:snapToGrid w:val="0"/>
              <w:jc w:val="right"/>
            </w:pPr>
          </w:p>
          <w:p w:rsidR="00CC3F25" w:rsidRPr="000139EE" w:rsidRDefault="00CC3F25" w:rsidP="00CC3F25">
            <w:pPr>
              <w:snapToGrid w:val="0"/>
              <w:jc w:val="right"/>
            </w:pPr>
            <w:r w:rsidRPr="000139EE">
              <w:t>М.Л. Семенов</w:t>
            </w:r>
          </w:p>
        </w:tc>
      </w:tr>
    </w:tbl>
    <w:p w:rsidR="00E078CB" w:rsidRPr="00C5014F" w:rsidRDefault="00E078CB" w:rsidP="00C5014F">
      <w:pPr>
        <w:pStyle w:val="af2"/>
        <w:rPr>
          <w:rFonts w:ascii="Times New Roman" w:hAnsi="Times New Roman"/>
          <w:sz w:val="24"/>
          <w:szCs w:val="24"/>
        </w:rPr>
      </w:pPr>
    </w:p>
    <w:sectPr w:rsidR="00E078CB" w:rsidRPr="00C5014F" w:rsidSect="00C501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3D" w:rsidRDefault="00375D3D" w:rsidP="008750DC">
      <w:r>
        <w:separator/>
      </w:r>
    </w:p>
  </w:endnote>
  <w:endnote w:type="continuationSeparator" w:id="0">
    <w:p w:rsidR="00375D3D" w:rsidRDefault="00375D3D" w:rsidP="0087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3D" w:rsidRDefault="00375D3D" w:rsidP="008750DC">
      <w:r>
        <w:separator/>
      </w:r>
    </w:p>
  </w:footnote>
  <w:footnote w:type="continuationSeparator" w:id="0">
    <w:p w:rsidR="00375D3D" w:rsidRDefault="00375D3D" w:rsidP="0087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006CF"/>
    <w:multiLevelType w:val="hybridMultilevel"/>
    <w:tmpl w:val="A1DA9308"/>
    <w:lvl w:ilvl="0" w:tplc="FFFFFFFF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412D9"/>
    <w:multiLevelType w:val="hybridMultilevel"/>
    <w:tmpl w:val="0256F1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5D"/>
    <w:rsid w:val="00005896"/>
    <w:rsid w:val="000139EE"/>
    <w:rsid w:val="0002602F"/>
    <w:rsid w:val="00026AEE"/>
    <w:rsid w:val="00032AA4"/>
    <w:rsid w:val="00034057"/>
    <w:rsid w:val="00040954"/>
    <w:rsid w:val="00041949"/>
    <w:rsid w:val="00051B66"/>
    <w:rsid w:val="00052C63"/>
    <w:rsid w:val="00091F36"/>
    <w:rsid w:val="00096F1B"/>
    <w:rsid w:val="000A10E6"/>
    <w:rsid w:val="000A4B09"/>
    <w:rsid w:val="000B2F02"/>
    <w:rsid w:val="000B304D"/>
    <w:rsid w:val="000B6460"/>
    <w:rsid w:val="000D201B"/>
    <w:rsid w:val="000E091B"/>
    <w:rsid w:val="000E4268"/>
    <w:rsid w:val="000F05AE"/>
    <w:rsid w:val="00100552"/>
    <w:rsid w:val="00110465"/>
    <w:rsid w:val="001137B7"/>
    <w:rsid w:val="00122ED1"/>
    <w:rsid w:val="001237A5"/>
    <w:rsid w:val="0014001C"/>
    <w:rsid w:val="00143F3B"/>
    <w:rsid w:val="00147731"/>
    <w:rsid w:val="00157E13"/>
    <w:rsid w:val="00167A3E"/>
    <w:rsid w:val="001700A1"/>
    <w:rsid w:val="00180AFF"/>
    <w:rsid w:val="00187605"/>
    <w:rsid w:val="00196444"/>
    <w:rsid w:val="00196990"/>
    <w:rsid w:val="001A4C63"/>
    <w:rsid w:val="001A5CAE"/>
    <w:rsid w:val="001C0219"/>
    <w:rsid w:val="001C1EEF"/>
    <w:rsid w:val="001D6809"/>
    <w:rsid w:val="001E30F7"/>
    <w:rsid w:val="001F2CC2"/>
    <w:rsid w:val="001F6649"/>
    <w:rsid w:val="002017D1"/>
    <w:rsid w:val="0020572B"/>
    <w:rsid w:val="002179EC"/>
    <w:rsid w:val="00222F48"/>
    <w:rsid w:val="00232E21"/>
    <w:rsid w:val="00237A5B"/>
    <w:rsid w:val="0025314C"/>
    <w:rsid w:val="00253F4B"/>
    <w:rsid w:val="0025766A"/>
    <w:rsid w:val="00295040"/>
    <w:rsid w:val="00295AE3"/>
    <w:rsid w:val="002A2642"/>
    <w:rsid w:val="002A5329"/>
    <w:rsid w:val="002C7809"/>
    <w:rsid w:val="002E3379"/>
    <w:rsid w:val="002E627A"/>
    <w:rsid w:val="002F7B09"/>
    <w:rsid w:val="00302061"/>
    <w:rsid w:val="00305E4D"/>
    <w:rsid w:val="003259EF"/>
    <w:rsid w:val="0033067B"/>
    <w:rsid w:val="00350282"/>
    <w:rsid w:val="00353BD0"/>
    <w:rsid w:val="00363108"/>
    <w:rsid w:val="00365F93"/>
    <w:rsid w:val="00375D3D"/>
    <w:rsid w:val="00390C6E"/>
    <w:rsid w:val="00392EE7"/>
    <w:rsid w:val="00395AA0"/>
    <w:rsid w:val="003B13DB"/>
    <w:rsid w:val="003B24D5"/>
    <w:rsid w:val="003C095E"/>
    <w:rsid w:val="003C1E59"/>
    <w:rsid w:val="003C2EB0"/>
    <w:rsid w:val="003D056B"/>
    <w:rsid w:val="003E0702"/>
    <w:rsid w:val="003F7471"/>
    <w:rsid w:val="00402873"/>
    <w:rsid w:val="004077C2"/>
    <w:rsid w:val="004079F4"/>
    <w:rsid w:val="00410B3E"/>
    <w:rsid w:val="00414582"/>
    <w:rsid w:val="00423682"/>
    <w:rsid w:val="00434893"/>
    <w:rsid w:val="004349C6"/>
    <w:rsid w:val="00435B1E"/>
    <w:rsid w:val="00437D1A"/>
    <w:rsid w:val="00437E4A"/>
    <w:rsid w:val="00441007"/>
    <w:rsid w:val="0044317D"/>
    <w:rsid w:val="00456043"/>
    <w:rsid w:val="004748CF"/>
    <w:rsid w:val="004754DA"/>
    <w:rsid w:val="00477248"/>
    <w:rsid w:val="004779A6"/>
    <w:rsid w:val="004B1127"/>
    <w:rsid w:val="004C7576"/>
    <w:rsid w:val="004E23B0"/>
    <w:rsid w:val="004F5C4B"/>
    <w:rsid w:val="004F6E12"/>
    <w:rsid w:val="00500977"/>
    <w:rsid w:val="005021BC"/>
    <w:rsid w:val="005133E0"/>
    <w:rsid w:val="00515E32"/>
    <w:rsid w:val="0052096A"/>
    <w:rsid w:val="005233FC"/>
    <w:rsid w:val="005508CE"/>
    <w:rsid w:val="00551C57"/>
    <w:rsid w:val="00552D06"/>
    <w:rsid w:val="00557EDF"/>
    <w:rsid w:val="005665AD"/>
    <w:rsid w:val="0057410D"/>
    <w:rsid w:val="00575712"/>
    <w:rsid w:val="005842D9"/>
    <w:rsid w:val="00584866"/>
    <w:rsid w:val="005B55EC"/>
    <w:rsid w:val="005C1AF2"/>
    <w:rsid w:val="005D01E9"/>
    <w:rsid w:val="005E11CF"/>
    <w:rsid w:val="005E4166"/>
    <w:rsid w:val="005F23D7"/>
    <w:rsid w:val="005F4638"/>
    <w:rsid w:val="005F7963"/>
    <w:rsid w:val="006029EB"/>
    <w:rsid w:val="00620BA4"/>
    <w:rsid w:val="006234CF"/>
    <w:rsid w:val="00635A7A"/>
    <w:rsid w:val="00652040"/>
    <w:rsid w:val="00680CDC"/>
    <w:rsid w:val="0068775B"/>
    <w:rsid w:val="00692766"/>
    <w:rsid w:val="0069488A"/>
    <w:rsid w:val="006A5C98"/>
    <w:rsid w:val="006A64BC"/>
    <w:rsid w:val="006B7CDF"/>
    <w:rsid w:val="006C7B35"/>
    <w:rsid w:val="006D2F22"/>
    <w:rsid w:val="006E451A"/>
    <w:rsid w:val="006E4ADD"/>
    <w:rsid w:val="006E7AD7"/>
    <w:rsid w:val="00703328"/>
    <w:rsid w:val="007042E5"/>
    <w:rsid w:val="00705A3E"/>
    <w:rsid w:val="00705ACC"/>
    <w:rsid w:val="007378FE"/>
    <w:rsid w:val="00753DFF"/>
    <w:rsid w:val="007634AB"/>
    <w:rsid w:val="007660E7"/>
    <w:rsid w:val="00773F6B"/>
    <w:rsid w:val="007818A2"/>
    <w:rsid w:val="0078199E"/>
    <w:rsid w:val="0078665C"/>
    <w:rsid w:val="00787A33"/>
    <w:rsid w:val="007A1664"/>
    <w:rsid w:val="007B308A"/>
    <w:rsid w:val="007B5301"/>
    <w:rsid w:val="007D0E76"/>
    <w:rsid w:val="007D1919"/>
    <w:rsid w:val="007E2C72"/>
    <w:rsid w:val="007F5C53"/>
    <w:rsid w:val="00814D8D"/>
    <w:rsid w:val="008267A4"/>
    <w:rsid w:val="008323BD"/>
    <w:rsid w:val="00850D21"/>
    <w:rsid w:val="00851BE2"/>
    <w:rsid w:val="00852EE1"/>
    <w:rsid w:val="00857F62"/>
    <w:rsid w:val="00864084"/>
    <w:rsid w:val="008750DC"/>
    <w:rsid w:val="0088457E"/>
    <w:rsid w:val="00886A80"/>
    <w:rsid w:val="00890162"/>
    <w:rsid w:val="00893AC6"/>
    <w:rsid w:val="008A100A"/>
    <w:rsid w:val="008A2728"/>
    <w:rsid w:val="008A543C"/>
    <w:rsid w:val="008B0997"/>
    <w:rsid w:val="008B5018"/>
    <w:rsid w:val="008B58FD"/>
    <w:rsid w:val="008B6A42"/>
    <w:rsid w:val="008C2843"/>
    <w:rsid w:val="008D6F3B"/>
    <w:rsid w:val="008D7F93"/>
    <w:rsid w:val="008F24FE"/>
    <w:rsid w:val="008F4310"/>
    <w:rsid w:val="008F5C08"/>
    <w:rsid w:val="00905EB7"/>
    <w:rsid w:val="00910C9F"/>
    <w:rsid w:val="00916F06"/>
    <w:rsid w:val="009348A6"/>
    <w:rsid w:val="009441F9"/>
    <w:rsid w:val="009449CC"/>
    <w:rsid w:val="00971733"/>
    <w:rsid w:val="0098183B"/>
    <w:rsid w:val="0098245D"/>
    <w:rsid w:val="0099168A"/>
    <w:rsid w:val="009969DB"/>
    <w:rsid w:val="009A2865"/>
    <w:rsid w:val="009A3540"/>
    <w:rsid w:val="009B0B95"/>
    <w:rsid w:val="009B6A37"/>
    <w:rsid w:val="009B7AF9"/>
    <w:rsid w:val="009C03B2"/>
    <w:rsid w:val="009D0A38"/>
    <w:rsid w:val="009E13B4"/>
    <w:rsid w:val="009F0A24"/>
    <w:rsid w:val="009F52B9"/>
    <w:rsid w:val="00A0259B"/>
    <w:rsid w:val="00A06B1D"/>
    <w:rsid w:val="00A1294C"/>
    <w:rsid w:val="00A15C09"/>
    <w:rsid w:val="00A403A1"/>
    <w:rsid w:val="00A51246"/>
    <w:rsid w:val="00A52924"/>
    <w:rsid w:val="00A6478D"/>
    <w:rsid w:val="00A657BC"/>
    <w:rsid w:val="00A741CF"/>
    <w:rsid w:val="00A74997"/>
    <w:rsid w:val="00A81765"/>
    <w:rsid w:val="00A86B86"/>
    <w:rsid w:val="00A925AB"/>
    <w:rsid w:val="00A929B5"/>
    <w:rsid w:val="00AA1989"/>
    <w:rsid w:val="00AB1D3C"/>
    <w:rsid w:val="00AC6C19"/>
    <w:rsid w:val="00AD069D"/>
    <w:rsid w:val="00AD2B9B"/>
    <w:rsid w:val="00AD409C"/>
    <w:rsid w:val="00AE0125"/>
    <w:rsid w:val="00AE54F2"/>
    <w:rsid w:val="00AE79D6"/>
    <w:rsid w:val="00AF5ACB"/>
    <w:rsid w:val="00B10064"/>
    <w:rsid w:val="00B11286"/>
    <w:rsid w:val="00B21567"/>
    <w:rsid w:val="00B3410E"/>
    <w:rsid w:val="00B412E9"/>
    <w:rsid w:val="00B57C61"/>
    <w:rsid w:val="00B6335A"/>
    <w:rsid w:val="00B64404"/>
    <w:rsid w:val="00B64633"/>
    <w:rsid w:val="00B64CFF"/>
    <w:rsid w:val="00B64FB3"/>
    <w:rsid w:val="00B660F5"/>
    <w:rsid w:val="00B70126"/>
    <w:rsid w:val="00B859AD"/>
    <w:rsid w:val="00BA01BB"/>
    <w:rsid w:val="00BA7922"/>
    <w:rsid w:val="00BB1DED"/>
    <w:rsid w:val="00BB7758"/>
    <w:rsid w:val="00BC5DA7"/>
    <w:rsid w:val="00BD1858"/>
    <w:rsid w:val="00BD4AEF"/>
    <w:rsid w:val="00BE1F08"/>
    <w:rsid w:val="00BE753F"/>
    <w:rsid w:val="00BE7687"/>
    <w:rsid w:val="00BF160A"/>
    <w:rsid w:val="00C009AF"/>
    <w:rsid w:val="00C065B7"/>
    <w:rsid w:val="00C121ED"/>
    <w:rsid w:val="00C21D7E"/>
    <w:rsid w:val="00C416A5"/>
    <w:rsid w:val="00C5014F"/>
    <w:rsid w:val="00C671BA"/>
    <w:rsid w:val="00C70EDF"/>
    <w:rsid w:val="00C86D57"/>
    <w:rsid w:val="00C9118A"/>
    <w:rsid w:val="00C948C3"/>
    <w:rsid w:val="00CA627E"/>
    <w:rsid w:val="00CB2E40"/>
    <w:rsid w:val="00CC23E4"/>
    <w:rsid w:val="00CC3F25"/>
    <w:rsid w:val="00CC59A1"/>
    <w:rsid w:val="00CC694D"/>
    <w:rsid w:val="00CC7163"/>
    <w:rsid w:val="00CD5C3D"/>
    <w:rsid w:val="00CD73F6"/>
    <w:rsid w:val="00CE05C7"/>
    <w:rsid w:val="00CE1169"/>
    <w:rsid w:val="00D139F7"/>
    <w:rsid w:val="00D16CD9"/>
    <w:rsid w:val="00D26545"/>
    <w:rsid w:val="00D363B4"/>
    <w:rsid w:val="00D4337C"/>
    <w:rsid w:val="00D46B42"/>
    <w:rsid w:val="00D76670"/>
    <w:rsid w:val="00D77302"/>
    <w:rsid w:val="00D81124"/>
    <w:rsid w:val="00DA3708"/>
    <w:rsid w:val="00DA440A"/>
    <w:rsid w:val="00DA6AD5"/>
    <w:rsid w:val="00DB409C"/>
    <w:rsid w:val="00DC094A"/>
    <w:rsid w:val="00DC11B0"/>
    <w:rsid w:val="00DC402C"/>
    <w:rsid w:val="00DC5C5D"/>
    <w:rsid w:val="00DD5973"/>
    <w:rsid w:val="00DD5D9B"/>
    <w:rsid w:val="00DE2A86"/>
    <w:rsid w:val="00DE5BCF"/>
    <w:rsid w:val="00DF4D6C"/>
    <w:rsid w:val="00DF6A7D"/>
    <w:rsid w:val="00E05DBD"/>
    <w:rsid w:val="00E078CB"/>
    <w:rsid w:val="00E33FDF"/>
    <w:rsid w:val="00E36219"/>
    <w:rsid w:val="00E40245"/>
    <w:rsid w:val="00E5057C"/>
    <w:rsid w:val="00E51379"/>
    <w:rsid w:val="00E55909"/>
    <w:rsid w:val="00E570BC"/>
    <w:rsid w:val="00E718D9"/>
    <w:rsid w:val="00E8445E"/>
    <w:rsid w:val="00E931BA"/>
    <w:rsid w:val="00E93739"/>
    <w:rsid w:val="00EA2154"/>
    <w:rsid w:val="00EB44A7"/>
    <w:rsid w:val="00EC469D"/>
    <w:rsid w:val="00EC585C"/>
    <w:rsid w:val="00EE54CC"/>
    <w:rsid w:val="00EE6252"/>
    <w:rsid w:val="00EE6E24"/>
    <w:rsid w:val="00F11211"/>
    <w:rsid w:val="00F34FFF"/>
    <w:rsid w:val="00F66645"/>
    <w:rsid w:val="00F71510"/>
    <w:rsid w:val="00F74AAA"/>
    <w:rsid w:val="00F7529D"/>
    <w:rsid w:val="00F80FBB"/>
    <w:rsid w:val="00F926AF"/>
    <w:rsid w:val="00F9462C"/>
    <w:rsid w:val="00F96662"/>
    <w:rsid w:val="00FA0A0F"/>
    <w:rsid w:val="00FA2D3C"/>
    <w:rsid w:val="00FA489D"/>
    <w:rsid w:val="00FA6F13"/>
    <w:rsid w:val="00FA73B3"/>
    <w:rsid w:val="00FD3316"/>
    <w:rsid w:val="00FD5DB8"/>
    <w:rsid w:val="00FE2199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qFormat/>
    <w:pPr>
      <w:keepNext/>
      <w:ind w:right="-1"/>
      <w:jc w:val="right"/>
      <w:outlineLvl w:val="4"/>
    </w:pPr>
    <w:rPr>
      <w:rFonts w:ascii="TimesET" w:hAnsi="TimesE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Indent 2"/>
    <w:basedOn w:val="a"/>
    <w:link w:val="21"/>
    <w:pPr>
      <w:ind w:firstLine="680"/>
      <w:jc w:val="both"/>
    </w:pPr>
    <w:rPr>
      <w:rFonts w:ascii="TimesET" w:hAnsi="TimesET"/>
      <w:lang w:val="x-none" w:eastAsia="x-none"/>
    </w:rPr>
  </w:style>
  <w:style w:type="paragraph" w:styleId="a5">
    <w:name w:val="Body Text"/>
    <w:basedOn w:val="a"/>
    <w:link w:val="a6"/>
    <w:pPr>
      <w:jc w:val="both"/>
    </w:pPr>
    <w:rPr>
      <w:rFonts w:ascii="TimesET" w:hAnsi="TimesET"/>
      <w:lang w:val="x-none" w:eastAsia="x-none"/>
    </w:rPr>
  </w:style>
  <w:style w:type="paragraph" w:styleId="a7">
    <w:name w:val="caption"/>
    <w:basedOn w:val="a"/>
    <w:next w:val="a"/>
    <w:qFormat/>
    <w:pPr>
      <w:ind w:right="-1"/>
      <w:jc w:val="right"/>
    </w:pPr>
    <w:rPr>
      <w:rFonts w:ascii="TimesET" w:hAnsi="TimesET"/>
      <w:i/>
      <w:iCs/>
    </w:rPr>
  </w:style>
  <w:style w:type="paragraph" w:styleId="30">
    <w:name w:val="Body Text Indent 3"/>
    <w:basedOn w:val="a"/>
    <w:link w:val="31"/>
    <w:pPr>
      <w:ind w:firstLine="720"/>
      <w:jc w:val="both"/>
    </w:pPr>
    <w:rPr>
      <w:rFonts w:ascii="TimesET" w:hAnsi="TimesET"/>
      <w:lang w:val="x-none" w:eastAsia="x-none"/>
    </w:rPr>
  </w:style>
  <w:style w:type="paragraph" w:styleId="22">
    <w:name w:val="Body Text 2"/>
    <w:basedOn w:val="a"/>
    <w:link w:val="23"/>
    <w:pPr>
      <w:spacing w:line="300" w:lineRule="exact"/>
      <w:jc w:val="center"/>
    </w:pPr>
    <w:rPr>
      <w:rFonts w:ascii="TimesET" w:hAnsi="TimesET"/>
      <w:lang w:val="x-none" w:eastAsia="x-none"/>
    </w:rPr>
  </w:style>
  <w:style w:type="paragraph" w:styleId="32">
    <w:name w:val="Body Text 3"/>
    <w:basedOn w:val="a"/>
    <w:pPr>
      <w:jc w:val="both"/>
    </w:pPr>
    <w:rPr>
      <w:rFonts w:ascii="TimesET" w:hAnsi="TimesET"/>
      <w:b/>
      <w:bCs/>
    </w:rPr>
  </w:style>
  <w:style w:type="paragraph" w:styleId="a8">
    <w:name w:val="Body Text Indent"/>
    <w:basedOn w:val="a"/>
    <w:link w:val="a9"/>
    <w:pPr>
      <w:spacing w:line="360" w:lineRule="auto"/>
      <w:ind w:firstLine="720"/>
      <w:jc w:val="both"/>
    </w:pPr>
    <w:rPr>
      <w:rFonts w:ascii="TimesET" w:hAnsi="TimesET"/>
      <w:lang w:val="x-none" w:eastAsia="x-none"/>
    </w:rPr>
  </w:style>
  <w:style w:type="paragraph" w:styleId="aa">
    <w:name w:val="Title"/>
    <w:basedOn w:val="a"/>
    <w:link w:val="ab"/>
    <w:qFormat/>
    <w:pPr>
      <w:jc w:val="center"/>
    </w:pPr>
    <w:rPr>
      <w:rFonts w:ascii="TimesET" w:hAnsi="TimesET"/>
      <w:b/>
      <w:bCs/>
      <w:i/>
      <w:iCs/>
      <w:lang w:val="x-none" w:eastAsia="x-none"/>
    </w:rPr>
  </w:style>
  <w:style w:type="paragraph" w:styleId="ac">
    <w:name w:val="Block Text"/>
    <w:basedOn w:val="a"/>
    <w:pPr>
      <w:overflowPunct w:val="0"/>
      <w:autoSpaceDE w:val="0"/>
      <w:autoSpaceDN w:val="0"/>
      <w:adjustRightInd w:val="0"/>
      <w:ind w:left="-84" w:right="-1"/>
      <w:jc w:val="center"/>
    </w:pPr>
    <w:rPr>
      <w:sz w:val="28"/>
      <w:szCs w:val="20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31">
    <w:name w:val="Основной текст с отступом 3 Знак"/>
    <w:link w:val="30"/>
    <w:rsid w:val="00FD5DB8"/>
    <w:rPr>
      <w:rFonts w:ascii="TimesET" w:hAnsi="TimesET"/>
      <w:sz w:val="24"/>
      <w:szCs w:val="24"/>
    </w:rPr>
  </w:style>
  <w:style w:type="character" w:customStyle="1" w:styleId="23">
    <w:name w:val="Основной текст 2 Знак"/>
    <w:link w:val="22"/>
    <w:rsid w:val="00FD5DB8"/>
    <w:rPr>
      <w:rFonts w:ascii="TimesET" w:hAnsi="TimesET"/>
      <w:sz w:val="24"/>
      <w:szCs w:val="24"/>
    </w:rPr>
  </w:style>
  <w:style w:type="character" w:customStyle="1" w:styleId="a9">
    <w:name w:val="Основной текст с отступом Знак"/>
    <w:link w:val="a8"/>
    <w:rsid w:val="00FD5DB8"/>
    <w:rPr>
      <w:rFonts w:ascii="TimesET" w:hAnsi="TimesET"/>
      <w:sz w:val="24"/>
      <w:szCs w:val="24"/>
    </w:rPr>
  </w:style>
  <w:style w:type="character" w:customStyle="1" w:styleId="21">
    <w:name w:val="Основной текст с отступом 2 Знак"/>
    <w:link w:val="20"/>
    <w:rsid w:val="009E13B4"/>
    <w:rPr>
      <w:rFonts w:ascii="TimesET" w:hAnsi="TimesET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441F9"/>
  </w:style>
  <w:style w:type="character" w:customStyle="1" w:styleId="a6">
    <w:name w:val="Основной текст Знак"/>
    <w:link w:val="a5"/>
    <w:rsid w:val="00DA3708"/>
    <w:rPr>
      <w:rFonts w:ascii="TimesET" w:hAnsi="TimesET"/>
      <w:sz w:val="24"/>
      <w:szCs w:val="24"/>
    </w:rPr>
  </w:style>
  <w:style w:type="paragraph" w:styleId="ad">
    <w:name w:val="Balloon Text"/>
    <w:basedOn w:val="a"/>
    <w:link w:val="ae"/>
    <w:rsid w:val="001F664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F6649"/>
    <w:rPr>
      <w:rFonts w:ascii="Tahoma" w:hAnsi="Tahoma" w:cs="Tahoma"/>
      <w:sz w:val="16"/>
      <w:szCs w:val="16"/>
    </w:rPr>
  </w:style>
  <w:style w:type="character" w:customStyle="1" w:styleId="ab">
    <w:name w:val="Название Знак"/>
    <w:link w:val="aa"/>
    <w:rsid w:val="00C70EDF"/>
    <w:rPr>
      <w:rFonts w:ascii="TimesET" w:hAnsi="TimesET"/>
      <w:b/>
      <w:bCs/>
      <w:i/>
      <w:iCs/>
      <w:sz w:val="24"/>
      <w:szCs w:val="24"/>
    </w:rPr>
  </w:style>
  <w:style w:type="character" w:styleId="af">
    <w:name w:val="Emphasis"/>
    <w:qFormat/>
    <w:rsid w:val="008750DC"/>
    <w:rPr>
      <w:i/>
      <w:iCs/>
    </w:rPr>
  </w:style>
  <w:style w:type="paragraph" w:styleId="af0">
    <w:name w:val="footer"/>
    <w:basedOn w:val="a"/>
    <w:link w:val="af1"/>
    <w:rsid w:val="008750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8750DC"/>
    <w:rPr>
      <w:sz w:val="24"/>
      <w:szCs w:val="24"/>
    </w:rPr>
  </w:style>
  <w:style w:type="paragraph" w:styleId="af2">
    <w:name w:val="No Spacing"/>
    <w:qFormat/>
    <w:rsid w:val="00A15C0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100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3">
    <w:name w:val="Table Grid"/>
    <w:basedOn w:val="a1"/>
    <w:rsid w:val="002A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qFormat/>
    <w:pPr>
      <w:keepNext/>
      <w:ind w:right="-1"/>
      <w:jc w:val="right"/>
      <w:outlineLvl w:val="4"/>
    </w:pPr>
    <w:rPr>
      <w:rFonts w:ascii="TimesET" w:hAnsi="TimesE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Indent 2"/>
    <w:basedOn w:val="a"/>
    <w:link w:val="21"/>
    <w:pPr>
      <w:ind w:firstLine="680"/>
      <w:jc w:val="both"/>
    </w:pPr>
    <w:rPr>
      <w:rFonts w:ascii="TimesET" w:hAnsi="TimesET"/>
      <w:lang w:val="x-none" w:eastAsia="x-none"/>
    </w:rPr>
  </w:style>
  <w:style w:type="paragraph" w:styleId="a5">
    <w:name w:val="Body Text"/>
    <w:basedOn w:val="a"/>
    <w:link w:val="a6"/>
    <w:pPr>
      <w:jc w:val="both"/>
    </w:pPr>
    <w:rPr>
      <w:rFonts w:ascii="TimesET" w:hAnsi="TimesET"/>
      <w:lang w:val="x-none" w:eastAsia="x-none"/>
    </w:rPr>
  </w:style>
  <w:style w:type="paragraph" w:styleId="a7">
    <w:name w:val="caption"/>
    <w:basedOn w:val="a"/>
    <w:next w:val="a"/>
    <w:qFormat/>
    <w:pPr>
      <w:ind w:right="-1"/>
      <w:jc w:val="right"/>
    </w:pPr>
    <w:rPr>
      <w:rFonts w:ascii="TimesET" w:hAnsi="TimesET"/>
      <w:i/>
      <w:iCs/>
    </w:rPr>
  </w:style>
  <w:style w:type="paragraph" w:styleId="30">
    <w:name w:val="Body Text Indent 3"/>
    <w:basedOn w:val="a"/>
    <w:link w:val="31"/>
    <w:pPr>
      <w:ind w:firstLine="720"/>
      <w:jc w:val="both"/>
    </w:pPr>
    <w:rPr>
      <w:rFonts w:ascii="TimesET" w:hAnsi="TimesET"/>
      <w:lang w:val="x-none" w:eastAsia="x-none"/>
    </w:rPr>
  </w:style>
  <w:style w:type="paragraph" w:styleId="22">
    <w:name w:val="Body Text 2"/>
    <w:basedOn w:val="a"/>
    <w:link w:val="23"/>
    <w:pPr>
      <w:spacing w:line="300" w:lineRule="exact"/>
      <w:jc w:val="center"/>
    </w:pPr>
    <w:rPr>
      <w:rFonts w:ascii="TimesET" w:hAnsi="TimesET"/>
      <w:lang w:val="x-none" w:eastAsia="x-none"/>
    </w:rPr>
  </w:style>
  <w:style w:type="paragraph" w:styleId="32">
    <w:name w:val="Body Text 3"/>
    <w:basedOn w:val="a"/>
    <w:pPr>
      <w:jc w:val="both"/>
    </w:pPr>
    <w:rPr>
      <w:rFonts w:ascii="TimesET" w:hAnsi="TimesET"/>
      <w:b/>
      <w:bCs/>
    </w:rPr>
  </w:style>
  <w:style w:type="paragraph" w:styleId="a8">
    <w:name w:val="Body Text Indent"/>
    <w:basedOn w:val="a"/>
    <w:link w:val="a9"/>
    <w:pPr>
      <w:spacing w:line="360" w:lineRule="auto"/>
      <w:ind w:firstLine="720"/>
      <w:jc w:val="both"/>
    </w:pPr>
    <w:rPr>
      <w:rFonts w:ascii="TimesET" w:hAnsi="TimesET"/>
      <w:lang w:val="x-none" w:eastAsia="x-none"/>
    </w:rPr>
  </w:style>
  <w:style w:type="paragraph" w:styleId="aa">
    <w:name w:val="Title"/>
    <w:basedOn w:val="a"/>
    <w:link w:val="ab"/>
    <w:qFormat/>
    <w:pPr>
      <w:jc w:val="center"/>
    </w:pPr>
    <w:rPr>
      <w:rFonts w:ascii="TimesET" w:hAnsi="TimesET"/>
      <w:b/>
      <w:bCs/>
      <w:i/>
      <w:iCs/>
      <w:lang w:val="x-none" w:eastAsia="x-none"/>
    </w:rPr>
  </w:style>
  <w:style w:type="paragraph" w:styleId="ac">
    <w:name w:val="Block Text"/>
    <w:basedOn w:val="a"/>
    <w:pPr>
      <w:overflowPunct w:val="0"/>
      <w:autoSpaceDE w:val="0"/>
      <w:autoSpaceDN w:val="0"/>
      <w:adjustRightInd w:val="0"/>
      <w:ind w:left="-84" w:right="-1"/>
      <w:jc w:val="center"/>
    </w:pPr>
    <w:rPr>
      <w:sz w:val="28"/>
      <w:szCs w:val="20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31">
    <w:name w:val="Основной текст с отступом 3 Знак"/>
    <w:link w:val="30"/>
    <w:rsid w:val="00FD5DB8"/>
    <w:rPr>
      <w:rFonts w:ascii="TimesET" w:hAnsi="TimesET"/>
      <w:sz w:val="24"/>
      <w:szCs w:val="24"/>
    </w:rPr>
  </w:style>
  <w:style w:type="character" w:customStyle="1" w:styleId="23">
    <w:name w:val="Основной текст 2 Знак"/>
    <w:link w:val="22"/>
    <w:rsid w:val="00FD5DB8"/>
    <w:rPr>
      <w:rFonts w:ascii="TimesET" w:hAnsi="TimesET"/>
      <w:sz w:val="24"/>
      <w:szCs w:val="24"/>
    </w:rPr>
  </w:style>
  <w:style w:type="character" w:customStyle="1" w:styleId="a9">
    <w:name w:val="Основной текст с отступом Знак"/>
    <w:link w:val="a8"/>
    <w:rsid w:val="00FD5DB8"/>
    <w:rPr>
      <w:rFonts w:ascii="TimesET" w:hAnsi="TimesET"/>
      <w:sz w:val="24"/>
      <w:szCs w:val="24"/>
    </w:rPr>
  </w:style>
  <w:style w:type="character" w:customStyle="1" w:styleId="21">
    <w:name w:val="Основной текст с отступом 2 Знак"/>
    <w:link w:val="20"/>
    <w:rsid w:val="009E13B4"/>
    <w:rPr>
      <w:rFonts w:ascii="TimesET" w:hAnsi="TimesET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441F9"/>
  </w:style>
  <w:style w:type="character" w:customStyle="1" w:styleId="a6">
    <w:name w:val="Основной текст Знак"/>
    <w:link w:val="a5"/>
    <w:rsid w:val="00DA3708"/>
    <w:rPr>
      <w:rFonts w:ascii="TimesET" w:hAnsi="TimesET"/>
      <w:sz w:val="24"/>
      <w:szCs w:val="24"/>
    </w:rPr>
  </w:style>
  <w:style w:type="paragraph" w:styleId="ad">
    <w:name w:val="Balloon Text"/>
    <w:basedOn w:val="a"/>
    <w:link w:val="ae"/>
    <w:rsid w:val="001F664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F6649"/>
    <w:rPr>
      <w:rFonts w:ascii="Tahoma" w:hAnsi="Tahoma" w:cs="Tahoma"/>
      <w:sz w:val="16"/>
      <w:szCs w:val="16"/>
    </w:rPr>
  </w:style>
  <w:style w:type="character" w:customStyle="1" w:styleId="ab">
    <w:name w:val="Название Знак"/>
    <w:link w:val="aa"/>
    <w:rsid w:val="00C70EDF"/>
    <w:rPr>
      <w:rFonts w:ascii="TimesET" w:hAnsi="TimesET"/>
      <w:b/>
      <w:bCs/>
      <w:i/>
      <w:iCs/>
      <w:sz w:val="24"/>
      <w:szCs w:val="24"/>
    </w:rPr>
  </w:style>
  <w:style w:type="character" w:styleId="af">
    <w:name w:val="Emphasis"/>
    <w:qFormat/>
    <w:rsid w:val="008750DC"/>
    <w:rPr>
      <w:i/>
      <w:iCs/>
    </w:rPr>
  </w:style>
  <w:style w:type="paragraph" w:styleId="af0">
    <w:name w:val="footer"/>
    <w:basedOn w:val="a"/>
    <w:link w:val="af1"/>
    <w:rsid w:val="008750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8750DC"/>
    <w:rPr>
      <w:sz w:val="24"/>
      <w:szCs w:val="24"/>
    </w:rPr>
  </w:style>
  <w:style w:type="paragraph" w:styleId="af2">
    <w:name w:val="No Spacing"/>
    <w:qFormat/>
    <w:rsid w:val="00A15C0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100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3">
    <w:name w:val="Table Grid"/>
    <w:basedOn w:val="a1"/>
    <w:rsid w:val="002A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398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69327">
                          <w:marLeft w:val="4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9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40117">
                                  <w:marLeft w:val="0"/>
                                  <w:marRight w:val="0"/>
                                  <w:marTop w:val="0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2402">
                                      <w:marLeft w:val="0"/>
                                      <w:marRight w:val="0"/>
                                      <w:marTop w:val="0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24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5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2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737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6838">
                          <w:marLeft w:val="4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09957">
                                  <w:marLeft w:val="0"/>
                                  <w:marRight w:val="0"/>
                                  <w:marTop w:val="0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379">
                                      <w:marLeft w:val="0"/>
                                      <w:marRight w:val="0"/>
                                      <w:marTop w:val="0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3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17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08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41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ki\Application%20Data\Microsoft\&#1064;&#1072;&#1073;&#1083;&#1086;&#1085;&#1099;\&#1056;&#1077;&#1096;&#1077;&#1085;&#1080;&#1077;%20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778BF-3D8D-4EA1-A10A-19259F6D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СД.dot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administraciya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gki</dc:creator>
  <cp:lastModifiedBy> Таловеренко</cp:lastModifiedBy>
  <cp:revision>2</cp:revision>
  <cp:lastPrinted>2024-08-22T12:39:00Z</cp:lastPrinted>
  <dcterms:created xsi:type="dcterms:W3CDTF">2024-08-30T07:15:00Z</dcterms:created>
  <dcterms:modified xsi:type="dcterms:W3CDTF">2024-08-30T07:15:00Z</dcterms:modified>
</cp:coreProperties>
</file>