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2D" w:rsidRDefault="00400C2D">
      <w:pPr>
        <w:rPr>
          <w:sz w:val="4"/>
          <w:szCs w:val="4"/>
        </w:rPr>
      </w:pPr>
    </w:p>
    <w:p w:rsidR="0051638C" w:rsidRDefault="0051638C">
      <w:pPr>
        <w:rPr>
          <w:sz w:val="4"/>
          <w:szCs w:val="4"/>
        </w:rPr>
      </w:pPr>
    </w:p>
    <w:p w:rsidR="0051638C" w:rsidRPr="0051638C" w:rsidRDefault="0051638C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6122DC" w:rsidTr="00485604">
        <w:tblPrEx>
          <w:tblCellMar>
            <w:top w:w="0" w:type="dxa"/>
            <w:bottom w:w="0" w:type="dxa"/>
          </w:tblCellMar>
        </w:tblPrEx>
        <w:trPr>
          <w:cantSplit/>
          <w:trHeight w:val="1975"/>
        </w:trPr>
        <w:tc>
          <w:tcPr>
            <w:tcW w:w="4195" w:type="dxa"/>
          </w:tcPr>
          <w:p w:rsidR="00955AE9" w:rsidRPr="00955AE9" w:rsidRDefault="00955AE9" w:rsidP="00955AE9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400C2D" w:rsidRDefault="00400C2D" w:rsidP="00400C2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400C2D" w:rsidRDefault="00400C2D" w:rsidP="00400C2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400C2D" w:rsidRDefault="00400C2D" w:rsidP="00400C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400C2D" w:rsidRPr="00EF0B53" w:rsidRDefault="00400C2D" w:rsidP="00400C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400C2D" w:rsidRPr="00EF0B53" w:rsidRDefault="00400C2D" w:rsidP="00400C2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6122DC" w:rsidRPr="00AC3C97" w:rsidRDefault="006122DC" w:rsidP="00286827">
            <w:pPr>
              <w:rPr>
                <w:sz w:val="10"/>
                <w:szCs w:val="10"/>
              </w:rPr>
            </w:pPr>
          </w:p>
          <w:p w:rsidR="006122DC" w:rsidRPr="008B217E" w:rsidRDefault="006122DC" w:rsidP="0028682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122DC" w:rsidRPr="00AC3C97" w:rsidRDefault="006122DC" w:rsidP="00286827">
            <w:pPr>
              <w:rPr>
                <w:sz w:val="10"/>
                <w:szCs w:val="10"/>
              </w:rPr>
            </w:pPr>
          </w:p>
          <w:p w:rsidR="00614CEA" w:rsidRPr="00AC3C97" w:rsidRDefault="008D4CB7" w:rsidP="0028682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28.08.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3775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997</w:t>
            </w:r>
            <w:r w:rsidR="002D6F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86827" w:rsidRPr="00286827" w:rsidRDefault="00286827" w:rsidP="0028682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122DC" w:rsidRDefault="006122DC" w:rsidP="00286827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6122DC" w:rsidRDefault="008830E3" w:rsidP="0052350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9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00C2D" w:rsidRDefault="00400C2D" w:rsidP="00400C2D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6122DC" w:rsidRDefault="006122DC" w:rsidP="002868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</w:t>
            </w:r>
            <w:r w:rsidR="003A343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</w:t>
            </w:r>
          </w:p>
          <w:p w:rsidR="006122DC" w:rsidRDefault="006122DC" w:rsidP="0028682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КАНАШСКОГО </w:t>
            </w:r>
            <w:r w:rsidR="00400C2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МУНИЦИПАЛЬНОГО ОКРУГА</w:t>
            </w:r>
          </w:p>
          <w:p w:rsidR="00286827" w:rsidRPr="00286827" w:rsidRDefault="00286827" w:rsidP="00286827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B217E" w:rsidRPr="0051638C" w:rsidRDefault="008B217E" w:rsidP="00286827">
            <w:pPr>
              <w:rPr>
                <w:sz w:val="2"/>
                <w:szCs w:val="2"/>
              </w:rPr>
            </w:pPr>
          </w:p>
          <w:p w:rsidR="006122DC" w:rsidRPr="00286827" w:rsidRDefault="006122DC" w:rsidP="0028682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122DC" w:rsidRPr="00286827" w:rsidRDefault="006122DC" w:rsidP="00286827">
            <w:pPr>
              <w:rPr>
                <w:sz w:val="10"/>
                <w:szCs w:val="10"/>
              </w:rPr>
            </w:pPr>
          </w:p>
          <w:p w:rsidR="00614CEA" w:rsidRPr="00AC3C97" w:rsidRDefault="00400C2D" w:rsidP="0028682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D4CB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28.08.</w:t>
            </w:r>
            <w:r w:rsidR="00F636B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3775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F636B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442A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2D6F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D4CB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997</w:t>
            </w:r>
          </w:p>
          <w:p w:rsidR="00286827" w:rsidRPr="00286827" w:rsidRDefault="00286827" w:rsidP="0028682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122DC" w:rsidRDefault="006122DC" w:rsidP="00286827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6122DC" w:rsidRDefault="006122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657" w:rsidRDefault="009A2657" w:rsidP="009A2657">
      <w:pPr>
        <w:jc w:val="both"/>
      </w:pPr>
    </w:p>
    <w:p w:rsidR="00CA60BB" w:rsidRPr="00677765" w:rsidRDefault="00CA60BB" w:rsidP="00CA60BB">
      <w:pPr>
        <w:tabs>
          <w:tab w:val="left" w:pos="3828"/>
          <w:tab w:val="left" w:pos="4111"/>
          <w:tab w:val="left" w:pos="4962"/>
        </w:tabs>
        <w:autoSpaceDE w:val="0"/>
        <w:autoSpaceDN w:val="0"/>
        <w:adjustRightInd w:val="0"/>
        <w:ind w:right="4960"/>
        <w:contextualSpacing/>
        <w:jc w:val="both"/>
        <w:rPr>
          <w:b/>
        </w:rPr>
      </w:pPr>
      <w:bookmarkStart w:id="0" w:name="_GoBack"/>
      <w:r w:rsidRPr="00677765">
        <w:rPr>
          <w:b/>
          <w:bCs/>
        </w:rPr>
        <w:t>Об утверждении административного</w:t>
      </w:r>
      <w:r w:rsidR="0071128F">
        <w:rPr>
          <w:b/>
          <w:bCs/>
        </w:rPr>
        <w:t xml:space="preserve"> регламента администрации Канаш</w:t>
      </w:r>
      <w:r w:rsidRPr="00677765">
        <w:rPr>
          <w:b/>
          <w:bCs/>
        </w:rPr>
        <w:t>ск</w:t>
      </w:r>
      <w:r w:rsidR="0071128F">
        <w:rPr>
          <w:b/>
          <w:bCs/>
        </w:rPr>
        <w:t>ого муниципального округа Чуваш</w:t>
      </w:r>
      <w:r w:rsidRPr="00677765">
        <w:rPr>
          <w:b/>
          <w:bCs/>
        </w:rPr>
        <w:t xml:space="preserve">ской Республики по предоставлению муниципальной услуги </w:t>
      </w:r>
      <w:r w:rsidRPr="00677765">
        <w:rPr>
          <w:b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bookmarkEnd w:id="0"/>
    <w:p w:rsidR="00CA60BB" w:rsidRDefault="00CA60BB" w:rsidP="00CA60BB">
      <w:pPr>
        <w:tabs>
          <w:tab w:val="left" w:pos="3828"/>
          <w:tab w:val="left" w:pos="4111"/>
          <w:tab w:val="left" w:pos="4962"/>
        </w:tabs>
        <w:autoSpaceDE w:val="0"/>
        <w:autoSpaceDN w:val="0"/>
        <w:adjustRightInd w:val="0"/>
        <w:ind w:right="4960"/>
        <w:contextualSpacing/>
        <w:jc w:val="both"/>
      </w:pPr>
    </w:p>
    <w:p w:rsidR="00CA60BB" w:rsidRPr="004B5BC0" w:rsidRDefault="00CA60BB" w:rsidP="00CA60BB">
      <w:pPr>
        <w:tabs>
          <w:tab w:val="left" w:pos="3828"/>
          <w:tab w:val="left" w:pos="4111"/>
          <w:tab w:val="left" w:pos="4962"/>
        </w:tabs>
        <w:autoSpaceDE w:val="0"/>
        <w:autoSpaceDN w:val="0"/>
        <w:adjustRightInd w:val="0"/>
        <w:ind w:right="4960"/>
        <w:contextualSpacing/>
        <w:jc w:val="both"/>
      </w:pPr>
    </w:p>
    <w:p w:rsidR="00CA60BB" w:rsidRDefault="00CA60BB" w:rsidP="00CA60BB">
      <w:pPr>
        <w:ind w:firstLine="708"/>
        <w:jc w:val="both"/>
        <w:rPr>
          <w:b/>
        </w:rPr>
      </w:pPr>
      <w:r w:rsidRPr="004B5BC0">
        <w:t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</w:t>
      </w:r>
      <w:r>
        <w:t xml:space="preserve"> </w:t>
      </w:r>
      <w:r w:rsidRPr="004B5BC0">
        <w:t xml:space="preserve">210-ФЗ «Об организации </w:t>
      </w:r>
      <w:r w:rsidRPr="00155419">
        <w:t>предоставления государственных и муниципальных услуг»,</w:t>
      </w:r>
      <w:r>
        <w:t xml:space="preserve"> </w:t>
      </w:r>
      <w:r w:rsidRPr="009C7129">
        <w:t xml:space="preserve">Уставом Канашского муниципального округа Чувашской Республики, </w:t>
      </w:r>
      <w:r w:rsidR="0071128F">
        <w:rPr>
          <w:b/>
        </w:rPr>
        <w:t>А</w:t>
      </w:r>
      <w:r w:rsidRPr="009C7129">
        <w:rPr>
          <w:b/>
        </w:rPr>
        <w:t>дминистрация Канашского муниципальног</w:t>
      </w:r>
      <w:r w:rsidR="0071128F">
        <w:rPr>
          <w:b/>
        </w:rPr>
        <w:t>о округа Чувашской Республики п</w:t>
      </w:r>
      <w:r w:rsidRPr="009C7129">
        <w:rPr>
          <w:b/>
        </w:rPr>
        <w:t>остановляет:</w:t>
      </w:r>
    </w:p>
    <w:p w:rsidR="0071128F" w:rsidRPr="009C7129" w:rsidRDefault="0071128F" w:rsidP="00CA60BB">
      <w:pPr>
        <w:ind w:firstLine="708"/>
        <w:jc w:val="both"/>
        <w:rPr>
          <w:b/>
        </w:rPr>
      </w:pPr>
    </w:p>
    <w:p w:rsidR="00CA60BB" w:rsidRPr="00154355" w:rsidRDefault="00CA60BB" w:rsidP="00CA60BB">
      <w:pPr>
        <w:ind w:firstLine="709"/>
        <w:jc w:val="both"/>
      </w:pPr>
      <w:r w:rsidRPr="004B5BC0">
        <w:t>1</w:t>
      </w:r>
      <w:r w:rsidRPr="00154355">
        <w:t xml:space="preserve">. Утвердить прилагаемый административный регламент администрации </w:t>
      </w:r>
      <w:r w:rsidRPr="00154355">
        <w:rPr>
          <w:color w:val="000000"/>
        </w:rPr>
        <w:t xml:space="preserve">Канашского муниципального округа </w:t>
      </w:r>
      <w:r w:rsidRPr="00154355">
        <w:t>Чувашской Республики по предоставлению муниципальной услуги  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71128F">
        <w:t>.</w:t>
      </w:r>
    </w:p>
    <w:p w:rsidR="00CA60BB" w:rsidRPr="00154355" w:rsidRDefault="00CA60BB" w:rsidP="00CA60BB">
      <w:pPr>
        <w:jc w:val="both"/>
      </w:pPr>
      <w:r w:rsidRPr="00CA60BB">
        <w:rPr>
          <w:color w:val="000000"/>
        </w:rPr>
        <w:t xml:space="preserve">            2. Признать утратившим силу постановление администрации Канашского района Чувашской Республики </w:t>
      </w:r>
      <w:r w:rsidRPr="00D86342">
        <w:t xml:space="preserve">от </w:t>
      </w:r>
      <w:r w:rsidR="00D86342" w:rsidRPr="00D86342">
        <w:t>29</w:t>
      </w:r>
      <w:r w:rsidR="0071128F">
        <w:t xml:space="preserve"> августа </w:t>
      </w:r>
      <w:r w:rsidRPr="00D86342">
        <w:t>202</w:t>
      </w:r>
      <w:r w:rsidR="00D86342" w:rsidRPr="00D86342">
        <w:t>2</w:t>
      </w:r>
      <w:r w:rsidRPr="00D86342">
        <w:t xml:space="preserve"> года № </w:t>
      </w:r>
      <w:r w:rsidR="00D86342" w:rsidRPr="00D86342">
        <w:t>509</w:t>
      </w:r>
      <w:r w:rsidRPr="00154355">
        <w:rPr>
          <w:color w:val="FF0000"/>
        </w:rPr>
        <w:t xml:space="preserve">  </w:t>
      </w:r>
      <w:r w:rsidRPr="00CA60BB">
        <w:rPr>
          <w:color w:val="000000"/>
        </w:rPr>
        <w:t xml:space="preserve">«Об </w:t>
      </w:r>
      <w:r w:rsidRPr="00154355">
        <w:rPr>
          <w:b/>
          <w:bCs/>
        </w:rPr>
        <w:t xml:space="preserve"> </w:t>
      </w:r>
      <w:r w:rsidRPr="00154355">
        <w:rPr>
          <w:bCs/>
        </w:rPr>
        <w:t>утверждении</w:t>
      </w:r>
      <w:r w:rsidRPr="00CA60BB">
        <w:rPr>
          <w:color w:val="000000"/>
        </w:rPr>
        <w:t xml:space="preserve"> </w:t>
      </w:r>
      <w:r w:rsidRPr="00154355">
        <w:t xml:space="preserve">административного регламента администрации </w:t>
      </w:r>
      <w:r w:rsidRPr="00154355">
        <w:rPr>
          <w:color w:val="000000"/>
        </w:rPr>
        <w:t xml:space="preserve">Канашского района </w:t>
      </w:r>
      <w:r w:rsidRPr="00154355">
        <w:t>Чувашской Республики по предоставлению муниципальной услуги «Выдача разрешения на установку и эксплуатацию рекламны</w:t>
      </w:r>
      <w:r w:rsidR="0071128F">
        <w:t>х конструкций на</w:t>
      </w:r>
      <w:r w:rsidRPr="00154355">
        <w:t xml:space="preserve"> территории</w:t>
      </w:r>
      <w:r w:rsidR="0071128F">
        <w:t xml:space="preserve"> Канашского района Чувашской Республики</w:t>
      </w:r>
      <w:r w:rsidRPr="00154355">
        <w:t>, аннулирование такого разрешения»</w:t>
      </w:r>
      <w:r w:rsidR="0071128F">
        <w:t>.</w:t>
      </w:r>
    </w:p>
    <w:p w:rsidR="00CA60BB" w:rsidRPr="00154355" w:rsidRDefault="00CA60BB" w:rsidP="00CA60BB">
      <w:pPr>
        <w:jc w:val="both"/>
        <w:rPr>
          <w:rFonts w:eastAsia="SimSun"/>
          <w:lang w:eastAsia="zh-CN"/>
        </w:rPr>
      </w:pPr>
      <w:r w:rsidRPr="00154355">
        <w:t xml:space="preserve">           3. </w:t>
      </w:r>
      <w:r w:rsidRPr="00154355">
        <w:rPr>
          <w:rFonts w:eastAsia="SimSun"/>
          <w:lang w:eastAsia="zh-CN"/>
        </w:rPr>
        <w:t xml:space="preserve">Настоящее постановление вступает в силу после его официального опубликования. </w:t>
      </w:r>
    </w:p>
    <w:p w:rsidR="00CA60BB" w:rsidRPr="004B5BC0" w:rsidRDefault="00CA60BB" w:rsidP="00CA60BB">
      <w:pPr>
        <w:ind w:firstLine="709"/>
        <w:jc w:val="both"/>
      </w:pPr>
    </w:p>
    <w:p w:rsidR="00CA60BB" w:rsidRDefault="00CA60BB" w:rsidP="00CA60BB">
      <w:pPr>
        <w:ind w:firstLine="709"/>
      </w:pPr>
    </w:p>
    <w:p w:rsidR="00B416A6" w:rsidRDefault="00B416A6" w:rsidP="00CA60BB">
      <w:pPr>
        <w:ind w:firstLine="709"/>
      </w:pPr>
    </w:p>
    <w:p w:rsidR="00CA60BB" w:rsidRPr="004B5BC0" w:rsidRDefault="00CA60BB" w:rsidP="00CA60BB">
      <w:pPr>
        <w:ind w:firstLine="709"/>
      </w:pPr>
    </w:p>
    <w:p w:rsidR="00CA60BB" w:rsidRPr="00CE486C" w:rsidRDefault="00CA60BB" w:rsidP="00CA60BB">
      <w:pPr>
        <w:jc w:val="both"/>
      </w:pPr>
      <w:r w:rsidRPr="00CE486C">
        <w:t xml:space="preserve">Глава муниципального округа     </w:t>
      </w:r>
      <w:r w:rsidRPr="00CE486C">
        <w:tab/>
      </w:r>
      <w:r w:rsidRPr="00CE486C">
        <w:tab/>
      </w:r>
      <w:r w:rsidRPr="00CE486C">
        <w:tab/>
      </w:r>
      <w:r w:rsidRPr="00CE486C">
        <w:tab/>
        <w:t xml:space="preserve">            </w:t>
      </w:r>
      <w:r w:rsidRPr="00CE486C">
        <w:tab/>
        <w:t xml:space="preserve"> </w:t>
      </w:r>
      <w:r>
        <w:t xml:space="preserve">    </w:t>
      </w:r>
      <w:r w:rsidRPr="00CE486C">
        <w:t xml:space="preserve">   </w:t>
      </w:r>
      <w:r w:rsidR="0071128F">
        <w:tab/>
        <w:t xml:space="preserve">      </w:t>
      </w:r>
      <w:r w:rsidRPr="00CE486C">
        <w:t>С.Н.</w:t>
      </w:r>
      <w:r w:rsidR="0071128F">
        <w:t xml:space="preserve"> </w:t>
      </w:r>
      <w:r w:rsidRPr="00CE486C">
        <w:t>Михайлов</w:t>
      </w:r>
    </w:p>
    <w:p w:rsidR="00CA60BB" w:rsidRPr="00AD5829" w:rsidRDefault="00CA60BB" w:rsidP="00CA60BB">
      <w:pPr>
        <w:tabs>
          <w:tab w:val="left" w:pos="7626"/>
        </w:tabs>
      </w:pPr>
    </w:p>
    <w:p w:rsidR="00CA60BB" w:rsidRPr="00AD5829" w:rsidRDefault="00CA60BB" w:rsidP="00CA60BB">
      <w:pPr>
        <w:tabs>
          <w:tab w:val="left" w:pos="7626"/>
        </w:tabs>
      </w:pPr>
    </w:p>
    <w:p w:rsidR="00CA60BB" w:rsidRPr="00AD5829" w:rsidRDefault="00CA60BB" w:rsidP="00CA60BB">
      <w:pPr>
        <w:tabs>
          <w:tab w:val="left" w:pos="7626"/>
        </w:tabs>
      </w:pPr>
    </w:p>
    <w:p w:rsidR="00CA60BB" w:rsidRDefault="00CA60BB" w:rsidP="00CA60BB">
      <w:pPr>
        <w:pStyle w:val="aff1"/>
        <w:jc w:val="center"/>
        <w:rPr>
          <w:b/>
          <w:bCs/>
          <w:i/>
          <w:highlight w:val="yellow"/>
        </w:rPr>
      </w:pPr>
    </w:p>
    <w:p w:rsidR="00CA60BB" w:rsidRDefault="00CA60BB" w:rsidP="00CA60BB">
      <w:pPr>
        <w:pStyle w:val="aff1"/>
        <w:jc w:val="center"/>
        <w:rPr>
          <w:b/>
          <w:bCs/>
          <w:i/>
          <w:highlight w:val="yellow"/>
          <w:lang w:val="ru-RU"/>
        </w:rPr>
      </w:pPr>
    </w:p>
    <w:p w:rsidR="0071128F" w:rsidRDefault="0071128F" w:rsidP="00CA60BB">
      <w:pPr>
        <w:pStyle w:val="aff1"/>
        <w:jc w:val="center"/>
        <w:rPr>
          <w:b/>
          <w:bCs/>
          <w:i/>
          <w:highlight w:val="yellow"/>
          <w:lang w:val="ru-RU"/>
        </w:rPr>
      </w:pPr>
    </w:p>
    <w:p w:rsidR="0071128F" w:rsidRPr="0071128F" w:rsidRDefault="0071128F" w:rsidP="00CA60BB">
      <w:pPr>
        <w:pStyle w:val="aff1"/>
        <w:jc w:val="center"/>
        <w:rPr>
          <w:b/>
          <w:bCs/>
          <w:i/>
          <w:highlight w:val="yellow"/>
          <w:lang w:val="ru-RU"/>
        </w:rPr>
      </w:pPr>
    </w:p>
    <w:p w:rsidR="00B416A6" w:rsidRPr="00D040F9" w:rsidRDefault="00B416A6" w:rsidP="00B416A6">
      <w:pPr>
        <w:rPr>
          <w:sz w:val="20"/>
          <w:szCs w:val="20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652"/>
      </w:tblGrid>
      <w:tr w:rsidR="00B416A6" w:rsidTr="0071128F">
        <w:tc>
          <w:tcPr>
            <w:tcW w:w="3652" w:type="dxa"/>
            <w:shd w:val="clear" w:color="auto" w:fill="auto"/>
          </w:tcPr>
          <w:p w:rsidR="00B416A6" w:rsidRPr="001C5EF4" w:rsidRDefault="00B416A6" w:rsidP="003A0F57">
            <w:pPr>
              <w:pStyle w:val="a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                                          Утвержден</w:t>
            </w:r>
            <w:r w:rsidRPr="001C5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28F" w:rsidRDefault="00B416A6" w:rsidP="003A0F57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EF4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71128F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</w:p>
          <w:p w:rsidR="00B416A6" w:rsidRPr="001C5EF4" w:rsidRDefault="00B416A6" w:rsidP="003A0F57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EF4">
              <w:rPr>
                <w:rFonts w:ascii="Times New Roman" w:hAnsi="Times New Roman"/>
                <w:bCs/>
                <w:sz w:val="24"/>
                <w:szCs w:val="24"/>
              </w:rPr>
              <w:t>Канашского муниципального округа Чувашской Республики</w:t>
            </w:r>
          </w:p>
          <w:p w:rsidR="00B416A6" w:rsidRPr="001C5EF4" w:rsidRDefault="00B416A6" w:rsidP="003A0F57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E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4CB7">
              <w:rPr>
                <w:rFonts w:ascii="Times New Roman" w:hAnsi="Times New Roman"/>
                <w:bCs/>
                <w:sz w:val="24"/>
                <w:szCs w:val="24"/>
              </w:rPr>
              <w:t>от 28.08.</w:t>
            </w:r>
            <w:r w:rsidRPr="001C5EF4">
              <w:rPr>
                <w:rFonts w:ascii="Times New Roman" w:hAnsi="Times New Roman"/>
                <w:bCs/>
                <w:sz w:val="24"/>
                <w:szCs w:val="24"/>
              </w:rPr>
              <w:t xml:space="preserve">2023 г. № </w:t>
            </w:r>
            <w:r w:rsidR="008D4CB7">
              <w:rPr>
                <w:rFonts w:ascii="Times New Roman" w:hAnsi="Times New Roman"/>
                <w:bCs/>
                <w:sz w:val="24"/>
                <w:szCs w:val="24"/>
              </w:rPr>
              <w:t>997</w:t>
            </w:r>
          </w:p>
          <w:p w:rsidR="00B416A6" w:rsidRPr="001C5EF4" w:rsidRDefault="00B416A6" w:rsidP="003A0F57">
            <w:pPr>
              <w:pStyle w:val="aff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16A6" w:rsidRDefault="00B416A6" w:rsidP="00B416A6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</w:rPr>
      </w:pPr>
    </w:p>
    <w:p w:rsidR="00CA60BB" w:rsidRDefault="00CA60BB" w:rsidP="00CA60BB">
      <w:pPr>
        <w:pStyle w:val="aff1"/>
        <w:jc w:val="center"/>
        <w:rPr>
          <w:b/>
          <w:bCs/>
        </w:rPr>
      </w:pPr>
    </w:p>
    <w:p w:rsidR="00CA60BB" w:rsidRPr="000B4530" w:rsidRDefault="00CA60BB" w:rsidP="0071128F">
      <w:pPr>
        <w:pStyle w:val="41"/>
        <w:keepNext/>
        <w:keepLines/>
        <w:shd w:val="clear" w:color="auto" w:fill="auto"/>
        <w:spacing w:line="240" w:lineRule="auto"/>
        <w:ind w:firstLine="0"/>
        <w:contextualSpacing/>
        <w:jc w:val="center"/>
        <w:rPr>
          <w:color w:val="000000"/>
          <w:sz w:val="24"/>
          <w:szCs w:val="24"/>
        </w:rPr>
      </w:pPr>
      <w:r w:rsidRPr="000B4530">
        <w:rPr>
          <w:color w:val="000000"/>
          <w:sz w:val="24"/>
          <w:szCs w:val="24"/>
        </w:rPr>
        <w:t>Административный регламент</w:t>
      </w:r>
    </w:p>
    <w:p w:rsidR="00CA60BB" w:rsidRPr="000B4530" w:rsidRDefault="00CA60BB" w:rsidP="0071128F">
      <w:pPr>
        <w:jc w:val="center"/>
        <w:rPr>
          <w:b/>
        </w:rPr>
      </w:pPr>
      <w:r w:rsidRPr="000B4530">
        <w:rPr>
          <w:b/>
        </w:rPr>
        <w:t>администрации Канашского муниципального округа Чувашской Республики</w:t>
      </w:r>
      <w:r w:rsidRPr="000B4530">
        <w:rPr>
          <w:b/>
          <w:bCs/>
        </w:rPr>
        <w:t xml:space="preserve"> </w:t>
      </w:r>
      <w:r w:rsidR="0071128F">
        <w:rPr>
          <w:b/>
          <w:bCs/>
        </w:rPr>
        <w:t xml:space="preserve">по предоставлению </w:t>
      </w:r>
      <w:r w:rsidRPr="000B4530">
        <w:rPr>
          <w:b/>
          <w:bCs/>
        </w:rPr>
        <w:t>муниципальной услуги «</w:t>
      </w:r>
      <w:r w:rsidRPr="000B4530">
        <w:rPr>
          <w:b/>
        </w:rPr>
        <w:t>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CA60BB" w:rsidRPr="005D2795" w:rsidRDefault="00CA60BB" w:rsidP="00CA60BB">
      <w:pPr>
        <w:jc w:val="center"/>
      </w:pPr>
    </w:p>
    <w:p w:rsidR="00CA60BB" w:rsidRDefault="00CA60BB" w:rsidP="0071128F">
      <w:pPr>
        <w:jc w:val="center"/>
        <w:rPr>
          <w:b/>
        </w:rPr>
      </w:pPr>
      <w:r w:rsidRPr="005D2795">
        <w:rPr>
          <w:b/>
          <w:lang w:val="en-US"/>
        </w:rPr>
        <w:t>I</w:t>
      </w:r>
      <w:r w:rsidRPr="005D2795">
        <w:rPr>
          <w:b/>
        </w:rPr>
        <w:t>. Общие положения</w:t>
      </w:r>
    </w:p>
    <w:p w:rsidR="00CA60BB" w:rsidRPr="005D2795" w:rsidRDefault="00CA60BB" w:rsidP="00CA60BB">
      <w:pPr>
        <w:ind w:firstLine="567"/>
        <w:jc w:val="center"/>
        <w:rPr>
          <w:b/>
        </w:rPr>
      </w:pPr>
    </w:p>
    <w:p w:rsidR="00CA60BB" w:rsidRPr="005D2795" w:rsidRDefault="00CA60BB" w:rsidP="00CA60BB">
      <w:pPr>
        <w:ind w:firstLine="567"/>
        <w:jc w:val="both"/>
        <w:rPr>
          <w:b/>
        </w:rPr>
      </w:pPr>
      <w:r w:rsidRPr="005D2795">
        <w:rPr>
          <w:b/>
        </w:rPr>
        <w:t>1.1.  Предмет регулирования административного регламента</w:t>
      </w:r>
    </w:p>
    <w:p w:rsidR="00CA60BB" w:rsidRPr="00D871BB" w:rsidRDefault="00CA60BB" w:rsidP="00CA60BB">
      <w:pPr>
        <w:ind w:firstLine="567"/>
        <w:jc w:val="both"/>
      </w:pPr>
      <w:r w:rsidRPr="00E728F9">
        <w:t xml:space="preserve">Административный регламент </w:t>
      </w:r>
      <w:r w:rsidR="0071128F">
        <w:t xml:space="preserve">по </w:t>
      </w:r>
      <w:r w:rsidRPr="00E728F9">
        <w:t>предоставлени</w:t>
      </w:r>
      <w:r w:rsidR="0071128F">
        <w:t>ю</w:t>
      </w:r>
      <w:r w:rsidRPr="00E728F9"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</w:t>
      </w:r>
      <w:r w:rsidRPr="00D871BB">
        <w:t xml:space="preserve">Канашского муниципального </w:t>
      </w:r>
      <w:r w:rsidRPr="0071128F">
        <w:t>округа Чувашской Республики</w:t>
      </w:r>
      <w:r w:rsidRPr="00E728F9">
        <w:rPr>
          <w:b/>
          <w:i/>
        </w:rPr>
        <w:t xml:space="preserve"> </w:t>
      </w:r>
      <w:r w:rsidRPr="00E728F9">
        <w:t xml:space="preserve">при осуществлении полномочий в соответствии с Федеральным законом от 13.03.2006 № 38-ФЗ «О рекламе» по выдаче разрешения на установку и эксплуатацию рекламной конструкции на территории </w:t>
      </w:r>
      <w:r w:rsidRPr="00D871BB">
        <w:t>Канашского муниципального округа Чувашской Республики, аннулированию такого разрешения.</w:t>
      </w:r>
    </w:p>
    <w:p w:rsidR="00CA60BB" w:rsidRPr="005D2795" w:rsidRDefault="00CA60BB" w:rsidP="00CA60BB">
      <w:pPr>
        <w:ind w:firstLine="567"/>
        <w:jc w:val="both"/>
      </w:pPr>
    </w:p>
    <w:p w:rsidR="00CA60BB" w:rsidRPr="005D2795" w:rsidRDefault="00CA60BB" w:rsidP="00CA60BB">
      <w:pPr>
        <w:ind w:firstLine="567"/>
        <w:jc w:val="both"/>
      </w:pPr>
      <w:r w:rsidRPr="005D2795">
        <w:rPr>
          <w:b/>
        </w:rPr>
        <w:t>1.2.  Круг заявителей</w:t>
      </w:r>
      <w:r w:rsidRPr="005D2795">
        <w:t xml:space="preserve"> </w:t>
      </w:r>
    </w:p>
    <w:p w:rsidR="00CA60BB" w:rsidRPr="005D2795" w:rsidRDefault="00CA60BB" w:rsidP="00CA60BB">
      <w:pPr>
        <w:ind w:firstLine="567"/>
        <w:jc w:val="both"/>
      </w:pPr>
      <w:r w:rsidRPr="005D2795">
        <w:t>Лицами, имеющими право на получение муниципальной услуги, являются физические лица, индивидуальные предприниматели и юридические лица, которы</w:t>
      </w:r>
      <w:r>
        <w:t>м</w:t>
      </w:r>
      <w:r w:rsidRPr="005D2795"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</w:t>
      </w:r>
      <w:r>
        <w:t>-</w:t>
      </w:r>
      <w:r w:rsidRPr="005D2795">
        <w:t xml:space="preserve"> Заявители).</w:t>
      </w:r>
    </w:p>
    <w:p w:rsidR="00CA60BB" w:rsidRPr="005D2795" w:rsidRDefault="00CA60BB" w:rsidP="00CA60BB">
      <w:pPr>
        <w:ind w:firstLine="567"/>
        <w:jc w:val="both"/>
      </w:pPr>
      <w:r w:rsidRPr="005D2795">
        <w:t>1.2.1. Категория Заявителей:</w:t>
      </w:r>
    </w:p>
    <w:p w:rsidR="00CA60BB" w:rsidRPr="005D2795" w:rsidRDefault="00CA60BB" w:rsidP="00CA60BB">
      <w:pPr>
        <w:ind w:firstLine="567"/>
        <w:jc w:val="both"/>
      </w:pPr>
      <w:r w:rsidRPr="005D2795">
        <w:t>1.2.1.1.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CA60BB" w:rsidRPr="005D2795" w:rsidRDefault="00CA60BB" w:rsidP="00CA60BB">
      <w:pPr>
        <w:ind w:firstLine="567"/>
        <w:jc w:val="both"/>
      </w:pPr>
      <w:r w:rsidRPr="005D2795">
        <w:t>1.2.1.2.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CA60BB" w:rsidRPr="005D2795" w:rsidRDefault="00CA60BB" w:rsidP="00CA60BB">
      <w:pPr>
        <w:ind w:firstLine="567"/>
        <w:jc w:val="both"/>
      </w:pPr>
      <w:r w:rsidRPr="005D2795">
        <w:t>1.2.1.3. Лицо, уполномоченное общим собранием собственников помещений</w:t>
      </w:r>
      <w:r>
        <w:t xml:space="preserve"> в </w:t>
      </w:r>
      <w:r w:rsidRPr="005D2795">
        <w:t>многоквартирном доме, к которому присоединяется рекламная конструкция.</w:t>
      </w:r>
    </w:p>
    <w:p w:rsidR="00CA60BB" w:rsidRPr="005D2795" w:rsidRDefault="00CA60BB" w:rsidP="00CA60BB">
      <w:pPr>
        <w:ind w:firstLine="567"/>
        <w:jc w:val="both"/>
      </w:pPr>
      <w:r w:rsidRPr="005D2795"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A60BB" w:rsidRPr="005D2795" w:rsidRDefault="00CA60BB" w:rsidP="00CA60BB">
      <w:pPr>
        <w:ind w:firstLine="567"/>
        <w:jc w:val="both"/>
      </w:pPr>
      <w:r w:rsidRPr="005D56CF">
        <w:t>1.2.1.5. Доверительный управляющий недвижимого имущества, к которому присоединяется рекламная конструкция.</w:t>
      </w:r>
    </w:p>
    <w:p w:rsidR="00CA60BB" w:rsidRPr="005D2795" w:rsidRDefault="00CA60BB" w:rsidP="00CA60BB">
      <w:pPr>
        <w:ind w:firstLine="567"/>
        <w:jc w:val="both"/>
      </w:pPr>
      <w:r w:rsidRPr="005D2795">
        <w:t>1.2.1.6. Владелец рекламной конструкции.</w:t>
      </w:r>
    </w:p>
    <w:p w:rsidR="00CA60BB" w:rsidRPr="007A089F" w:rsidRDefault="00CA60BB" w:rsidP="00CA60BB">
      <w:pPr>
        <w:ind w:firstLine="567"/>
        <w:jc w:val="both"/>
      </w:pPr>
      <w:r w:rsidRPr="007A089F"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CA60BB" w:rsidRPr="007A089F" w:rsidRDefault="00CA60BB" w:rsidP="00CA60BB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3"/>
          <w:szCs w:val="23"/>
        </w:rPr>
      </w:pPr>
      <w:r w:rsidRPr="007A089F">
        <w:rPr>
          <w:rFonts w:ascii="Arial" w:hAnsi="Arial" w:cs="Arial"/>
          <w:b/>
          <w:bCs/>
          <w:i/>
          <w:iCs/>
          <w:sz w:val="23"/>
          <w:szCs w:val="23"/>
        </w:rPr>
        <w:t> </w:t>
      </w:r>
    </w:p>
    <w:p w:rsidR="00CA60BB" w:rsidRPr="005D2795" w:rsidRDefault="00CA60BB" w:rsidP="00CA60BB">
      <w:pPr>
        <w:ind w:firstLine="567"/>
        <w:jc w:val="both"/>
        <w:rPr>
          <w:b/>
        </w:rPr>
      </w:pPr>
      <w:r w:rsidRPr="005D2795">
        <w:rPr>
          <w:b/>
        </w:rPr>
        <w:lastRenderedPageBreak/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Pr="00E728F9">
        <w:rPr>
          <w:b/>
        </w:rPr>
        <w:t xml:space="preserve">(наименование муниципального образования) </w:t>
      </w:r>
      <w:r w:rsidRPr="005D2795">
        <w:rPr>
          <w:b/>
        </w:rPr>
        <w:t>(далее – профилирование), а также результата, за предоставлением которого обратился заявитель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t>Муниципальная услуга, а также результат, за предоставлением которого</w:t>
      </w:r>
      <w:r w:rsidRPr="005D2795">
        <w:rPr>
          <w:b/>
        </w:rPr>
        <w:t xml:space="preserve"> </w:t>
      </w:r>
      <w:r w:rsidRPr="005D2795"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CA60BB" w:rsidRPr="005D2795" w:rsidRDefault="00CA60BB" w:rsidP="00CA60BB">
      <w:pPr>
        <w:ind w:firstLine="567"/>
        <w:jc w:val="both"/>
      </w:pPr>
    </w:p>
    <w:p w:rsidR="00CA60BB" w:rsidRPr="005D2795" w:rsidRDefault="00CA60BB" w:rsidP="00CA60BB">
      <w:pPr>
        <w:ind w:firstLine="567"/>
        <w:jc w:val="center"/>
        <w:rPr>
          <w:b/>
        </w:rPr>
      </w:pPr>
      <w:r w:rsidRPr="005D2795">
        <w:rPr>
          <w:b/>
        </w:rPr>
        <w:t>II. Стандарт предоставления муниципальной услуги</w:t>
      </w:r>
    </w:p>
    <w:p w:rsidR="00CA60BB" w:rsidRPr="005D2795" w:rsidRDefault="00CA60BB" w:rsidP="00CA60BB">
      <w:pPr>
        <w:ind w:firstLine="567"/>
        <w:jc w:val="both"/>
        <w:rPr>
          <w:b/>
        </w:rPr>
      </w:pPr>
    </w:p>
    <w:p w:rsidR="00CA60BB" w:rsidRPr="005D2795" w:rsidRDefault="00CA60BB" w:rsidP="00CA60BB">
      <w:pPr>
        <w:ind w:firstLine="567"/>
        <w:jc w:val="both"/>
        <w:rPr>
          <w:b/>
        </w:rPr>
      </w:pPr>
      <w:r w:rsidRPr="005D2795">
        <w:rPr>
          <w:b/>
        </w:rPr>
        <w:t>2.1.  Наименование муниципальной услуги</w:t>
      </w:r>
    </w:p>
    <w:p w:rsidR="00CA60BB" w:rsidRPr="005D2795" w:rsidRDefault="00CA60BB" w:rsidP="00CA60BB">
      <w:pPr>
        <w:ind w:firstLine="567"/>
        <w:jc w:val="both"/>
      </w:pPr>
      <w:r w:rsidRPr="005D2795">
        <w:t xml:space="preserve">Муниципальная </w:t>
      </w:r>
      <w:r w:rsidRPr="00D32EFF">
        <w:t>услуга «Выдача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:rsidR="00CA60BB" w:rsidRPr="005D2795" w:rsidRDefault="00CA60BB" w:rsidP="00CA60BB">
      <w:pPr>
        <w:ind w:firstLine="567"/>
        <w:jc w:val="both"/>
      </w:pPr>
    </w:p>
    <w:p w:rsidR="00CA60BB" w:rsidRPr="005D2795" w:rsidRDefault="00CA60BB" w:rsidP="00CA60BB">
      <w:pPr>
        <w:ind w:firstLine="567"/>
        <w:jc w:val="both"/>
        <w:rPr>
          <w:b/>
        </w:rPr>
      </w:pPr>
      <w:r w:rsidRPr="005D2795">
        <w:rPr>
          <w:b/>
        </w:rPr>
        <w:t>2.2. Наименование органа местного самоуправления, предоставляющего муниципальную услугу</w:t>
      </w:r>
    </w:p>
    <w:p w:rsidR="00CA60BB" w:rsidRDefault="00CA60BB" w:rsidP="00CA60BB">
      <w:pPr>
        <w:autoSpaceDE w:val="0"/>
        <w:autoSpaceDN w:val="0"/>
        <w:adjustRightInd w:val="0"/>
        <w:ind w:firstLine="709"/>
        <w:jc w:val="both"/>
      </w:pPr>
      <w:r w:rsidRPr="00191540">
        <w:t xml:space="preserve">Муниципальная услуга предоставляется администрацией Канашского муниципального округа Чувашской Республики (далее – администрация) и осуществляется через </w:t>
      </w:r>
      <w:r w:rsidR="0071128F">
        <w:rPr>
          <w:bCs/>
          <w:color w:val="000000"/>
        </w:rPr>
        <w:t xml:space="preserve">отдел строительства, ЖКХ и дорожного хозяйства управления </w:t>
      </w:r>
      <w:r w:rsidRPr="00191540">
        <w:t>по благоустройству</w:t>
      </w:r>
      <w:r w:rsidRPr="00191540">
        <w:rPr>
          <w:bCs/>
          <w:color w:val="000000"/>
        </w:rPr>
        <w:t xml:space="preserve"> и развити</w:t>
      </w:r>
      <w:r w:rsidR="0071128F">
        <w:rPr>
          <w:bCs/>
          <w:color w:val="000000"/>
        </w:rPr>
        <w:t>ю</w:t>
      </w:r>
      <w:r w:rsidRPr="00191540">
        <w:rPr>
          <w:bCs/>
          <w:color w:val="000000"/>
        </w:rPr>
        <w:t xml:space="preserve"> территорий администрации </w:t>
      </w:r>
      <w:r w:rsidRPr="00191540">
        <w:rPr>
          <w:color w:val="000000"/>
        </w:rPr>
        <w:t xml:space="preserve">Канашского муниципального округа Чувашской Республики </w:t>
      </w:r>
      <w:r w:rsidRPr="00191540">
        <w:t xml:space="preserve">(далее – отдел </w:t>
      </w:r>
      <w:r w:rsidR="0071128F">
        <w:t>строительства, ЖКХ и дорожного хозяйства</w:t>
      </w:r>
      <w:r w:rsidRPr="00191540">
        <w:t>).</w:t>
      </w:r>
    </w:p>
    <w:p w:rsidR="00CA60BB" w:rsidRPr="00A97DB8" w:rsidRDefault="00CA60BB" w:rsidP="00CA60BB">
      <w:pPr>
        <w:widowControl w:val="0"/>
        <w:autoSpaceDE w:val="0"/>
        <w:autoSpaceDN w:val="0"/>
        <w:ind w:firstLine="567"/>
        <w:jc w:val="both"/>
      </w:pPr>
      <w:r w:rsidRPr="00A97DB8"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t>Возможность принятия МФЦ решения об отказе в приеме заявления и</w:t>
      </w:r>
      <w:r>
        <w:t xml:space="preserve"> </w:t>
      </w:r>
      <w:r w:rsidRPr="005D2795">
        <w:t>документов и (или) информации, необходимых для предоставления муниципальной услуги, не предусмотрена.</w:t>
      </w:r>
    </w:p>
    <w:p w:rsidR="00CA60BB" w:rsidRPr="005D2795" w:rsidRDefault="00CA60BB" w:rsidP="00CA60BB">
      <w:pPr>
        <w:ind w:firstLine="567"/>
        <w:jc w:val="both"/>
        <w:rPr>
          <w:b/>
          <w:i/>
        </w:rPr>
      </w:pPr>
    </w:p>
    <w:p w:rsidR="00CA60BB" w:rsidRPr="005D2795" w:rsidRDefault="00CA60BB" w:rsidP="00CA60BB">
      <w:pPr>
        <w:ind w:firstLine="567"/>
        <w:jc w:val="both"/>
        <w:rPr>
          <w:b/>
        </w:rPr>
      </w:pPr>
      <w:r w:rsidRPr="005D2795">
        <w:rPr>
          <w:b/>
        </w:rPr>
        <w:t>2.3. Результат предоставления муниципальной услуги</w:t>
      </w:r>
    </w:p>
    <w:p w:rsidR="00CA60BB" w:rsidRPr="005D2795" w:rsidRDefault="00CA60BB" w:rsidP="00CA60BB">
      <w:pPr>
        <w:ind w:firstLine="567"/>
        <w:jc w:val="both"/>
      </w:pPr>
      <w:r w:rsidRPr="005D2795">
        <w:t>2.3.1. Результатом предоставления муниципальной услуги является: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t xml:space="preserve">- в случае принятия решения о выдаче разрешения на установку и эксплуатацию рекламной конструкции – </w:t>
      </w:r>
      <w:r>
        <w:t>разрешение</w:t>
      </w:r>
      <w:r w:rsidRPr="005D2795">
        <w:t xml:space="preserve"> на установку и эксплуатацию рекламной конструкции; 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rPr>
          <w:bCs/>
        </w:rPr>
        <w:t xml:space="preserve">- в случае отказа в предоставлении муниципальной услуги – </w:t>
      </w:r>
      <w:r>
        <w:rPr>
          <w:bCs/>
        </w:rPr>
        <w:t>решение</w:t>
      </w:r>
      <w:r w:rsidRPr="005D2795">
        <w:rPr>
          <w:bCs/>
        </w:rPr>
        <w:t xml:space="preserve"> об отказе в предоставлении муниципальной услуги; 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t xml:space="preserve">- в случае принятия решения об аннулировании разрешения на установку и эксплуатацию рекламной конструкции </w:t>
      </w:r>
      <w:r w:rsidR="00682A55">
        <w:t>–</w:t>
      </w:r>
      <w:r w:rsidRPr="005D2795">
        <w:t xml:space="preserve"> </w:t>
      </w:r>
      <w:r>
        <w:t>решение</w:t>
      </w:r>
      <w:r w:rsidR="00682A55">
        <w:t xml:space="preserve"> </w:t>
      </w:r>
      <w:r w:rsidRPr="005D2795">
        <w:t xml:space="preserve">об аннулировании разрешения на установку и эксплуатацию рекламной конструкции; 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rPr>
          <w:bCs/>
        </w:rPr>
        <w:t xml:space="preserve">- в случае отказа в предоставлении муниципальной услуги </w:t>
      </w:r>
      <w:r w:rsidR="00682A55">
        <w:rPr>
          <w:bCs/>
        </w:rPr>
        <w:t>–</w:t>
      </w:r>
      <w:r w:rsidRPr="005D2795">
        <w:rPr>
          <w:bCs/>
        </w:rPr>
        <w:t xml:space="preserve"> </w:t>
      </w:r>
      <w:r>
        <w:rPr>
          <w:bCs/>
        </w:rPr>
        <w:t>решение</w:t>
      </w:r>
      <w:r w:rsidR="00682A55">
        <w:rPr>
          <w:bCs/>
        </w:rPr>
        <w:t xml:space="preserve"> </w:t>
      </w:r>
      <w:r w:rsidRPr="005D2795">
        <w:rPr>
          <w:bCs/>
        </w:rPr>
        <w:t xml:space="preserve">об отказе в </w:t>
      </w:r>
      <w:r w:rsidRPr="001A482C">
        <w:rPr>
          <w:bCs/>
        </w:rPr>
        <w:t>аннулировании разрешения на установку и эксплуатацию рекламной конструкции</w:t>
      </w:r>
      <w:r w:rsidRPr="005D2795">
        <w:rPr>
          <w:bCs/>
        </w:rPr>
        <w:t>;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t xml:space="preserve">- </w:t>
      </w:r>
      <w:r w:rsidRPr="00C11C2C">
        <w:t>в случае принятия решения о</w:t>
      </w:r>
      <w:r>
        <w:t>б</w:t>
      </w:r>
      <w:r w:rsidRPr="00C11C2C">
        <w:t xml:space="preserve"> исправлении допущенных опечаток и ошибок </w:t>
      </w:r>
      <w:r w:rsidRPr="005D2795">
        <w:t xml:space="preserve">– </w:t>
      </w:r>
      <w:r>
        <w:t xml:space="preserve">исправление допущенных опечаток и ошибок в выданных в результате предоставления муниципальной услуги документах либо уведомление </w:t>
      </w:r>
      <w:r w:rsidRPr="005D2795">
        <w:t>об отсутствии таких опечаток и (или) ошибок.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</w:t>
      </w:r>
      <w:r w:rsidRPr="00C11C2C">
        <w:t>разрешение</w:t>
      </w:r>
      <w:r w:rsidRPr="005D2795">
        <w:t xml:space="preserve"> на установку и эксплуатацию рекл</w:t>
      </w:r>
      <w:r w:rsidR="0071128F">
        <w:t>амной конструкции на территории</w:t>
      </w:r>
      <w:r w:rsidRPr="00CF64A6">
        <w:t xml:space="preserve"> Канашского муниципального округа Чувашской Республики</w:t>
      </w:r>
      <w:r w:rsidRPr="005D2795">
        <w:t>,</w:t>
      </w:r>
      <w:r w:rsidRPr="005D2795">
        <w:rPr>
          <w:color w:val="FF0000"/>
        </w:rPr>
        <w:t xml:space="preserve"> </w:t>
      </w:r>
      <w:r w:rsidRPr="005D2795">
        <w:t>содержащее следующие сведения: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t xml:space="preserve">- </w:t>
      </w:r>
      <w:r w:rsidRPr="005D2795">
        <w:rPr>
          <w:bCs/>
        </w:rPr>
        <w:t>дату;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rPr>
          <w:bCs/>
        </w:rPr>
        <w:lastRenderedPageBreak/>
        <w:t>- номер;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rPr>
          <w:bCs/>
        </w:rPr>
        <w:t>- информацию о принятом решении;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rPr>
          <w:bCs/>
        </w:rPr>
        <w:t>- наименование заявителя, ИНН,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rPr>
          <w:bCs/>
        </w:rPr>
        <w:t>- характеристика рекламной конструкции,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rPr>
          <w:bCs/>
        </w:rPr>
        <w:t xml:space="preserve">- вид (тип) рекламной конструкции, 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rPr>
          <w:bCs/>
        </w:rPr>
        <w:t xml:space="preserve">- общая площадь информационных полей, 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rPr>
          <w:bCs/>
        </w:rPr>
        <w:t xml:space="preserve">- место установки, 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rPr>
          <w:bCs/>
        </w:rPr>
        <w:t>- собственник имущества, к которому присоединяется рекламная конструкция,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8530B0">
        <w:rPr>
          <w:bCs/>
        </w:rPr>
        <w:t>- срок действия разрешения;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8530B0">
        <w:rPr>
          <w:bCs/>
        </w:rPr>
        <w:t xml:space="preserve">- </w:t>
      </w:r>
      <w:r w:rsidR="00682A55">
        <w:rPr>
          <w:bCs/>
        </w:rPr>
        <w:t>подпись главы Канашского муниципального округа Чувашской Республики</w:t>
      </w:r>
      <w:r w:rsidRPr="008530B0">
        <w:rPr>
          <w:bCs/>
        </w:rPr>
        <w:t>.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</w:pPr>
      <w:r w:rsidRPr="008530B0">
        <w:rPr>
          <w:color w:val="FF0000"/>
        </w:rPr>
        <w:t xml:space="preserve">  </w:t>
      </w:r>
      <w:r w:rsidRPr="008530B0">
        <w:t xml:space="preserve">В случае, если результатом предоставления муниципальной услуги является реестровая запись (с момента создания соответствующей информационной </w:t>
      </w:r>
      <w:r w:rsidRPr="008530B0">
        <w:br/>
        <w:t>и телекоммуникационной инфраструктуры), в реестровой записи указывается: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</w:pPr>
      <w:r w:rsidRPr="008530B0"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8530B0">
        <w:t>-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8530B0">
        <w:rPr>
          <w:bCs/>
        </w:rPr>
        <w:t xml:space="preserve">Документом, содержащим решение об отказе в </w:t>
      </w:r>
      <w:r w:rsidRPr="008530B0">
        <w:t>выдаче разрешения на установку и эксплуатацию рекламной конструкции</w:t>
      </w:r>
      <w:r w:rsidRPr="008530B0">
        <w:rPr>
          <w:bCs/>
        </w:rPr>
        <w:t>, является р</w:t>
      </w:r>
      <w:r w:rsidRPr="008530B0">
        <w:t xml:space="preserve">ешение об отказе в предоставлении муниципальной услуги, </w:t>
      </w:r>
      <w:r w:rsidRPr="008530B0">
        <w:rPr>
          <w:bCs/>
        </w:rPr>
        <w:t>содержащее:</w:t>
      </w:r>
    </w:p>
    <w:p w:rsidR="00CA60BB" w:rsidRPr="008530B0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30B0">
        <w:rPr>
          <w:bCs/>
        </w:rPr>
        <w:t>- дату;</w:t>
      </w:r>
    </w:p>
    <w:p w:rsidR="00CA60BB" w:rsidRPr="008530B0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30B0">
        <w:rPr>
          <w:bCs/>
        </w:rPr>
        <w:t>- номер;</w:t>
      </w:r>
    </w:p>
    <w:p w:rsidR="00CA60BB" w:rsidRPr="008530B0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30B0">
        <w:rPr>
          <w:bCs/>
        </w:rPr>
        <w:t>- информацию о принятом решении;</w:t>
      </w:r>
    </w:p>
    <w:p w:rsidR="00CA60BB" w:rsidRPr="008530B0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30B0">
        <w:rPr>
          <w:bCs/>
        </w:rPr>
        <w:t>- основания для отказа и возможности их устранения;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8530B0">
        <w:rPr>
          <w:bCs/>
        </w:rPr>
        <w:t xml:space="preserve">- подпись </w:t>
      </w:r>
      <w:r w:rsidR="00BD756C">
        <w:rPr>
          <w:bCs/>
        </w:rPr>
        <w:t>главы Канашского муниципального округа</w:t>
      </w:r>
      <w:r w:rsidR="00682A55">
        <w:rPr>
          <w:bCs/>
        </w:rPr>
        <w:t xml:space="preserve"> Чувашской Республики</w:t>
      </w:r>
      <w:r w:rsidRPr="008530B0">
        <w:rPr>
          <w:bCs/>
        </w:rPr>
        <w:t>.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</w:pPr>
      <w:r w:rsidRPr="008530B0">
        <w:rPr>
          <w:bCs/>
        </w:rPr>
        <w:t xml:space="preserve">Документом, содержащим </w:t>
      </w:r>
      <w:r w:rsidRPr="008530B0">
        <w:t>решение об аннулировании разрешения на установку и эксплуатацию рекламной конструкции, является решение об аннулировании разрешения на установку и эксплуатацию рекламной конструкции, содержащее: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8530B0">
        <w:t xml:space="preserve">- </w:t>
      </w:r>
      <w:r w:rsidRPr="008530B0">
        <w:rPr>
          <w:bCs/>
        </w:rPr>
        <w:t>дату;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8530B0">
        <w:rPr>
          <w:bCs/>
        </w:rPr>
        <w:t>- номер;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8530B0">
        <w:rPr>
          <w:bCs/>
        </w:rPr>
        <w:t>- информацию о принятом решении;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8530B0">
        <w:rPr>
          <w:bCs/>
        </w:rPr>
        <w:t xml:space="preserve">- подпись </w:t>
      </w:r>
      <w:r w:rsidR="00682A55">
        <w:rPr>
          <w:bCs/>
        </w:rPr>
        <w:t>главы Канашского муниципального округа Чувашской Республики</w:t>
      </w:r>
      <w:r w:rsidRPr="008530B0">
        <w:rPr>
          <w:bCs/>
        </w:rPr>
        <w:t>.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</w:pPr>
      <w:r w:rsidRPr="008530B0">
        <w:rPr>
          <w:color w:val="FF0000"/>
        </w:rPr>
        <w:t xml:space="preserve">  </w:t>
      </w:r>
      <w:r w:rsidRPr="008530B0">
        <w:t>В случае,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:rsidR="00CA60BB" w:rsidRPr="008530B0" w:rsidRDefault="00CA60BB" w:rsidP="00CA60BB">
      <w:pPr>
        <w:widowControl w:val="0"/>
        <w:autoSpaceDE w:val="0"/>
        <w:autoSpaceDN w:val="0"/>
        <w:ind w:firstLine="567"/>
        <w:jc w:val="both"/>
      </w:pPr>
      <w:r w:rsidRPr="008530B0">
        <w:rPr>
          <w:bCs/>
        </w:rPr>
        <w:t xml:space="preserve">Документом, содержащим решение об отказе в </w:t>
      </w:r>
      <w:r w:rsidRPr="008530B0">
        <w:t>аннулировании разрешения на установку и эксплуатацию рекламной конструкции – решение об отказе в предоставлении услуги, содержащее:</w:t>
      </w:r>
    </w:p>
    <w:p w:rsidR="00CA60BB" w:rsidRPr="008530B0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30B0">
        <w:rPr>
          <w:bCs/>
        </w:rPr>
        <w:t>- дату;</w:t>
      </w:r>
    </w:p>
    <w:p w:rsidR="00CA60BB" w:rsidRPr="008530B0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30B0">
        <w:rPr>
          <w:bCs/>
        </w:rPr>
        <w:t>- номер;</w:t>
      </w:r>
    </w:p>
    <w:p w:rsidR="00CA60BB" w:rsidRPr="008530B0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30B0">
        <w:rPr>
          <w:bCs/>
        </w:rPr>
        <w:t>- информацию о принятом решении;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30B0">
        <w:rPr>
          <w:bCs/>
        </w:rPr>
        <w:t>- основания</w:t>
      </w:r>
      <w:r w:rsidRPr="005D2795">
        <w:rPr>
          <w:bCs/>
        </w:rPr>
        <w:t xml:space="preserve"> для отказа и возможности их устранения;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Cs/>
        </w:rPr>
      </w:pPr>
      <w:r w:rsidRPr="005D2795">
        <w:rPr>
          <w:bCs/>
        </w:rPr>
        <w:t xml:space="preserve">- подпись </w:t>
      </w:r>
      <w:r w:rsidR="00682A55">
        <w:rPr>
          <w:bCs/>
        </w:rPr>
        <w:t>главы Канашского муниципального округа Чувашской Республики.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t xml:space="preserve">В случае подачи </w:t>
      </w:r>
      <w:r>
        <w:t>заявления</w:t>
      </w:r>
      <w:r w:rsidRPr="005D2795">
        <w:t xml:space="preserve">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</w:t>
      </w:r>
      <w:r>
        <w:t xml:space="preserve">лектронной подписью </w:t>
      </w:r>
      <w:r w:rsidR="00682A55">
        <w:rPr>
          <w:bCs/>
        </w:rPr>
        <w:t>главы Канашского муниципального округа Чувашской Республики</w:t>
      </w:r>
      <w:r w:rsidRPr="008530B0">
        <w:t>,</w:t>
      </w:r>
      <w:r w:rsidRPr="005D2795">
        <w:t xml:space="preserve"> ответственного за предоставление услуги, в личном кабинете на Едином портале государственных и муниципальных услуг либо в администрации</w:t>
      </w:r>
      <w:r>
        <w:t xml:space="preserve"> </w:t>
      </w:r>
      <w:r w:rsidRPr="005D2795">
        <w:t>при личном посещении.</w:t>
      </w:r>
    </w:p>
    <w:p w:rsidR="00CA60BB" w:rsidRPr="005D2795" w:rsidRDefault="00CA60BB" w:rsidP="00CA60BB">
      <w:pPr>
        <w:ind w:firstLine="567"/>
        <w:jc w:val="both"/>
        <w:rPr>
          <w:b/>
        </w:rPr>
      </w:pPr>
      <w:r w:rsidRPr="005D2795">
        <w:rPr>
          <w:b/>
        </w:rPr>
        <w:lastRenderedPageBreak/>
        <w:t>2.4.  Срок предоставления муниципальной услуги</w:t>
      </w:r>
    </w:p>
    <w:p w:rsidR="00CA60BB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D2795">
        <w:rPr>
          <w:bCs/>
        </w:rPr>
        <w:t>Срок предоставления муниципальной услуги</w:t>
      </w:r>
      <w:r>
        <w:rPr>
          <w:bCs/>
        </w:rPr>
        <w:t xml:space="preserve"> </w:t>
      </w:r>
      <w:r w:rsidRPr="005D2795">
        <w:rPr>
          <w:bCs/>
        </w:rPr>
        <w:t>начиная со дня регистрации в администрации</w:t>
      </w:r>
      <w:r>
        <w:rPr>
          <w:bCs/>
        </w:rPr>
        <w:t xml:space="preserve"> </w:t>
      </w:r>
      <w:r w:rsidRPr="005D2795">
        <w:rPr>
          <w:bCs/>
        </w:rPr>
        <w:t xml:space="preserve">либо в МФЦ заявления с документами, указанными в </w:t>
      </w:r>
      <w:r>
        <w:rPr>
          <w:bCs/>
        </w:rPr>
        <w:t>пункте 2.6.1.1 Ад</w:t>
      </w:r>
      <w:r w:rsidRPr="005D2795">
        <w:rPr>
          <w:bCs/>
        </w:rPr>
        <w:t>министративного регламента, не должен превышать 10 рабочих дней.</w:t>
      </w:r>
    </w:p>
    <w:p w:rsidR="00CA60BB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D2795">
        <w:rPr>
          <w:bCs/>
        </w:rPr>
        <w:t>Срок предоставления муниципальной услуги</w:t>
      </w:r>
      <w:r>
        <w:rPr>
          <w:bCs/>
        </w:rPr>
        <w:t xml:space="preserve"> по аннулированию </w:t>
      </w:r>
      <w:r w:rsidRPr="005D2795">
        <w:t>разрешения на установку и эксплуатацию рекламной конструкции</w:t>
      </w:r>
      <w:r w:rsidRPr="005D2795">
        <w:rPr>
          <w:bCs/>
        </w:rPr>
        <w:t>, начиная со дня регистрации в администрации</w:t>
      </w:r>
      <w:r>
        <w:rPr>
          <w:bCs/>
        </w:rPr>
        <w:t xml:space="preserve"> </w:t>
      </w:r>
      <w:r w:rsidRPr="005D2795">
        <w:rPr>
          <w:bCs/>
        </w:rPr>
        <w:t xml:space="preserve">либо в МФЦ заявления с документами, указанными в </w:t>
      </w:r>
      <w:r>
        <w:rPr>
          <w:bCs/>
        </w:rPr>
        <w:t>пункте 2.6.1.2 А</w:t>
      </w:r>
      <w:r w:rsidRPr="005D2795">
        <w:rPr>
          <w:bCs/>
        </w:rPr>
        <w:t xml:space="preserve">дминистративного регламента, не должен превышать </w:t>
      </w:r>
      <w:r>
        <w:rPr>
          <w:bCs/>
        </w:rPr>
        <w:t>7</w:t>
      </w:r>
      <w:r w:rsidRPr="005D2795">
        <w:rPr>
          <w:bCs/>
        </w:rPr>
        <w:t xml:space="preserve"> рабочих дней.</w:t>
      </w:r>
    </w:p>
    <w:p w:rsidR="00CA60BB" w:rsidRPr="00AD5BAA" w:rsidRDefault="00CA60BB" w:rsidP="00CA60BB">
      <w:pPr>
        <w:keepNext/>
        <w:keepLines/>
        <w:ind w:firstLine="567"/>
        <w:jc w:val="both"/>
        <w:outlineLvl w:val="2"/>
        <w:rPr>
          <w:bCs/>
          <w:color w:val="0D0D0D"/>
        </w:rPr>
      </w:pPr>
      <w:r w:rsidRPr="005D2795">
        <w:rPr>
          <w:color w:val="0D0D0D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</w:t>
      </w:r>
      <w:r w:rsidRPr="00477C05">
        <w:rPr>
          <w:color w:val="0D0D0D"/>
        </w:rPr>
        <w:t>дня со дня</w:t>
      </w:r>
      <w:r w:rsidRPr="00477C05">
        <w:rPr>
          <w:bCs/>
          <w:color w:val="0D0D0D"/>
        </w:rPr>
        <w:t xml:space="preserve"> получения от заявителя письменного заявления об ошибке.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  <w:rPr>
          <w:b/>
        </w:rPr>
      </w:pPr>
    </w:p>
    <w:p w:rsidR="00CA60BB" w:rsidRPr="005D2795" w:rsidRDefault="00CA60BB" w:rsidP="00CA60BB">
      <w:pPr>
        <w:ind w:firstLine="567"/>
        <w:jc w:val="both"/>
        <w:rPr>
          <w:b/>
        </w:rPr>
      </w:pPr>
      <w:r w:rsidRPr="005D2795">
        <w:rPr>
          <w:b/>
        </w:rPr>
        <w:t>2.5. Правовые основания для предоставления муниципальной услуги</w:t>
      </w:r>
    </w:p>
    <w:p w:rsidR="00CA60BB" w:rsidRDefault="00CA60BB" w:rsidP="00682A55">
      <w:pPr>
        <w:adjustRightInd w:val="0"/>
        <w:ind w:firstLine="567"/>
        <w:contextualSpacing/>
        <w:jc w:val="both"/>
      </w:pPr>
      <w:r w:rsidRPr="00212A3B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администрации, его должностных лиц, работников размещаются на официальном сайте администрации в информационно-телекоммуникационной сети «Интернет» (далее – официальный сайт администрации), в федеральной государственной информационной системе «Федеральный реестр государственных и муниципальных услуг (функций)», на Едином портале государственных и муниципальных услуг. </w:t>
      </w:r>
    </w:p>
    <w:p w:rsidR="00682A55" w:rsidRPr="00212A3B" w:rsidRDefault="00682A55" w:rsidP="00682A55">
      <w:pPr>
        <w:adjustRightInd w:val="0"/>
        <w:ind w:firstLine="567"/>
        <w:contextualSpacing/>
        <w:jc w:val="both"/>
      </w:pPr>
    </w:p>
    <w:p w:rsidR="00CA60BB" w:rsidRPr="005D2795" w:rsidRDefault="00CA60BB" w:rsidP="00CA60BB">
      <w:pPr>
        <w:ind w:firstLine="567"/>
        <w:jc w:val="both"/>
        <w:rPr>
          <w:b/>
        </w:rPr>
      </w:pPr>
      <w:r w:rsidRPr="005D2795">
        <w:rPr>
          <w:b/>
        </w:rPr>
        <w:t>2.6. Исчерпывающий перечень документов, необходимых для предоставления муниципальной услуги</w:t>
      </w:r>
    </w:p>
    <w:p w:rsidR="00CA60BB" w:rsidRPr="00CA60BB" w:rsidRDefault="00CA60BB" w:rsidP="00CA60BB">
      <w:pPr>
        <w:ind w:firstLine="567"/>
        <w:jc w:val="both"/>
        <w:rPr>
          <w:b/>
          <w:color w:val="000000"/>
        </w:rPr>
      </w:pPr>
      <w:r w:rsidRPr="008E4BAE">
        <w:rPr>
          <w:b/>
        </w:rPr>
        <w:t xml:space="preserve">2.6.1. </w:t>
      </w:r>
      <w:r w:rsidRPr="00CA60BB">
        <w:rPr>
          <w:b/>
          <w:color w:val="000000"/>
        </w:rPr>
        <w:t>Сведения и документы, которые заявитель должен представить самостоятельно</w:t>
      </w:r>
    </w:p>
    <w:p w:rsidR="00CA60BB" w:rsidRPr="002735EF" w:rsidRDefault="00CA60BB" w:rsidP="00CA60BB">
      <w:pPr>
        <w:ind w:firstLine="567"/>
        <w:jc w:val="both"/>
      </w:pPr>
      <w:r w:rsidRPr="00CA60BB">
        <w:rPr>
          <w:color w:val="000000"/>
        </w:rPr>
        <w:t xml:space="preserve">2.6.1.1. </w:t>
      </w:r>
      <w:r>
        <w:t>Д</w:t>
      </w:r>
      <w:r w:rsidRPr="002735EF">
        <w:t xml:space="preserve">ля получения муниципальной услуги </w:t>
      </w:r>
      <w:r w:rsidRPr="00D22066">
        <w:t xml:space="preserve">в администрацию подается </w:t>
      </w:r>
      <w:r w:rsidRPr="002735EF">
        <w:t xml:space="preserve">заявление о </w:t>
      </w:r>
      <w:r>
        <w:t>выдаче разрешения на установку и эксплуатацию рекламной конструкции</w:t>
      </w:r>
      <w:r w:rsidRPr="002735EF">
        <w:t xml:space="preserve"> по форме согласно </w:t>
      </w:r>
      <w:r w:rsidRPr="002735EF">
        <w:rPr>
          <w:bCs/>
        </w:rPr>
        <w:t xml:space="preserve">приложению № 1 </w:t>
      </w:r>
      <w:r w:rsidRPr="002735EF">
        <w:t xml:space="preserve">к Административному регламенту (далее - </w:t>
      </w:r>
      <w:r>
        <w:t>з</w:t>
      </w:r>
      <w:r w:rsidRPr="002735EF">
        <w:t>аявление), в котором указываются: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  <w:u w:val="single"/>
        </w:rPr>
      </w:pPr>
      <w:r w:rsidRPr="00CA60BB">
        <w:rPr>
          <w:color w:val="000000"/>
          <w:u w:val="single"/>
        </w:rPr>
        <w:t>Сведения о заявителе: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категория заявителя;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полное наименование;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ОГРНИП;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ОГРН;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ИНН;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 xml:space="preserve">- </w:t>
      </w:r>
      <w:r w:rsidRPr="00A80414">
        <w:rPr>
          <w:bCs/>
        </w:rPr>
        <w:t>согласие на обработку персональных данных в соответствии с федеральным законом «О персональных данных»</w:t>
      </w:r>
      <w:r w:rsidRPr="00CA60BB">
        <w:rPr>
          <w:color w:val="000000"/>
        </w:rPr>
        <w:t>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  <w:u w:val="single"/>
        </w:rPr>
      </w:pPr>
      <w:r w:rsidRPr="00CA60BB">
        <w:rPr>
          <w:color w:val="000000"/>
          <w:u w:val="single"/>
        </w:rPr>
        <w:t>Сведения о представителе заявителя: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категория представителя;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полное наименование;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фамилия, имя, отчество;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адрес электронной почты;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номер телефона;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дата рождения;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СНИЛС;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адрес регистрации;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адрес проживания;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- гражданство;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 xml:space="preserve">- </w:t>
      </w:r>
      <w:r w:rsidRPr="00A80414">
        <w:rPr>
          <w:bCs/>
        </w:rPr>
        <w:t>согласие на обработку персональных данных в соответствии с федеральным законом «О персональных данных»</w:t>
      </w:r>
      <w:r w:rsidRPr="00CA60BB">
        <w:rPr>
          <w:color w:val="000000"/>
        </w:rPr>
        <w:t>.</w:t>
      </w:r>
    </w:p>
    <w:p w:rsidR="00682A55" w:rsidRDefault="00682A55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</w:p>
    <w:p w:rsidR="00682A55" w:rsidRDefault="00682A55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lastRenderedPageBreak/>
        <w:t>К заявлению прилагаются:</w:t>
      </w:r>
    </w:p>
    <w:p w:rsidR="00CA60BB" w:rsidRPr="00F737D6" w:rsidRDefault="00CA60BB" w:rsidP="00CA60BB">
      <w:pPr>
        <w:ind w:firstLine="567"/>
        <w:jc w:val="both"/>
      </w:pPr>
      <w:r w:rsidRPr="00CA60BB">
        <w:rPr>
          <w:b/>
          <w:color w:val="000000"/>
        </w:rPr>
        <w:t>-</w:t>
      </w:r>
      <w:r w:rsidRPr="005D2795">
        <w:t xml:space="preserve">  проектная документация рекламной конструкции</w:t>
      </w:r>
      <w:r>
        <w:t xml:space="preserve"> с </w:t>
      </w:r>
      <w:r w:rsidRPr="00F737D6">
        <w:t>указанием данных об объекте недвижимости; вид объекта (жилое, нежилое здание, сооружение); адрес размещения рекламной конструкции, подсветка;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  <w:r w:rsidRPr="005D2795">
        <w:t>-  эскиз рекламной конструкции;</w:t>
      </w:r>
    </w:p>
    <w:p w:rsidR="00CA60BB" w:rsidRPr="005D2795" w:rsidRDefault="00CA60BB" w:rsidP="00CA60BB">
      <w:pPr>
        <w:ind w:firstLine="567"/>
        <w:jc w:val="both"/>
      </w:pPr>
      <w:r w:rsidRPr="005D2795">
        <w:t>- письменное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CA60BB" w:rsidRPr="005D2795" w:rsidRDefault="00CA60BB" w:rsidP="00CA60BB">
      <w:pPr>
        <w:ind w:firstLine="567"/>
        <w:jc w:val="both"/>
      </w:pPr>
      <w:r w:rsidRPr="005D2795">
        <w:t>- письменное согласие собственника (-</w:t>
      </w:r>
      <w:r w:rsidRPr="0032752D">
        <w:t>ов</w:t>
      </w:r>
      <w:r w:rsidRPr="005D2795"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CA60BB" w:rsidRPr="005D2795" w:rsidRDefault="00CA60BB" w:rsidP="00CA60BB">
      <w:pPr>
        <w:ind w:firstLine="567"/>
        <w:jc w:val="both"/>
      </w:pPr>
      <w:r w:rsidRPr="005D2795">
        <w:t>- протокол общего собрания собственников по</w:t>
      </w:r>
      <w:r>
        <w:t>м</w:t>
      </w:r>
      <w:r w:rsidRPr="005D2795">
        <w:t>ещений в многоквартирном доме (в случае, когда рекламная конструкция присоединяется к общему имуществу);</w:t>
      </w:r>
    </w:p>
    <w:p w:rsidR="00CA60BB" w:rsidRPr="005D2795" w:rsidRDefault="00CA60BB" w:rsidP="00CA60BB">
      <w:pPr>
        <w:ind w:firstLine="567"/>
        <w:jc w:val="both"/>
      </w:pPr>
      <w:r w:rsidRPr="005D2795">
        <w:t>- договор на установку и эксплуатацию рекламной конструкции, за исключением случаев:</w:t>
      </w:r>
    </w:p>
    <w:p w:rsidR="00CA60BB" w:rsidRPr="005D2795" w:rsidRDefault="00CA60BB" w:rsidP="00CA60BB">
      <w:pPr>
        <w:ind w:firstLine="567"/>
        <w:jc w:val="both"/>
      </w:pPr>
      <w:r w:rsidRPr="005D2795"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CA60BB" w:rsidRPr="005D2795" w:rsidRDefault="00CA60BB" w:rsidP="00CA60BB">
      <w:pPr>
        <w:ind w:firstLine="567"/>
        <w:jc w:val="both"/>
      </w:pPr>
      <w:r w:rsidRPr="005D2795"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CA60BB" w:rsidRPr="005D2795" w:rsidRDefault="00CA60BB" w:rsidP="00CA60BB">
      <w:pPr>
        <w:ind w:firstLine="567"/>
        <w:jc w:val="both"/>
      </w:pPr>
      <w:r w:rsidRPr="005D2795"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:rsidR="00CA60BB" w:rsidRPr="005D2795" w:rsidRDefault="00CA60BB" w:rsidP="00CA60BB">
      <w:pPr>
        <w:ind w:firstLine="567"/>
        <w:jc w:val="both"/>
      </w:pPr>
      <w:r w:rsidRPr="005D2795">
        <w:t>Личные данные:</w:t>
      </w:r>
    </w:p>
    <w:p w:rsidR="00CA60BB" w:rsidRPr="005D2795" w:rsidRDefault="00CA60BB" w:rsidP="00CA60BB">
      <w:pPr>
        <w:ind w:firstLine="567"/>
        <w:jc w:val="both"/>
      </w:pPr>
      <w:r w:rsidRPr="005D2795">
        <w:t>- фамилия, имя, отчество</w:t>
      </w:r>
      <w:r>
        <w:t>, ИНН</w:t>
      </w:r>
      <w:r w:rsidRPr="005D2795">
        <w:t>;</w:t>
      </w:r>
    </w:p>
    <w:p w:rsidR="00CA60BB" w:rsidRPr="005D2795" w:rsidRDefault="00CA60BB" w:rsidP="00CA60BB">
      <w:pPr>
        <w:ind w:firstLine="567"/>
        <w:jc w:val="both"/>
      </w:pPr>
      <w:r w:rsidRPr="005D2795">
        <w:t>Данные ИП или юридического лица:</w:t>
      </w:r>
    </w:p>
    <w:p w:rsidR="00CA60BB" w:rsidRPr="005D2795" w:rsidRDefault="00CA60BB" w:rsidP="00CA60BB">
      <w:pPr>
        <w:ind w:firstLine="567"/>
        <w:jc w:val="both"/>
      </w:pPr>
      <w:r w:rsidRPr="005D2795">
        <w:t xml:space="preserve">- фамилия, имя, отчество ИП, </w:t>
      </w:r>
      <w:r>
        <w:t xml:space="preserve">ИНН, </w:t>
      </w:r>
      <w:r w:rsidRPr="005D2795">
        <w:t>наименование юридического лица</w:t>
      </w:r>
      <w:r>
        <w:t>, ИНН</w:t>
      </w:r>
      <w:r w:rsidRPr="005D2795">
        <w:t>;</w:t>
      </w:r>
    </w:p>
    <w:p w:rsidR="00CA60BB" w:rsidRPr="005D2795" w:rsidRDefault="00CA60BB" w:rsidP="00CA60BB">
      <w:pPr>
        <w:ind w:firstLine="567"/>
        <w:jc w:val="both"/>
      </w:pPr>
      <w:r w:rsidRPr="005D2795">
        <w:t>- адрес места регистрации ИП, юридический адрес,</w:t>
      </w:r>
    </w:p>
    <w:p w:rsidR="00CA60BB" w:rsidRPr="005D2795" w:rsidRDefault="00CA60BB" w:rsidP="00CA60BB">
      <w:pPr>
        <w:ind w:firstLine="567"/>
        <w:jc w:val="both"/>
      </w:pPr>
      <w:r w:rsidRPr="005D2795">
        <w:t>Сведения об объекте:</w:t>
      </w:r>
    </w:p>
    <w:p w:rsidR="00CA60BB" w:rsidRPr="005D2795" w:rsidRDefault="00CA60BB" w:rsidP="00CA60BB">
      <w:pPr>
        <w:ind w:firstLine="567"/>
        <w:jc w:val="both"/>
      </w:pPr>
      <w:r w:rsidRPr="005D2795">
        <w:t>- номер и дата разрешения;</w:t>
      </w:r>
    </w:p>
    <w:p w:rsidR="00CA60BB" w:rsidRPr="005D2795" w:rsidRDefault="00CA60BB" w:rsidP="00CA60BB">
      <w:pPr>
        <w:ind w:firstLine="567"/>
        <w:jc w:val="both"/>
      </w:pPr>
      <w:r w:rsidRPr="005D2795">
        <w:t>- адрес размещения рекламной конструкции.</w:t>
      </w:r>
    </w:p>
    <w:p w:rsidR="00CA60BB" w:rsidRPr="005D2795" w:rsidRDefault="00CA60BB" w:rsidP="00CA60BB">
      <w:pPr>
        <w:ind w:firstLine="567"/>
        <w:jc w:val="both"/>
      </w:pPr>
      <w:r w:rsidRPr="005D2795">
        <w:t>К заявлению прилагаются:</w:t>
      </w:r>
    </w:p>
    <w:p w:rsidR="00CA60BB" w:rsidRPr="005D2795" w:rsidRDefault="00CA60BB" w:rsidP="00CA60BB">
      <w:pPr>
        <w:ind w:firstLine="567"/>
        <w:jc w:val="both"/>
      </w:pPr>
      <w:r w:rsidRPr="005D2795">
        <w:t>- уведомление об отказе от дальнейшего использования разрешения на установку рекламной конструкции;</w:t>
      </w:r>
    </w:p>
    <w:p w:rsidR="00CA60BB" w:rsidRPr="005D2795" w:rsidRDefault="00CA60BB" w:rsidP="00CA60BB">
      <w:pPr>
        <w:ind w:firstLine="567"/>
        <w:jc w:val="both"/>
      </w:pPr>
      <w:r w:rsidRPr="005D2795">
        <w:t xml:space="preserve">- документ, подтверждающий прекращение договора, заключенного между собственником или законным владельцем недвижимого имущества владельцем рекламной конструкции. </w:t>
      </w:r>
    </w:p>
    <w:p w:rsidR="00CA60BB" w:rsidRPr="003B5A7D" w:rsidRDefault="00CA60BB" w:rsidP="00CA60BB">
      <w:pPr>
        <w:ind w:firstLine="567"/>
        <w:jc w:val="both"/>
      </w:pPr>
      <w:r w:rsidRPr="003B5A7D">
        <w:t>2.6.1.3. В случае обращения заявителя за исправлением отпечаток и ошибок в заявлении указываются:</w:t>
      </w:r>
    </w:p>
    <w:p w:rsidR="00CA60BB" w:rsidRPr="00762815" w:rsidRDefault="00CA60BB" w:rsidP="00CA60BB">
      <w:pPr>
        <w:ind w:firstLine="567"/>
        <w:jc w:val="both"/>
      </w:pPr>
      <w:r w:rsidRPr="00762815">
        <w:t>- номер и дата разрешения.</w:t>
      </w:r>
    </w:p>
    <w:p w:rsidR="00CA60BB" w:rsidRPr="00762815" w:rsidRDefault="00CA60BB" w:rsidP="00CA60BB">
      <w:pPr>
        <w:ind w:firstLine="567"/>
        <w:jc w:val="both"/>
      </w:pPr>
      <w:r>
        <w:t xml:space="preserve">2.6.1.4. </w:t>
      </w:r>
      <w:r w:rsidRPr="00762815"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D2795">
        <w:rPr>
          <w:bCs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D2795">
        <w:rPr>
          <w:bCs/>
        </w:rPr>
        <w:t xml:space="preserve">Если представленные копии документов нотариально не заверены, специалист </w:t>
      </w:r>
      <w:r w:rsidR="00682A55">
        <w:rPr>
          <w:bCs/>
        </w:rPr>
        <w:t>отдела строительства, ЖКХ и дорожного хозяйства</w:t>
      </w:r>
      <w:r w:rsidRPr="005D2795">
        <w:rPr>
          <w:bCs/>
        </w:rPr>
        <w:t xml:space="preserve">, </w:t>
      </w:r>
      <w:r w:rsidR="00682A55">
        <w:rPr>
          <w:bCs/>
        </w:rPr>
        <w:t xml:space="preserve">специалист </w:t>
      </w:r>
      <w:r w:rsidRPr="005D2795">
        <w:rPr>
          <w:bCs/>
        </w:rPr>
        <w:t>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</w:pPr>
      <w:r w:rsidRPr="005D2795"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</w:pPr>
      <w:r w:rsidRPr="005D2795">
        <w:t>путем личного обращения;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</w:pPr>
      <w:r w:rsidRPr="005D2795">
        <w:t>через МФЦ;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</w:pPr>
      <w:r w:rsidRPr="005D2795">
        <w:t>посредством электронной почты;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</w:pPr>
      <w:r w:rsidRPr="005D2795">
        <w:t>через организации федеральной почтовой связи;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</w:pPr>
      <w:r w:rsidRPr="005D2795">
        <w:lastRenderedPageBreak/>
        <w:t xml:space="preserve">с использованием информационно-телекоммуникационных технологий </w:t>
      </w:r>
      <w:r w:rsidRPr="005D2795">
        <w:br/>
        <w:t>(в электронном виде), в том числе с использованием Единого портала государственных и муниципальных услуг.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</w:pPr>
      <w:r w:rsidRPr="005D2795"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</w:pPr>
    </w:p>
    <w:p w:rsidR="00CA60BB" w:rsidRPr="005D2795" w:rsidRDefault="00CA60BB" w:rsidP="00CA60BB">
      <w:pPr>
        <w:ind w:firstLine="567"/>
        <w:jc w:val="both"/>
        <w:rPr>
          <w:b/>
        </w:rPr>
      </w:pPr>
      <w:r w:rsidRPr="005D2795">
        <w:rPr>
          <w:b/>
        </w:rPr>
        <w:t>2.6.2.</w:t>
      </w:r>
      <w:r w:rsidRPr="005D2795">
        <w:t xml:space="preserve"> </w:t>
      </w:r>
      <w:r w:rsidRPr="005D2795">
        <w:rPr>
          <w:b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A60BB" w:rsidRPr="005D2795" w:rsidRDefault="00CA60BB" w:rsidP="00CA60BB">
      <w:pPr>
        <w:autoSpaceDE w:val="0"/>
        <w:autoSpaceDN w:val="0"/>
        <w:adjustRightInd w:val="0"/>
        <w:ind w:firstLine="567"/>
        <w:jc w:val="both"/>
      </w:pPr>
      <w:r w:rsidRPr="005D2795">
        <w:t>По собственной инициативе заявителем могут быть представлены:</w:t>
      </w:r>
    </w:p>
    <w:p w:rsidR="00CA60BB" w:rsidRPr="005D2795" w:rsidRDefault="00CA60BB" w:rsidP="00CA60BB">
      <w:pPr>
        <w:ind w:firstLine="567"/>
        <w:jc w:val="both"/>
      </w:pPr>
      <w:r w:rsidRPr="00CA60BB">
        <w:rPr>
          <w:b/>
          <w:color w:val="000000"/>
        </w:rPr>
        <w:t>-</w:t>
      </w:r>
      <w:r w:rsidRPr="005D2795">
        <w:t xml:space="preserve"> сведения Единого государственного реестра юридических лиц;</w:t>
      </w:r>
    </w:p>
    <w:p w:rsidR="00CA60BB" w:rsidRPr="005D2795" w:rsidRDefault="00CA60BB" w:rsidP="00CA60BB">
      <w:pPr>
        <w:ind w:firstLine="567"/>
        <w:jc w:val="both"/>
      </w:pPr>
      <w:r w:rsidRPr="005D2795">
        <w:t>- сведения из Единого государственного реестра индивидуальных предпринимателей;</w:t>
      </w:r>
    </w:p>
    <w:p w:rsidR="00CA60BB" w:rsidRPr="005D2795" w:rsidRDefault="00CA60BB" w:rsidP="00CA60BB">
      <w:pPr>
        <w:ind w:firstLine="567"/>
        <w:jc w:val="both"/>
      </w:pPr>
      <w:r w:rsidRPr="005D2795">
        <w:t>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CA60BB" w:rsidRPr="005D2795" w:rsidRDefault="00CA60BB" w:rsidP="00CA60BB">
      <w:pPr>
        <w:ind w:firstLine="567"/>
        <w:jc w:val="both"/>
      </w:pPr>
      <w:r w:rsidRPr="005D2795">
        <w:t>- сведения об оплате государственной пошлины.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 xml:space="preserve">В случае непредставления заявителем документов и сведений, указанных в пункте 2.6.2 специалистами </w:t>
      </w:r>
      <w:r w:rsidRPr="000452BC">
        <w:t xml:space="preserve">отдела  администрации </w:t>
      </w:r>
      <w:r w:rsidRPr="00CA60BB">
        <w:rPr>
          <w:color w:val="000000"/>
        </w:rPr>
        <w:t>осуществляется межведомственное взаимодействие с органами, указанными в пункте 3.3.6.2 раздела III Административного регламента.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CA60BB" w:rsidRPr="008E15BA" w:rsidRDefault="00CA60BB" w:rsidP="00CA60BB">
      <w:pPr>
        <w:widowControl w:val="0"/>
        <w:autoSpaceDE w:val="0"/>
        <w:autoSpaceDN w:val="0"/>
        <w:ind w:firstLine="567"/>
        <w:jc w:val="both"/>
      </w:pPr>
      <w:r w:rsidRPr="008E15BA">
        <w:t>Оснований для отказа в приеме документов, необходимых для предоставления муниципальной услуги, не предусмотрено.</w:t>
      </w:r>
    </w:p>
    <w:p w:rsidR="00CA60BB" w:rsidRPr="00FF13E9" w:rsidRDefault="00CA60BB" w:rsidP="00CA60BB">
      <w:pPr>
        <w:widowControl w:val="0"/>
        <w:autoSpaceDE w:val="0"/>
        <w:autoSpaceDN w:val="0"/>
        <w:ind w:firstLine="567"/>
        <w:jc w:val="both"/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CA60BB" w:rsidRPr="00892CFE" w:rsidRDefault="00CA60BB" w:rsidP="00CA60BB">
      <w:pPr>
        <w:ind w:firstLine="567"/>
        <w:jc w:val="both"/>
      </w:pPr>
      <w:r w:rsidRPr="00892CFE"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CA60BB" w:rsidRPr="00892CFE" w:rsidRDefault="00CA60BB" w:rsidP="00CA60BB">
      <w:pPr>
        <w:ind w:firstLine="567"/>
        <w:jc w:val="both"/>
      </w:pPr>
      <w:r w:rsidRPr="00892CFE"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CA60BB" w:rsidRPr="00892CFE" w:rsidRDefault="00CA60BB" w:rsidP="00CA60BB">
      <w:pPr>
        <w:ind w:firstLine="567"/>
        <w:jc w:val="both"/>
      </w:pPr>
      <w:r w:rsidRPr="00892CFE">
        <w:t>-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CA60BB" w:rsidRPr="00892CFE" w:rsidRDefault="00CA60BB" w:rsidP="00CA60BB">
      <w:pPr>
        <w:ind w:firstLine="567"/>
        <w:jc w:val="both"/>
      </w:pPr>
      <w:r w:rsidRPr="00892CFE">
        <w:t>- факт оплаты заявителем государственной пошлины за предоставление услуги не подтвержден;</w:t>
      </w:r>
    </w:p>
    <w:p w:rsidR="00CA60BB" w:rsidRPr="00892CFE" w:rsidRDefault="00CA60BB" w:rsidP="00CA60BB">
      <w:pPr>
        <w:ind w:firstLine="567"/>
        <w:jc w:val="both"/>
      </w:pPr>
      <w:r w:rsidRPr="00892CFE"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CA60BB" w:rsidRPr="00892CFE" w:rsidRDefault="00CA60BB" w:rsidP="00CA60BB">
      <w:pPr>
        <w:ind w:firstLine="567"/>
        <w:jc w:val="both"/>
      </w:pPr>
      <w:r w:rsidRPr="00892CFE"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</w:t>
      </w:r>
      <w:r w:rsidRPr="00892CFE">
        <w:br/>
        <w:t>№ 38-ФЗ «О рекламе» определяется схемой размещения рекламных конструкций);</w:t>
      </w:r>
    </w:p>
    <w:p w:rsidR="00CA60BB" w:rsidRPr="00892CFE" w:rsidRDefault="00CA60BB" w:rsidP="00CA60BB">
      <w:pPr>
        <w:ind w:firstLine="567"/>
        <w:jc w:val="both"/>
      </w:pPr>
      <w:r w:rsidRPr="00892CFE">
        <w:lastRenderedPageBreak/>
        <w:t xml:space="preserve">- нарушение требований, установленных частью 5 </w:t>
      </w:r>
      <w:r>
        <w:t>ст. 19</w:t>
      </w:r>
      <w:r w:rsidRPr="0078406F">
        <w:t xml:space="preserve"> </w:t>
      </w:r>
      <w:r w:rsidRPr="00892CFE">
        <w:t>Федерального закона от 13.03.2006 № 38-ФЗ «О рекламе»</w:t>
      </w:r>
      <w:r>
        <w:t xml:space="preserve"> </w:t>
      </w:r>
      <w:r w:rsidRPr="00892CFE"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рекламе»;</w:t>
      </w:r>
    </w:p>
    <w:p w:rsidR="00CA60BB" w:rsidRPr="00892CFE" w:rsidRDefault="00CA60BB" w:rsidP="00CA60BB">
      <w:pPr>
        <w:ind w:firstLine="567"/>
        <w:jc w:val="both"/>
      </w:pPr>
      <w:r w:rsidRPr="00892CFE">
        <w:t>- нарушение требований нормативных актов по безопасности движения транспорта;</w:t>
      </w:r>
    </w:p>
    <w:p w:rsidR="00CA60BB" w:rsidRPr="008530B0" w:rsidRDefault="00CA60BB" w:rsidP="00CA60BB">
      <w:pPr>
        <w:ind w:firstLine="567"/>
        <w:jc w:val="both"/>
      </w:pPr>
      <w:r w:rsidRPr="00FF13E9">
        <w:t xml:space="preserve">- 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</w:t>
      </w:r>
      <w:r w:rsidRPr="00B5655C">
        <w:t xml:space="preserve">Канашского муниципального округа Чувашской Республики, </w:t>
      </w:r>
      <w:r w:rsidRPr="00FF13E9">
        <w:t xml:space="preserve">в том числе требования к таким рекламным конструкциям, с учетом необходимости сохранения внешнего архитектурного облика сложившейся застройки </w:t>
      </w:r>
      <w:r w:rsidRPr="00B5655C">
        <w:rPr>
          <w:rFonts w:eastAsia="Calibri"/>
        </w:rPr>
        <w:t>Канашского муниципального округа</w:t>
      </w:r>
      <w:r w:rsidR="00682A55">
        <w:rPr>
          <w:rFonts w:eastAsia="Calibri"/>
        </w:rPr>
        <w:t xml:space="preserve"> Чувашской Республики</w:t>
      </w:r>
      <w:r w:rsidRPr="008530B0">
        <w:t>;</w:t>
      </w:r>
    </w:p>
    <w:p w:rsidR="00CA60BB" w:rsidRPr="00FF13E9" w:rsidRDefault="00CA60BB" w:rsidP="00CA60BB">
      <w:pPr>
        <w:ind w:firstLine="567"/>
        <w:jc w:val="both"/>
      </w:pPr>
      <w:r w:rsidRPr="00FF13E9"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CA60BB" w:rsidRPr="00FF13E9" w:rsidRDefault="00CA60BB" w:rsidP="00CA60BB">
      <w:pPr>
        <w:ind w:firstLine="567"/>
        <w:jc w:val="both"/>
      </w:pPr>
      <w:r w:rsidRPr="00FF13E9">
        <w:t>- представление неполного комплекта документов, необходимых для предоставления услуги;</w:t>
      </w:r>
    </w:p>
    <w:p w:rsidR="00CA60BB" w:rsidRPr="005D2795" w:rsidRDefault="00CA60BB" w:rsidP="00CA60BB">
      <w:pPr>
        <w:pStyle w:val="ConsPlusNormal"/>
        <w:suppressAutoHyphens/>
        <w:ind w:firstLine="567"/>
        <w:jc w:val="both"/>
        <w:rPr>
          <w:sz w:val="24"/>
          <w:szCs w:val="24"/>
        </w:rPr>
      </w:pPr>
      <w:r w:rsidRPr="00FF13E9">
        <w:rPr>
          <w:sz w:val="24"/>
          <w:szCs w:val="24"/>
        </w:rPr>
        <w:t>- документы,</w:t>
      </w:r>
      <w:r>
        <w:rPr>
          <w:sz w:val="24"/>
          <w:szCs w:val="24"/>
        </w:rPr>
        <w:t xml:space="preserve"> представленные </w:t>
      </w:r>
      <w:r w:rsidRPr="00FF13E9">
        <w:rPr>
          <w:sz w:val="24"/>
          <w:szCs w:val="24"/>
        </w:rPr>
        <w:t>заявителем, по форме</w:t>
      </w:r>
      <w:r>
        <w:rPr>
          <w:sz w:val="24"/>
          <w:szCs w:val="24"/>
        </w:rPr>
        <w:t xml:space="preserve"> </w:t>
      </w:r>
      <w:r w:rsidRPr="00FF13E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FF13E9">
        <w:rPr>
          <w:sz w:val="24"/>
          <w:szCs w:val="24"/>
        </w:rPr>
        <w:t xml:space="preserve">содержанию </w:t>
      </w:r>
      <w:r w:rsidRPr="005D2795">
        <w:rPr>
          <w:sz w:val="24"/>
          <w:szCs w:val="24"/>
        </w:rPr>
        <w:t>не соответствуют требованиям, определенным Административным регламентом;</w:t>
      </w:r>
    </w:p>
    <w:p w:rsidR="00CA60BB" w:rsidRPr="005D2795" w:rsidRDefault="00CA60BB" w:rsidP="00CA60BB">
      <w:pPr>
        <w:pStyle w:val="ConsPlusNormal"/>
        <w:suppressAutoHyphens/>
        <w:ind w:firstLine="567"/>
        <w:jc w:val="both"/>
        <w:rPr>
          <w:sz w:val="24"/>
          <w:szCs w:val="24"/>
        </w:rPr>
      </w:pPr>
      <w:r w:rsidRPr="005D2795">
        <w:rPr>
          <w:sz w:val="24"/>
          <w:szCs w:val="24"/>
        </w:rPr>
        <w:t xml:space="preserve"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</w:t>
      </w:r>
      <w:r w:rsidRPr="005D2795">
        <w:rPr>
          <w:sz w:val="24"/>
          <w:szCs w:val="24"/>
        </w:rPr>
        <w:br/>
        <w:t>от имени заявителя.</w:t>
      </w:r>
    </w:p>
    <w:p w:rsidR="00CA60BB" w:rsidRPr="005D2795" w:rsidRDefault="00CA60BB" w:rsidP="00CA60BB">
      <w:pPr>
        <w:ind w:firstLine="567"/>
        <w:jc w:val="both"/>
      </w:pPr>
      <w:r w:rsidRPr="005D2795"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CA60BB" w:rsidRDefault="00CA60BB" w:rsidP="00CA60BB">
      <w:pPr>
        <w:ind w:firstLine="567"/>
        <w:jc w:val="both"/>
      </w:pPr>
      <w:r w:rsidRPr="005D2795"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</w:p>
    <w:p w:rsidR="00CA60BB" w:rsidRPr="00E3047F" w:rsidRDefault="00CA60BB" w:rsidP="00CA60BB">
      <w:pPr>
        <w:widowControl w:val="0"/>
        <w:autoSpaceDE w:val="0"/>
        <w:autoSpaceDN w:val="0"/>
        <w:ind w:firstLine="567"/>
        <w:jc w:val="both"/>
      </w:pPr>
      <w:r>
        <w:t xml:space="preserve">2.8.4. </w:t>
      </w:r>
      <w:r w:rsidRPr="00E3047F"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CA60BB" w:rsidRPr="00E3047F" w:rsidRDefault="00CA60BB" w:rsidP="00CA60BB">
      <w:pPr>
        <w:widowControl w:val="0"/>
        <w:autoSpaceDE w:val="0"/>
        <w:autoSpaceDN w:val="0"/>
        <w:ind w:firstLine="567"/>
        <w:jc w:val="both"/>
      </w:pPr>
      <w:r w:rsidRPr="00E3047F">
        <w:t>- отсутствие опечаток и (или) ошибок в выданных в результате предоставления муниципальной услуги.</w:t>
      </w: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>2.9. Размер платы, взимаемой с заявителя при предоставлении муниципальной услуги, и способы ее взимания</w:t>
      </w:r>
    </w:p>
    <w:p w:rsidR="00CA60BB" w:rsidRPr="005D2795" w:rsidRDefault="00CA60BB" w:rsidP="00CA60BB">
      <w:pPr>
        <w:ind w:firstLine="567"/>
        <w:jc w:val="both"/>
      </w:pPr>
      <w:r w:rsidRPr="005D2795"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CA60BB" w:rsidRPr="005D2795" w:rsidRDefault="00CA60BB" w:rsidP="00CA60BB">
      <w:pPr>
        <w:ind w:firstLine="567"/>
        <w:jc w:val="both"/>
      </w:pPr>
      <w:r w:rsidRPr="005D2795">
        <w:t xml:space="preserve">Размер государственной пошлины составляет 5 000 рублей. Реквизиты для перечисления госпошлины указаны </w:t>
      </w:r>
      <w:r w:rsidRPr="00A64EA9">
        <w:t xml:space="preserve">в приложении № </w:t>
      </w:r>
      <w:r>
        <w:t>5</w:t>
      </w:r>
      <w:r w:rsidRPr="00A64EA9">
        <w:t xml:space="preserve"> к</w:t>
      </w:r>
      <w:r w:rsidRPr="005D2795">
        <w:t xml:space="preserve"> Административному регламенту.</w:t>
      </w:r>
    </w:p>
    <w:p w:rsidR="00CA60BB" w:rsidRDefault="00CA60BB" w:rsidP="00CA60BB">
      <w:pPr>
        <w:ind w:firstLine="567"/>
        <w:jc w:val="both"/>
      </w:pPr>
      <w:r w:rsidRPr="005D2795">
        <w:t>Иная плата за предоставление муниципальной услуги не предусмотрена законодательством Российской Федерации.</w:t>
      </w:r>
    </w:p>
    <w:p w:rsidR="00CA60BB" w:rsidRPr="005D2795" w:rsidRDefault="00CA60BB" w:rsidP="00CA60BB">
      <w:pPr>
        <w:ind w:firstLine="567"/>
        <w:jc w:val="both"/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lastRenderedPageBreak/>
        <w:t>2.11. Срок и порядок регистрации заявления, в том числе в электронной форме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color w:val="000000"/>
        </w:rPr>
      </w:pPr>
      <w:r w:rsidRPr="00CA60BB">
        <w:rPr>
          <w:color w:val="000000"/>
        </w:rPr>
        <w:t>Заявление и документы, необходимые для предоставления муниципальной услуги, регистрируются не позднее 1 рабочего дня со дня их подачи.</w:t>
      </w:r>
      <w:r w:rsidRPr="006221F0">
        <w:rPr>
          <w:color w:val="000000"/>
        </w:rPr>
        <w:t xml:space="preserve"> 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color w:val="000000"/>
        </w:rPr>
      </w:pPr>
      <w:r w:rsidRPr="006221F0">
        <w:rPr>
          <w:color w:val="000000"/>
        </w:rPr>
        <w:t>Если заявление поступило после 16 часов, датой поступления считается следующий рабочий день.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color w:val="000000"/>
        </w:rPr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 xml:space="preserve">2.12. Требования к помещениям, в которых предоставляется муниципальная услуга 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b/>
          <w:color w:val="000000"/>
        </w:rPr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>2.13. Показатели доступности и качества муниципальной услуги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2.13.1. Показателями доступности муниципальной услуги являются: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обеспечение свободного доступа в здание администрации;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доступность электронных форм документов, необходимых для предоставления муниципальной услуги;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возможность подачи заявления на получение муниципальной услуги и документов в электронной форме;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 xml:space="preserve">- предоставление муниципальной услуги в соответствии с вариантом предоставления </w:t>
      </w:r>
      <w:r w:rsidRPr="00CA60BB">
        <w:rPr>
          <w:color w:val="000000"/>
        </w:rPr>
        <w:lastRenderedPageBreak/>
        <w:t>муниципальной услуги;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организация предоставления муниципальной услуги через МФЦ;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- 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2.13.2. Показателями качества муниципальной услуги являются: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строгое соблюдение стандарта и порядка предоставления муниципальной услуги;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удовлетворенность заявителя качеством предоставления муниципальной услуги;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отсутствие жалоб.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CA60BB">
        <w:rPr>
          <w:color w:val="000000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6221F0">
        <w:t xml:space="preserve">. </w:t>
      </w:r>
    </w:p>
    <w:p w:rsidR="00CA60BB" w:rsidRPr="006221F0" w:rsidRDefault="00CA60BB" w:rsidP="00CA60BB">
      <w:pPr>
        <w:tabs>
          <w:tab w:val="left" w:pos="6699"/>
        </w:tabs>
        <w:ind w:firstLine="567"/>
        <w:jc w:val="both"/>
      </w:pPr>
      <w:r w:rsidRPr="006221F0">
        <w:t>В соответствии с соглашением МФЦ осуществляет следующие административные процедуры:</w:t>
      </w:r>
    </w:p>
    <w:p w:rsidR="00CA60BB" w:rsidRPr="006221F0" w:rsidRDefault="00CA60BB" w:rsidP="00CA60BB">
      <w:pPr>
        <w:tabs>
          <w:tab w:val="left" w:pos="6699"/>
        </w:tabs>
        <w:ind w:firstLine="567"/>
        <w:jc w:val="both"/>
      </w:pPr>
      <w:r w:rsidRPr="006221F0">
        <w:t>- информирование (консультирование) заявителей о порядке предоставления муниципальной услуги в МФЦ;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rPr>
          <w:b/>
        </w:rPr>
        <w:t>-</w:t>
      </w:r>
      <w:r w:rsidRPr="006221F0">
        <w:rPr>
          <w:rFonts w:eastAsia="Calibri"/>
        </w:rPr>
        <w:t xml:space="preserve"> </w:t>
      </w:r>
      <w:r w:rsidRPr="006221F0">
        <w:t>прием и регистрация заявления и документов, необходимых для предоставления муниципальной услуги;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- выдача результата предоставления муниципальной услуги.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CA60BB" w:rsidRPr="00CA60BB" w:rsidRDefault="00CA60BB" w:rsidP="00CA60B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 xml:space="preserve">При предоставлении муниципальной услуги в МФЦ работники МФЦ </w:t>
      </w:r>
      <w:r w:rsidRPr="006221F0">
        <w:t>не вправе требовать от заявителя</w:t>
      </w:r>
      <w:r w:rsidRPr="00CA60BB">
        <w:rPr>
          <w:color w:val="000000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 xml:space="preserve">Предоставление бесплатного доступа к Единому порталу государственных и </w:t>
      </w:r>
      <w:r w:rsidRPr="00CA60BB">
        <w:rPr>
          <w:color w:val="000000"/>
        </w:rPr>
        <w:lastRenderedPageBreak/>
        <w:t>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 xml:space="preserve">2.14.3. Предоставление муниципальной услуги в электронной форме осуществляется с использованием следующих информационных систем: 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Федеральный реестр государственных и муниципальных услуг;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Единый портал государственных и муниципальных услуг.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При предоставлении муниципальной услуги в электронной форме осуществляются: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- предъявление заявителю варианта предоставления муниципальной услуги, предусмотренного Административным регламентом;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- получение заявителем сведений о ходе выполнения заявления о предоставлении муниципальной услуги;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- получение результата предоставления муниципальной услуги;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- осуществление оценки качества предоставления муниципальной услуги;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0" w:history="1">
        <w:r w:rsidRPr="006221F0">
          <w:rPr>
            <w:rStyle w:val="ab"/>
          </w:rPr>
          <w:t>закона</w:t>
        </w:r>
      </w:hyperlink>
      <w:r w:rsidRPr="006221F0"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221F0">
        <w:rPr>
          <w:bCs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В качестве результата предоставления услуги заявителю обеспечивается по его выбору возможность получения: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lastRenderedPageBreak/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</w:p>
    <w:p w:rsidR="00CA60BB" w:rsidRPr="006221F0" w:rsidRDefault="00CA60BB" w:rsidP="00765166">
      <w:pPr>
        <w:pStyle w:val="1"/>
        <w:jc w:val="left"/>
        <w:rPr>
          <w:b w:val="0"/>
        </w:rPr>
      </w:pPr>
      <w:r w:rsidRPr="006221F0">
        <w:t>III. Состав, последовательность и сроки выполнения</w:t>
      </w:r>
      <w:r w:rsidR="00765166">
        <w:t xml:space="preserve"> </w:t>
      </w:r>
      <w:r w:rsidR="00765166" w:rsidRPr="00765166">
        <w:t>а</w:t>
      </w:r>
      <w:r w:rsidRPr="00765166">
        <w:t>дминистративных процедур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CA60BB" w:rsidRPr="006221F0" w:rsidRDefault="00CA60BB" w:rsidP="00CA60BB">
      <w:pPr>
        <w:pStyle w:val="2"/>
        <w:ind w:firstLine="567"/>
        <w:jc w:val="both"/>
        <w:rPr>
          <w:b w:val="0"/>
          <w:sz w:val="24"/>
        </w:rPr>
      </w:pPr>
      <w:r w:rsidRPr="006221F0">
        <w:rPr>
          <w:sz w:val="24"/>
        </w:rPr>
        <w:t>3.1. Перечень вариантов предоставления муниципальной услуги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 xml:space="preserve">Варианты предоставления муниципальной услуги: 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 xml:space="preserve">1. Выдача разрешения на установку и эксплуатацию рекламной конструкции на территории </w:t>
      </w:r>
      <w:r w:rsidRPr="00971B5B">
        <w:t>Канашского муниципального округа Чувашской Республики</w:t>
      </w:r>
      <w:r w:rsidRPr="0013758A">
        <w:rPr>
          <w:i/>
        </w:rPr>
        <w:t>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2. Аннулирование разрешения на установку и эксплуатацию рекламной конструкции.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3. Исправление допущенных опечаток и ошибок</w:t>
      </w:r>
      <w:r w:rsidRPr="006221F0">
        <w:rPr>
          <w:b/>
        </w:rPr>
        <w:t xml:space="preserve"> </w:t>
      </w:r>
      <w:r w:rsidRPr="006221F0">
        <w:t>в выданных в результате предоставления муниципальной услуги документах</w:t>
      </w:r>
      <w:r w:rsidRPr="006221F0">
        <w:rPr>
          <w:b/>
        </w:rPr>
        <w:t xml:space="preserve"> </w:t>
      </w:r>
      <w:r w:rsidRPr="006221F0">
        <w:t xml:space="preserve">и </w:t>
      </w:r>
      <w:r w:rsidRPr="006221F0">
        <w:rPr>
          <w:lang w:val="en-US"/>
        </w:rPr>
        <w:t>c</w:t>
      </w:r>
      <w:r w:rsidRPr="006221F0">
        <w:t xml:space="preserve">формированных реестровых записях. 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>3.2. Профилирование заявителя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Перечень признаков заявителей приведен в приложении № 2 к Административному регламенту.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221F0">
        <w:rPr>
          <w:b/>
        </w:rPr>
        <w:t xml:space="preserve">3.3. Вариант 1. Выдача разрешения на установку и эксплуатацию рекламной конструкции на территории </w:t>
      </w:r>
      <w:r w:rsidRPr="00971B5B">
        <w:rPr>
          <w:b/>
        </w:rPr>
        <w:t>Канашского муниципального округа</w:t>
      </w:r>
      <w:r>
        <w:rPr>
          <w:b/>
          <w:i/>
        </w:rPr>
        <w:t xml:space="preserve"> </w:t>
      </w:r>
      <w:r w:rsidRPr="00971B5B">
        <w:rPr>
          <w:b/>
        </w:rPr>
        <w:t>Чувашской Республики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3.3.1. Максимальный срок предоставления муниципальной услуги в соответствии с вариантом составляет 10 рабочих дней.</w:t>
      </w:r>
    </w:p>
    <w:p w:rsidR="00CA60BB" w:rsidRPr="005D2795" w:rsidRDefault="00CA60BB" w:rsidP="00CA60BB">
      <w:pPr>
        <w:pStyle w:val="aff7"/>
        <w:ind w:firstLine="567"/>
        <w:jc w:val="both"/>
        <w:rPr>
          <w:rFonts w:ascii="Times New Roman" w:hAnsi="Times New Roman"/>
          <w:sz w:val="24"/>
          <w:szCs w:val="24"/>
        </w:rPr>
      </w:pPr>
      <w:r w:rsidRPr="006221F0">
        <w:rPr>
          <w:rFonts w:ascii="Times New Roman" w:hAnsi="Times New Roman"/>
          <w:sz w:val="24"/>
          <w:szCs w:val="24"/>
        </w:rPr>
        <w:t xml:space="preserve">3.3.2. Результатом предоставления муниципальной услуги является выдача разрешения на установку и эксплуатацию рекламной конструкции, подписанное </w:t>
      </w:r>
      <w:r w:rsidRPr="00971B5B">
        <w:rPr>
          <w:rFonts w:ascii="Times New Roman" w:eastAsia="Calibri" w:hAnsi="Times New Roman"/>
          <w:sz w:val="24"/>
          <w:szCs w:val="24"/>
        </w:rPr>
        <w:t>главой муниципального округа</w:t>
      </w:r>
      <w:r w:rsidR="00765166">
        <w:rPr>
          <w:rFonts w:ascii="Times New Roman" w:eastAsia="Calibri" w:hAnsi="Times New Roman"/>
          <w:sz w:val="24"/>
          <w:szCs w:val="24"/>
        </w:rPr>
        <w:t>,</w:t>
      </w:r>
      <w:r w:rsidRPr="0013758A">
        <w:rPr>
          <w:rFonts w:ascii="Times New Roman" w:hAnsi="Times New Roman"/>
          <w:i/>
          <w:sz w:val="24"/>
          <w:szCs w:val="24"/>
        </w:rPr>
        <w:t xml:space="preserve"> </w:t>
      </w:r>
      <w:r w:rsidRPr="006221F0">
        <w:rPr>
          <w:rFonts w:ascii="Times New Roman" w:hAnsi="Times New Roman"/>
          <w:sz w:val="24"/>
          <w:szCs w:val="24"/>
        </w:rPr>
        <w:t>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</w:t>
      </w:r>
      <w:r w:rsidRPr="005D2795">
        <w:rPr>
          <w:rFonts w:ascii="Times New Roman" w:hAnsi="Times New Roman"/>
          <w:sz w:val="24"/>
          <w:szCs w:val="24"/>
        </w:rPr>
        <w:t xml:space="preserve"> отказе в выдаче разрешения на установку и эксплуатацию рекламной конструкции.</w:t>
      </w:r>
    </w:p>
    <w:p w:rsidR="00CA60BB" w:rsidRPr="0076516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765166">
        <w:rPr>
          <w:color w:val="auto"/>
          <w:sz w:val="24"/>
        </w:rPr>
        <w:t>3.3.3. Оснований для отказа в приеме заявления и документов не предусмотрено.</w:t>
      </w:r>
    </w:p>
    <w:p w:rsidR="00CA60BB" w:rsidRPr="0076516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765166">
        <w:rPr>
          <w:color w:val="auto"/>
          <w:sz w:val="24"/>
        </w:rPr>
        <w:t xml:space="preserve">3.3.4. Оснований для приостановления предоставления муниципальной услуги не предусмотрено. </w:t>
      </w:r>
    </w:p>
    <w:p w:rsidR="00CA60BB" w:rsidRPr="0076516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765166">
        <w:rPr>
          <w:color w:val="auto"/>
          <w:sz w:val="24"/>
        </w:rPr>
        <w:t>3.3.5. Основания для отказа в предоставлении муниципальной услуги предусмотрены пунктом 2.8.2. Административного регламента.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765166">
        <w:t>3.3.6. Для предоставления муниципальной услуги в соответствии</w:t>
      </w:r>
      <w:r w:rsidRPr="006221F0">
        <w:t xml:space="preserve"> с вариантом осуществляются следующие административные процедуры: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rPr>
          <w:b/>
        </w:rPr>
        <w:t>-</w:t>
      </w:r>
      <w:r w:rsidRPr="006221F0">
        <w:t xml:space="preserve"> прием и регистрация заявления и документов, необходимых для предоставления </w:t>
      </w:r>
      <w:r w:rsidRPr="006221F0">
        <w:lastRenderedPageBreak/>
        <w:t>муниципальной услуги;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221F0">
        <w:rPr>
          <w:b/>
        </w:rPr>
        <w:t>-</w:t>
      </w:r>
      <w:r w:rsidRPr="006221F0">
        <w:t xml:space="preserve"> межведомственное информационное взаимодействие;</w:t>
      </w:r>
    </w:p>
    <w:p w:rsidR="00CA60BB" w:rsidRPr="006221F0" w:rsidRDefault="00CA60BB" w:rsidP="00CA60BB">
      <w:pPr>
        <w:autoSpaceDE w:val="0"/>
        <w:autoSpaceDN w:val="0"/>
        <w:adjustRightInd w:val="0"/>
        <w:ind w:firstLine="567"/>
        <w:jc w:val="both"/>
      </w:pPr>
      <w:r w:rsidRPr="006221F0">
        <w:rPr>
          <w:b/>
        </w:rPr>
        <w:t>-</w:t>
      </w:r>
      <w:r w:rsidRPr="006221F0">
        <w:t xml:space="preserve"> принятие решения о предоставлении либо об отказе в предоставлении муниципальной услуги;</w:t>
      </w:r>
    </w:p>
    <w:p w:rsidR="00CA60BB" w:rsidRPr="006221F0" w:rsidRDefault="00CA60BB" w:rsidP="00CA60BB">
      <w:pPr>
        <w:autoSpaceDE w:val="0"/>
        <w:autoSpaceDN w:val="0"/>
        <w:adjustRightInd w:val="0"/>
        <w:ind w:firstLine="567"/>
        <w:jc w:val="both"/>
      </w:pPr>
      <w:r w:rsidRPr="006221F0">
        <w:t>- выдача (направление) результата предоставления муниципальной услуги.</w:t>
      </w:r>
    </w:p>
    <w:p w:rsidR="00CA60BB" w:rsidRPr="0076516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765166">
        <w:rPr>
          <w:color w:val="auto"/>
          <w:sz w:val="24"/>
        </w:rPr>
        <w:t xml:space="preserve">3.3.6.1. Для получения муниципальной услуги в администрацию представляются документы, указанные в пункте 2.6.1.1 раздела </w:t>
      </w:r>
      <w:r w:rsidRPr="00765166">
        <w:rPr>
          <w:color w:val="auto"/>
          <w:sz w:val="24"/>
          <w:lang w:val="en-US"/>
        </w:rPr>
        <w:t>II</w:t>
      </w:r>
      <w:r w:rsidRPr="00765166">
        <w:rPr>
          <w:color w:val="auto"/>
          <w:sz w:val="24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rPr>
          <w:bCs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" w:history="1">
        <w:r w:rsidRPr="006221F0">
          <w:rPr>
            <w:rStyle w:val="ab"/>
            <w:bCs/>
          </w:rPr>
          <w:t>частью 18 статьи 14.1</w:t>
        </w:r>
      </w:hyperlink>
      <w:r w:rsidRPr="006221F0">
        <w:rPr>
          <w:bCs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221F0">
        <w:rPr>
          <w:bCs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221F0">
        <w:rPr>
          <w:bCs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221F0">
        <w:rPr>
          <w:bCs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Регистрация заявления и документов, необходимых для предоставления муниципальной услуги, в администрации, МФЦ осуществляется в порядке и сроки, предусмотренными подразделом 2.11 Административного регламента.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CA60BB" w:rsidRPr="006221F0" w:rsidRDefault="00CA60BB" w:rsidP="00CA60BB">
      <w:pPr>
        <w:keepNext/>
        <w:keepLines/>
        <w:ind w:firstLine="567"/>
        <w:jc w:val="both"/>
        <w:outlineLvl w:val="2"/>
        <w:rPr>
          <w:bCs/>
          <w:color w:val="000000"/>
        </w:rPr>
      </w:pPr>
      <w:r w:rsidRPr="006221F0">
        <w:rPr>
          <w:bCs/>
          <w:color w:val="000000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CA60BB" w:rsidRPr="0076516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765166">
        <w:rPr>
          <w:color w:val="auto"/>
          <w:sz w:val="24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CA60BB" w:rsidRPr="006221F0" w:rsidRDefault="00CA60BB" w:rsidP="00CA60BB">
      <w:pPr>
        <w:ind w:firstLine="567"/>
        <w:jc w:val="both"/>
      </w:pPr>
      <w:r w:rsidRPr="006221F0">
        <w:t xml:space="preserve">- в Федеральной налоговой службе запрашиваются: </w:t>
      </w:r>
    </w:p>
    <w:p w:rsidR="00CA60BB" w:rsidRPr="006221F0" w:rsidRDefault="00CA60BB" w:rsidP="00CA60BB">
      <w:pPr>
        <w:ind w:firstLine="567"/>
        <w:jc w:val="both"/>
      </w:pPr>
      <w:r w:rsidRPr="006221F0">
        <w:lastRenderedPageBreak/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CA60BB" w:rsidRPr="006221F0" w:rsidRDefault="00CA60BB" w:rsidP="00CA60BB">
      <w:pPr>
        <w:ind w:firstLine="567"/>
        <w:jc w:val="both"/>
      </w:pPr>
      <w:r w:rsidRPr="006221F0"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CA60BB" w:rsidRPr="006221F0" w:rsidRDefault="00CA60BB" w:rsidP="00CA60BB">
      <w:pPr>
        <w:ind w:firstLine="567"/>
        <w:jc w:val="both"/>
      </w:pPr>
      <w:r w:rsidRPr="006221F0"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CA60BB" w:rsidRPr="006221F0" w:rsidRDefault="00CA60BB" w:rsidP="00CA60BB">
      <w:pPr>
        <w:ind w:firstLine="567"/>
        <w:jc w:val="both"/>
      </w:pPr>
      <w:r w:rsidRPr="006221F0">
        <w:t>- 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</w:t>
      </w:r>
    </w:p>
    <w:p w:rsidR="00CA60BB" w:rsidRPr="006221F0" w:rsidRDefault="00CA60BB" w:rsidP="00CA60BB">
      <w:pPr>
        <w:ind w:firstLine="567"/>
        <w:jc w:val="both"/>
      </w:pPr>
      <w:r w:rsidRPr="006221F0">
        <w:t xml:space="preserve">- в ГИС ЖКХ запрашивается протокол общего собрания собственников помещений в многоквартирном доме, проведенного в заочной форме с использованием ГИС ЖКХ в соответствии с Жилищным кодексом Российской Федерации. 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 xml:space="preserve">Специалисты </w:t>
      </w:r>
      <w:r>
        <w:t xml:space="preserve">отдела  </w:t>
      </w:r>
      <w:r w:rsidR="00765166">
        <w:t>строительства, ЖКХ и дорожного хозяйства</w:t>
      </w:r>
      <w:r w:rsidRPr="006221F0">
        <w:t xml:space="preserve"> в течение 1 рабочего дня со дня поступления заявления и документов и (или) информации, необходимых для предоставления услуги,</w:t>
      </w:r>
      <w:r w:rsidRPr="00CA60BB">
        <w:rPr>
          <w:color w:val="000000"/>
        </w:rPr>
        <w:t xml:space="preserve"> </w:t>
      </w:r>
      <w:r w:rsidRPr="006221F0">
        <w:t xml:space="preserve">направляют межведомственные запросы о предоставлении сведений, указанных в пункте 2.6.2 раздела </w:t>
      </w:r>
      <w:r w:rsidRPr="006221F0">
        <w:rPr>
          <w:lang w:val="en-US"/>
        </w:rPr>
        <w:t>II</w:t>
      </w:r>
      <w:r w:rsidRPr="006221F0">
        <w:rPr>
          <w:color w:val="FF0000"/>
        </w:rPr>
        <w:t xml:space="preserve"> </w:t>
      </w:r>
      <w:r w:rsidRPr="006221F0">
        <w:t>Административного регламента.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</w:t>
      </w:r>
      <w:r w:rsidRPr="005D2795">
        <w:t xml:space="preserve"> носителе с соблюдением норм законодательства Российской Федерации о защите персональных данных.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Межведомственный запрос должен содержать следующие сведения: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наименование органа, направляющего межведомственный запрос;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наименование органа, в адрес которого направляется межведомственный запрос;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контактная информация для направления ответа на межведомственный запрос;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дата направления межведомственного запроса;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 xml:space="preserve"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</w:t>
      </w:r>
      <w:r w:rsidRPr="009B3467">
        <w:t>статьи 7</w:t>
      </w:r>
      <w:r>
        <w:t xml:space="preserve"> </w:t>
      </w:r>
      <w:r w:rsidRPr="005D2795">
        <w:t>Федерального закона «Об организации предоставления государственных и муниципальных услуг»).</w:t>
      </w:r>
    </w:p>
    <w:p w:rsidR="00CA60BB" w:rsidRPr="00CA60BB" w:rsidRDefault="00CA60BB" w:rsidP="00765166">
      <w:pPr>
        <w:ind w:firstLine="567"/>
        <w:jc w:val="both"/>
        <w:rPr>
          <w:color w:val="000000"/>
        </w:rPr>
      </w:pPr>
      <w:r w:rsidRPr="00C3395A">
        <w:t xml:space="preserve">По вопросам согласования планируемой к установке рекламной конструкции специалист </w:t>
      </w:r>
      <w:r w:rsidR="00765166">
        <w:rPr>
          <w:bCs/>
        </w:rPr>
        <w:t>главы Канашского муниципального округа Чувашской Республики</w:t>
      </w:r>
      <w:r w:rsidR="00765166" w:rsidRPr="00C3395A">
        <w:t xml:space="preserve"> </w:t>
      </w:r>
      <w:r w:rsidRPr="00C3395A">
        <w:t>в течение 2 рабочих дней со дня поступления заявления и документов и (или) информации, необходимых для предоставления услуги, осуществляет взаимодействие</w:t>
      </w:r>
      <w:r w:rsidR="00765166">
        <w:t xml:space="preserve"> с о</w:t>
      </w:r>
      <w:r w:rsidRPr="00CA60BB">
        <w:rPr>
          <w:rFonts w:ascii="Times New Roman CYR" w:hAnsi="Times New Roman CYR" w:cs="Times New Roman CYR"/>
        </w:rPr>
        <w:t xml:space="preserve">тделом имущественных и земельных </w:t>
      </w:r>
      <w:r w:rsidRPr="00CA60BB">
        <w:rPr>
          <w:rFonts w:ascii="Times New Roman CYR" w:hAnsi="Times New Roman CYR" w:cs="Times New Roman CYR"/>
        </w:rPr>
        <w:lastRenderedPageBreak/>
        <w:t>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- 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Срок принятия решения о предоставлении (об отказе в предоставлении) муниципальной услуги – не более 2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9E4C5E">
        <w:t xml:space="preserve">Специалист отдела  </w:t>
      </w:r>
      <w:r w:rsidR="000B3146">
        <w:t>строительства, ЖКХ и дорожного хозяйства</w:t>
      </w:r>
      <w:r>
        <w:t xml:space="preserve"> </w:t>
      </w:r>
      <w:r w:rsidRPr="005D2795">
        <w:t xml:space="preserve">в течение 1 рабочего дня с даты </w:t>
      </w:r>
      <w:r w:rsidRPr="009B3467">
        <w:t>принятия решения</w:t>
      </w:r>
      <w:r>
        <w:t xml:space="preserve"> о возможности предоставления муниципальной услуги </w:t>
      </w:r>
      <w:r w:rsidRPr="005D2795">
        <w:t>готовит проект разрешения на установку и эксплуатацию рекламной конструкции согласно форме (приложение № 3</w:t>
      </w:r>
      <w:r>
        <w:t xml:space="preserve"> </w:t>
      </w:r>
      <w:r w:rsidRPr="005D2795">
        <w:t>к Административному регламенту) либо решение об отказе в предоставлении услуги</w:t>
      </w:r>
      <w:r>
        <w:t>.</w:t>
      </w:r>
      <w:r w:rsidRPr="005D2795">
        <w:t xml:space="preserve"> </w:t>
      </w:r>
    </w:p>
    <w:p w:rsid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>
        <w:rPr>
          <w:rFonts w:eastAsia="Calibri"/>
        </w:rPr>
        <w:t>главой муниципального округа</w:t>
      </w:r>
      <w:r w:rsidRPr="005D2795">
        <w:t xml:space="preserve"> в течение 1 рабочего дня и</w:t>
      </w:r>
      <w:r w:rsidRPr="003C3B15">
        <w:t xml:space="preserve"> </w:t>
      </w:r>
      <w:r>
        <w:t xml:space="preserve">специалистом </w:t>
      </w:r>
      <w:r w:rsidR="000B3146" w:rsidRPr="009E4C5E">
        <w:t xml:space="preserve">отдела  </w:t>
      </w:r>
      <w:r w:rsidR="000B3146">
        <w:t>строительства, ЖКХ и дорожного хозяйства</w:t>
      </w:r>
      <w:r>
        <w:t xml:space="preserve"> передается</w:t>
      </w:r>
      <w:r w:rsidRPr="003C3B15">
        <w:t xml:space="preserve"> </w:t>
      </w:r>
      <w:r>
        <w:t xml:space="preserve">в порядке делопроизводства для </w:t>
      </w:r>
      <w:r w:rsidRPr="005D2795">
        <w:t xml:space="preserve">регистрации выдачи </w:t>
      </w:r>
      <w:r w:rsidRPr="00462C8E">
        <w:t xml:space="preserve">разрешений </w:t>
      </w:r>
      <w:r w:rsidRPr="005D2795">
        <w:t>с указанием даты и номера исходящего документа</w:t>
      </w:r>
      <w:r>
        <w:t xml:space="preserve">, либо формирует </w:t>
      </w:r>
      <w:r w:rsidRPr="00832B20">
        <w:t>реестровую запись в реестре выданных разрешений (с момента создания</w:t>
      </w:r>
      <w:r w:rsidRPr="00CA3F6E">
        <w:t xml:space="preserve"> соответствующей </w:t>
      </w:r>
      <w:r w:rsidRPr="00832B20">
        <w:t xml:space="preserve">информационной </w:t>
      </w:r>
      <w:r>
        <w:t xml:space="preserve"> </w:t>
      </w:r>
      <w:r w:rsidRPr="00832B20">
        <w:t>и телекоммуникационной инфраструктуры</w:t>
      </w:r>
      <w:r w:rsidRPr="00CA3F6E">
        <w:t>)</w:t>
      </w:r>
      <w:r>
        <w:t>.</w:t>
      </w:r>
    </w:p>
    <w:p w:rsidR="00CA60BB" w:rsidRPr="009F08AA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CA60BB">
        <w:rPr>
          <w:color w:val="000000"/>
        </w:rPr>
        <w:t xml:space="preserve">3.3.6.4. </w:t>
      </w:r>
      <w:r w:rsidRPr="009F08AA">
        <w:t>Разрешение либо решение 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CA60BB" w:rsidRPr="00F61310" w:rsidRDefault="00CA60BB" w:rsidP="00CA60BB">
      <w:pPr>
        <w:ind w:firstLine="567"/>
        <w:jc w:val="both"/>
      </w:pPr>
      <w:r w:rsidRPr="00F61310"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CA60BB" w:rsidRPr="006221F0" w:rsidRDefault="00CA60BB" w:rsidP="00CA60BB">
      <w:pPr>
        <w:keepNext/>
        <w:keepLines/>
        <w:ind w:firstLine="567"/>
        <w:jc w:val="both"/>
        <w:outlineLvl w:val="2"/>
      </w:pPr>
      <w:r w:rsidRPr="00721C91">
        <w:t xml:space="preserve">В случае если заявление </w:t>
      </w:r>
      <w:r w:rsidRPr="005D2795">
        <w:t xml:space="preserve">с приложенными документами поступило из МФЦ, </w:t>
      </w:r>
      <w:r>
        <w:t xml:space="preserve">администрация </w:t>
      </w:r>
      <w:r w:rsidRPr="005D2795">
        <w:t xml:space="preserve">организует доставку в МФЦ конечного результата предоставления услуги в </w:t>
      </w:r>
      <w:r w:rsidRPr="006221F0">
        <w:t>течение 1 рабочего дня со дня подписания.</w:t>
      </w:r>
    </w:p>
    <w:p w:rsidR="00CA60BB" w:rsidRPr="006221F0" w:rsidRDefault="00CA60BB" w:rsidP="00CA60BB">
      <w:pPr>
        <w:keepNext/>
        <w:keepLines/>
        <w:ind w:firstLine="567"/>
        <w:jc w:val="both"/>
        <w:outlineLvl w:val="2"/>
      </w:pPr>
      <w:r w:rsidRPr="006221F0">
        <w:rPr>
          <w:bCs/>
          <w:color w:val="000000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CA60BB" w:rsidRPr="006221F0" w:rsidRDefault="00CA60BB" w:rsidP="00CA60BB">
      <w:pPr>
        <w:widowControl w:val="0"/>
        <w:autoSpaceDE w:val="0"/>
        <w:autoSpaceDN w:val="0"/>
        <w:ind w:firstLine="567"/>
        <w:jc w:val="both"/>
      </w:pPr>
      <w:r w:rsidRPr="006221F0"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sz w:val="24"/>
        </w:rPr>
      </w:pPr>
      <w:r w:rsidRPr="000B3146">
        <w:rPr>
          <w:sz w:val="24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sz w:val="24"/>
        </w:rPr>
      </w:pPr>
      <w:r w:rsidRPr="000B3146">
        <w:rPr>
          <w:sz w:val="24"/>
        </w:rPr>
        <w:t>3.3.8. Предоставление муниципальной услуги в упреждающем (проактивном) режиме не предусмотрено.</w:t>
      </w:r>
    </w:p>
    <w:p w:rsidR="00CA60BB" w:rsidRPr="000B3146" w:rsidRDefault="00CA60BB" w:rsidP="00CA60BB">
      <w:pPr>
        <w:ind w:firstLine="567"/>
        <w:rPr>
          <w:b/>
        </w:rPr>
      </w:pPr>
    </w:p>
    <w:p w:rsidR="00CA60BB" w:rsidRDefault="00CA60BB" w:rsidP="00CA60BB">
      <w:pPr>
        <w:ind w:firstLine="567"/>
        <w:jc w:val="both"/>
        <w:rPr>
          <w:b/>
        </w:rPr>
      </w:pPr>
      <w:r w:rsidRPr="005D2795">
        <w:rPr>
          <w:b/>
        </w:rPr>
        <w:t>3.4. Вариант 2. Аннулирование разрешения на установку и эксплуатацию рекламной конструкции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 xml:space="preserve">3.4.1. Максимальный срок предоставления муниципальной услуги в соответствии с вариантом составляет </w:t>
      </w:r>
      <w:r>
        <w:t>7</w:t>
      </w:r>
      <w:r w:rsidRPr="005D2795">
        <w:t xml:space="preserve"> рабочих дней.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 xml:space="preserve">3.4.2. Результатом предоставления муниципальной услуги является выдача решения об </w:t>
      </w:r>
      <w:r w:rsidRPr="005D2795">
        <w:lastRenderedPageBreak/>
        <w:t xml:space="preserve">аннулировании разрешения на установку и эксплуатацию рекламной конструкции, подписанное </w:t>
      </w:r>
      <w:r w:rsidRPr="009E4C5E">
        <w:rPr>
          <w:rFonts w:eastAsia="Calibri"/>
        </w:rPr>
        <w:t>главой муниципального округа</w:t>
      </w:r>
      <w:r w:rsidRPr="005D2795">
        <w:t xml:space="preserve">, </w:t>
      </w:r>
      <w:r w:rsidRPr="00F737D6">
        <w:t>либо реестровая запись в реестре выданных разрешений</w:t>
      </w:r>
      <w:r w:rsidRPr="00832B20">
        <w:t xml:space="preserve"> (с момента создания соответствующей информационной и телекоммуникационной инфраструктуры)</w:t>
      </w:r>
      <w:r>
        <w:t xml:space="preserve">, </w:t>
      </w:r>
      <w:r w:rsidRPr="005D2795">
        <w:t>либо решение об отказе в предоставлении услуги.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0B3146">
        <w:rPr>
          <w:color w:val="auto"/>
          <w:sz w:val="24"/>
        </w:rPr>
        <w:t>3.4.3. Оснований для отказа в приеме заявления и документов не предусмотрено.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0B3146">
        <w:rPr>
          <w:color w:val="auto"/>
          <w:sz w:val="24"/>
        </w:rPr>
        <w:t xml:space="preserve">3.4.4. Оснований для приостановления предоставления муниципальной услуги не предусмотрено. 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0B3146">
        <w:rPr>
          <w:color w:val="auto"/>
          <w:sz w:val="24"/>
        </w:rPr>
        <w:t xml:space="preserve">3.4.5. Основания для отказа в предоставлении муниципальной услуги предусмотрены пунктом 2.8.3 раздела </w:t>
      </w:r>
      <w:r w:rsidRPr="000B3146">
        <w:rPr>
          <w:color w:val="auto"/>
          <w:sz w:val="24"/>
          <w:lang w:val="en-US"/>
        </w:rPr>
        <w:t>II</w:t>
      </w:r>
      <w:r w:rsidRPr="000B3146">
        <w:rPr>
          <w:color w:val="auto"/>
          <w:sz w:val="24"/>
        </w:rPr>
        <w:t xml:space="preserve"> Административного регламента.</w:t>
      </w:r>
    </w:p>
    <w:p w:rsidR="00CA60BB" w:rsidRPr="006221F0" w:rsidRDefault="00CA60BB" w:rsidP="00CA60BB">
      <w:pPr>
        <w:ind w:firstLine="567"/>
        <w:jc w:val="both"/>
      </w:pPr>
      <w:r w:rsidRPr="006221F0">
        <w:t>3.4.6.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rPr>
          <w:b/>
        </w:rPr>
        <w:t>-</w:t>
      </w:r>
      <w:r w:rsidRPr="006221F0">
        <w:t xml:space="preserve"> прием и регистрация заявления и документов, необходимых для предоставления муниципальной услуги;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221F0">
        <w:rPr>
          <w:b/>
        </w:rPr>
        <w:t>-</w:t>
      </w:r>
      <w:r w:rsidRPr="006221F0">
        <w:t xml:space="preserve"> межведомственное информационное взаимодействие;</w:t>
      </w:r>
    </w:p>
    <w:p w:rsidR="00CA60BB" w:rsidRPr="006221F0" w:rsidRDefault="00CA60BB" w:rsidP="00CA60BB">
      <w:pPr>
        <w:autoSpaceDE w:val="0"/>
        <w:autoSpaceDN w:val="0"/>
        <w:adjustRightInd w:val="0"/>
        <w:ind w:firstLine="567"/>
        <w:jc w:val="both"/>
      </w:pPr>
      <w:r w:rsidRPr="006221F0">
        <w:rPr>
          <w:b/>
        </w:rPr>
        <w:t>-</w:t>
      </w:r>
      <w:r w:rsidRPr="006221F0">
        <w:t xml:space="preserve"> принятие решения о предоставлении либо об отказе в предоставлении муниципальной услуги;</w:t>
      </w:r>
    </w:p>
    <w:p w:rsidR="00CA60BB" w:rsidRPr="006221F0" w:rsidRDefault="00CA60BB" w:rsidP="00CA60BB">
      <w:pPr>
        <w:autoSpaceDE w:val="0"/>
        <w:autoSpaceDN w:val="0"/>
        <w:adjustRightInd w:val="0"/>
        <w:ind w:firstLine="567"/>
        <w:jc w:val="both"/>
      </w:pPr>
      <w:r w:rsidRPr="006221F0">
        <w:t>- выдача (направление) результата предоставления муниципальной услуги.</w:t>
      </w:r>
    </w:p>
    <w:p w:rsidR="00CA60BB" w:rsidRPr="008E15BA" w:rsidRDefault="00CA60BB" w:rsidP="00CA60BB">
      <w:pPr>
        <w:ind w:firstLine="567"/>
        <w:jc w:val="both"/>
      </w:pPr>
      <w:r w:rsidRPr="006221F0">
        <w:t>3.4.6.1. Для получения муниципальной услуги в администрацию представляются</w:t>
      </w:r>
      <w:r w:rsidRPr="00721C91">
        <w:t xml:space="preserve"> документы, указанные в пункте </w:t>
      </w:r>
      <w:r w:rsidRPr="008E15BA">
        <w:t xml:space="preserve">2.6.1.2 раздела </w:t>
      </w:r>
      <w:r w:rsidRPr="008E15BA">
        <w:rPr>
          <w:lang w:val="en-US"/>
        </w:rPr>
        <w:t>II</w:t>
      </w:r>
      <w:r w:rsidRPr="008E15BA">
        <w:t xml:space="preserve"> Административного регламента.</w:t>
      </w:r>
    </w:p>
    <w:p w:rsidR="00CA60BB" w:rsidRPr="00721C91" w:rsidRDefault="00CA60BB" w:rsidP="00CA60BB">
      <w:pPr>
        <w:ind w:firstLine="567"/>
        <w:jc w:val="both"/>
      </w:pPr>
      <w:r w:rsidRPr="008E15BA"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0B3146">
        <w:rPr>
          <w:color w:val="auto"/>
          <w:sz w:val="24"/>
        </w:rPr>
        <w:t xml:space="preserve"> 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CA60BB" w:rsidRPr="005D2795" w:rsidRDefault="00CA60BB" w:rsidP="00CA60BB">
      <w:pPr>
        <w:ind w:firstLine="567"/>
        <w:jc w:val="both"/>
      </w:pPr>
      <w:r w:rsidRPr="005D2795">
        <w:t xml:space="preserve">- в Федеральной налоговой службе запрашиваются: </w:t>
      </w:r>
    </w:p>
    <w:p w:rsidR="00CA60BB" w:rsidRPr="005D2795" w:rsidRDefault="00CA60BB" w:rsidP="00CA60BB">
      <w:pPr>
        <w:ind w:firstLine="567"/>
        <w:jc w:val="both"/>
      </w:pPr>
      <w:r w:rsidRPr="005D2795"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CA60BB" w:rsidRPr="005D2795" w:rsidRDefault="00CA60BB" w:rsidP="00CA60BB">
      <w:pPr>
        <w:ind w:firstLine="567"/>
        <w:jc w:val="both"/>
      </w:pPr>
      <w:r w:rsidRPr="005D2795"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CA60BB" w:rsidRPr="008E15BA" w:rsidRDefault="00CA60BB" w:rsidP="00CA60BB">
      <w:pPr>
        <w:ind w:firstLine="567"/>
        <w:jc w:val="both"/>
      </w:pPr>
      <w:r w:rsidRPr="008E15BA">
        <w:t>Межведомственное информационное взаимодействие осуществляется в порядке, предусмотренном пунктом 3.3.6.2 подраздела 3.3 Административного регламента.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sz w:val="24"/>
        </w:rPr>
      </w:pPr>
      <w:r w:rsidRPr="000B3146">
        <w:rPr>
          <w:sz w:val="24"/>
        </w:rPr>
        <w:t xml:space="preserve"> 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 xml:space="preserve">- отсутствие оснований для отказа в предоставлении муниципальной услуги, указанных в пункте 2.8.3 раздела </w:t>
      </w:r>
      <w:r w:rsidRPr="00CA60BB">
        <w:rPr>
          <w:color w:val="000000"/>
          <w:lang w:val="en-US"/>
        </w:rPr>
        <w:t>II</w:t>
      </w:r>
      <w:r w:rsidRPr="00CA60BB">
        <w:rPr>
          <w:color w:val="000000"/>
        </w:rPr>
        <w:t xml:space="preserve"> Административного регламента.</w:t>
      </w:r>
    </w:p>
    <w:p w:rsidR="00CA60BB" w:rsidRP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A60BB">
        <w:rPr>
          <w:color w:val="000000"/>
        </w:rPr>
        <w:t>Срок принятия решения о предоставлении (об отказе в предоставлении) муниципальной услуги – не более 2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 xml:space="preserve">Специалист </w:t>
      </w:r>
      <w:r w:rsidR="000B3146" w:rsidRPr="009E4C5E">
        <w:t xml:space="preserve">отдела  </w:t>
      </w:r>
      <w:r w:rsidR="000B3146">
        <w:t>строительства, ЖКХ и дорожного хозяйства</w:t>
      </w:r>
      <w:r>
        <w:t xml:space="preserve"> </w:t>
      </w:r>
      <w:r w:rsidRPr="005D2795">
        <w:t>в течение 1 рабоч</w:t>
      </w:r>
      <w:r>
        <w:t>его дня с даты принятия решения о возможности предоставления муниципальной услуги</w:t>
      </w:r>
      <w:r w:rsidRPr="005D2795">
        <w:t xml:space="preserve"> готовит проект решения об аннулировании разрешения на установку и эксплуатацию рекламной конструкции согласно форме (приложение № 4 к Административному регламенту) либо решение об отказе в предоставлении муниципальной услуги</w:t>
      </w:r>
      <w:r>
        <w:t>.</w:t>
      </w:r>
      <w:r w:rsidRPr="005D2795">
        <w:t xml:space="preserve"> </w:t>
      </w:r>
    </w:p>
    <w:p w:rsid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 xml:space="preserve"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 </w:t>
      </w:r>
      <w:r w:rsidRPr="009E4C5E">
        <w:t>главой муниципального округа</w:t>
      </w:r>
      <w:r>
        <w:t xml:space="preserve"> </w:t>
      </w:r>
      <w:r w:rsidRPr="005D2795">
        <w:t xml:space="preserve">в течение 1 рабочего дня и </w:t>
      </w:r>
      <w:r>
        <w:t xml:space="preserve">специалистом </w:t>
      </w:r>
      <w:r w:rsidR="000B3146" w:rsidRPr="009E4C5E">
        <w:t xml:space="preserve">отдела  </w:t>
      </w:r>
      <w:r w:rsidR="000B3146">
        <w:t>строительства, ЖКХ и дорожного хозяйства</w:t>
      </w:r>
      <w:r>
        <w:t xml:space="preserve"> передается</w:t>
      </w:r>
      <w:r w:rsidRPr="003C3B15">
        <w:t xml:space="preserve"> </w:t>
      </w:r>
      <w:r>
        <w:t xml:space="preserve">в порядке делопроизводства для </w:t>
      </w:r>
      <w:r w:rsidRPr="005D2795">
        <w:lastRenderedPageBreak/>
        <w:t xml:space="preserve">регистрации </w:t>
      </w:r>
      <w:r>
        <w:t xml:space="preserve">решения </w:t>
      </w:r>
      <w:r w:rsidRPr="005D2795">
        <w:t>по аннулированию разрешения</w:t>
      </w:r>
      <w:r>
        <w:t xml:space="preserve"> </w:t>
      </w:r>
      <w:r w:rsidRPr="005D2795">
        <w:t>с указанием даты и номера исходящего документа</w:t>
      </w:r>
      <w:r>
        <w:t xml:space="preserve">, либо вносит соответствующие изменения в </w:t>
      </w:r>
      <w:r w:rsidRPr="00A11DC2">
        <w:t xml:space="preserve">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</w:t>
      </w:r>
      <w:r>
        <w:t xml:space="preserve"> </w:t>
      </w:r>
      <w:r w:rsidRPr="00A11DC2">
        <w:t>и телекоммуникационной инфраструктуры)</w:t>
      </w:r>
      <w:r w:rsidRPr="005D2795">
        <w:t xml:space="preserve">. 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0B3146">
        <w:rPr>
          <w:color w:val="auto"/>
          <w:sz w:val="24"/>
        </w:rPr>
        <w:t>3.4.6.4. Решение об аннулировании разрешения либо решение об отказе с указанием причин отказа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CA60BB" w:rsidRDefault="00CA60BB" w:rsidP="00CA60BB">
      <w:pPr>
        <w:ind w:firstLine="567"/>
        <w:jc w:val="both"/>
      </w:pPr>
      <w:r w:rsidRPr="00F61310"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CA60BB" w:rsidRDefault="00CA60BB" w:rsidP="00CA60BB">
      <w:pPr>
        <w:ind w:firstLine="567"/>
        <w:jc w:val="both"/>
      </w:pPr>
      <w:r w:rsidRPr="005D2795">
        <w:t xml:space="preserve">В случае если </w:t>
      </w:r>
      <w:r>
        <w:t>з</w:t>
      </w:r>
      <w:r w:rsidRPr="005D2795">
        <w:t xml:space="preserve">аявление с приложенными документами поступило из МФЦ, </w:t>
      </w:r>
      <w:r>
        <w:t xml:space="preserve">администрация </w:t>
      </w:r>
      <w:r w:rsidRPr="005D2795">
        <w:t>организует доставку в МФЦ конечного результата предоставления услуги в течение 1 рабочего дня со дня подписания.</w:t>
      </w:r>
    </w:p>
    <w:p w:rsidR="00CA60BB" w:rsidRPr="006221F0" w:rsidRDefault="00CA60BB" w:rsidP="00CA60BB">
      <w:pPr>
        <w:keepNext/>
        <w:keepLines/>
        <w:ind w:firstLine="567"/>
        <w:jc w:val="both"/>
        <w:outlineLvl w:val="2"/>
      </w:pPr>
      <w:r w:rsidRPr="006221F0">
        <w:rPr>
          <w:bCs/>
          <w:color w:val="000000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CA60BB" w:rsidRPr="006221F0" w:rsidRDefault="00CA60BB" w:rsidP="00CA60BB">
      <w:pPr>
        <w:widowControl w:val="0"/>
        <w:autoSpaceDE w:val="0"/>
        <w:autoSpaceDN w:val="0"/>
        <w:ind w:firstLine="567"/>
        <w:jc w:val="both"/>
      </w:pPr>
      <w:r w:rsidRPr="006221F0"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sz w:val="24"/>
        </w:rPr>
      </w:pPr>
      <w:r w:rsidRPr="000B3146">
        <w:rPr>
          <w:sz w:val="24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sz w:val="24"/>
        </w:rPr>
      </w:pPr>
      <w:r w:rsidRPr="000B3146">
        <w:rPr>
          <w:sz w:val="24"/>
        </w:rPr>
        <w:t>3.4.8. Предоставление муниципальной услуги в упреждающем (проактивном) режиме не предусмотрено.</w:t>
      </w:r>
    </w:p>
    <w:p w:rsidR="00CA60BB" w:rsidRPr="000B3146" w:rsidRDefault="00CA60BB" w:rsidP="00CA60BB">
      <w:pPr>
        <w:ind w:firstLine="567"/>
        <w:jc w:val="both"/>
        <w:rPr>
          <w:b/>
        </w:rPr>
      </w:pPr>
    </w:p>
    <w:p w:rsidR="00CA60BB" w:rsidRPr="000B3146" w:rsidRDefault="00CA60BB" w:rsidP="00CA60BB">
      <w:pPr>
        <w:ind w:firstLine="567"/>
        <w:jc w:val="both"/>
        <w:rPr>
          <w:b/>
        </w:rPr>
      </w:pPr>
      <w:r w:rsidRPr="000B3146">
        <w:rPr>
          <w:b/>
        </w:rPr>
        <w:t xml:space="preserve">3.5. Вариант 3. Исправление допущенных опечаток и ошибок в выданных в результате предоставления муниципальной услуги документах и </w:t>
      </w:r>
      <w:r w:rsidRPr="000B3146">
        <w:rPr>
          <w:b/>
          <w:lang w:val="en-US"/>
        </w:rPr>
        <w:t>c</w:t>
      </w:r>
      <w:r w:rsidRPr="000B3146">
        <w:rPr>
          <w:b/>
        </w:rPr>
        <w:t>формированных реестровых записях</w:t>
      </w:r>
    </w:p>
    <w:p w:rsidR="00CA60BB" w:rsidRPr="001E4F84" w:rsidRDefault="00CA60BB" w:rsidP="00CA60BB">
      <w:pPr>
        <w:keepNext/>
        <w:keepLines/>
        <w:ind w:firstLine="567"/>
        <w:jc w:val="both"/>
        <w:outlineLvl w:val="2"/>
        <w:rPr>
          <w:bCs/>
          <w:color w:val="0D0D0D"/>
        </w:rPr>
      </w:pPr>
      <w:r w:rsidRPr="001E4F84">
        <w:t xml:space="preserve">3.5.1. Максимальный срок предоставления муниципальной услуги в соответствии с вариантом составляет 3 </w:t>
      </w:r>
      <w:r w:rsidRPr="009B356E">
        <w:t xml:space="preserve">рабочих дня </w:t>
      </w:r>
      <w:r w:rsidRPr="009B356E">
        <w:rPr>
          <w:color w:val="0D0D0D"/>
        </w:rPr>
        <w:t>со</w:t>
      </w:r>
      <w:r w:rsidRPr="009B356E">
        <w:rPr>
          <w:bCs/>
          <w:color w:val="0D0D0D"/>
        </w:rPr>
        <w:t xml:space="preserve"> дня получения заявления об ошибке.</w:t>
      </w:r>
    </w:p>
    <w:p w:rsidR="00CA60BB" w:rsidRPr="001E4F84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1E4F84">
        <w:t xml:space="preserve">3.5.2. Результатом предоставления муниципальной услуги является внесение исправлений в документы (в реестровую запись) </w:t>
      </w:r>
      <w:r w:rsidRPr="001E4F84">
        <w:rPr>
          <w:bCs/>
        </w:rPr>
        <w:t xml:space="preserve">в случае выявления допущенных опечаток и (или) ошибок либо письменное уведомление </w:t>
      </w:r>
      <w:r w:rsidRPr="001E4F84">
        <w:t>об отсутствии таких опечаток и (или) ошибок.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0B3146">
        <w:rPr>
          <w:color w:val="auto"/>
          <w:sz w:val="24"/>
        </w:rPr>
        <w:t xml:space="preserve">3.5.3. Оснований для отказа в приеме заявления не предусмотрено. </w:t>
      </w:r>
    </w:p>
    <w:p w:rsidR="00CA60BB" w:rsidRPr="000B3146" w:rsidRDefault="00CA60BB" w:rsidP="00CA60BB">
      <w:pPr>
        <w:keepNext/>
        <w:keepLines/>
        <w:ind w:firstLine="567"/>
        <w:jc w:val="both"/>
        <w:outlineLvl w:val="2"/>
      </w:pPr>
      <w:r w:rsidRPr="000B3146">
        <w:t>3.5.4. Оснований для приостановления предоставления муниципальной услуги не предусмотрено.</w:t>
      </w:r>
    </w:p>
    <w:p w:rsidR="00CA60BB" w:rsidRPr="000B3146" w:rsidRDefault="00CA60BB" w:rsidP="00CA60BB">
      <w:pPr>
        <w:pStyle w:val="3"/>
        <w:spacing w:before="0" w:line="240" w:lineRule="auto"/>
        <w:ind w:firstLine="567"/>
        <w:jc w:val="both"/>
        <w:rPr>
          <w:color w:val="auto"/>
          <w:sz w:val="24"/>
        </w:rPr>
      </w:pPr>
      <w:r w:rsidRPr="000B3146">
        <w:rPr>
          <w:color w:val="auto"/>
          <w:sz w:val="24"/>
        </w:rPr>
        <w:t>3.5.5.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0B3146" w:rsidRDefault="00CA60BB" w:rsidP="000B3146">
      <w:pPr>
        <w:ind w:firstLine="567"/>
        <w:jc w:val="both"/>
      </w:pPr>
      <w:r w:rsidRPr="006221F0"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0B3146" w:rsidRDefault="00CA60BB" w:rsidP="000B3146">
      <w:pPr>
        <w:ind w:firstLine="567"/>
        <w:jc w:val="both"/>
      </w:pPr>
      <w:r w:rsidRPr="006221F0">
        <w:t>прием и регистрация заявления;</w:t>
      </w:r>
    </w:p>
    <w:p w:rsidR="000B3146" w:rsidRDefault="00CA60BB" w:rsidP="000B3146">
      <w:pPr>
        <w:ind w:firstLine="567"/>
        <w:jc w:val="both"/>
      </w:pPr>
      <w:r w:rsidRPr="006221F0">
        <w:t>принятие решения о предоставлении либо об отказе в предоставлении муниципальной услуги;</w:t>
      </w:r>
    </w:p>
    <w:p w:rsidR="00CA60BB" w:rsidRPr="006221F0" w:rsidRDefault="00CA60BB" w:rsidP="000B3146">
      <w:pPr>
        <w:ind w:firstLine="567"/>
        <w:jc w:val="both"/>
      </w:pPr>
      <w:r w:rsidRPr="006221F0">
        <w:t>выдача (направление) результата предоставления муниципальной услуги.</w:t>
      </w:r>
    </w:p>
    <w:p w:rsidR="00CA60BB" w:rsidRPr="006221F0" w:rsidRDefault="00CA60BB" w:rsidP="00CA60BB">
      <w:pPr>
        <w:ind w:firstLine="567"/>
        <w:jc w:val="both"/>
      </w:pPr>
      <w:r w:rsidRPr="006221F0">
        <w:lastRenderedPageBreak/>
        <w:t>3.5.7.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CA60BB" w:rsidRPr="006221F0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CA60BB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6221F0">
        <w:t>3.5.8. Критерием принятия решения о предоставлении</w:t>
      </w:r>
      <w:r w:rsidRPr="005D2795">
        <w:t xml:space="preserve"> муниципальной услуги </w:t>
      </w:r>
      <w:r w:rsidRPr="005D2795"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CA60BB" w:rsidRPr="009B356E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Pr="00477C05">
        <w:rPr>
          <w:lang w:eastAsia="ar-SA"/>
        </w:rPr>
        <w:t>с</w:t>
      </w:r>
      <w:r w:rsidRPr="00477C05">
        <w:t xml:space="preserve">пециалист </w:t>
      </w:r>
      <w:r w:rsidR="000B3146" w:rsidRPr="009E4C5E">
        <w:t xml:space="preserve">отдела  </w:t>
      </w:r>
      <w:r w:rsidR="000B3146">
        <w:t>строительства, ЖКХ и дорожного хозяйства</w:t>
      </w:r>
      <w:r>
        <w:t xml:space="preserve"> обеспечивает </w:t>
      </w:r>
      <w:r w:rsidRPr="005D2795">
        <w:t>вн</w:t>
      </w:r>
      <w:r>
        <w:t xml:space="preserve">есение </w:t>
      </w:r>
      <w:r w:rsidRPr="005D2795">
        <w:t>исправлени</w:t>
      </w:r>
      <w:r>
        <w:t>й</w:t>
      </w:r>
      <w:r w:rsidRPr="005D2795">
        <w:t xml:space="preserve"> в указанные </w:t>
      </w:r>
      <w:r w:rsidRPr="00462C8E">
        <w:t xml:space="preserve">документы </w:t>
      </w:r>
      <w:r w:rsidRPr="005D2795">
        <w:t xml:space="preserve">в срок, не превышающий 3 рабочих дней </w:t>
      </w:r>
      <w:r w:rsidRPr="00500195">
        <w:t xml:space="preserve">дня </w:t>
      </w:r>
      <w:r w:rsidRPr="009B356E">
        <w:t>со дня получения заявления об ошибке.</w:t>
      </w:r>
    </w:p>
    <w:p w:rsidR="00CA60BB" w:rsidRPr="005001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9B356E"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9B356E">
        <w:rPr>
          <w:lang w:eastAsia="ar-SA"/>
        </w:rPr>
        <w:t>с</w:t>
      </w:r>
      <w:r w:rsidRPr="009B356E">
        <w:t xml:space="preserve">пециалист </w:t>
      </w:r>
      <w:r w:rsidR="000B3146" w:rsidRPr="009E4C5E">
        <w:t xml:space="preserve">отдела  </w:t>
      </w:r>
      <w:r w:rsidR="000B3146">
        <w:t>строительства, ЖКХ и дорожного хозяйства</w:t>
      </w:r>
      <w:r>
        <w:t xml:space="preserve"> </w:t>
      </w:r>
      <w:r w:rsidRPr="009B356E">
        <w:t>письменно сообщает заявителю об отсутствии таких опечаток и (или) ошибок в срок, не превышающий 3 рабочих дней дня со дня получения заявления об ошибке.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  <w:r w:rsidRPr="005D2795"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CA60BB" w:rsidRPr="00461531" w:rsidRDefault="00CA60BB" w:rsidP="00CA60BB">
      <w:pPr>
        <w:widowControl w:val="0"/>
        <w:autoSpaceDE w:val="0"/>
        <w:autoSpaceDN w:val="0"/>
        <w:ind w:firstLine="567"/>
        <w:jc w:val="both"/>
      </w:pPr>
      <w:r w:rsidRPr="009B356E">
        <w:rPr>
          <w:bCs/>
        </w:rPr>
        <w:t>3.5.</w:t>
      </w:r>
      <w:r>
        <w:rPr>
          <w:bCs/>
        </w:rPr>
        <w:t>9</w:t>
      </w:r>
      <w:r w:rsidRPr="009B356E">
        <w:rPr>
          <w:bCs/>
        </w:rPr>
        <w:t xml:space="preserve">. </w:t>
      </w:r>
      <w:r w:rsidRPr="009B356E"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</w:t>
      </w:r>
      <w:r w:rsidR="000B3146" w:rsidRPr="009E4C5E">
        <w:t xml:space="preserve">отдела  </w:t>
      </w:r>
      <w:r w:rsidR="000B3146">
        <w:t>строительства, ЖКХ и дорожного хозяйства</w:t>
      </w:r>
      <w:r>
        <w:t xml:space="preserve"> </w:t>
      </w:r>
      <w:r w:rsidRPr="009B356E">
        <w:t xml:space="preserve">в срок, не превышающий 1 рабочего дня с момента обнаружения ошибки, </w:t>
      </w:r>
      <w:r w:rsidRPr="009B356E">
        <w:rPr>
          <w:bCs/>
        </w:rPr>
        <w:t xml:space="preserve"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</w:t>
      </w:r>
      <w:r w:rsidRPr="00D55258">
        <w:t>уведомляет заявителя о необходимости замены указанных документов.</w:t>
      </w:r>
      <w:r w:rsidRPr="00722E0C">
        <w:t xml:space="preserve">  </w:t>
      </w:r>
    </w:p>
    <w:p w:rsidR="00CA60BB" w:rsidRPr="005D2795" w:rsidRDefault="00CA60BB" w:rsidP="00CA60BB">
      <w:pPr>
        <w:widowControl w:val="0"/>
        <w:autoSpaceDE w:val="0"/>
        <w:autoSpaceDN w:val="0"/>
        <w:adjustRightInd w:val="0"/>
        <w:ind w:firstLine="567"/>
        <w:jc w:val="both"/>
      </w:pPr>
    </w:p>
    <w:p w:rsidR="00CA60BB" w:rsidRPr="00CA60BB" w:rsidRDefault="00CA60BB" w:rsidP="000B3146">
      <w:pPr>
        <w:pStyle w:val="1"/>
        <w:rPr>
          <w:b w:val="0"/>
          <w:color w:val="000000"/>
        </w:rPr>
      </w:pPr>
      <w:r w:rsidRPr="00CA60BB">
        <w:rPr>
          <w:color w:val="000000"/>
        </w:rPr>
        <w:t>IV. Формы контроля</w:t>
      </w:r>
      <w:r w:rsidR="000B3146">
        <w:rPr>
          <w:color w:val="000000"/>
        </w:rPr>
        <w:t xml:space="preserve"> </w:t>
      </w:r>
      <w:r w:rsidRPr="00CA60BB">
        <w:rPr>
          <w:color w:val="000000"/>
        </w:rPr>
        <w:t>за исполнением Административного регламента</w:t>
      </w:r>
    </w:p>
    <w:p w:rsidR="00CA60BB" w:rsidRPr="00DA35B1" w:rsidRDefault="00CA60BB" w:rsidP="00CA60BB"/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0B3146">
        <w:rPr>
          <w:color w:val="000000"/>
        </w:rPr>
        <w:t xml:space="preserve">осуществляет </w:t>
      </w:r>
      <w:r w:rsidR="000B3146" w:rsidRPr="000B3146">
        <w:t>глава Канашского муниципального округа Чувашской Республики</w:t>
      </w:r>
      <w:r w:rsidRPr="000B3146">
        <w:rPr>
          <w:color w:val="000000"/>
        </w:rPr>
        <w:t xml:space="preserve">, </w:t>
      </w:r>
      <w:r w:rsidRPr="000B3146">
        <w:t>и руководитель струк</w:t>
      </w:r>
      <w:r w:rsidRPr="00B06D57">
        <w:t>турного подразделения</w:t>
      </w:r>
      <w:r>
        <w:t xml:space="preserve"> администрации</w:t>
      </w:r>
      <w:r w:rsidRPr="00B06D57">
        <w:t>, ответственного за организацию работы по предоставлению муниципальной услуги,</w:t>
      </w:r>
      <w:r>
        <w:t xml:space="preserve"> </w:t>
      </w:r>
      <w:r w:rsidRPr="00CA60BB">
        <w:rPr>
          <w:color w:val="000000"/>
        </w:rPr>
        <w:t>ответственный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</w:t>
      </w:r>
      <w:r w:rsidRPr="00CA60BB">
        <w:rPr>
          <w:color w:val="000000"/>
        </w:rPr>
        <w:lastRenderedPageBreak/>
        <w:t>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i/>
          <w:color w:val="000000"/>
        </w:rPr>
      </w:pPr>
      <w:r w:rsidRPr="00CA60BB">
        <w:rPr>
          <w:color w:val="000000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Pr="009E4C5E">
        <w:t>Канашского муниципального округа Чувашской Республики</w:t>
      </w:r>
      <w:r w:rsidRPr="00CA60BB">
        <w:rPr>
          <w:i/>
          <w:color w:val="000000"/>
        </w:rPr>
        <w:t xml:space="preserve">. 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Персональная ответственность должностных лиц, муниципальных служащих администрации,</w:t>
      </w:r>
      <w:r w:rsidRPr="005D2795">
        <w:t xml:space="preserve"> </w:t>
      </w:r>
      <w:r w:rsidRPr="00CA60BB">
        <w:rPr>
          <w:color w:val="000000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</w:p>
    <w:p w:rsidR="00CA60BB" w:rsidRPr="00CA60BB" w:rsidRDefault="00CA60BB" w:rsidP="00CA60BB">
      <w:pPr>
        <w:pStyle w:val="2"/>
        <w:ind w:firstLine="567"/>
        <w:jc w:val="both"/>
        <w:rPr>
          <w:b w:val="0"/>
          <w:color w:val="000000"/>
          <w:sz w:val="24"/>
        </w:rPr>
      </w:pPr>
      <w:r w:rsidRPr="00CA60BB">
        <w:rPr>
          <w:color w:val="000000"/>
          <w:sz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A60BB" w:rsidRPr="00CA60BB" w:rsidRDefault="00CA60BB" w:rsidP="00CA60B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A60BB">
        <w:rPr>
          <w:color w:val="000000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CA60BB" w:rsidRPr="005D2795" w:rsidRDefault="00CA60BB" w:rsidP="00CA60BB">
      <w:pPr>
        <w:widowControl w:val="0"/>
        <w:autoSpaceDE w:val="0"/>
        <w:autoSpaceDN w:val="0"/>
        <w:ind w:firstLine="567"/>
        <w:jc w:val="both"/>
      </w:pPr>
    </w:p>
    <w:p w:rsidR="00CA60BB" w:rsidRPr="00C35E8D" w:rsidRDefault="00CA60BB" w:rsidP="000B3146">
      <w:pPr>
        <w:widowControl w:val="0"/>
        <w:autoSpaceDE w:val="0"/>
        <w:autoSpaceDN w:val="0"/>
        <w:jc w:val="center"/>
        <w:rPr>
          <w:b/>
          <w:bCs/>
        </w:rPr>
      </w:pPr>
      <w:r w:rsidRPr="00C35E8D">
        <w:rPr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</w:t>
      </w:r>
      <w:r w:rsidR="000B3146">
        <w:rPr>
          <w:b/>
          <w:bCs/>
        </w:rPr>
        <w:t xml:space="preserve"> </w:t>
      </w:r>
      <w:r w:rsidRPr="00C35E8D">
        <w:rPr>
          <w:b/>
          <w:bCs/>
        </w:rPr>
        <w:t>№ 210-ФЗ, их работников</w:t>
      </w:r>
    </w:p>
    <w:p w:rsidR="00CA60BB" w:rsidRPr="00E3710B" w:rsidRDefault="00CA60BB" w:rsidP="00CA60BB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CA60BB" w:rsidRPr="00E54EA9" w:rsidRDefault="00CA60BB" w:rsidP="00CA60BB">
      <w:pPr>
        <w:pStyle w:val="aff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sub_51"/>
      <w:r w:rsidRPr="002C0C40">
        <w:rPr>
          <w:rFonts w:ascii="Times New Roman" w:hAnsi="Times New Roman"/>
          <w:b/>
          <w:bCs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Pr="00F81DF9"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Pr="002C0C40">
        <w:rPr>
          <w:rFonts w:ascii="Times New Roman" w:hAnsi="Times New Roman"/>
          <w:b/>
          <w:bCs/>
          <w:sz w:val="24"/>
          <w:szCs w:val="24"/>
        </w:rPr>
        <w:t xml:space="preserve">, </w:t>
      </w:r>
      <w:bookmarkEnd w:id="1"/>
      <w:r w:rsidRPr="00F81DF9">
        <w:rPr>
          <w:rFonts w:ascii="Times New Roman" w:hAnsi="Times New Roman"/>
          <w:b/>
          <w:bCs/>
          <w:sz w:val="24"/>
          <w:szCs w:val="24"/>
        </w:rPr>
        <w:t>а также его должностных лиц, муниципальных служащих, МФЦ, его работников при предоставлении муниципальной услуги (далее - жалоба)</w:t>
      </w:r>
    </w:p>
    <w:p w:rsidR="00CA60BB" w:rsidRPr="00E3710B" w:rsidRDefault="00CA60BB" w:rsidP="00CA60BB">
      <w:pPr>
        <w:ind w:firstLine="709"/>
        <w:jc w:val="both"/>
        <w:rPr>
          <w:highlight w:val="yellow"/>
        </w:rPr>
      </w:pPr>
    </w:p>
    <w:p w:rsidR="00CA60BB" w:rsidRPr="00C35E8D" w:rsidRDefault="00CA60BB" w:rsidP="00CA60BB">
      <w:pPr>
        <w:widowControl w:val="0"/>
        <w:autoSpaceDE w:val="0"/>
        <w:autoSpaceDN w:val="0"/>
        <w:adjustRightInd w:val="0"/>
        <w:ind w:firstLine="709"/>
        <w:jc w:val="both"/>
      </w:pPr>
      <w:r w:rsidRPr="00C35E8D">
        <w:t>Заявитель вправе обжаловать решения и действия (бездействие) администрации,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CA60BB" w:rsidRPr="00C35E8D" w:rsidRDefault="00CA60BB" w:rsidP="00CA60BB">
      <w:pPr>
        <w:widowControl w:val="0"/>
        <w:autoSpaceDE w:val="0"/>
        <w:autoSpaceDN w:val="0"/>
        <w:adjustRightInd w:val="0"/>
        <w:ind w:firstLine="709"/>
        <w:jc w:val="both"/>
      </w:pPr>
    </w:p>
    <w:p w:rsidR="00CA60BB" w:rsidRPr="00C35E8D" w:rsidRDefault="00CA60BB" w:rsidP="00CA60BB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/>
          <w:bCs/>
        </w:rPr>
      </w:pPr>
      <w:bookmarkStart w:id="2" w:name="sub_52"/>
      <w:r w:rsidRPr="00C35E8D">
        <w:rPr>
          <w:b/>
          <w:bCs/>
        </w:rPr>
        <w:t>5.2. Предмет жалобы</w:t>
      </w:r>
    </w:p>
    <w:bookmarkEnd w:id="2"/>
    <w:p w:rsidR="00CA60BB" w:rsidRPr="00C35E8D" w:rsidRDefault="00CA60BB" w:rsidP="00CA60BB">
      <w:pPr>
        <w:widowControl w:val="0"/>
        <w:autoSpaceDE w:val="0"/>
        <w:autoSpaceDN w:val="0"/>
        <w:adjustRightInd w:val="0"/>
        <w:ind w:firstLine="709"/>
        <w:jc w:val="both"/>
      </w:pPr>
    </w:p>
    <w:p w:rsidR="00CA60BB" w:rsidRPr="00C35E8D" w:rsidRDefault="00CA60BB" w:rsidP="00CB62A6">
      <w:pPr>
        <w:ind w:firstLine="708"/>
        <w:jc w:val="both"/>
      </w:pPr>
      <w:r w:rsidRPr="00C35E8D">
        <w:t>Заявители имеют право обратиться с жалобой</w:t>
      </w:r>
      <w:r w:rsidR="000B3146">
        <w:t>,</w:t>
      </w:r>
      <w:r w:rsidRPr="00C35E8D">
        <w:t xml:space="preserve"> в том числе в следующих случаях:</w:t>
      </w:r>
    </w:p>
    <w:p w:rsidR="00CA60BB" w:rsidRPr="00C35E8D" w:rsidRDefault="00CA60BB" w:rsidP="00CB62A6">
      <w:pPr>
        <w:ind w:firstLine="708"/>
        <w:jc w:val="both"/>
      </w:pPr>
      <w:r w:rsidRPr="00C35E8D">
        <w:t xml:space="preserve">нарушение срока регистрации запроса о предоставлении муниципальной услуги, </w:t>
      </w:r>
    </w:p>
    <w:p w:rsidR="00CA60BB" w:rsidRPr="00C35E8D" w:rsidRDefault="00CA60BB" w:rsidP="00CB62A6">
      <w:pPr>
        <w:ind w:firstLine="708"/>
        <w:jc w:val="both"/>
        <w:rPr>
          <w:color w:val="FF0000"/>
        </w:rPr>
      </w:pPr>
      <w:r w:rsidRPr="00C35E8D">
        <w:t xml:space="preserve">нарушение срока предоставления муниципальной услуги. </w:t>
      </w:r>
    </w:p>
    <w:p w:rsidR="00CB62A6" w:rsidRDefault="00CA60BB" w:rsidP="00CB62A6">
      <w:pPr>
        <w:ind w:firstLine="708"/>
        <w:jc w:val="both"/>
      </w:pPr>
      <w:r w:rsidRPr="00C35E8D"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C35E8D"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B62A6" w:rsidRDefault="00CA60BB" w:rsidP="00CB62A6">
      <w:pPr>
        <w:ind w:firstLine="708"/>
        <w:jc w:val="both"/>
      </w:pPr>
      <w:r w:rsidRPr="00C35E8D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CB62A6" w:rsidRDefault="00CA60BB" w:rsidP="00CB62A6">
      <w:pPr>
        <w:ind w:firstLine="708"/>
        <w:jc w:val="both"/>
        <w:rPr>
          <w:color w:val="FF0000"/>
        </w:rPr>
      </w:pPr>
      <w:r w:rsidRPr="00C35E8D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</w:t>
      </w:r>
      <w:r w:rsidR="00CB62A6">
        <w:rPr>
          <w:color w:val="FF0000"/>
        </w:rPr>
        <w:t>;</w:t>
      </w:r>
    </w:p>
    <w:p w:rsidR="00CB62A6" w:rsidRDefault="00CA60BB" w:rsidP="00CB62A6">
      <w:pPr>
        <w:ind w:firstLine="708"/>
        <w:jc w:val="both"/>
      </w:pPr>
      <w:r w:rsidRPr="00C35E8D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CB62A6" w:rsidRDefault="00CA60BB" w:rsidP="00CB62A6">
      <w:pPr>
        <w:ind w:firstLine="708"/>
        <w:jc w:val="both"/>
      </w:pPr>
      <w:r w:rsidRPr="00C35E8D">
        <w:t>отказ администрации его должностных лиц, муниципальных служащих, МФЦ,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C35E8D">
        <w:rPr>
          <w:color w:val="FF0000"/>
        </w:rPr>
        <w:t xml:space="preserve">. </w:t>
      </w:r>
      <w:r w:rsidRPr="00C35E8D">
        <w:t>Нарушение срока или порядка выдачи документов по результатам предоставления муниципальной услуги;</w:t>
      </w:r>
    </w:p>
    <w:p w:rsidR="00CB62A6" w:rsidRDefault="00CA60BB" w:rsidP="00CB62A6">
      <w:pPr>
        <w:ind w:firstLine="708"/>
        <w:jc w:val="both"/>
        <w:rPr>
          <w:color w:val="FF0000"/>
        </w:rPr>
      </w:pPr>
      <w:r w:rsidRPr="00C35E8D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</w:t>
      </w:r>
      <w:r w:rsidRPr="00C35E8D">
        <w:rPr>
          <w:color w:val="FF0000"/>
        </w:rPr>
        <w:t xml:space="preserve">. </w:t>
      </w:r>
    </w:p>
    <w:p w:rsidR="00CA60BB" w:rsidRPr="00C35E8D" w:rsidRDefault="00CA60BB" w:rsidP="00CB62A6">
      <w:pPr>
        <w:ind w:firstLine="708"/>
        <w:jc w:val="both"/>
        <w:rPr>
          <w:color w:val="FF0000"/>
        </w:rPr>
      </w:pPr>
      <w:r w:rsidRPr="00C35E8D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CA60BB" w:rsidRPr="00C35E8D" w:rsidRDefault="00CA60BB" w:rsidP="00CA60B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CA60BB" w:rsidRPr="00C35E8D" w:rsidRDefault="00CA60BB" w:rsidP="00CB62A6">
      <w:pPr>
        <w:ind w:firstLine="709"/>
        <w:jc w:val="both"/>
        <w:rPr>
          <w:b/>
          <w:bCs/>
        </w:rPr>
      </w:pPr>
      <w:bookmarkStart w:id="3" w:name="sub_53"/>
      <w:r w:rsidRPr="00C35E8D">
        <w:rPr>
          <w:b/>
          <w:bCs/>
        </w:rPr>
        <w:t>5.3. Органы местного самоуправления, организации и уполномоченные на рассмотрение жалобы должностные лица, которым может быть направлена жалоба</w:t>
      </w:r>
      <w:bookmarkEnd w:id="3"/>
    </w:p>
    <w:p w:rsidR="00CA60BB" w:rsidRPr="00C35E8D" w:rsidRDefault="00CA60BB" w:rsidP="00CA60BB">
      <w:pPr>
        <w:widowControl w:val="0"/>
        <w:autoSpaceDE w:val="0"/>
        <w:autoSpaceDN w:val="0"/>
        <w:adjustRightInd w:val="0"/>
        <w:ind w:firstLine="720"/>
        <w:jc w:val="both"/>
      </w:pPr>
    </w:p>
    <w:p w:rsidR="00CA60BB" w:rsidRPr="00C35E8D" w:rsidRDefault="00CA60BB" w:rsidP="00CA60BB">
      <w:pPr>
        <w:widowControl w:val="0"/>
        <w:autoSpaceDE w:val="0"/>
        <w:autoSpaceDN w:val="0"/>
        <w:adjustRightInd w:val="0"/>
        <w:ind w:firstLine="720"/>
        <w:jc w:val="both"/>
      </w:pPr>
      <w:r w:rsidRPr="00C35E8D"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администрацию, в адрес заместителя главы администрации, курирующего предоставление муниципальной услуги, либо в адрес главы</w:t>
      </w:r>
      <w:r w:rsidR="00CB62A6">
        <w:t xml:space="preserve"> муниципального округа</w:t>
      </w:r>
      <w:r w:rsidRPr="00C35E8D">
        <w:t>.</w:t>
      </w:r>
    </w:p>
    <w:p w:rsidR="00CA60BB" w:rsidRPr="00C35E8D" w:rsidRDefault="00CA60BB" w:rsidP="00CA60BB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CA60BB" w:rsidRPr="00C35E8D" w:rsidRDefault="00CA60BB" w:rsidP="00CA60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bookmarkStart w:id="4" w:name="sub_54"/>
      <w:r w:rsidRPr="00C35E8D">
        <w:rPr>
          <w:b/>
          <w:bCs/>
        </w:rPr>
        <w:t>5.4. Порядок подачи и рассмотрения жалобы</w:t>
      </w:r>
    </w:p>
    <w:bookmarkEnd w:id="4"/>
    <w:p w:rsidR="00CA60BB" w:rsidRPr="00C35E8D" w:rsidRDefault="00CA60BB" w:rsidP="00CA60BB">
      <w:pPr>
        <w:widowControl w:val="0"/>
        <w:autoSpaceDE w:val="0"/>
        <w:autoSpaceDN w:val="0"/>
        <w:adjustRightInd w:val="0"/>
        <w:ind w:firstLine="709"/>
        <w:jc w:val="both"/>
      </w:pPr>
    </w:p>
    <w:p w:rsidR="00CB62A6" w:rsidRDefault="00CA60BB" w:rsidP="00CB62A6">
      <w:pPr>
        <w:ind w:firstLine="709"/>
        <w:jc w:val="both"/>
      </w:pPr>
      <w:bookmarkStart w:id="5" w:name="sub_542"/>
      <w:r w:rsidRPr="00C35E8D">
        <w:t>Жалоба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CB62A6" w:rsidRDefault="00CA60BB" w:rsidP="00CB62A6">
      <w:pPr>
        <w:ind w:firstLine="709"/>
        <w:jc w:val="both"/>
      </w:pPr>
      <w:r w:rsidRPr="00C35E8D">
        <w:t>Жалоба должна содержать:</w:t>
      </w:r>
      <w:bookmarkEnd w:id="5"/>
    </w:p>
    <w:p w:rsidR="00CB62A6" w:rsidRDefault="00CA60BB" w:rsidP="00CB62A6">
      <w:pPr>
        <w:ind w:firstLine="709"/>
        <w:jc w:val="both"/>
      </w:pPr>
      <w:r w:rsidRPr="00C35E8D">
        <w:t>1) наименование администрации, его должностных лиц, муниципальных служащих решения и действия (бездействие) которых обжалуются;</w:t>
      </w:r>
    </w:p>
    <w:p w:rsidR="00CB62A6" w:rsidRDefault="00CA60BB" w:rsidP="00CB62A6">
      <w:pPr>
        <w:ind w:firstLine="709"/>
        <w:jc w:val="both"/>
      </w:pPr>
      <w:r w:rsidRPr="00C35E8D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C35E8D"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62A6" w:rsidRDefault="00CA60BB" w:rsidP="00CB62A6">
      <w:pPr>
        <w:ind w:firstLine="709"/>
        <w:jc w:val="both"/>
      </w:pPr>
      <w:r w:rsidRPr="00C35E8D">
        <w:t>4)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CB62A6" w:rsidRDefault="00CA60BB" w:rsidP="00CB62A6">
      <w:pPr>
        <w:ind w:firstLine="709"/>
        <w:jc w:val="both"/>
      </w:pPr>
      <w:r w:rsidRPr="00C35E8D">
        <w:t>5)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62A6" w:rsidRDefault="00CA60BB" w:rsidP="00CB62A6">
      <w:pPr>
        <w:ind w:firstLine="709"/>
        <w:jc w:val="both"/>
      </w:pPr>
      <w:r w:rsidRPr="00C35E8D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B62A6" w:rsidRDefault="00CA60BB" w:rsidP="00CB62A6">
      <w:pPr>
        <w:ind w:firstLine="709"/>
        <w:jc w:val="both"/>
      </w:pPr>
      <w:r w:rsidRPr="00C35E8D">
        <w:t>а) оформленная в соответствии с законодательством Российской Федерации доверенность (для физических лиц);</w:t>
      </w:r>
    </w:p>
    <w:p w:rsidR="00CB62A6" w:rsidRDefault="00CA60BB" w:rsidP="00CB62A6">
      <w:pPr>
        <w:ind w:firstLine="709"/>
        <w:jc w:val="both"/>
      </w:pPr>
      <w:r w:rsidRPr="00C35E8D"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B62A6" w:rsidRDefault="00CA60BB" w:rsidP="00CB62A6">
      <w:pPr>
        <w:ind w:firstLine="709"/>
        <w:jc w:val="both"/>
      </w:pPr>
      <w:r w:rsidRPr="00C35E8D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B62A6" w:rsidRDefault="00CA60BB" w:rsidP="00CB62A6">
      <w:pPr>
        <w:ind w:firstLine="709"/>
        <w:jc w:val="both"/>
      </w:pPr>
      <w:r w:rsidRPr="00C35E8D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A60BB" w:rsidRPr="00C35E8D" w:rsidRDefault="00CA60BB" w:rsidP="00CB62A6">
      <w:pPr>
        <w:ind w:firstLine="709"/>
        <w:jc w:val="both"/>
      </w:pPr>
      <w:r w:rsidRPr="00C35E8D">
        <w:t>При подаче жалобы в электронной форме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60BB" w:rsidRPr="00C35E8D" w:rsidRDefault="00CA60BB" w:rsidP="00CA60BB">
      <w:pPr>
        <w:ind w:firstLine="709"/>
        <w:jc w:val="both"/>
        <w:rPr>
          <w:color w:val="FF0000"/>
        </w:rPr>
      </w:pPr>
      <w:bookmarkStart w:id="6" w:name="sub_5412"/>
    </w:p>
    <w:p w:rsidR="00CA60BB" w:rsidRPr="00C35E8D" w:rsidRDefault="00CA60BB" w:rsidP="00CA60BB">
      <w:pPr>
        <w:ind w:firstLine="709"/>
        <w:jc w:val="both"/>
        <w:rPr>
          <w:b/>
        </w:rPr>
      </w:pPr>
      <w:r w:rsidRPr="00C35E8D">
        <w:rPr>
          <w:b/>
        </w:rPr>
        <w:t>5.5. Сроки рассмотрения жалобы</w:t>
      </w:r>
    </w:p>
    <w:p w:rsidR="00CA60BB" w:rsidRPr="00C35E8D" w:rsidRDefault="00CA60BB" w:rsidP="00CA60BB">
      <w:pPr>
        <w:ind w:firstLine="709"/>
        <w:jc w:val="both"/>
      </w:pPr>
    </w:p>
    <w:p w:rsidR="00CB62A6" w:rsidRDefault="00CA60BB" w:rsidP="00CB62A6">
      <w:pPr>
        <w:ind w:firstLine="709"/>
        <w:jc w:val="both"/>
      </w:pPr>
      <w:r w:rsidRPr="00C35E8D">
        <w:t>Жалоба, поступившая в администрацию,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CA60BB" w:rsidRPr="00C35E8D" w:rsidRDefault="00CA60BB" w:rsidP="00CB62A6">
      <w:pPr>
        <w:ind w:firstLine="709"/>
        <w:jc w:val="both"/>
      </w:pPr>
      <w:r w:rsidRPr="00C35E8D">
        <w:t>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A60BB" w:rsidRPr="00C35E8D" w:rsidRDefault="00CA60BB" w:rsidP="00CA60BB">
      <w:pPr>
        <w:ind w:firstLine="709"/>
        <w:jc w:val="both"/>
      </w:pPr>
    </w:p>
    <w:p w:rsidR="00CA60BB" w:rsidRPr="00C35E8D" w:rsidRDefault="00CA60BB" w:rsidP="00CA60BB">
      <w:pPr>
        <w:ind w:firstLine="709"/>
        <w:jc w:val="both"/>
        <w:rPr>
          <w:b/>
        </w:rPr>
      </w:pPr>
      <w:bookmarkStart w:id="7" w:name="sub_56"/>
      <w:r w:rsidRPr="00C35E8D">
        <w:rPr>
          <w:b/>
        </w:rPr>
        <w:t>5.6. Результат рассмотрения жалобы</w:t>
      </w:r>
    </w:p>
    <w:bookmarkEnd w:id="7"/>
    <w:p w:rsidR="00CA60BB" w:rsidRPr="00C35E8D" w:rsidRDefault="00CA60BB" w:rsidP="00CA60BB">
      <w:pPr>
        <w:ind w:firstLine="709"/>
        <w:jc w:val="both"/>
      </w:pP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>По результатам рассмотрения жалобы в соответствии с частью 7 статьи 11.2 Федерального закона № 210-ФЗ принимается одно из следующих решений:</w:t>
      </w: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>- в удовлетворении жалобы отказывается.</w:t>
      </w: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 xml:space="preserve">При удовлетворении жалобы администрация принимает исчерпывающие меры по устранению выявленных нарушений, в том числе по выдаче заявителю результата </w:t>
      </w:r>
      <w:r w:rsidRPr="00C35E8D">
        <w:lastRenderedPageBreak/>
        <w:t>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CA60BB" w:rsidRPr="00C35E8D" w:rsidRDefault="00CA60BB" w:rsidP="00CA60BB">
      <w:pPr>
        <w:spacing w:after="120"/>
        <w:ind w:firstLine="709"/>
        <w:jc w:val="both"/>
        <w:rPr>
          <w:highlight w:val="green"/>
        </w:rPr>
      </w:pPr>
    </w:p>
    <w:p w:rsidR="00CA60BB" w:rsidRPr="00C35E8D" w:rsidRDefault="00CA60BB" w:rsidP="00CA60BB">
      <w:pPr>
        <w:ind w:firstLine="709"/>
        <w:jc w:val="both"/>
        <w:rPr>
          <w:b/>
        </w:rPr>
      </w:pPr>
      <w:bookmarkStart w:id="8" w:name="sub_57"/>
      <w:r w:rsidRPr="00C35E8D">
        <w:rPr>
          <w:b/>
        </w:rPr>
        <w:t>5.7. Порядок информирования заявителя о результатах рассмотрения жалобы</w:t>
      </w:r>
    </w:p>
    <w:bookmarkEnd w:id="8"/>
    <w:p w:rsidR="00CA60BB" w:rsidRPr="00C35E8D" w:rsidRDefault="00CA60BB" w:rsidP="00CA60BB">
      <w:pPr>
        <w:ind w:firstLine="709"/>
        <w:jc w:val="both"/>
      </w:pPr>
    </w:p>
    <w:p w:rsidR="00CA60BB" w:rsidRPr="00C35E8D" w:rsidRDefault="00CA60BB" w:rsidP="00CA60BB">
      <w:pPr>
        <w:ind w:firstLine="709"/>
        <w:jc w:val="both"/>
      </w:pPr>
      <w:r w:rsidRPr="00C35E8D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CA60BB" w:rsidRPr="00C35E8D" w:rsidRDefault="00CA60BB" w:rsidP="00CA60BB">
      <w:pPr>
        <w:ind w:firstLine="709"/>
        <w:jc w:val="both"/>
      </w:pPr>
      <w:r w:rsidRPr="00C35E8D">
        <w:t>В случае признания жалобы подлежащей удовлетворению в ответе заявителю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60BB" w:rsidRPr="00C35E8D" w:rsidRDefault="00CA60BB" w:rsidP="00CA60BB">
      <w:pPr>
        <w:ind w:firstLine="709"/>
        <w:jc w:val="both"/>
      </w:pPr>
      <w:r w:rsidRPr="00C35E8D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60BB" w:rsidRPr="00C35E8D" w:rsidRDefault="00CA60BB" w:rsidP="00CA60BB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0BB" w:rsidRPr="00C35E8D" w:rsidRDefault="00CA60BB" w:rsidP="00CA60BB">
      <w:pPr>
        <w:ind w:firstLine="709"/>
        <w:jc w:val="both"/>
        <w:rPr>
          <w:b/>
        </w:rPr>
      </w:pPr>
      <w:bookmarkStart w:id="9" w:name="sub_510"/>
      <w:r w:rsidRPr="00C35E8D">
        <w:rPr>
          <w:b/>
        </w:rPr>
        <w:t>5.8. Способы информирования заявителей о порядке подачи и рассмотрения жалобы</w:t>
      </w:r>
    </w:p>
    <w:bookmarkEnd w:id="9"/>
    <w:p w:rsidR="00CA60BB" w:rsidRPr="00C35E8D" w:rsidRDefault="00CA60BB" w:rsidP="00CA60BB">
      <w:pPr>
        <w:ind w:firstLine="709"/>
        <w:jc w:val="both"/>
      </w:pP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>Информацию о порядке подачи и рассмотрения жалобы заявители могут получить на информационном стенде в администрации, на Едином портале государственных и муниципальных услуг, на официальном сайте администрации, в ходе личного приема, а также по телефону, электронной почте.</w:t>
      </w: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>Для получения информации о порядке подачи и рассмотрения жалобы заявитель вправе обратиться:</w:t>
      </w: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>- в устной форме;</w:t>
      </w: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>- в форме электронного документа;</w:t>
      </w: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>- по телефону;</w:t>
      </w:r>
    </w:p>
    <w:p w:rsidR="00CA60BB" w:rsidRPr="00C35E8D" w:rsidRDefault="00CA60BB" w:rsidP="00CA60BB">
      <w:pPr>
        <w:spacing w:after="120"/>
        <w:ind w:firstLine="709"/>
        <w:jc w:val="both"/>
      </w:pPr>
      <w:r w:rsidRPr="00C35E8D">
        <w:t>- в письменной форме.</w:t>
      </w:r>
    </w:p>
    <w:bookmarkEnd w:id="6"/>
    <w:p w:rsidR="00CA60BB" w:rsidRPr="00C35E8D" w:rsidRDefault="00CA60BB" w:rsidP="00CA60BB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CA60BB" w:rsidRPr="00C35E8D" w:rsidRDefault="00CA60BB" w:rsidP="00CA60BB">
      <w:pPr>
        <w:spacing w:after="160" w:line="259" w:lineRule="auto"/>
      </w:pPr>
      <w:r w:rsidRPr="00C35E8D">
        <w:br w:type="page"/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A60BB" w:rsidTr="00725B6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0BB" w:rsidRPr="00725B62" w:rsidRDefault="00CA60BB" w:rsidP="00CB62A6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  <w:p w:rsidR="00CA60BB" w:rsidRPr="00725B62" w:rsidRDefault="00CA60BB" w:rsidP="00725B6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6169E">
              <w:t>к административному регламенту администрации Канашского муниципального округа Чувашской Республики по предоставлению муниципальной</w:t>
            </w:r>
            <w:r w:rsidRPr="00725B62">
              <w:rPr>
                <w:bCs/>
              </w:rPr>
              <w:t xml:space="preserve"> услуги </w:t>
            </w:r>
            <w:r w:rsidRPr="008E4BAE">
              <w:t>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</w:tc>
      </w:tr>
    </w:tbl>
    <w:p w:rsidR="00CA60BB" w:rsidRPr="008E4BAE" w:rsidRDefault="00CA60BB" w:rsidP="00CA60BB">
      <w:pPr>
        <w:widowControl w:val="0"/>
        <w:autoSpaceDE w:val="0"/>
        <w:autoSpaceDN w:val="0"/>
        <w:ind w:left="3969"/>
        <w:jc w:val="both"/>
      </w:pPr>
    </w:p>
    <w:p w:rsidR="00CA60BB" w:rsidRPr="0034525F" w:rsidRDefault="00CA60BB" w:rsidP="00CA60BB">
      <w:pPr>
        <w:widowControl w:val="0"/>
        <w:autoSpaceDE w:val="0"/>
        <w:autoSpaceDN w:val="0"/>
        <w:ind w:left="3969"/>
        <w:jc w:val="both"/>
      </w:pPr>
      <w:r w:rsidRPr="008E4BAE">
        <w:t xml:space="preserve">  </w:t>
      </w:r>
      <w:r w:rsidRPr="0034525F">
        <w:t>Главе администрации Канашского муниципального округа Чувашской Республики</w:t>
      </w:r>
    </w:p>
    <w:p w:rsidR="00CA60BB" w:rsidRDefault="00CA60BB" w:rsidP="00CA60BB">
      <w:pPr>
        <w:tabs>
          <w:tab w:val="left" w:pos="11565"/>
        </w:tabs>
        <w:suppressAutoHyphens/>
        <w:autoSpaceDE w:val="0"/>
        <w:snapToGrid w:val="0"/>
        <w:ind w:firstLine="720"/>
        <w:jc w:val="right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>____________________________________________</w:t>
      </w:r>
    </w:p>
    <w:p w:rsidR="00CA60BB" w:rsidRDefault="00CA60BB" w:rsidP="00CA60BB">
      <w:pPr>
        <w:tabs>
          <w:tab w:val="left" w:pos="11565"/>
        </w:tabs>
        <w:suppressAutoHyphens/>
        <w:autoSpaceDE w:val="0"/>
        <w:snapToGrid w:val="0"/>
        <w:ind w:firstLine="720"/>
        <w:jc w:val="right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>____________________________________________</w:t>
      </w:r>
    </w:p>
    <w:p w:rsidR="00CA60BB" w:rsidRDefault="00CA60BB" w:rsidP="00CA60BB">
      <w:pPr>
        <w:tabs>
          <w:tab w:val="left" w:pos="11565"/>
        </w:tabs>
        <w:suppressAutoHyphens/>
        <w:autoSpaceDE w:val="0"/>
        <w:snapToGrid w:val="0"/>
        <w:ind w:firstLine="720"/>
        <w:jc w:val="center"/>
        <w:textAlignment w:val="baseline"/>
        <w:rPr>
          <w:lang w:eastAsia="zh-CN"/>
        </w:rPr>
      </w:pPr>
    </w:p>
    <w:p w:rsidR="00CA60BB" w:rsidRPr="005D2795" w:rsidRDefault="00CA60BB" w:rsidP="00CA60BB">
      <w:pPr>
        <w:tabs>
          <w:tab w:val="left" w:pos="11565"/>
        </w:tabs>
        <w:suppressAutoHyphens/>
        <w:autoSpaceDE w:val="0"/>
        <w:snapToGrid w:val="0"/>
        <w:ind w:firstLine="720"/>
        <w:jc w:val="center"/>
        <w:textAlignment w:val="baseline"/>
        <w:rPr>
          <w:lang w:eastAsia="zh-CN"/>
        </w:rPr>
      </w:pPr>
      <w:r w:rsidRPr="005D2795">
        <w:rPr>
          <w:lang w:eastAsia="zh-CN"/>
        </w:rPr>
        <w:t>ЗАЯВЛЕНИ</w:t>
      </w:r>
      <w:r>
        <w:rPr>
          <w:lang w:eastAsia="zh-CN"/>
        </w:rPr>
        <w:t>Е</w:t>
      </w:r>
    </w:p>
    <w:p w:rsidR="00CA60BB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34525F">
        <w:rPr>
          <w:rFonts w:ascii="Times New Roman" w:hAnsi="Times New Roman"/>
          <w:sz w:val="24"/>
          <w:szCs w:val="24"/>
        </w:rPr>
        <w:t>на предоставление муниципальной услуги «Выдача разрешения на установку и эксплуатацию рекламной конструкции на территории Канашского муниципального округа Чувашской Республики, аннулирование такого разрешения</w:t>
      </w:r>
      <w:r w:rsidRPr="005D2795">
        <w:rPr>
          <w:rFonts w:ascii="Times New Roman" w:hAnsi="Times New Roman"/>
          <w:sz w:val="24"/>
          <w:szCs w:val="24"/>
        </w:rPr>
        <w:t>»</w:t>
      </w:r>
    </w:p>
    <w:p w:rsidR="00CA60BB" w:rsidRDefault="00CA60BB" w:rsidP="00CA60BB">
      <w:pPr>
        <w:pStyle w:val="aff7"/>
        <w:jc w:val="right"/>
        <w:rPr>
          <w:rFonts w:ascii="Times New Roman" w:hAnsi="Times New Roman"/>
          <w:sz w:val="24"/>
          <w:szCs w:val="24"/>
        </w:rPr>
      </w:pPr>
    </w:p>
    <w:p w:rsidR="00CA60BB" w:rsidRPr="005D2795" w:rsidRDefault="00CA60BB" w:rsidP="00CA60BB">
      <w:pPr>
        <w:pStyle w:val="aff7"/>
        <w:jc w:val="right"/>
        <w:rPr>
          <w:rFonts w:ascii="Times New Roman" w:hAnsi="Times New Roman"/>
          <w:sz w:val="24"/>
          <w:szCs w:val="24"/>
        </w:rPr>
      </w:pPr>
      <w:r w:rsidRPr="005D2795">
        <w:rPr>
          <w:rFonts w:ascii="Times New Roman" w:hAnsi="Times New Roman"/>
          <w:sz w:val="24"/>
          <w:szCs w:val="24"/>
        </w:rPr>
        <w:t>Дата подачи:</w:t>
      </w:r>
      <w:r>
        <w:rPr>
          <w:rFonts w:ascii="Times New Roman" w:hAnsi="Times New Roman"/>
          <w:sz w:val="24"/>
          <w:szCs w:val="24"/>
        </w:rPr>
        <w:t>_________</w:t>
      </w:r>
      <w:r w:rsidRPr="005D2795">
        <w:rPr>
          <w:rFonts w:ascii="Times New Roman" w:hAnsi="Times New Roman"/>
          <w:sz w:val="24"/>
          <w:szCs w:val="24"/>
        </w:rPr>
        <w:t>_____№ ____</w:t>
      </w:r>
    </w:p>
    <w:p w:rsidR="00CA60BB" w:rsidRPr="005D2795" w:rsidRDefault="00CA60BB" w:rsidP="00CA60BB">
      <w:pPr>
        <w:pStyle w:val="af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:rsidR="00CA60BB" w:rsidRPr="005D2795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CA60BB" w:rsidRPr="005D2795" w:rsidTr="00725B62">
        <w:tc>
          <w:tcPr>
            <w:tcW w:w="9346" w:type="dxa"/>
            <w:gridSpan w:val="2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Сведения о представителе</w:t>
            </w: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9346" w:type="dxa"/>
            <w:gridSpan w:val="2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Сведения о заявителе</w:t>
            </w: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ОГРНИП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0BB" w:rsidRPr="005D2795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BB" w:rsidRPr="005D2795" w:rsidTr="00725B62">
        <w:tc>
          <w:tcPr>
            <w:tcW w:w="9346" w:type="dxa"/>
            <w:gridSpan w:val="2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Cs/>
                <w:kern w:val="1"/>
              </w:rPr>
            </w:pPr>
            <w:r w:rsidRPr="00725B62">
              <w:rPr>
                <w:bCs/>
                <w:kern w:val="1"/>
              </w:rPr>
              <w:t>Параметры определения варианта предоставления</w:t>
            </w: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</w:tr>
      <w:tr w:rsidR="00CA60BB" w:rsidRPr="005D2795" w:rsidTr="00725B62">
        <w:tc>
          <w:tcPr>
            <w:tcW w:w="9346" w:type="dxa"/>
            <w:gridSpan w:val="2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Cs/>
                <w:kern w:val="1"/>
              </w:rPr>
            </w:pPr>
            <w:r w:rsidRPr="00725B62">
              <w:rPr>
                <w:bCs/>
                <w:kern w:val="1"/>
              </w:rPr>
              <w:t>Перечень документов</w:t>
            </w: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</w:tr>
      <w:tr w:rsidR="00CA60BB" w:rsidRPr="005D2795" w:rsidTr="00725B62"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  <w:tc>
          <w:tcPr>
            <w:tcW w:w="4673" w:type="dxa"/>
            <w:shd w:val="clear" w:color="auto" w:fill="auto"/>
          </w:tcPr>
          <w:p w:rsidR="00CA60BB" w:rsidRPr="00725B62" w:rsidRDefault="00CA60BB" w:rsidP="00725B62">
            <w:pPr>
              <w:jc w:val="center"/>
              <w:rPr>
                <w:b/>
                <w:bCs/>
                <w:kern w:val="1"/>
              </w:rPr>
            </w:pPr>
          </w:p>
        </w:tc>
      </w:tr>
    </w:tbl>
    <w:p w:rsidR="00CA60BB" w:rsidRDefault="00CA60BB" w:rsidP="00CA60BB">
      <w:pPr>
        <w:jc w:val="both"/>
        <w:rPr>
          <w:bCs/>
          <w:kern w:val="1"/>
        </w:rPr>
      </w:pPr>
    </w:p>
    <w:p w:rsidR="00CA60BB" w:rsidRPr="00453FFA" w:rsidRDefault="00CA60BB" w:rsidP="00CA60BB">
      <w:pPr>
        <w:jc w:val="both"/>
        <w:rPr>
          <w:bCs/>
          <w:kern w:val="1"/>
        </w:rPr>
      </w:pPr>
      <w:r w:rsidRPr="00453FFA">
        <w:rPr>
          <w:bCs/>
          <w:kern w:val="1"/>
        </w:rPr>
        <w:t>Настоящим уведомлением я ___________________________________________________</w:t>
      </w:r>
    </w:p>
    <w:p w:rsidR="00CA60BB" w:rsidRPr="00453FFA" w:rsidRDefault="00CA60BB" w:rsidP="00CA60BB">
      <w:pPr>
        <w:jc w:val="both"/>
        <w:rPr>
          <w:bCs/>
          <w:kern w:val="1"/>
        </w:rPr>
      </w:pPr>
      <w:r w:rsidRPr="00453FFA">
        <w:rPr>
          <w:bCs/>
          <w:kern w:val="1"/>
        </w:rPr>
        <w:t>___________________________________________________________________________</w:t>
      </w:r>
    </w:p>
    <w:p w:rsidR="00CA60BB" w:rsidRPr="00453FFA" w:rsidRDefault="00CA60BB" w:rsidP="00CA60BB">
      <w:pPr>
        <w:jc w:val="both"/>
        <w:rPr>
          <w:bCs/>
          <w:kern w:val="1"/>
          <w:sz w:val="20"/>
          <w:szCs w:val="20"/>
        </w:rPr>
      </w:pPr>
      <w:r w:rsidRPr="00453FFA">
        <w:rPr>
          <w:bCs/>
          <w:kern w:val="1"/>
        </w:rPr>
        <w:t xml:space="preserve">                </w:t>
      </w:r>
      <w:r>
        <w:rPr>
          <w:bCs/>
          <w:kern w:val="1"/>
        </w:rPr>
        <w:t xml:space="preserve">                    </w:t>
      </w:r>
      <w:r w:rsidRPr="00453FFA">
        <w:rPr>
          <w:bCs/>
          <w:kern w:val="1"/>
        </w:rPr>
        <w:t xml:space="preserve">   (</w:t>
      </w:r>
      <w:r w:rsidRPr="00453FFA">
        <w:rPr>
          <w:bCs/>
          <w:kern w:val="1"/>
          <w:sz w:val="20"/>
          <w:szCs w:val="20"/>
        </w:rPr>
        <w:t>фамилия, имя, отчество (при наличии)</w:t>
      </w:r>
    </w:p>
    <w:p w:rsidR="00CA60BB" w:rsidRDefault="00CA60BB" w:rsidP="00CA60BB">
      <w:pPr>
        <w:jc w:val="both"/>
        <w:rPr>
          <w:bCs/>
          <w:kern w:val="1"/>
        </w:rPr>
      </w:pPr>
    </w:p>
    <w:p w:rsidR="00CA60BB" w:rsidRPr="00453FFA" w:rsidRDefault="00CA60BB" w:rsidP="00CA60BB">
      <w:pPr>
        <w:jc w:val="both"/>
        <w:rPr>
          <w:bCs/>
          <w:kern w:val="1"/>
        </w:rPr>
      </w:pPr>
      <w:r w:rsidRPr="00453FFA">
        <w:rPr>
          <w:bCs/>
          <w:kern w:val="1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CA60BB" w:rsidRPr="00453FFA" w:rsidRDefault="00CA60BB" w:rsidP="00CA60BB">
      <w:pPr>
        <w:jc w:val="both"/>
        <w:rPr>
          <w:bCs/>
          <w:kern w:val="1"/>
        </w:rPr>
      </w:pPr>
      <w:r w:rsidRPr="00453FFA">
        <w:t>_________________            _________________           _______________________________</w:t>
      </w:r>
    </w:p>
    <w:p w:rsidR="00CA60BB" w:rsidRPr="005F09A6" w:rsidRDefault="00CA60BB" w:rsidP="00CA60BB">
      <w:pPr>
        <w:autoSpaceDE w:val="0"/>
        <w:autoSpaceDN w:val="0"/>
        <w:adjustRightInd w:val="0"/>
        <w:jc w:val="both"/>
        <w:outlineLvl w:val="0"/>
      </w:pPr>
      <w:r w:rsidRPr="00453FFA">
        <w:t xml:space="preserve">             (дата)                              (подпись)                                 (расшифровка подписи)</w:t>
      </w:r>
    </w:p>
    <w:p w:rsidR="00CA60BB" w:rsidRDefault="00CA60BB" w:rsidP="00CA60BB">
      <w:pPr>
        <w:spacing w:after="160" w:line="259" w:lineRule="auto"/>
      </w:pPr>
      <w:r>
        <w:br w:type="page"/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A60BB" w:rsidTr="00725B6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0BB" w:rsidRPr="00725B62" w:rsidRDefault="00CA60BB" w:rsidP="00CB62A6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 w:rsidR="00CA60BB" w:rsidRPr="00725B62" w:rsidRDefault="00CA60BB" w:rsidP="00725B6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6169E">
              <w:t>к административному регламенту администрации Канашского муниципального округа Чувашской Республики по предоставлению муниципальной</w:t>
            </w:r>
            <w:r w:rsidRPr="00725B62">
              <w:rPr>
                <w:bCs/>
              </w:rPr>
              <w:t xml:space="preserve"> услуги «</w:t>
            </w:r>
            <w:r w:rsidRPr="008E4BAE">
              <w:t>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</w:tc>
      </w:tr>
    </w:tbl>
    <w:p w:rsidR="00CA60BB" w:rsidRPr="008465A8" w:rsidRDefault="00CA60BB" w:rsidP="00CA60BB">
      <w:pPr>
        <w:tabs>
          <w:tab w:val="left" w:pos="11565"/>
        </w:tabs>
        <w:suppressAutoHyphens/>
        <w:autoSpaceDE w:val="0"/>
        <w:snapToGrid w:val="0"/>
        <w:ind w:firstLine="720"/>
        <w:jc w:val="right"/>
        <w:textAlignment w:val="baseline"/>
        <w:rPr>
          <w:kern w:val="1"/>
          <w:sz w:val="26"/>
          <w:szCs w:val="26"/>
          <w:lang w:eastAsia="zh-CN"/>
        </w:rPr>
      </w:pPr>
    </w:p>
    <w:p w:rsidR="00CA60BB" w:rsidRPr="008465A8" w:rsidRDefault="00CA60BB" w:rsidP="00CA60BB">
      <w:pPr>
        <w:tabs>
          <w:tab w:val="left" w:pos="11565"/>
        </w:tabs>
        <w:suppressAutoHyphens/>
        <w:autoSpaceDE w:val="0"/>
        <w:snapToGrid w:val="0"/>
        <w:ind w:firstLine="720"/>
        <w:jc w:val="right"/>
        <w:textAlignment w:val="baseline"/>
        <w:rPr>
          <w:kern w:val="1"/>
          <w:sz w:val="26"/>
          <w:szCs w:val="26"/>
          <w:lang w:eastAsia="zh-CN"/>
        </w:rPr>
      </w:pPr>
    </w:p>
    <w:p w:rsidR="00CA60BB" w:rsidRPr="008E4BAE" w:rsidRDefault="00CA60BB" w:rsidP="00CA60BB">
      <w:pPr>
        <w:widowControl w:val="0"/>
        <w:suppressAutoHyphens/>
        <w:autoSpaceDE w:val="0"/>
        <w:jc w:val="center"/>
        <w:textAlignment w:val="baseline"/>
        <w:rPr>
          <w:b/>
          <w:kern w:val="1"/>
          <w:lang w:eastAsia="zh-CN"/>
        </w:rPr>
      </w:pPr>
      <w:r w:rsidRPr="008E4BAE">
        <w:rPr>
          <w:b/>
          <w:kern w:val="1"/>
          <w:lang w:eastAsia="zh-CN"/>
        </w:rPr>
        <w:t>Перечень признаков заявителей</w:t>
      </w:r>
    </w:p>
    <w:p w:rsidR="00CA60BB" w:rsidRPr="00704DB5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22"/>
        <w:gridCol w:w="6601"/>
        <w:gridCol w:w="6"/>
      </w:tblGrid>
      <w:tr w:rsidR="00CA60BB" w:rsidRPr="00A64EA9" w:rsidTr="00725B62">
        <w:trPr>
          <w:trHeight w:val="815"/>
        </w:trPr>
        <w:tc>
          <w:tcPr>
            <w:tcW w:w="2122" w:type="dxa"/>
            <w:shd w:val="clear" w:color="auto" w:fill="auto"/>
            <w:hideMark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 xml:space="preserve">Признак заявителя </w:t>
            </w:r>
            <w:r w:rsidRPr="00725B62">
              <w:rPr>
                <w:sz w:val="24"/>
                <w:szCs w:val="24"/>
              </w:rPr>
              <w:br/>
            </w:r>
          </w:p>
        </w:tc>
        <w:tc>
          <w:tcPr>
            <w:tcW w:w="622" w:type="dxa"/>
            <w:shd w:val="clear" w:color="auto" w:fill="auto"/>
            <w:hideMark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№</w:t>
            </w:r>
          </w:p>
        </w:tc>
        <w:tc>
          <w:tcPr>
            <w:tcW w:w="6607" w:type="dxa"/>
            <w:gridSpan w:val="2"/>
            <w:shd w:val="clear" w:color="auto" w:fill="auto"/>
            <w:hideMark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 xml:space="preserve">Значения признака заявителя </w:t>
            </w:r>
            <w:r w:rsidRPr="00725B62">
              <w:rPr>
                <w:sz w:val="24"/>
                <w:szCs w:val="24"/>
              </w:rPr>
              <w:br/>
            </w:r>
          </w:p>
        </w:tc>
      </w:tr>
      <w:tr w:rsidR="00CA60BB" w:rsidRPr="00A64EA9" w:rsidTr="00725B62">
        <w:trPr>
          <w:trHeight w:val="219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Статус заявителя</w:t>
            </w:r>
          </w:p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2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both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CA60BB" w:rsidRPr="00A64EA9" w:rsidTr="00725B62">
        <w:trPr>
          <w:trHeight w:val="219"/>
        </w:trPr>
        <w:tc>
          <w:tcPr>
            <w:tcW w:w="2122" w:type="dxa"/>
            <w:vMerge/>
            <w:shd w:val="clear" w:color="auto" w:fill="auto"/>
            <w:vAlign w:val="center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2</w:t>
            </w:r>
          </w:p>
        </w:tc>
        <w:tc>
          <w:tcPr>
            <w:tcW w:w="6607" w:type="dxa"/>
            <w:gridSpan w:val="2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both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  <w:p w:rsidR="00CA60BB" w:rsidRPr="00725B62" w:rsidRDefault="00CA60BB" w:rsidP="00725B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A60BB" w:rsidRPr="00A64EA9" w:rsidTr="00725B62">
        <w:trPr>
          <w:trHeight w:val="219"/>
        </w:trPr>
        <w:tc>
          <w:tcPr>
            <w:tcW w:w="2122" w:type="dxa"/>
            <w:vMerge/>
            <w:shd w:val="clear" w:color="auto" w:fill="auto"/>
            <w:vAlign w:val="center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3</w:t>
            </w:r>
          </w:p>
        </w:tc>
        <w:tc>
          <w:tcPr>
            <w:tcW w:w="6607" w:type="dxa"/>
            <w:gridSpan w:val="2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both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  <w:p w:rsidR="00CA60BB" w:rsidRPr="00725B62" w:rsidRDefault="00CA60BB" w:rsidP="00725B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A60BB" w:rsidRPr="00A64EA9" w:rsidTr="00725B62">
        <w:trPr>
          <w:trHeight w:val="219"/>
        </w:trPr>
        <w:tc>
          <w:tcPr>
            <w:tcW w:w="2122" w:type="dxa"/>
            <w:vMerge/>
            <w:shd w:val="clear" w:color="auto" w:fill="auto"/>
            <w:vAlign w:val="center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4</w:t>
            </w:r>
          </w:p>
        </w:tc>
        <w:tc>
          <w:tcPr>
            <w:tcW w:w="6607" w:type="dxa"/>
            <w:gridSpan w:val="2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both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  <w:p w:rsidR="00CA60BB" w:rsidRPr="00725B62" w:rsidRDefault="00CA60BB" w:rsidP="00725B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A60BB" w:rsidTr="00725B62">
        <w:trPr>
          <w:gridAfter w:val="1"/>
          <w:wAfter w:w="6" w:type="dxa"/>
        </w:trPr>
        <w:tc>
          <w:tcPr>
            <w:tcW w:w="2122" w:type="dxa"/>
            <w:vMerge/>
            <w:shd w:val="clear" w:color="auto" w:fill="auto"/>
            <w:vAlign w:val="center"/>
          </w:tcPr>
          <w:p w:rsidR="00CA60BB" w:rsidRPr="00725B62" w:rsidRDefault="00CA60BB" w:rsidP="00725B62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622" w:type="dxa"/>
            <w:shd w:val="clear" w:color="auto" w:fill="auto"/>
          </w:tcPr>
          <w:p w:rsidR="00CA60BB" w:rsidRPr="00725B62" w:rsidRDefault="00CA60BB" w:rsidP="00725B62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725B62">
              <w:rPr>
                <w:kern w:val="1"/>
                <w:sz w:val="26"/>
                <w:szCs w:val="26"/>
              </w:rPr>
              <w:t>5</w:t>
            </w:r>
          </w:p>
        </w:tc>
        <w:tc>
          <w:tcPr>
            <w:tcW w:w="6601" w:type="dxa"/>
            <w:shd w:val="clear" w:color="auto" w:fill="auto"/>
          </w:tcPr>
          <w:p w:rsidR="00CA60BB" w:rsidRPr="00980DE8" w:rsidRDefault="00CA60BB" w:rsidP="00725B62">
            <w:pPr>
              <w:ind w:hanging="21"/>
              <w:jc w:val="both"/>
            </w:pPr>
            <w:r w:rsidRPr="00980DE8">
              <w:t>доверительный управляющий недвижимого имущества, к которому присоединяется рекламная конструкция</w:t>
            </w:r>
          </w:p>
          <w:p w:rsidR="00CA60BB" w:rsidRPr="00725B62" w:rsidRDefault="00CA60BB" w:rsidP="00725B62">
            <w:pPr>
              <w:widowControl w:val="0"/>
              <w:suppressAutoHyphens/>
              <w:autoSpaceDE w:val="0"/>
              <w:jc w:val="both"/>
              <w:textAlignment w:val="baseline"/>
              <w:rPr>
                <w:kern w:val="1"/>
                <w:sz w:val="26"/>
                <w:szCs w:val="26"/>
              </w:rPr>
            </w:pPr>
          </w:p>
        </w:tc>
      </w:tr>
      <w:tr w:rsidR="00CA60BB" w:rsidTr="00725B62">
        <w:trPr>
          <w:gridAfter w:val="1"/>
          <w:wAfter w:w="6" w:type="dxa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Цель обращения</w:t>
            </w:r>
          </w:p>
        </w:tc>
        <w:tc>
          <w:tcPr>
            <w:tcW w:w="622" w:type="dxa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1</w:t>
            </w:r>
          </w:p>
        </w:tc>
        <w:tc>
          <w:tcPr>
            <w:tcW w:w="6601" w:type="dxa"/>
            <w:shd w:val="clear" w:color="auto" w:fill="auto"/>
          </w:tcPr>
          <w:p w:rsidR="00CA60BB" w:rsidRPr="00725B62" w:rsidRDefault="00CA60BB" w:rsidP="00725B6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A60BB">
              <w:t>Выдача разрешения на установку и эксплуатацию рекламной конструкции на территории администрации Канашского муниципального округа Чувашской Республики</w:t>
            </w:r>
          </w:p>
          <w:p w:rsidR="00CA60BB" w:rsidRPr="00CA60BB" w:rsidRDefault="00CA60BB" w:rsidP="00725B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A60BB" w:rsidTr="00725B62">
        <w:trPr>
          <w:gridAfter w:val="1"/>
          <w:wAfter w:w="6" w:type="dxa"/>
        </w:trPr>
        <w:tc>
          <w:tcPr>
            <w:tcW w:w="2122" w:type="dxa"/>
            <w:vMerge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2</w:t>
            </w:r>
          </w:p>
        </w:tc>
        <w:tc>
          <w:tcPr>
            <w:tcW w:w="6601" w:type="dxa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Аннулирование разрешения на установку и эксплуатацию рекламной конструкции</w:t>
            </w:r>
          </w:p>
          <w:p w:rsidR="00CA60BB" w:rsidRPr="00725B62" w:rsidRDefault="00CA60BB" w:rsidP="00725B62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A60BB" w:rsidTr="00725B62">
        <w:trPr>
          <w:gridAfter w:val="1"/>
          <w:wAfter w:w="6" w:type="dxa"/>
        </w:trPr>
        <w:tc>
          <w:tcPr>
            <w:tcW w:w="2122" w:type="dxa"/>
            <w:vMerge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3</w:t>
            </w:r>
          </w:p>
        </w:tc>
        <w:tc>
          <w:tcPr>
            <w:tcW w:w="6601" w:type="dxa"/>
            <w:shd w:val="clear" w:color="auto" w:fill="auto"/>
          </w:tcPr>
          <w:p w:rsidR="00CA60BB" w:rsidRPr="00725B62" w:rsidRDefault="00CA60BB" w:rsidP="00725B62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725B62">
              <w:rPr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      </w:r>
          </w:p>
          <w:p w:rsidR="00CA60BB" w:rsidRPr="00725B62" w:rsidRDefault="00CA60BB" w:rsidP="00725B62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CA60BB" w:rsidRPr="008465A8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  <w:sz w:val="26"/>
          <w:szCs w:val="26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A60BB" w:rsidTr="00725B6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0BB" w:rsidRPr="00725B62" w:rsidRDefault="00CA60BB" w:rsidP="00CB62A6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kern w:val="1"/>
                <w:sz w:val="26"/>
                <w:szCs w:val="26"/>
              </w:rPr>
              <w:lastRenderedPageBreak/>
              <w:br w:type="page"/>
            </w:r>
            <w:r w:rsidRPr="00725B6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  <w:p w:rsidR="00CA60BB" w:rsidRPr="00725B62" w:rsidRDefault="00CA60BB" w:rsidP="00725B6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6169E">
              <w:t>к административному регламенту администрации Канашского муниципального округа Чувашской Республики по предоставлению муниципальной</w:t>
            </w:r>
            <w:r w:rsidRPr="00725B62">
              <w:rPr>
                <w:bCs/>
              </w:rPr>
              <w:t xml:space="preserve"> услуги </w:t>
            </w:r>
            <w:r w:rsidRPr="008E4BAE">
              <w:t>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</w:tc>
      </w:tr>
    </w:tbl>
    <w:p w:rsidR="00CA60BB" w:rsidRPr="00D52956" w:rsidRDefault="00CA60BB" w:rsidP="00CA60BB">
      <w:pPr>
        <w:tabs>
          <w:tab w:val="left" w:pos="11565"/>
        </w:tabs>
        <w:suppressAutoHyphens/>
        <w:autoSpaceDE w:val="0"/>
        <w:snapToGrid w:val="0"/>
        <w:ind w:firstLine="720"/>
        <w:jc w:val="center"/>
        <w:textAlignment w:val="baseline"/>
        <w:rPr>
          <w:kern w:val="1"/>
          <w:sz w:val="26"/>
          <w:szCs w:val="26"/>
          <w:lang w:eastAsia="zh-CN"/>
        </w:rPr>
      </w:pP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BF44A7">
        <w:rPr>
          <w:rFonts w:ascii="Times New Roman" w:hAnsi="Times New Roman"/>
          <w:b/>
          <w:sz w:val="24"/>
          <w:szCs w:val="24"/>
          <w:lang w:eastAsia="zh-CN"/>
        </w:rPr>
        <w:t>Форма разрешения</w:t>
      </w:r>
      <w:r w:rsidRPr="00BF44A7">
        <w:rPr>
          <w:rFonts w:ascii="Times New Roman" w:hAnsi="Times New Roman"/>
          <w:b/>
          <w:sz w:val="24"/>
          <w:szCs w:val="24"/>
        </w:rPr>
        <w:t xml:space="preserve"> на установку и эксплуатацию рекламной конструкции</w:t>
      </w:r>
    </w:p>
    <w:p w:rsidR="00CB62A6" w:rsidRDefault="00CA60BB" w:rsidP="00CA60BB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 </w:t>
      </w:r>
      <w:r w:rsidRPr="00BF44A7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Pr="00CB62A6">
        <w:rPr>
          <w:rFonts w:ascii="Times New Roman" w:hAnsi="Times New Roman"/>
          <w:b/>
          <w:sz w:val="24"/>
          <w:szCs w:val="24"/>
        </w:rPr>
        <w:t xml:space="preserve">Канашского муниципального округа </w:t>
      </w:r>
    </w:p>
    <w:p w:rsidR="00CA60BB" w:rsidRPr="00CB62A6" w:rsidRDefault="00CA60BB" w:rsidP="00CA60BB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CB62A6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BF44A7">
        <w:rPr>
          <w:rFonts w:ascii="Times New Roman" w:hAnsi="Times New Roman"/>
          <w:b/>
          <w:sz w:val="24"/>
          <w:szCs w:val="24"/>
        </w:rPr>
        <w:t>РАЗРЕШЕНИЕ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на установку и эксплуатацию рекламной конструкции 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№ _____ от __________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ind w:firstLine="708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В соответствии со статьей 19 Федерального закона от 13.03.2006 № 38-ФЗ «О рекламе», по результатам рассмотрения заявления, зарегистрированного от ______ № ______, принято решение о предоставлении разрешения на установку и эксплуатацию рекламной конструкции.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 </w:t>
      </w:r>
      <w:r w:rsidRPr="00BF44A7">
        <w:rPr>
          <w:rFonts w:ascii="Times New Roman" w:hAnsi="Times New Roman"/>
          <w:sz w:val="24"/>
          <w:szCs w:val="24"/>
        </w:rPr>
        <w:tab/>
        <w:t>Настоящее разрешение выдано: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______________________________- ИНН _________________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Представитель ________________________, контактные данные представителя: ___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Характеристика рекламной конструкции: 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___________________________________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Вид (тип) рекламной конструкции: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Общая площадь информационных полей: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Место установки: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Собственник имущества, к которому присоединяется рекламная конструкция: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Срок действия настоящего разрешения до __________________________________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CA60BB" w:rsidRPr="00BF44A7" w:rsidTr="00725B62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60BB" w:rsidRPr="00725B62" w:rsidRDefault="00CA60BB" w:rsidP="00725B62">
            <w:pPr>
              <w:pStyle w:val="a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Должностное лицо администрации (указать наименование должностного лица)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60BB" w:rsidRPr="00725B62" w:rsidRDefault="00CA60BB" w:rsidP="00725B62">
            <w:pPr>
              <w:pStyle w:val="a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:rsidR="00CA60BB" w:rsidRDefault="00CA60BB" w:rsidP="00CA60BB">
      <w:pPr>
        <w:widowControl w:val="0"/>
        <w:autoSpaceDE w:val="0"/>
        <w:autoSpaceDN w:val="0"/>
        <w:ind w:left="3828"/>
        <w:jc w:val="right"/>
      </w:pPr>
    </w:p>
    <w:p w:rsidR="00CA60BB" w:rsidRDefault="00CA60BB" w:rsidP="00CA60BB">
      <w:pPr>
        <w:spacing w:after="160" w:line="259" w:lineRule="auto"/>
      </w:pPr>
      <w:r>
        <w:br w:type="page"/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A60BB" w:rsidTr="00725B6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0BB" w:rsidRPr="00725B62" w:rsidRDefault="00CA60BB" w:rsidP="003B07A0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</w:t>
            </w:r>
          </w:p>
          <w:p w:rsidR="00CA60BB" w:rsidRPr="00725B62" w:rsidRDefault="00CA60BB" w:rsidP="00725B6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6169E">
              <w:t>к административному регламенту администрации Канашского муниципального округа Чувашской Республики по предоставлению муниципальной</w:t>
            </w:r>
            <w:r w:rsidRPr="00725B62">
              <w:rPr>
                <w:bCs/>
              </w:rPr>
              <w:t xml:space="preserve"> услуги </w:t>
            </w:r>
            <w:r w:rsidRPr="008E4BAE">
              <w:t>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</w:tc>
      </w:tr>
    </w:tbl>
    <w:p w:rsidR="00CA60BB" w:rsidRDefault="00CA60BB" w:rsidP="00CA60BB">
      <w:pPr>
        <w:widowControl w:val="0"/>
        <w:autoSpaceDE w:val="0"/>
        <w:autoSpaceDN w:val="0"/>
        <w:ind w:left="3828"/>
        <w:jc w:val="right"/>
      </w:pPr>
    </w:p>
    <w:p w:rsidR="00CA60BB" w:rsidRPr="00D52956" w:rsidRDefault="00CA60BB" w:rsidP="00CA60BB">
      <w:pPr>
        <w:widowControl w:val="0"/>
        <w:autoSpaceDE w:val="0"/>
        <w:autoSpaceDN w:val="0"/>
        <w:ind w:left="3828"/>
        <w:jc w:val="right"/>
        <w:rPr>
          <w:kern w:val="1"/>
          <w:sz w:val="26"/>
          <w:szCs w:val="26"/>
          <w:lang w:eastAsia="zh-CN"/>
        </w:rPr>
      </w:pPr>
    </w:p>
    <w:p w:rsidR="003B07A0" w:rsidRDefault="00CA60BB" w:rsidP="00CA60BB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BF44A7">
        <w:rPr>
          <w:rFonts w:ascii="Times New Roman" w:hAnsi="Times New Roman"/>
          <w:b/>
          <w:sz w:val="24"/>
          <w:szCs w:val="24"/>
          <w:lang w:eastAsia="zh-CN"/>
        </w:rPr>
        <w:t>Форма решения об аннулировании разрешения</w:t>
      </w:r>
      <w:r w:rsidRPr="00BF44A7">
        <w:rPr>
          <w:rFonts w:ascii="Times New Roman" w:hAnsi="Times New Roman"/>
          <w:b/>
          <w:sz w:val="24"/>
          <w:szCs w:val="24"/>
        </w:rPr>
        <w:t xml:space="preserve"> на установку и эксплуатацию 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BF44A7">
        <w:rPr>
          <w:rFonts w:ascii="Times New Roman" w:hAnsi="Times New Roman"/>
          <w:b/>
          <w:sz w:val="24"/>
          <w:szCs w:val="24"/>
        </w:rPr>
        <w:t xml:space="preserve">рекламной конструкции на территории </w:t>
      </w:r>
      <w:r w:rsidRPr="003B07A0">
        <w:rPr>
          <w:rFonts w:ascii="Times New Roman" w:hAnsi="Times New Roman"/>
          <w:b/>
          <w:sz w:val="24"/>
          <w:szCs w:val="24"/>
        </w:rPr>
        <w:t>Канашского муниципального округа Чувашской Республики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right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                                              Кому:___________________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                                              ИНН: ___________________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                                              Представитель: ___________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                               Контактные данные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                                            представителя         _______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                                              ________________________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                                             Тел.: ____________________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                                             Эл. почта:________________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BF44A7">
        <w:rPr>
          <w:rFonts w:ascii="Times New Roman" w:hAnsi="Times New Roman"/>
          <w:b/>
          <w:sz w:val="24"/>
          <w:szCs w:val="24"/>
        </w:rPr>
        <w:t>РЕШЕНИЕ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об аннулировании разрешения на установку и эксплуатацию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 xml:space="preserve">рекламной конструкции 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от __________№ _____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ind w:firstLine="708"/>
        <w:jc w:val="both"/>
        <w:rPr>
          <w:rFonts w:ascii="Times New Roman" w:hAnsi="Times New Roman"/>
          <w:sz w:val="24"/>
          <w:szCs w:val="24"/>
        </w:rPr>
      </w:pPr>
      <w:r w:rsidRPr="00BF44A7">
        <w:rPr>
          <w:rFonts w:ascii="Times New Roman" w:hAnsi="Times New Roman"/>
          <w:sz w:val="24"/>
          <w:szCs w:val="24"/>
        </w:rPr>
        <w:t>На основании уведомления от _____________ № _______и в соответствии со статьей 19 Федерального закона от 13.03.2006 № 38-ФЗ «О рекламе», принято решение об аннулировании Разрешения на установку и эксплуатацию рекламной конструкции от _____________________ № ______________.</w:t>
      </w: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CA60BB" w:rsidRPr="00BF44A7" w:rsidTr="00725B62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60BB" w:rsidRPr="00725B62" w:rsidRDefault="00CA60BB" w:rsidP="00725B62">
            <w:pPr>
              <w:pStyle w:val="a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 </w:t>
            </w:r>
            <w:r w:rsidRPr="00725B62">
              <w:rPr>
                <w:rFonts w:ascii="Times New Roman" w:hAnsi="Times New Roman"/>
                <w:i/>
                <w:sz w:val="24"/>
                <w:szCs w:val="24"/>
              </w:rPr>
              <w:t>(указать наименование должностного лица)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BB" w:rsidRPr="00725B62" w:rsidRDefault="00CA60BB" w:rsidP="00725B62">
            <w:pPr>
              <w:pStyle w:val="af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60BB" w:rsidRPr="00725B62" w:rsidRDefault="00CA60BB" w:rsidP="00725B62">
            <w:pPr>
              <w:pStyle w:val="a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:rsidR="00CA60BB" w:rsidRDefault="00CA60BB" w:rsidP="00CA60BB">
      <w:pPr>
        <w:tabs>
          <w:tab w:val="left" w:pos="11565"/>
        </w:tabs>
        <w:suppressAutoHyphens/>
        <w:autoSpaceDE w:val="0"/>
        <w:snapToGrid w:val="0"/>
        <w:ind w:firstLine="720"/>
        <w:jc w:val="center"/>
        <w:textAlignment w:val="baseline"/>
        <w:rPr>
          <w:rFonts w:eastAsia="Courier New"/>
          <w:color w:val="000000"/>
          <w:kern w:val="1"/>
          <w:highlight w:val="yellow"/>
        </w:rPr>
      </w:pPr>
    </w:p>
    <w:p w:rsidR="00CA60BB" w:rsidRDefault="00CA60BB" w:rsidP="00CA60BB">
      <w:pPr>
        <w:spacing w:after="160" w:line="259" w:lineRule="auto"/>
        <w:rPr>
          <w:rFonts w:eastAsia="Courier New"/>
          <w:color w:val="000000"/>
          <w:kern w:val="1"/>
          <w:highlight w:val="yellow"/>
        </w:rPr>
      </w:pPr>
      <w:r>
        <w:rPr>
          <w:rFonts w:eastAsia="Courier New"/>
          <w:color w:val="000000"/>
          <w:kern w:val="1"/>
          <w:highlight w:val="yellow"/>
        </w:rPr>
        <w:br w:type="page"/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A60BB" w:rsidTr="00725B6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0BB" w:rsidRPr="00725B62" w:rsidRDefault="00CA60BB" w:rsidP="003B07A0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</w:t>
            </w:r>
          </w:p>
          <w:p w:rsidR="00CA60BB" w:rsidRPr="00725B62" w:rsidRDefault="00CA60BB" w:rsidP="00725B6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6169E">
              <w:t>к административному регламенту администрации Канашского муниципального округа Чувашской Республики по предоставлению муниципальной</w:t>
            </w:r>
            <w:r w:rsidRPr="00725B62">
              <w:rPr>
                <w:bCs/>
              </w:rPr>
              <w:t xml:space="preserve"> услуги </w:t>
            </w:r>
            <w:r w:rsidRPr="008E4BAE">
              <w:t>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</w:tc>
      </w:tr>
    </w:tbl>
    <w:p w:rsidR="00CA60BB" w:rsidRPr="008E4BAE" w:rsidRDefault="00CA60BB" w:rsidP="00CA60BB">
      <w:pPr>
        <w:widowControl w:val="0"/>
        <w:autoSpaceDE w:val="0"/>
        <w:autoSpaceDN w:val="0"/>
        <w:ind w:left="3828"/>
        <w:jc w:val="right"/>
      </w:pPr>
    </w:p>
    <w:p w:rsidR="00CA60BB" w:rsidRDefault="00CA60BB" w:rsidP="00CA60BB">
      <w:pPr>
        <w:pStyle w:val="1"/>
        <w:rPr>
          <w:b w:val="0"/>
          <w:lang w:eastAsia="zh-CN"/>
        </w:rPr>
      </w:pPr>
    </w:p>
    <w:p w:rsidR="00CA60BB" w:rsidRPr="00BF44A7" w:rsidRDefault="00CA60BB" w:rsidP="00CA60BB">
      <w:pPr>
        <w:pStyle w:val="1"/>
        <w:rPr>
          <w:b w:val="0"/>
          <w:lang w:eastAsia="zh-CN"/>
        </w:rPr>
      </w:pPr>
      <w:r w:rsidRPr="00BF44A7">
        <w:rPr>
          <w:lang w:eastAsia="zh-CN"/>
        </w:rPr>
        <w:t>Реквизиты</w:t>
      </w:r>
    </w:p>
    <w:p w:rsidR="00CA60BB" w:rsidRPr="00BF44A7" w:rsidRDefault="00CA60BB" w:rsidP="00CA60BB">
      <w:pPr>
        <w:pStyle w:val="1"/>
      </w:pPr>
      <w:r w:rsidRPr="00BF44A7">
        <w:t xml:space="preserve">для уплаты государственной пошлины за выдачу разрешения на установку и эксплуатацию рекламной конструкции </w:t>
      </w: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pStyle w:val="aff7"/>
        <w:jc w:val="center"/>
        <w:rPr>
          <w:rFonts w:ascii="Times New Roman" w:hAnsi="Times New Roman"/>
          <w:sz w:val="24"/>
          <w:szCs w:val="24"/>
        </w:rPr>
      </w:pPr>
    </w:p>
    <w:p w:rsidR="00CA60BB" w:rsidRPr="00BF44A7" w:rsidRDefault="00CA60BB" w:rsidP="00CA60BB">
      <w:pPr>
        <w:rPr>
          <w:color w:val="000000"/>
        </w:rPr>
      </w:pPr>
      <w:r w:rsidRPr="00BF44A7">
        <w:rPr>
          <w:color w:val="000000"/>
        </w:rPr>
        <w:t xml:space="preserve">Получатель: </w:t>
      </w:r>
    </w:p>
    <w:p w:rsidR="00CA60BB" w:rsidRDefault="00CA60BB" w:rsidP="00CA60BB">
      <w:pPr>
        <w:rPr>
          <w:color w:val="000000"/>
        </w:rPr>
      </w:pPr>
      <w:r w:rsidRPr="00BF44A7">
        <w:rPr>
          <w:color w:val="000000"/>
        </w:rPr>
        <w:t xml:space="preserve">ИНН: </w:t>
      </w:r>
    </w:p>
    <w:p w:rsidR="00CA60BB" w:rsidRPr="00BF44A7" w:rsidRDefault="00CA60BB" w:rsidP="00CA60BB">
      <w:r w:rsidRPr="00BF44A7">
        <w:t xml:space="preserve">КПП: </w:t>
      </w:r>
    </w:p>
    <w:p w:rsidR="00CA60BB" w:rsidRPr="00BF44A7" w:rsidRDefault="00CA60BB" w:rsidP="00CA60BB">
      <w:r w:rsidRPr="00BF44A7">
        <w:t xml:space="preserve">ОКТМО: </w:t>
      </w:r>
    </w:p>
    <w:p w:rsidR="00CA60BB" w:rsidRPr="00BF44A7" w:rsidRDefault="00CA60BB" w:rsidP="00CA60BB">
      <w:r w:rsidRPr="00BF44A7">
        <w:t xml:space="preserve">казначейский счет: </w:t>
      </w:r>
    </w:p>
    <w:p w:rsidR="00CA60BB" w:rsidRPr="00BF44A7" w:rsidRDefault="00CA60BB" w:rsidP="00CA60BB">
      <w:r w:rsidRPr="00BF44A7">
        <w:t xml:space="preserve">единый казначейский счет:  </w:t>
      </w:r>
    </w:p>
    <w:p w:rsidR="00CA60BB" w:rsidRPr="00BF44A7" w:rsidRDefault="00CA60BB" w:rsidP="00CA60BB">
      <w:pPr>
        <w:jc w:val="both"/>
      </w:pPr>
      <w:r w:rsidRPr="00BF44A7">
        <w:t xml:space="preserve">Банк получателя: </w:t>
      </w:r>
    </w:p>
    <w:p w:rsidR="00CA60BB" w:rsidRPr="00BF44A7" w:rsidRDefault="00CA60BB" w:rsidP="00CA60BB">
      <w:pPr>
        <w:jc w:val="both"/>
      </w:pPr>
      <w:r w:rsidRPr="00BF44A7">
        <w:t>БИК территориального органа Федерального казначейства по Чувашской Республике: 019706900</w:t>
      </w:r>
    </w:p>
    <w:p w:rsidR="00CA60BB" w:rsidRPr="00BF44A7" w:rsidRDefault="00CA60BB" w:rsidP="00CA60BB">
      <w:r w:rsidRPr="00BF44A7">
        <w:t xml:space="preserve">КБК получателя: </w:t>
      </w:r>
      <w:r>
        <w:t xml:space="preserve">                              </w:t>
      </w:r>
      <w:r w:rsidRPr="00BF44A7">
        <w:t xml:space="preserve">(госпошлина за выдачу разрешения на установку рекламной конструкции) </w:t>
      </w:r>
    </w:p>
    <w:p w:rsidR="00CA60BB" w:rsidRPr="00BF44A7" w:rsidRDefault="00CA60BB" w:rsidP="00CA60BB">
      <w:r w:rsidRPr="00BF44A7">
        <w:t>Госпошлина – 5 000 рублей.</w:t>
      </w:r>
    </w:p>
    <w:p w:rsidR="00CA60BB" w:rsidRPr="00BF44A7" w:rsidRDefault="00CA60BB" w:rsidP="00CA60BB">
      <w:pPr>
        <w:jc w:val="both"/>
      </w:pPr>
      <w:r w:rsidRPr="00BF44A7"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:rsidR="00CA60BB" w:rsidRPr="00C7782C" w:rsidRDefault="00CA60BB" w:rsidP="00CA60BB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A60BB" w:rsidTr="00725B6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A0" w:rsidRDefault="00CA60BB" w:rsidP="00725B62">
            <w:pPr>
              <w:pStyle w:val="af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3B07A0" w:rsidRDefault="003B07A0" w:rsidP="00725B62">
            <w:pPr>
              <w:pStyle w:val="aff7"/>
              <w:jc w:val="both"/>
              <w:rPr>
                <w:sz w:val="26"/>
                <w:szCs w:val="26"/>
              </w:rPr>
            </w:pPr>
          </w:p>
          <w:p w:rsidR="00CA60BB" w:rsidRPr="00725B62" w:rsidRDefault="00CA60BB" w:rsidP="003B07A0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6</w:t>
            </w:r>
          </w:p>
          <w:p w:rsidR="00CA60BB" w:rsidRPr="00725B62" w:rsidRDefault="00CA60BB" w:rsidP="00725B6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6169E">
              <w:t>к административному регламенту администрации Канашского муниципального округа Чувашской Республики по предоставлению муниципальной</w:t>
            </w:r>
            <w:r w:rsidRPr="00725B62">
              <w:rPr>
                <w:bCs/>
              </w:rPr>
              <w:t xml:space="preserve"> услуги </w:t>
            </w:r>
            <w:r w:rsidRPr="008E4BAE">
              <w:t>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</w:tc>
      </w:tr>
    </w:tbl>
    <w:p w:rsidR="00CA60BB" w:rsidRPr="0013758A" w:rsidRDefault="00CA60BB" w:rsidP="00CA60BB">
      <w:pPr>
        <w:tabs>
          <w:tab w:val="left" w:pos="11565"/>
        </w:tabs>
        <w:suppressAutoHyphens/>
        <w:autoSpaceDE w:val="0"/>
        <w:snapToGrid w:val="0"/>
        <w:ind w:left="3686"/>
        <w:jc w:val="both"/>
        <w:textAlignment w:val="baseline"/>
        <w:rPr>
          <w:kern w:val="1"/>
          <w:lang w:eastAsia="zh-CN"/>
        </w:rPr>
      </w:pPr>
      <w:r w:rsidRPr="0013758A">
        <w:rPr>
          <w:kern w:val="1"/>
          <w:lang w:eastAsia="zh-CN"/>
        </w:rPr>
        <w:lastRenderedPageBreak/>
        <w:t>_______________________________________________</w:t>
      </w:r>
    </w:p>
    <w:p w:rsidR="00CA60BB" w:rsidRPr="0013758A" w:rsidRDefault="00CA60BB" w:rsidP="00CA60BB">
      <w:pPr>
        <w:tabs>
          <w:tab w:val="left" w:pos="11565"/>
        </w:tabs>
        <w:suppressAutoHyphens/>
        <w:autoSpaceDE w:val="0"/>
        <w:snapToGrid w:val="0"/>
        <w:ind w:left="3686"/>
        <w:jc w:val="center"/>
        <w:textAlignment w:val="baseline"/>
        <w:rPr>
          <w:i/>
          <w:kern w:val="1"/>
          <w:lang w:eastAsia="zh-CN"/>
        </w:rPr>
      </w:pPr>
      <w:r w:rsidRPr="0013758A">
        <w:rPr>
          <w:i/>
          <w:kern w:val="1"/>
          <w:lang w:eastAsia="zh-CN"/>
        </w:rPr>
        <w:t>должностное лицо, которому направляется жалоба</w:t>
      </w:r>
    </w:p>
    <w:p w:rsidR="00CA60BB" w:rsidRPr="0013758A" w:rsidRDefault="00CA60BB" w:rsidP="00CA60BB">
      <w:pPr>
        <w:tabs>
          <w:tab w:val="left" w:pos="11565"/>
        </w:tabs>
        <w:suppressAutoHyphens/>
        <w:autoSpaceDE w:val="0"/>
        <w:snapToGrid w:val="0"/>
        <w:ind w:left="3686"/>
        <w:jc w:val="both"/>
        <w:textAlignment w:val="baseline"/>
        <w:rPr>
          <w:kern w:val="1"/>
          <w:lang w:eastAsia="zh-CN"/>
        </w:rPr>
      </w:pPr>
      <w:r w:rsidRPr="0013758A">
        <w:rPr>
          <w:kern w:val="1"/>
          <w:lang w:eastAsia="zh-CN"/>
        </w:rPr>
        <w:t>от ____________________________________________</w:t>
      </w:r>
    </w:p>
    <w:p w:rsidR="00CA60BB" w:rsidRPr="0013758A" w:rsidRDefault="00CA60BB" w:rsidP="00CA60BB">
      <w:pPr>
        <w:tabs>
          <w:tab w:val="left" w:pos="11565"/>
        </w:tabs>
        <w:suppressAutoHyphens/>
        <w:autoSpaceDE w:val="0"/>
        <w:snapToGrid w:val="0"/>
        <w:ind w:left="3686"/>
        <w:jc w:val="both"/>
        <w:textAlignment w:val="baseline"/>
        <w:rPr>
          <w:kern w:val="1"/>
          <w:lang w:eastAsia="zh-CN"/>
        </w:rPr>
      </w:pPr>
      <w:r w:rsidRPr="0013758A">
        <w:rPr>
          <w:kern w:val="1"/>
          <w:lang w:eastAsia="zh-CN"/>
        </w:rPr>
        <w:t>Ф.И.О., полностью______________________</w:t>
      </w:r>
      <w:r>
        <w:rPr>
          <w:kern w:val="1"/>
          <w:lang w:eastAsia="zh-CN"/>
        </w:rPr>
        <w:t>_</w:t>
      </w:r>
      <w:r w:rsidRPr="0013758A">
        <w:rPr>
          <w:kern w:val="1"/>
          <w:lang w:eastAsia="zh-CN"/>
        </w:rPr>
        <w:t>_______</w:t>
      </w:r>
    </w:p>
    <w:p w:rsidR="00CA60BB" w:rsidRPr="0013758A" w:rsidRDefault="00CA60BB" w:rsidP="00CA60BB">
      <w:pPr>
        <w:widowControl w:val="0"/>
        <w:suppressAutoHyphens/>
        <w:autoSpaceDE w:val="0"/>
        <w:ind w:left="3686"/>
        <w:jc w:val="both"/>
        <w:textAlignment w:val="baseline"/>
        <w:rPr>
          <w:kern w:val="1"/>
          <w:lang w:eastAsia="zh-CN"/>
        </w:rPr>
      </w:pPr>
      <w:r w:rsidRPr="0013758A">
        <w:rPr>
          <w:kern w:val="1"/>
          <w:lang w:eastAsia="zh-CN"/>
        </w:rPr>
        <w:t>________________________________________</w:t>
      </w:r>
      <w:r>
        <w:rPr>
          <w:kern w:val="1"/>
          <w:lang w:eastAsia="zh-CN"/>
        </w:rPr>
        <w:t>_______</w:t>
      </w:r>
    </w:p>
    <w:p w:rsidR="00CA60BB" w:rsidRPr="0013758A" w:rsidRDefault="00CA60BB" w:rsidP="00CA60BB">
      <w:pPr>
        <w:widowControl w:val="0"/>
        <w:suppressAutoHyphens/>
        <w:autoSpaceDE w:val="0"/>
        <w:ind w:left="3686"/>
        <w:jc w:val="both"/>
        <w:textAlignment w:val="baseline"/>
        <w:rPr>
          <w:kern w:val="1"/>
          <w:lang w:eastAsia="zh-CN"/>
        </w:rPr>
      </w:pPr>
      <w:r w:rsidRPr="0013758A">
        <w:rPr>
          <w:kern w:val="1"/>
          <w:lang w:eastAsia="zh-CN"/>
        </w:rPr>
        <w:t>зарегистрированного (-ой) по адресу: _____________</w:t>
      </w:r>
      <w:r>
        <w:rPr>
          <w:kern w:val="1"/>
          <w:lang w:eastAsia="zh-CN"/>
        </w:rPr>
        <w:t>_</w:t>
      </w:r>
    </w:p>
    <w:p w:rsidR="00CA60BB" w:rsidRPr="0013758A" w:rsidRDefault="00CA60BB" w:rsidP="00CA60BB">
      <w:pPr>
        <w:widowControl w:val="0"/>
        <w:suppressAutoHyphens/>
        <w:autoSpaceDE w:val="0"/>
        <w:ind w:left="3686"/>
        <w:jc w:val="both"/>
        <w:textAlignment w:val="baseline"/>
        <w:rPr>
          <w:kern w:val="1"/>
          <w:lang w:eastAsia="zh-CN"/>
        </w:rPr>
      </w:pPr>
      <w:r w:rsidRPr="0013758A">
        <w:rPr>
          <w:kern w:val="1"/>
          <w:lang w:eastAsia="zh-CN"/>
        </w:rPr>
        <w:t>_____________________________________________</w:t>
      </w:r>
      <w:r>
        <w:rPr>
          <w:kern w:val="1"/>
          <w:lang w:eastAsia="zh-CN"/>
        </w:rPr>
        <w:t>_</w:t>
      </w:r>
    </w:p>
    <w:p w:rsidR="00CA60BB" w:rsidRPr="0013758A" w:rsidRDefault="00CA60BB" w:rsidP="00CA60BB">
      <w:pPr>
        <w:widowControl w:val="0"/>
        <w:suppressAutoHyphens/>
        <w:autoSpaceDE w:val="0"/>
        <w:ind w:left="3686"/>
        <w:jc w:val="both"/>
        <w:textAlignment w:val="baseline"/>
        <w:rPr>
          <w:kern w:val="1"/>
          <w:lang w:eastAsia="zh-CN"/>
        </w:rPr>
      </w:pPr>
      <w:r w:rsidRPr="0013758A">
        <w:rPr>
          <w:kern w:val="1"/>
          <w:lang w:eastAsia="zh-CN"/>
        </w:rPr>
        <w:t>_____________________________________________</w:t>
      </w:r>
      <w:r>
        <w:rPr>
          <w:kern w:val="1"/>
          <w:lang w:eastAsia="zh-CN"/>
        </w:rPr>
        <w:t>_</w:t>
      </w:r>
    </w:p>
    <w:p w:rsidR="00CA60BB" w:rsidRPr="008E4BAE" w:rsidRDefault="00CA60BB" w:rsidP="00CA60BB">
      <w:pPr>
        <w:widowControl w:val="0"/>
        <w:suppressAutoHyphens/>
        <w:autoSpaceDE w:val="0"/>
        <w:ind w:left="3686"/>
        <w:textAlignment w:val="baseline"/>
        <w:rPr>
          <w:kern w:val="1"/>
          <w:lang w:eastAsia="zh-CN"/>
        </w:rPr>
      </w:pPr>
      <w:r w:rsidRPr="0013758A">
        <w:rPr>
          <w:kern w:val="1"/>
          <w:lang w:eastAsia="zh-CN"/>
        </w:rPr>
        <w:t>телефон ______________________________________</w:t>
      </w:r>
      <w:r>
        <w:rPr>
          <w:kern w:val="1"/>
          <w:lang w:eastAsia="zh-CN"/>
        </w:rPr>
        <w:t>_</w:t>
      </w:r>
    </w:p>
    <w:p w:rsidR="00CA60BB" w:rsidRPr="008465A8" w:rsidRDefault="00CA60BB" w:rsidP="00CA60BB">
      <w:pPr>
        <w:widowControl w:val="0"/>
        <w:suppressAutoHyphens/>
        <w:autoSpaceDE w:val="0"/>
        <w:jc w:val="center"/>
        <w:textAlignment w:val="baseline"/>
        <w:rPr>
          <w:b/>
          <w:bCs/>
          <w:kern w:val="1"/>
          <w:sz w:val="26"/>
          <w:szCs w:val="26"/>
        </w:rPr>
      </w:pPr>
    </w:p>
    <w:p w:rsidR="00CA60BB" w:rsidRPr="00561137" w:rsidRDefault="00CA60BB" w:rsidP="00CA60BB">
      <w:pPr>
        <w:widowControl w:val="0"/>
        <w:suppressAutoHyphens/>
        <w:autoSpaceDE w:val="0"/>
        <w:jc w:val="center"/>
        <w:textAlignment w:val="baseline"/>
        <w:rPr>
          <w:kern w:val="1"/>
          <w:lang w:eastAsia="zh-CN"/>
        </w:rPr>
      </w:pPr>
      <w:r w:rsidRPr="00561137">
        <w:rPr>
          <w:b/>
          <w:bCs/>
          <w:kern w:val="1"/>
        </w:rPr>
        <w:t>ЖАЛОБА</w:t>
      </w:r>
    </w:p>
    <w:p w:rsidR="00CA60BB" w:rsidRPr="00561137" w:rsidRDefault="00CA60BB" w:rsidP="00CA60BB">
      <w:pPr>
        <w:widowControl w:val="0"/>
        <w:suppressAutoHyphens/>
        <w:autoSpaceDE w:val="0"/>
        <w:jc w:val="center"/>
        <w:textAlignment w:val="baseline"/>
        <w:rPr>
          <w:kern w:val="1"/>
          <w:lang w:eastAsia="zh-CN"/>
        </w:rPr>
      </w:pPr>
      <w:r w:rsidRPr="00561137">
        <w:rPr>
          <w:kern w:val="1"/>
          <w:lang w:eastAsia="zh-CN"/>
        </w:rPr>
        <w:t xml:space="preserve">на действия (бездействия) или решения, осуществленные (принятые) </w:t>
      </w:r>
    </w:p>
    <w:p w:rsidR="00CA60BB" w:rsidRPr="00561137" w:rsidRDefault="00CA60BB" w:rsidP="00CA60BB">
      <w:pPr>
        <w:widowControl w:val="0"/>
        <w:suppressAutoHyphens/>
        <w:autoSpaceDE w:val="0"/>
        <w:jc w:val="center"/>
        <w:textAlignment w:val="baseline"/>
        <w:rPr>
          <w:kern w:val="1"/>
          <w:lang w:eastAsia="zh-CN"/>
        </w:rPr>
      </w:pPr>
      <w:r w:rsidRPr="00561137">
        <w:rPr>
          <w:kern w:val="1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A60BB" w:rsidRPr="00561137" w:rsidTr="00725B6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kern w:val="1"/>
                <w:lang w:eastAsia="zh-CN"/>
              </w:rPr>
            </w:pPr>
          </w:p>
        </w:tc>
      </w:tr>
      <w:tr w:rsidR="00CA60BB" w:rsidRPr="00561137" w:rsidTr="00725B62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lang w:eastAsia="zh-CN"/>
              </w:rPr>
            </w:pPr>
            <w:r w:rsidRPr="00561137">
              <w:rPr>
                <w:kern w:val="1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 на которых подается жалоба)</w:t>
            </w:r>
          </w:p>
        </w:tc>
      </w:tr>
    </w:tbl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</w:rPr>
      </w:pPr>
    </w:p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  <w:lang w:eastAsia="zh-CN"/>
        </w:rPr>
      </w:pPr>
      <w:r w:rsidRPr="00561137">
        <w:rPr>
          <w:kern w:val="1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A60BB" w:rsidRPr="00561137" w:rsidTr="00725B6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kern w:val="1"/>
                <w:lang w:eastAsia="zh-CN"/>
              </w:rPr>
            </w:pPr>
          </w:p>
        </w:tc>
      </w:tr>
      <w:tr w:rsidR="00CA60BB" w:rsidRPr="00561137" w:rsidTr="00725B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1"/>
              </w:rPr>
            </w:pPr>
          </w:p>
        </w:tc>
      </w:tr>
      <w:tr w:rsidR="00CA60BB" w:rsidRPr="00561137" w:rsidTr="00725B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1"/>
              </w:rPr>
            </w:pPr>
          </w:p>
        </w:tc>
      </w:tr>
    </w:tbl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  <w:lang w:eastAsia="zh-CN"/>
        </w:rPr>
      </w:pPr>
      <w:r w:rsidRPr="00561137">
        <w:rPr>
          <w:kern w:val="1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A60BB" w:rsidRPr="00561137" w:rsidTr="00725B6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kern w:val="1"/>
                <w:lang w:eastAsia="zh-CN"/>
              </w:rPr>
            </w:pPr>
          </w:p>
        </w:tc>
      </w:tr>
      <w:tr w:rsidR="00CA60BB" w:rsidRPr="00561137" w:rsidTr="00725B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1"/>
              </w:rPr>
            </w:pPr>
          </w:p>
        </w:tc>
      </w:tr>
      <w:tr w:rsidR="00CA60BB" w:rsidRPr="00561137" w:rsidTr="00725B62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1"/>
              </w:rPr>
            </w:pPr>
          </w:p>
        </w:tc>
      </w:tr>
    </w:tbl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  <w:lang w:eastAsia="zh-CN"/>
        </w:rPr>
      </w:pPr>
      <w:r w:rsidRPr="00561137">
        <w:rPr>
          <w:kern w:val="1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CA60BB" w:rsidRPr="00561137" w:rsidTr="00725B6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kern w:val="1"/>
                <w:lang w:eastAsia="zh-CN"/>
              </w:rPr>
            </w:pPr>
          </w:p>
        </w:tc>
      </w:tr>
      <w:tr w:rsidR="00CA60BB" w:rsidRPr="00561137" w:rsidTr="00725B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1"/>
              </w:rPr>
            </w:pPr>
          </w:p>
        </w:tc>
      </w:tr>
      <w:tr w:rsidR="00CA60BB" w:rsidRPr="00561137" w:rsidTr="00725B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0BB" w:rsidRPr="00561137" w:rsidRDefault="00CA60BB" w:rsidP="00725B62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1"/>
              </w:rPr>
            </w:pPr>
          </w:p>
        </w:tc>
      </w:tr>
    </w:tbl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  <w:lang w:eastAsia="zh-CN"/>
        </w:rPr>
      </w:pPr>
    </w:p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  <w:lang w:eastAsia="zh-CN"/>
        </w:rPr>
      </w:pPr>
      <w:r w:rsidRPr="00561137">
        <w:rPr>
          <w:kern w:val="1"/>
          <w:lang w:eastAsia="zh-CN"/>
        </w:rPr>
        <w:t>Способ получения ответа (нужное подчеркнуть):</w:t>
      </w:r>
    </w:p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  <w:lang w:eastAsia="zh-CN"/>
        </w:rPr>
      </w:pPr>
      <w:r w:rsidRPr="00561137">
        <w:rPr>
          <w:kern w:val="1"/>
          <w:lang w:eastAsia="zh-CN"/>
        </w:rPr>
        <w:t>- при личном обращении;</w:t>
      </w:r>
    </w:p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  <w:lang w:eastAsia="ar-SA"/>
        </w:rPr>
      </w:pPr>
      <w:r w:rsidRPr="00561137">
        <w:rPr>
          <w:kern w:val="1"/>
          <w:lang w:eastAsia="zh-CN"/>
        </w:rPr>
        <w:t xml:space="preserve">- </w:t>
      </w:r>
      <w:r w:rsidRPr="00561137">
        <w:rPr>
          <w:kern w:val="1"/>
          <w:lang w:eastAsia="ar-SA"/>
        </w:rPr>
        <w:t>посредством почтового отправления на адрес, указанного в заявлении;</w:t>
      </w:r>
    </w:p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</w:rPr>
      </w:pPr>
      <w:r w:rsidRPr="00561137">
        <w:rPr>
          <w:kern w:val="1"/>
          <w:lang w:eastAsia="ar-SA"/>
        </w:rPr>
        <w:t>- посредством электронной почты ____________________________________.</w:t>
      </w:r>
    </w:p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kern w:val="1"/>
        </w:rPr>
      </w:pPr>
      <w:r w:rsidRPr="00561137">
        <w:rPr>
          <w:kern w:val="1"/>
        </w:rPr>
        <w:t xml:space="preserve"> </w:t>
      </w:r>
    </w:p>
    <w:p w:rsidR="00CA60BB" w:rsidRPr="00561137" w:rsidRDefault="00CA60BB" w:rsidP="00CA60BB">
      <w:pPr>
        <w:widowControl w:val="0"/>
        <w:suppressAutoHyphens/>
        <w:autoSpaceDE w:val="0"/>
        <w:jc w:val="both"/>
        <w:textAlignment w:val="baseline"/>
        <w:rPr>
          <w:bCs/>
          <w:kern w:val="1"/>
        </w:rPr>
      </w:pPr>
      <w:r w:rsidRPr="00561137">
        <w:rPr>
          <w:kern w:val="1"/>
        </w:rPr>
        <w:t>_____________________                   _________________________________</w:t>
      </w:r>
    </w:p>
    <w:p w:rsidR="00CA60BB" w:rsidRPr="00561137" w:rsidRDefault="00CA60BB" w:rsidP="00CA60BB">
      <w:pPr>
        <w:widowControl w:val="0"/>
        <w:suppressAutoHyphens/>
        <w:autoSpaceDE w:val="0"/>
        <w:textAlignment w:val="baseline"/>
        <w:rPr>
          <w:bCs/>
          <w:kern w:val="1"/>
        </w:rPr>
      </w:pPr>
      <w:r w:rsidRPr="00561137">
        <w:rPr>
          <w:bCs/>
          <w:kern w:val="1"/>
        </w:rPr>
        <w:t xml:space="preserve">  </w:t>
      </w:r>
      <w:r w:rsidRPr="00561137">
        <w:rPr>
          <w:bCs/>
          <w:kern w:val="1"/>
        </w:rPr>
        <w:tab/>
        <w:t xml:space="preserve"> подпись заявителя                                   </w:t>
      </w:r>
      <w:r w:rsidRPr="00561137">
        <w:rPr>
          <w:bCs/>
          <w:kern w:val="1"/>
        </w:rPr>
        <w:tab/>
      </w:r>
      <w:r w:rsidRPr="00561137">
        <w:rPr>
          <w:bCs/>
          <w:kern w:val="1"/>
        </w:rPr>
        <w:tab/>
        <w:t xml:space="preserve">   фамилия, имя, отчество заявителя</w:t>
      </w:r>
      <w:r w:rsidRPr="00561137">
        <w:rPr>
          <w:bCs/>
          <w:kern w:val="1"/>
        </w:rPr>
        <w:tab/>
      </w:r>
    </w:p>
    <w:p w:rsidR="009A2657" w:rsidRDefault="00CA60BB" w:rsidP="00571E0A">
      <w:pPr>
        <w:widowControl w:val="0"/>
        <w:suppressAutoHyphens/>
        <w:autoSpaceDE w:val="0"/>
        <w:textAlignment w:val="baseline"/>
      </w:pPr>
      <w:r w:rsidRPr="00561137">
        <w:rPr>
          <w:bCs/>
          <w:kern w:val="1"/>
        </w:rPr>
        <w:tab/>
      </w:r>
      <w:r w:rsidRPr="00561137">
        <w:rPr>
          <w:bCs/>
          <w:kern w:val="1"/>
        </w:rPr>
        <w:tab/>
      </w:r>
      <w:r w:rsidRPr="00561137">
        <w:rPr>
          <w:bCs/>
          <w:kern w:val="1"/>
        </w:rPr>
        <w:tab/>
      </w:r>
      <w:r w:rsidRPr="00561137">
        <w:rPr>
          <w:bCs/>
          <w:kern w:val="1"/>
        </w:rPr>
        <w:tab/>
      </w:r>
      <w:r w:rsidRPr="00561137">
        <w:rPr>
          <w:bCs/>
          <w:kern w:val="1"/>
        </w:rPr>
        <w:tab/>
      </w:r>
      <w:r w:rsidRPr="00561137">
        <w:rPr>
          <w:bCs/>
          <w:kern w:val="1"/>
        </w:rPr>
        <w:tab/>
      </w:r>
      <w:r w:rsidRPr="00561137">
        <w:rPr>
          <w:bCs/>
          <w:kern w:val="1"/>
        </w:rPr>
        <w:tab/>
      </w:r>
      <w:r w:rsidRPr="00561137">
        <w:rPr>
          <w:bCs/>
          <w:kern w:val="1"/>
        </w:rPr>
        <w:tab/>
        <w:t>«___»___________20_______г.</w:t>
      </w:r>
      <w:r>
        <w:t xml:space="preserve"> </w:t>
      </w:r>
    </w:p>
    <w:sectPr w:rsidR="009A2657" w:rsidSect="00400C2D">
      <w:pgSz w:w="11906" w:h="16838"/>
      <w:pgMar w:top="851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E2" w:rsidRDefault="006C50E2" w:rsidP="005D69F8">
      <w:r>
        <w:separator/>
      </w:r>
    </w:p>
  </w:endnote>
  <w:endnote w:type="continuationSeparator" w:id="0">
    <w:p w:rsidR="006C50E2" w:rsidRDefault="006C50E2" w:rsidP="005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E2" w:rsidRDefault="006C50E2" w:rsidP="005D69F8">
      <w:r>
        <w:separator/>
      </w:r>
    </w:p>
  </w:footnote>
  <w:footnote w:type="continuationSeparator" w:id="0">
    <w:p w:rsidR="006C50E2" w:rsidRDefault="006C50E2" w:rsidP="005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F1586"/>
    <w:multiLevelType w:val="hybridMultilevel"/>
    <w:tmpl w:val="3FE0E072"/>
    <w:lvl w:ilvl="0" w:tplc="331E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852AA">
      <w:numFmt w:val="none"/>
      <w:lvlText w:val=""/>
      <w:lvlJc w:val="left"/>
      <w:pPr>
        <w:tabs>
          <w:tab w:val="num" w:pos="360"/>
        </w:tabs>
      </w:pPr>
    </w:lvl>
    <w:lvl w:ilvl="2" w:tplc="A07C2228">
      <w:numFmt w:val="none"/>
      <w:lvlText w:val=""/>
      <w:lvlJc w:val="left"/>
      <w:pPr>
        <w:tabs>
          <w:tab w:val="num" w:pos="360"/>
        </w:tabs>
      </w:pPr>
    </w:lvl>
    <w:lvl w:ilvl="3" w:tplc="9C68B6C8">
      <w:numFmt w:val="none"/>
      <w:lvlText w:val=""/>
      <w:lvlJc w:val="left"/>
      <w:pPr>
        <w:tabs>
          <w:tab w:val="num" w:pos="360"/>
        </w:tabs>
      </w:pPr>
    </w:lvl>
    <w:lvl w:ilvl="4" w:tplc="A4745E3E">
      <w:numFmt w:val="none"/>
      <w:lvlText w:val=""/>
      <w:lvlJc w:val="left"/>
      <w:pPr>
        <w:tabs>
          <w:tab w:val="num" w:pos="360"/>
        </w:tabs>
      </w:pPr>
    </w:lvl>
    <w:lvl w:ilvl="5" w:tplc="E530122A">
      <w:numFmt w:val="none"/>
      <w:lvlText w:val=""/>
      <w:lvlJc w:val="left"/>
      <w:pPr>
        <w:tabs>
          <w:tab w:val="num" w:pos="360"/>
        </w:tabs>
      </w:pPr>
    </w:lvl>
    <w:lvl w:ilvl="6" w:tplc="3048BC02">
      <w:numFmt w:val="none"/>
      <w:lvlText w:val=""/>
      <w:lvlJc w:val="left"/>
      <w:pPr>
        <w:tabs>
          <w:tab w:val="num" w:pos="360"/>
        </w:tabs>
      </w:pPr>
    </w:lvl>
    <w:lvl w:ilvl="7" w:tplc="106A0FE0">
      <w:numFmt w:val="none"/>
      <w:lvlText w:val=""/>
      <w:lvlJc w:val="left"/>
      <w:pPr>
        <w:tabs>
          <w:tab w:val="num" w:pos="360"/>
        </w:tabs>
      </w:pPr>
    </w:lvl>
    <w:lvl w:ilvl="8" w:tplc="73EC9B8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470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64"/>
    <w:rsid w:val="00006B62"/>
    <w:rsid w:val="00037B68"/>
    <w:rsid w:val="00052173"/>
    <w:rsid w:val="000961A4"/>
    <w:rsid w:val="000A2790"/>
    <w:rsid w:val="000A3A31"/>
    <w:rsid w:val="000B1AE1"/>
    <w:rsid w:val="000B3146"/>
    <w:rsid w:val="000B6D0F"/>
    <w:rsid w:val="000C709D"/>
    <w:rsid w:val="000E1F12"/>
    <w:rsid w:val="001221E8"/>
    <w:rsid w:val="001225F8"/>
    <w:rsid w:val="00146D0B"/>
    <w:rsid w:val="00152228"/>
    <w:rsid w:val="00152A90"/>
    <w:rsid w:val="00152B5E"/>
    <w:rsid w:val="001616FC"/>
    <w:rsid w:val="001916CA"/>
    <w:rsid w:val="001927A4"/>
    <w:rsid w:val="001A0127"/>
    <w:rsid w:val="001C5EF4"/>
    <w:rsid w:val="001F2C3D"/>
    <w:rsid w:val="00201F11"/>
    <w:rsid w:val="00215BB1"/>
    <w:rsid w:val="00217AA0"/>
    <w:rsid w:val="002506E6"/>
    <w:rsid w:val="00271BAB"/>
    <w:rsid w:val="002753EF"/>
    <w:rsid w:val="00286827"/>
    <w:rsid w:val="00286D68"/>
    <w:rsid w:val="00293EB4"/>
    <w:rsid w:val="00294723"/>
    <w:rsid w:val="00297E9F"/>
    <w:rsid w:val="002C6428"/>
    <w:rsid w:val="002D3AC4"/>
    <w:rsid w:val="002D639F"/>
    <w:rsid w:val="002D6F86"/>
    <w:rsid w:val="002E110F"/>
    <w:rsid w:val="003338E2"/>
    <w:rsid w:val="003932DE"/>
    <w:rsid w:val="003946F8"/>
    <w:rsid w:val="003A0F57"/>
    <w:rsid w:val="003A343B"/>
    <w:rsid w:val="003B07A0"/>
    <w:rsid w:val="003B126C"/>
    <w:rsid w:val="003C3289"/>
    <w:rsid w:val="003C49F7"/>
    <w:rsid w:val="003C4D9D"/>
    <w:rsid w:val="003D6AD9"/>
    <w:rsid w:val="00400C2D"/>
    <w:rsid w:val="00435CCE"/>
    <w:rsid w:val="004407AD"/>
    <w:rsid w:val="00442A91"/>
    <w:rsid w:val="0048103F"/>
    <w:rsid w:val="00485604"/>
    <w:rsid w:val="004B117D"/>
    <w:rsid w:val="004C068A"/>
    <w:rsid w:val="004D04BF"/>
    <w:rsid w:val="004D73BA"/>
    <w:rsid w:val="00500270"/>
    <w:rsid w:val="0051638C"/>
    <w:rsid w:val="0052350A"/>
    <w:rsid w:val="005367FE"/>
    <w:rsid w:val="005415DF"/>
    <w:rsid w:val="00547BC0"/>
    <w:rsid w:val="00557286"/>
    <w:rsid w:val="00557859"/>
    <w:rsid w:val="00560007"/>
    <w:rsid w:val="00571E0A"/>
    <w:rsid w:val="00574E13"/>
    <w:rsid w:val="00580CCB"/>
    <w:rsid w:val="00591475"/>
    <w:rsid w:val="005A4BEA"/>
    <w:rsid w:val="005B2393"/>
    <w:rsid w:val="005B6911"/>
    <w:rsid w:val="005D34E0"/>
    <w:rsid w:val="005D69F8"/>
    <w:rsid w:val="006040E2"/>
    <w:rsid w:val="006122DC"/>
    <w:rsid w:val="00614A01"/>
    <w:rsid w:val="00614CEA"/>
    <w:rsid w:val="00621D57"/>
    <w:rsid w:val="006632E6"/>
    <w:rsid w:val="00682A55"/>
    <w:rsid w:val="00690718"/>
    <w:rsid w:val="006B5564"/>
    <w:rsid w:val="006C50E2"/>
    <w:rsid w:val="006E1A39"/>
    <w:rsid w:val="006E5AA3"/>
    <w:rsid w:val="007108B2"/>
    <w:rsid w:val="0071128F"/>
    <w:rsid w:val="00712671"/>
    <w:rsid w:val="00712AA2"/>
    <w:rsid w:val="00725B1F"/>
    <w:rsid w:val="00725B62"/>
    <w:rsid w:val="0074784B"/>
    <w:rsid w:val="00765166"/>
    <w:rsid w:val="00766BB2"/>
    <w:rsid w:val="007B651F"/>
    <w:rsid w:val="007C44EE"/>
    <w:rsid w:val="00837A47"/>
    <w:rsid w:val="00851A26"/>
    <w:rsid w:val="00862DA0"/>
    <w:rsid w:val="00871571"/>
    <w:rsid w:val="008830E3"/>
    <w:rsid w:val="008B0225"/>
    <w:rsid w:val="008B0D8B"/>
    <w:rsid w:val="008B217E"/>
    <w:rsid w:val="008B3867"/>
    <w:rsid w:val="008C1744"/>
    <w:rsid w:val="008D45AC"/>
    <w:rsid w:val="008D4CB7"/>
    <w:rsid w:val="00901EE8"/>
    <w:rsid w:val="009103E1"/>
    <w:rsid w:val="00910C53"/>
    <w:rsid w:val="0095052C"/>
    <w:rsid w:val="00954D6F"/>
    <w:rsid w:val="00955AE9"/>
    <w:rsid w:val="009968C0"/>
    <w:rsid w:val="009A02B6"/>
    <w:rsid w:val="009A2657"/>
    <w:rsid w:val="009D543F"/>
    <w:rsid w:val="009D7B5B"/>
    <w:rsid w:val="00A3265D"/>
    <w:rsid w:val="00A442AC"/>
    <w:rsid w:val="00A67940"/>
    <w:rsid w:val="00A77BA9"/>
    <w:rsid w:val="00A941A8"/>
    <w:rsid w:val="00AA557F"/>
    <w:rsid w:val="00AC3C97"/>
    <w:rsid w:val="00AD2AB4"/>
    <w:rsid w:val="00B10633"/>
    <w:rsid w:val="00B12481"/>
    <w:rsid w:val="00B3268D"/>
    <w:rsid w:val="00B416A6"/>
    <w:rsid w:val="00B7310E"/>
    <w:rsid w:val="00B80AFE"/>
    <w:rsid w:val="00B86A74"/>
    <w:rsid w:val="00B94C5C"/>
    <w:rsid w:val="00BA693A"/>
    <w:rsid w:val="00BB4DA4"/>
    <w:rsid w:val="00BC4220"/>
    <w:rsid w:val="00BD42B1"/>
    <w:rsid w:val="00BD5E7C"/>
    <w:rsid w:val="00BD756C"/>
    <w:rsid w:val="00BF107F"/>
    <w:rsid w:val="00BF38F9"/>
    <w:rsid w:val="00C362A5"/>
    <w:rsid w:val="00C44B9B"/>
    <w:rsid w:val="00C54AAA"/>
    <w:rsid w:val="00C577C5"/>
    <w:rsid w:val="00C655D0"/>
    <w:rsid w:val="00C6592A"/>
    <w:rsid w:val="00C926E0"/>
    <w:rsid w:val="00CA60BB"/>
    <w:rsid w:val="00CA79D3"/>
    <w:rsid w:val="00CB62A6"/>
    <w:rsid w:val="00CE072B"/>
    <w:rsid w:val="00CE5FEF"/>
    <w:rsid w:val="00D044DC"/>
    <w:rsid w:val="00D12501"/>
    <w:rsid w:val="00D3775B"/>
    <w:rsid w:val="00D60CBF"/>
    <w:rsid w:val="00D86342"/>
    <w:rsid w:val="00D875C1"/>
    <w:rsid w:val="00DA7C4C"/>
    <w:rsid w:val="00DB60C8"/>
    <w:rsid w:val="00DC1F69"/>
    <w:rsid w:val="00DC4A3A"/>
    <w:rsid w:val="00DE2792"/>
    <w:rsid w:val="00DF4E14"/>
    <w:rsid w:val="00E1510E"/>
    <w:rsid w:val="00E34643"/>
    <w:rsid w:val="00E407F0"/>
    <w:rsid w:val="00E45486"/>
    <w:rsid w:val="00E55AF5"/>
    <w:rsid w:val="00E961DD"/>
    <w:rsid w:val="00EA099C"/>
    <w:rsid w:val="00EB4C1E"/>
    <w:rsid w:val="00F0535E"/>
    <w:rsid w:val="00F25A01"/>
    <w:rsid w:val="00F472DC"/>
    <w:rsid w:val="00F55D92"/>
    <w:rsid w:val="00F636BA"/>
    <w:rsid w:val="00FB3D16"/>
    <w:rsid w:val="00FE7025"/>
    <w:rsid w:val="00FF4C0E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</w:pPr>
    <w:rPr>
      <w:color w:val="00000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uiPriority w:val="99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uiPriority w:val="59"/>
    <w:rsid w:val="0027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37B68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152B5E"/>
    <w:rPr>
      <w:b w:val="0"/>
      <w:bCs w:val="0"/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152B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 версии"/>
    <w:basedOn w:val="a"/>
    <w:next w:val="a"/>
    <w:uiPriority w:val="99"/>
    <w:rsid w:val="002506E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10">
    <w:name w:val="Заголовок 1 Знак"/>
    <w:link w:val="1"/>
    <w:uiPriority w:val="9"/>
    <w:rsid w:val="005D69F8"/>
    <w:rPr>
      <w:b/>
      <w:bCs/>
      <w:sz w:val="24"/>
      <w:szCs w:val="24"/>
    </w:rPr>
  </w:style>
  <w:style w:type="paragraph" w:customStyle="1" w:styleId="ConsPlusNonformat">
    <w:name w:val="ConsPlusNonformat"/>
    <w:qFormat/>
    <w:rsid w:val="005D69F8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character" w:customStyle="1" w:styleId="aa">
    <w:name w:val="Верхний колонтитул Знак"/>
    <w:link w:val="a9"/>
    <w:uiPriority w:val="99"/>
    <w:rsid w:val="005D69F8"/>
    <w:rPr>
      <w:sz w:val="24"/>
      <w:szCs w:val="24"/>
    </w:rPr>
  </w:style>
  <w:style w:type="paragraph" w:styleId="af2">
    <w:name w:val="footer"/>
    <w:basedOn w:val="a"/>
    <w:link w:val="af3"/>
    <w:uiPriority w:val="99"/>
    <w:rsid w:val="005D69F8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3">
    <w:name w:val="Нижний колонтитул Знак"/>
    <w:link w:val="af2"/>
    <w:uiPriority w:val="99"/>
    <w:rsid w:val="005D69F8"/>
    <w:rPr>
      <w:rFonts w:ascii="TimesET" w:eastAsia="Calibri" w:hAnsi="TimesET"/>
      <w:sz w:val="48"/>
      <w:szCs w:val="48"/>
      <w:lang w:eastAsia="en-US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5D69F8"/>
    <w:pPr>
      <w:spacing w:after="200" w:line="276" w:lineRule="auto"/>
      <w:ind w:left="720"/>
      <w:contextualSpacing/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5D69F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D69F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D69F8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6">
    <w:name w:val="page number"/>
    <w:uiPriority w:val="99"/>
    <w:rsid w:val="005D69F8"/>
  </w:style>
  <w:style w:type="paragraph" w:customStyle="1" w:styleId="ConsPlusCell">
    <w:name w:val="ConsPlusCell"/>
    <w:uiPriority w:val="99"/>
    <w:rsid w:val="005D6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5D69F8"/>
  </w:style>
  <w:style w:type="character" w:styleId="af7">
    <w:name w:val="Placeholder Text"/>
    <w:uiPriority w:val="99"/>
    <w:semiHidden/>
    <w:rsid w:val="005D69F8"/>
    <w:rPr>
      <w:color w:val="808080"/>
    </w:rPr>
  </w:style>
  <w:style w:type="numbering" w:customStyle="1" w:styleId="23">
    <w:name w:val="Нет списка2"/>
    <w:next w:val="a2"/>
    <w:uiPriority w:val="99"/>
    <w:semiHidden/>
    <w:rsid w:val="005D69F8"/>
  </w:style>
  <w:style w:type="character" w:customStyle="1" w:styleId="a6">
    <w:name w:val="Текст сноски Знак"/>
    <w:link w:val="a5"/>
    <w:uiPriority w:val="99"/>
    <w:rsid w:val="005D69F8"/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5D69F8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5D69F8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D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rsid w:val="005D69F8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5D69F8"/>
    <w:rPr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5D69F8"/>
    <w:rPr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5D69F8"/>
    <w:rPr>
      <w:b/>
      <w:bCs/>
    </w:rPr>
  </w:style>
  <w:style w:type="character" w:customStyle="1" w:styleId="afe">
    <w:name w:val="Тема примечания Знак"/>
    <w:link w:val="afd"/>
    <w:uiPriority w:val="99"/>
    <w:rsid w:val="005D69F8"/>
    <w:rPr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5D69F8"/>
    <w:rPr>
      <w:color w:val="800080"/>
      <w:u w:val="single"/>
    </w:rPr>
  </w:style>
  <w:style w:type="paragraph" w:customStyle="1" w:styleId="aff0">
    <w:name w:val="Знак Знак Знак Знак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1">
    <w:name w:val="Body Text"/>
    <w:aliases w:val="бпОсновной текст"/>
    <w:basedOn w:val="a"/>
    <w:link w:val="aff2"/>
    <w:rsid w:val="005D69F8"/>
    <w:pPr>
      <w:jc w:val="both"/>
    </w:pPr>
    <w:rPr>
      <w:sz w:val="28"/>
      <w:szCs w:val="20"/>
      <w:lang w:val="x-none" w:eastAsia="x-none"/>
    </w:rPr>
  </w:style>
  <w:style w:type="character" w:customStyle="1" w:styleId="aff2">
    <w:name w:val="Основной текст Знак"/>
    <w:aliases w:val="бпОсновной текст Знак"/>
    <w:link w:val="aff1"/>
    <w:rsid w:val="005D69F8"/>
    <w:rPr>
      <w:sz w:val="28"/>
      <w:lang w:val="x-none" w:eastAsia="x-none"/>
    </w:rPr>
  </w:style>
  <w:style w:type="paragraph" w:customStyle="1" w:styleId="12">
    <w:name w:val="Абзац списка1"/>
    <w:basedOn w:val="a"/>
    <w:rsid w:val="005D69F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D69F8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D69F8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Indent 2"/>
    <w:aliases w:val=" Знак1,Знак1"/>
    <w:basedOn w:val="a"/>
    <w:link w:val="25"/>
    <w:uiPriority w:val="99"/>
    <w:rsid w:val="005D69F8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 Знак1 Знак,Знак1 Знак"/>
    <w:link w:val="24"/>
    <w:uiPriority w:val="99"/>
    <w:rsid w:val="005D69F8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5D69F8"/>
    <w:rPr>
      <w:rFonts w:eastAsia="Calibri"/>
      <w:sz w:val="26"/>
      <w:szCs w:val="26"/>
    </w:rPr>
  </w:style>
  <w:style w:type="paragraph" w:styleId="aff4">
    <w:name w:val="endnote text"/>
    <w:basedOn w:val="a"/>
    <w:link w:val="aff5"/>
    <w:rsid w:val="005D69F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D69F8"/>
  </w:style>
  <w:style w:type="character" w:styleId="aff6">
    <w:name w:val="endnote reference"/>
    <w:rsid w:val="005D69F8"/>
    <w:rPr>
      <w:vertAlign w:val="superscript"/>
    </w:rPr>
  </w:style>
  <w:style w:type="paragraph" w:styleId="aff7">
    <w:name w:val="No Spacing"/>
    <w:link w:val="aff8"/>
    <w:uiPriority w:val="1"/>
    <w:qFormat/>
    <w:rsid w:val="005D69F8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D69F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D69F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D69F8"/>
    <w:rPr>
      <w:sz w:val="24"/>
    </w:rPr>
  </w:style>
  <w:style w:type="paragraph" w:styleId="31">
    <w:name w:val="Body Text Indent 3"/>
    <w:basedOn w:val="a"/>
    <w:link w:val="32"/>
    <w:rsid w:val="005D69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5D69F8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5D69F8"/>
    <w:pPr>
      <w:spacing w:before="100" w:beforeAutospacing="1" w:after="100" w:afterAutospacing="1"/>
    </w:pPr>
  </w:style>
  <w:style w:type="paragraph" w:customStyle="1" w:styleId="Default">
    <w:name w:val="Default"/>
    <w:rsid w:val="005D6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D69F8"/>
    <w:rPr>
      <w:rFonts w:ascii="Courier New" w:hAnsi="Courier New"/>
      <w:lang w:val="x-none" w:eastAsia="x-none"/>
    </w:rPr>
  </w:style>
  <w:style w:type="paragraph" w:customStyle="1" w:styleId="aff9">
    <w:name w:val="МУ Обычный стиль"/>
    <w:basedOn w:val="a"/>
    <w:autoRedefine/>
    <w:rsid w:val="005D69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D69F8"/>
  </w:style>
  <w:style w:type="table" w:customStyle="1" w:styleId="14">
    <w:name w:val="Сетка таблицы1"/>
    <w:basedOn w:val="a1"/>
    <w:next w:val="ac"/>
    <w:uiPriority w:val="59"/>
    <w:rsid w:val="005D69F8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D69F8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5D69F8"/>
    <w:rPr>
      <w:rFonts w:ascii="TimesET" w:eastAsia="Calibri" w:hAnsi="TimesET"/>
      <w:sz w:val="48"/>
      <w:szCs w:val="48"/>
      <w:lang w:eastAsia="en-US"/>
    </w:rPr>
  </w:style>
  <w:style w:type="paragraph" w:styleId="affa">
    <w:name w:val="Revision"/>
    <w:hidden/>
    <w:uiPriority w:val="99"/>
    <w:semiHidden/>
    <w:rsid w:val="005D69F8"/>
    <w:rPr>
      <w:sz w:val="24"/>
      <w:szCs w:val="24"/>
    </w:rPr>
  </w:style>
  <w:style w:type="character" w:customStyle="1" w:styleId="15">
    <w:name w:val="Название Знак1"/>
    <w:link w:val="affb"/>
    <w:rsid w:val="005D69F8"/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uiPriority w:val="20"/>
    <w:qFormat/>
    <w:rsid w:val="005D69F8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D69F8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x-none" w:eastAsia="x-none"/>
    </w:rPr>
  </w:style>
  <w:style w:type="paragraph" w:styleId="33">
    <w:name w:val="toc 3"/>
    <w:basedOn w:val="a"/>
    <w:next w:val="a"/>
    <w:autoRedefine/>
    <w:uiPriority w:val="39"/>
    <w:rsid w:val="005D69F8"/>
    <w:pPr>
      <w:ind w:left="480"/>
    </w:pPr>
  </w:style>
  <w:style w:type="paragraph" w:styleId="16">
    <w:name w:val="toc 1"/>
    <w:basedOn w:val="a"/>
    <w:next w:val="a"/>
    <w:autoRedefine/>
    <w:uiPriority w:val="39"/>
    <w:rsid w:val="005D69F8"/>
  </w:style>
  <w:style w:type="paragraph" w:styleId="26">
    <w:name w:val="toc 2"/>
    <w:basedOn w:val="a"/>
    <w:next w:val="a"/>
    <w:autoRedefine/>
    <w:uiPriority w:val="39"/>
    <w:rsid w:val="005D69F8"/>
    <w:pPr>
      <w:ind w:left="240"/>
    </w:pPr>
  </w:style>
  <w:style w:type="paragraph" w:customStyle="1" w:styleId="ConsPlusTitle">
    <w:name w:val="ConsPlusTitle"/>
    <w:uiPriority w:val="99"/>
    <w:rsid w:val="005D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b">
    <w:name w:val="Title"/>
    <w:basedOn w:val="a"/>
    <w:next w:val="a"/>
    <w:link w:val="15"/>
    <w:qFormat/>
    <w:rsid w:val="005D69F8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Название Знак"/>
    <w:uiPriority w:val="10"/>
    <w:rsid w:val="005D69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5D69F8"/>
    <w:pPr>
      <w:spacing w:before="100" w:beforeAutospacing="1" w:after="100" w:afterAutospacing="1"/>
    </w:pPr>
  </w:style>
  <w:style w:type="character" w:customStyle="1" w:styleId="40">
    <w:name w:val="Заголовок №4_"/>
    <w:link w:val="41"/>
    <w:rsid w:val="005D69F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5D69F8"/>
    <w:pPr>
      <w:widowControl w:val="0"/>
      <w:shd w:val="clear" w:color="auto" w:fill="FFFFFF"/>
      <w:spacing w:line="322" w:lineRule="exact"/>
      <w:ind w:hanging="1040"/>
      <w:outlineLvl w:val="3"/>
    </w:pPr>
    <w:rPr>
      <w:b/>
      <w:bCs/>
      <w:sz w:val="28"/>
      <w:szCs w:val="28"/>
    </w:rPr>
  </w:style>
  <w:style w:type="table" w:customStyle="1" w:styleId="27">
    <w:name w:val="Сетка таблицы2"/>
    <w:basedOn w:val="a1"/>
    <w:next w:val="ac"/>
    <w:uiPriority w:val="39"/>
    <w:rsid w:val="005D6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Без интервала Знак"/>
    <w:link w:val="aff7"/>
    <w:uiPriority w:val="1"/>
    <w:locked/>
    <w:rsid w:val="005D69F8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CA60BB"/>
    <w:rPr>
      <w:b/>
      <w:bCs/>
      <w:sz w:val="26"/>
      <w:szCs w:val="24"/>
    </w:rPr>
  </w:style>
  <w:style w:type="character" w:customStyle="1" w:styleId="30">
    <w:name w:val="Заголовок 3 Знак"/>
    <w:link w:val="3"/>
    <w:uiPriority w:val="9"/>
    <w:rsid w:val="00CA60BB"/>
    <w:rPr>
      <w:b/>
      <w:bCs/>
      <w:noProof/>
      <w:color w:val="000000"/>
      <w:sz w:val="26"/>
      <w:szCs w:val="24"/>
    </w:rPr>
  </w:style>
  <w:style w:type="character" w:customStyle="1" w:styleId="22">
    <w:name w:val="Основной текст 2 Знак"/>
    <w:link w:val="21"/>
    <w:rsid w:val="00CA60BB"/>
    <w:rPr>
      <w:sz w:val="28"/>
      <w:szCs w:val="24"/>
    </w:rPr>
  </w:style>
  <w:style w:type="paragraph" w:styleId="34">
    <w:name w:val="Body Text 3"/>
    <w:basedOn w:val="a"/>
    <w:link w:val="35"/>
    <w:rsid w:val="00CA60BB"/>
    <w:pPr>
      <w:jc w:val="center"/>
    </w:pPr>
    <w:rPr>
      <w:lang w:val="x-none" w:eastAsia="x-none"/>
    </w:rPr>
  </w:style>
  <w:style w:type="character" w:customStyle="1" w:styleId="35">
    <w:name w:val="Основной текст 3 Знак"/>
    <w:link w:val="34"/>
    <w:rsid w:val="00CA60BB"/>
    <w:rPr>
      <w:sz w:val="24"/>
      <w:szCs w:val="24"/>
      <w:lang w:val="x-none" w:eastAsia="x-none"/>
    </w:rPr>
  </w:style>
  <w:style w:type="paragraph" w:customStyle="1" w:styleId="msobodytextindentmrcssattr">
    <w:name w:val="msobodytextindent_mr_css_attr"/>
    <w:basedOn w:val="a"/>
    <w:rsid w:val="00CA60BB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CA60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</w:pPr>
    <w:rPr>
      <w:color w:val="00000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uiPriority w:val="99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uiPriority w:val="59"/>
    <w:rsid w:val="0027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37B68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152B5E"/>
    <w:rPr>
      <w:b w:val="0"/>
      <w:bCs w:val="0"/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152B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 версии"/>
    <w:basedOn w:val="a"/>
    <w:next w:val="a"/>
    <w:uiPriority w:val="99"/>
    <w:rsid w:val="002506E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10">
    <w:name w:val="Заголовок 1 Знак"/>
    <w:link w:val="1"/>
    <w:uiPriority w:val="9"/>
    <w:rsid w:val="005D69F8"/>
    <w:rPr>
      <w:b/>
      <w:bCs/>
      <w:sz w:val="24"/>
      <w:szCs w:val="24"/>
    </w:rPr>
  </w:style>
  <w:style w:type="paragraph" w:customStyle="1" w:styleId="ConsPlusNonformat">
    <w:name w:val="ConsPlusNonformat"/>
    <w:qFormat/>
    <w:rsid w:val="005D69F8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character" w:customStyle="1" w:styleId="aa">
    <w:name w:val="Верхний колонтитул Знак"/>
    <w:link w:val="a9"/>
    <w:uiPriority w:val="99"/>
    <w:rsid w:val="005D69F8"/>
    <w:rPr>
      <w:sz w:val="24"/>
      <w:szCs w:val="24"/>
    </w:rPr>
  </w:style>
  <w:style w:type="paragraph" w:styleId="af2">
    <w:name w:val="footer"/>
    <w:basedOn w:val="a"/>
    <w:link w:val="af3"/>
    <w:uiPriority w:val="99"/>
    <w:rsid w:val="005D69F8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3">
    <w:name w:val="Нижний колонтитул Знак"/>
    <w:link w:val="af2"/>
    <w:uiPriority w:val="99"/>
    <w:rsid w:val="005D69F8"/>
    <w:rPr>
      <w:rFonts w:ascii="TimesET" w:eastAsia="Calibri" w:hAnsi="TimesET"/>
      <w:sz w:val="48"/>
      <w:szCs w:val="48"/>
      <w:lang w:eastAsia="en-US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5D69F8"/>
    <w:pPr>
      <w:spacing w:after="200" w:line="276" w:lineRule="auto"/>
      <w:ind w:left="720"/>
      <w:contextualSpacing/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5D69F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D69F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D69F8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6">
    <w:name w:val="page number"/>
    <w:uiPriority w:val="99"/>
    <w:rsid w:val="005D69F8"/>
  </w:style>
  <w:style w:type="paragraph" w:customStyle="1" w:styleId="ConsPlusCell">
    <w:name w:val="ConsPlusCell"/>
    <w:uiPriority w:val="99"/>
    <w:rsid w:val="005D6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5D69F8"/>
  </w:style>
  <w:style w:type="character" w:styleId="af7">
    <w:name w:val="Placeholder Text"/>
    <w:uiPriority w:val="99"/>
    <w:semiHidden/>
    <w:rsid w:val="005D69F8"/>
    <w:rPr>
      <w:color w:val="808080"/>
    </w:rPr>
  </w:style>
  <w:style w:type="numbering" w:customStyle="1" w:styleId="23">
    <w:name w:val="Нет списка2"/>
    <w:next w:val="a2"/>
    <w:uiPriority w:val="99"/>
    <w:semiHidden/>
    <w:rsid w:val="005D69F8"/>
  </w:style>
  <w:style w:type="character" w:customStyle="1" w:styleId="a6">
    <w:name w:val="Текст сноски Знак"/>
    <w:link w:val="a5"/>
    <w:uiPriority w:val="99"/>
    <w:rsid w:val="005D69F8"/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5D69F8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5D69F8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D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rsid w:val="005D69F8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5D69F8"/>
    <w:rPr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5D69F8"/>
    <w:rPr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5D69F8"/>
    <w:rPr>
      <w:b/>
      <w:bCs/>
    </w:rPr>
  </w:style>
  <w:style w:type="character" w:customStyle="1" w:styleId="afe">
    <w:name w:val="Тема примечания Знак"/>
    <w:link w:val="afd"/>
    <w:uiPriority w:val="99"/>
    <w:rsid w:val="005D69F8"/>
    <w:rPr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5D69F8"/>
    <w:rPr>
      <w:color w:val="800080"/>
      <w:u w:val="single"/>
    </w:rPr>
  </w:style>
  <w:style w:type="paragraph" w:customStyle="1" w:styleId="aff0">
    <w:name w:val="Знак Знак Знак Знак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1">
    <w:name w:val="Body Text"/>
    <w:aliases w:val="бпОсновной текст"/>
    <w:basedOn w:val="a"/>
    <w:link w:val="aff2"/>
    <w:rsid w:val="005D69F8"/>
    <w:pPr>
      <w:jc w:val="both"/>
    </w:pPr>
    <w:rPr>
      <w:sz w:val="28"/>
      <w:szCs w:val="20"/>
      <w:lang w:val="x-none" w:eastAsia="x-none"/>
    </w:rPr>
  </w:style>
  <w:style w:type="character" w:customStyle="1" w:styleId="aff2">
    <w:name w:val="Основной текст Знак"/>
    <w:aliases w:val="бпОсновной текст Знак"/>
    <w:link w:val="aff1"/>
    <w:rsid w:val="005D69F8"/>
    <w:rPr>
      <w:sz w:val="28"/>
      <w:lang w:val="x-none" w:eastAsia="x-none"/>
    </w:rPr>
  </w:style>
  <w:style w:type="paragraph" w:customStyle="1" w:styleId="12">
    <w:name w:val="Абзац списка1"/>
    <w:basedOn w:val="a"/>
    <w:rsid w:val="005D69F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D69F8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D69F8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Indent 2"/>
    <w:aliases w:val=" Знак1,Знак1"/>
    <w:basedOn w:val="a"/>
    <w:link w:val="25"/>
    <w:uiPriority w:val="99"/>
    <w:rsid w:val="005D69F8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 Знак1 Знак,Знак1 Знак"/>
    <w:link w:val="24"/>
    <w:uiPriority w:val="99"/>
    <w:rsid w:val="005D69F8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5D69F8"/>
    <w:rPr>
      <w:rFonts w:eastAsia="Calibri"/>
      <w:sz w:val="26"/>
      <w:szCs w:val="26"/>
    </w:rPr>
  </w:style>
  <w:style w:type="paragraph" w:styleId="aff4">
    <w:name w:val="endnote text"/>
    <w:basedOn w:val="a"/>
    <w:link w:val="aff5"/>
    <w:rsid w:val="005D69F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D69F8"/>
  </w:style>
  <w:style w:type="character" w:styleId="aff6">
    <w:name w:val="endnote reference"/>
    <w:rsid w:val="005D69F8"/>
    <w:rPr>
      <w:vertAlign w:val="superscript"/>
    </w:rPr>
  </w:style>
  <w:style w:type="paragraph" w:styleId="aff7">
    <w:name w:val="No Spacing"/>
    <w:link w:val="aff8"/>
    <w:uiPriority w:val="1"/>
    <w:qFormat/>
    <w:rsid w:val="005D69F8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D69F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D69F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D69F8"/>
    <w:rPr>
      <w:sz w:val="24"/>
    </w:rPr>
  </w:style>
  <w:style w:type="paragraph" w:styleId="31">
    <w:name w:val="Body Text Indent 3"/>
    <w:basedOn w:val="a"/>
    <w:link w:val="32"/>
    <w:rsid w:val="005D69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5D69F8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5D69F8"/>
    <w:pPr>
      <w:spacing w:before="100" w:beforeAutospacing="1" w:after="100" w:afterAutospacing="1"/>
    </w:pPr>
  </w:style>
  <w:style w:type="paragraph" w:customStyle="1" w:styleId="Default">
    <w:name w:val="Default"/>
    <w:rsid w:val="005D6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D69F8"/>
    <w:rPr>
      <w:rFonts w:ascii="Courier New" w:hAnsi="Courier New"/>
      <w:lang w:val="x-none" w:eastAsia="x-none"/>
    </w:rPr>
  </w:style>
  <w:style w:type="paragraph" w:customStyle="1" w:styleId="aff9">
    <w:name w:val="МУ Обычный стиль"/>
    <w:basedOn w:val="a"/>
    <w:autoRedefine/>
    <w:rsid w:val="005D69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D69F8"/>
  </w:style>
  <w:style w:type="table" w:customStyle="1" w:styleId="14">
    <w:name w:val="Сетка таблицы1"/>
    <w:basedOn w:val="a1"/>
    <w:next w:val="ac"/>
    <w:uiPriority w:val="59"/>
    <w:rsid w:val="005D69F8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D69F8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5D69F8"/>
    <w:rPr>
      <w:rFonts w:ascii="TimesET" w:eastAsia="Calibri" w:hAnsi="TimesET"/>
      <w:sz w:val="48"/>
      <w:szCs w:val="48"/>
      <w:lang w:eastAsia="en-US"/>
    </w:rPr>
  </w:style>
  <w:style w:type="paragraph" w:styleId="affa">
    <w:name w:val="Revision"/>
    <w:hidden/>
    <w:uiPriority w:val="99"/>
    <w:semiHidden/>
    <w:rsid w:val="005D69F8"/>
    <w:rPr>
      <w:sz w:val="24"/>
      <w:szCs w:val="24"/>
    </w:rPr>
  </w:style>
  <w:style w:type="character" w:customStyle="1" w:styleId="15">
    <w:name w:val="Название Знак1"/>
    <w:link w:val="affb"/>
    <w:rsid w:val="005D69F8"/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uiPriority w:val="20"/>
    <w:qFormat/>
    <w:rsid w:val="005D69F8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D69F8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x-none" w:eastAsia="x-none"/>
    </w:rPr>
  </w:style>
  <w:style w:type="paragraph" w:styleId="33">
    <w:name w:val="toc 3"/>
    <w:basedOn w:val="a"/>
    <w:next w:val="a"/>
    <w:autoRedefine/>
    <w:uiPriority w:val="39"/>
    <w:rsid w:val="005D69F8"/>
    <w:pPr>
      <w:ind w:left="480"/>
    </w:pPr>
  </w:style>
  <w:style w:type="paragraph" w:styleId="16">
    <w:name w:val="toc 1"/>
    <w:basedOn w:val="a"/>
    <w:next w:val="a"/>
    <w:autoRedefine/>
    <w:uiPriority w:val="39"/>
    <w:rsid w:val="005D69F8"/>
  </w:style>
  <w:style w:type="paragraph" w:styleId="26">
    <w:name w:val="toc 2"/>
    <w:basedOn w:val="a"/>
    <w:next w:val="a"/>
    <w:autoRedefine/>
    <w:uiPriority w:val="39"/>
    <w:rsid w:val="005D69F8"/>
    <w:pPr>
      <w:ind w:left="240"/>
    </w:pPr>
  </w:style>
  <w:style w:type="paragraph" w:customStyle="1" w:styleId="ConsPlusTitle">
    <w:name w:val="ConsPlusTitle"/>
    <w:uiPriority w:val="99"/>
    <w:rsid w:val="005D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b">
    <w:name w:val="Title"/>
    <w:basedOn w:val="a"/>
    <w:next w:val="a"/>
    <w:link w:val="15"/>
    <w:qFormat/>
    <w:rsid w:val="005D69F8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Название Знак"/>
    <w:uiPriority w:val="10"/>
    <w:rsid w:val="005D69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5D69F8"/>
    <w:pPr>
      <w:spacing w:before="100" w:beforeAutospacing="1" w:after="100" w:afterAutospacing="1"/>
    </w:pPr>
  </w:style>
  <w:style w:type="character" w:customStyle="1" w:styleId="40">
    <w:name w:val="Заголовок №4_"/>
    <w:link w:val="41"/>
    <w:rsid w:val="005D69F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5D69F8"/>
    <w:pPr>
      <w:widowControl w:val="0"/>
      <w:shd w:val="clear" w:color="auto" w:fill="FFFFFF"/>
      <w:spacing w:line="322" w:lineRule="exact"/>
      <w:ind w:hanging="1040"/>
      <w:outlineLvl w:val="3"/>
    </w:pPr>
    <w:rPr>
      <w:b/>
      <w:bCs/>
      <w:sz w:val="28"/>
      <w:szCs w:val="28"/>
    </w:rPr>
  </w:style>
  <w:style w:type="table" w:customStyle="1" w:styleId="27">
    <w:name w:val="Сетка таблицы2"/>
    <w:basedOn w:val="a1"/>
    <w:next w:val="ac"/>
    <w:uiPriority w:val="39"/>
    <w:rsid w:val="005D6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Без интервала Знак"/>
    <w:link w:val="aff7"/>
    <w:uiPriority w:val="1"/>
    <w:locked/>
    <w:rsid w:val="005D69F8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CA60BB"/>
    <w:rPr>
      <w:b/>
      <w:bCs/>
      <w:sz w:val="26"/>
      <w:szCs w:val="24"/>
    </w:rPr>
  </w:style>
  <w:style w:type="character" w:customStyle="1" w:styleId="30">
    <w:name w:val="Заголовок 3 Знак"/>
    <w:link w:val="3"/>
    <w:uiPriority w:val="9"/>
    <w:rsid w:val="00CA60BB"/>
    <w:rPr>
      <w:b/>
      <w:bCs/>
      <w:noProof/>
      <w:color w:val="000000"/>
      <w:sz w:val="26"/>
      <w:szCs w:val="24"/>
    </w:rPr>
  </w:style>
  <w:style w:type="character" w:customStyle="1" w:styleId="22">
    <w:name w:val="Основной текст 2 Знак"/>
    <w:link w:val="21"/>
    <w:rsid w:val="00CA60BB"/>
    <w:rPr>
      <w:sz w:val="28"/>
      <w:szCs w:val="24"/>
    </w:rPr>
  </w:style>
  <w:style w:type="paragraph" w:styleId="34">
    <w:name w:val="Body Text 3"/>
    <w:basedOn w:val="a"/>
    <w:link w:val="35"/>
    <w:rsid w:val="00CA60BB"/>
    <w:pPr>
      <w:jc w:val="center"/>
    </w:pPr>
    <w:rPr>
      <w:lang w:val="x-none" w:eastAsia="x-none"/>
    </w:rPr>
  </w:style>
  <w:style w:type="character" w:customStyle="1" w:styleId="35">
    <w:name w:val="Основной текст 3 Знак"/>
    <w:link w:val="34"/>
    <w:rsid w:val="00CA60BB"/>
    <w:rPr>
      <w:sz w:val="24"/>
      <w:szCs w:val="24"/>
      <w:lang w:val="x-none" w:eastAsia="x-none"/>
    </w:rPr>
  </w:style>
  <w:style w:type="paragraph" w:customStyle="1" w:styleId="msobodytextindentmrcssattr">
    <w:name w:val="msobodytextindent_mr_css_attr"/>
    <w:basedOn w:val="a"/>
    <w:rsid w:val="00CA60BB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CA60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53521FA80F21CDA7536C24F01A283A2A3DCCD5475AFF9E3CDE8F48BFA54C746527C0F4777135DB145EACFB39AOB6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2AB4-E32F-47D1-8684-78BE940D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11868</Words>
  <Characters>67652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79362</CharactersWithSpaces>
  <SharedDoc>false</SharedDoc>
  <HLinks>
    <vt:vector size="12" baseType="variant"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consultantplus://offline/ref=9EA5205D5253BB151D3357B911254507DCB6C63FEBD5B06B4C54C1BFAA173F09B41018AA54F304C59652D8232A943E295454A31840p8E1I</vt:lpwstr>
      </vt:variant>
      <vt:variant>
        <vt:lpwstr/>
      </vt:variant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consultantplus://offline/ref=C53521FA80F21CDA7536C24F01A283A2A3DCCD5475AFF9E3CDE8F48BFA54C746527C0F4777135DB145EACFB39AOB65F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Адм. Канашского МО</cp:lastModifiedBy>
  <cp:revision>2</cp:revision>
  <cp:lastPrinted>2023-09-05T13:11:00Z</cp:lastPrinted>
  <dcterms:created xsi:type="dcterms:W3CDTF">2023-09-12T05:01:00Z</dcterms:created>
  <dcterms:modified xsi:type="dcterms:W3CDTF">2023-09-12T05:01:00Z</dcterms:modified>
</cp:coreProperties>
</file>