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B6" w:rsidRDefault="00F613B6" w:rsidP="00A45404">
      <w:pPr>
        <w:spacing w:line="240" w:lineRule="auto"/>
        <w:ind w:left="4253"/>
        <w:jc w:val="right"/>
        <w:rPr>
          <w:rFonts w:ascii="Times New Roman" w:hAnsi="Times New Roman" w:cs="Times New Roman"/>
          <w:i/>
          <w:iCs/>
        </w:rPr>
      </w:pPr>
      <w:r w:rsidRPr="00F613B6">
        <w:rPr>
          <w:rFonts w:ascii="Times New Roman" w:eastAsia="Times New Roman" w:hAnsi="Times New Roman" w:cs="Times New Roman"/>
          <w:i/>
          <w:iCs/>
          <w:lang w:eastAsia="ru-RU"/>
        </w:rPr>
        <w:t xml:space="preserve">Приложение 3 </w:t>
      </w:r>
      <w:r w:rsidRPr="00F613B6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к  </w:t>
      </w:r>
      <w:r w:rsidR="007B12F0">
        <w:rPr>
          <w:rFonts w:ascii="Times New Roman" w:eastAsia="Times New Roman" w:hAnsi="Times New Roman" w:cs="Times New Roman"/>
          <w:i/>
          <w:iCs/>
          <w:lang w:eastAsia="ru-RU"/>
        </w:rPr>
        <w:t xml:space="preserve">проекту </w:t>
      </w:r>
      <w:r w:rsidRPr="00F613B6">
        <w:rPr>
          <w:rFonts w:ascii="Times New Roman" w:eastAsia="Times New Roman" w:hAnsi="Times New Roman" w:cs="Times New Roman"/>
          <w:i/>
          <w:iCs/>
          <w:lang w:eastAsia="ru-RU"/>
        </w:rPr>
        <w:t>решени</w:t>
      </w:r>
      <w:r w:rsidR="007B12F0">
        <w:rPr>
          <w:rFonts w:ascii="Times New Roman" w:eastAsia="Times New Roman" w:hAnsi="Times New Roman" w:cs="Times New Roman"/>
          <w:i/>
          <w:iCs/>
          <w:lang w:eastAsia="ru-RU"/>
        </w:rPr>
        <w:t>я</w:t>
      </w:r>
      <w:r w:rsidRPr="00F613B6">
        <w:rPr>
          <w:rFonts w:ascii="Times New Roman" w:eastAsia="Times New Roman" w:hAnsi="Times New Roman" w:cs="Times New Roman"/>
          <w:i/>
          <w:iCs/>
          <w:lang w:eastAsia="ru-RU"/>
        </w:rPr>
        <w:t xml:space="preserve"> Собрания депутатов Комсомольского </w:t>
      </w:r>
      <w:r w:rsidR="00BB43D5">
        <w:rPr>
          <w:rFonts w:ascii="Times New Roman" w:eastAsia="Times New Roman" w:hAnsi="Times New Roman" w:cs="Times New Roman"/>
          <w:i/>
          <w:iCs/>
          <w:lang w:eastAsia="ru-RU"/>
        </w:rPr>
        <w:t>муниципального округа</w:t>
      </w:r>
      <w:r w:rsidRPr="00F613B6">
        <w:rPr>
          <w:rFonts w:ascii="Times New Roman" w:eastAsia="Times New Roman" w:hAnsi="Times New Roman" w:cs="Times New Roman"/>
          <w:i/>
          <w:iCs/>
          <w:lang w:eastAsia="ru-RU"/>
        </w:rPr>
        <w:t xml:space="preserve">  Чувашской Республики  "Об утверждении отчета об исполнении бюджета Комсомольского района Чувашской Республики за 202</w:t>
      </w:r>
      <w:r w:rsidR="00BB43D5">
        <w:rPr>
          <w:rFonts w:ascii="Times New Roman" w:eastAsia="Times New Roman" w:hAnsi="Times New Roman" w:cs="Times New Roman"/>
          <w:i/>
          <w:iCs/>
          <w:lang w:eastAsia="ru-RU"/>
        </w:rPr>
        <w:t>2</w:t>
      </w:r>
      <w:r w:rsidRPr="00F613B6">
        <w:rPr>
          <w:rFonts w:ascii="Times New Roman" w:eastAsia="Times New Roman" w:hAnsi="Times New Roman" w:cs="Times New Roman"/>
          <w:i/>
          <w:iCs/>
          <w:lang w:eastAsia="ru-RU"/>
        </w:rPr>
        <w:t xml:space="preserve"> год" от</w:t>
      </w:r>
      <w:r w:rsidR="007B12F0">
        <w:rPr>
          <w:rFonts w:ascii="Times New Roman" w:hAnsi="Times New Roman" w:cs="Times New Roman"/>
          <w:i/>
          <w:iCs/>
        </w:rPr>
        <w:t xml:space="preserve"> _________ </w:t>
      </w:r>
      <w:r w:rsidRPr="00F613B6">
        <w:rPr>
          <w:rFonts w:ascii="Times New Roman" w:hAnsi="Times New Roman" w:cs="Times New Roman"/>
          <w:i/>
          <w:iCs/>
        </w:rPr>
        <w:t>202</w:t>
      </w:r>
      <w:r w:rsidR="00BB43D5">
        <w:rPr>
          <w:rFonts w:ascii="Times New Roman" w:hAnsi="Times New Roman" w:cs="Times New Roman"/>
          <w:i/>
          <w:iCs/>
        </w:rPr>
        <w:t>3</w:t>
      </w:r>
      <w:r w:rsidRPr="00F613B6">
        <w:rPr>
          <w:rFonts w:ascii="Times New Roman" w:hAnsi="Times New Roman" w:cs="Times New Roman"/>
          <w:i/>
          <w:iCs/>
        </w:rPr>
        <w:t xml:space="preserve"> №____</w:t>
      </w:r>
    </w:p>
    <w:p w:rsidR="00DD41DA" w:rsidRPr="00F613B6" w:rsidRDefault="00DD41DA" w:rsidP="00F613B6">
      <w:pPr>
        <w:spacing w:line="240" w:lineRule="auto"/>
        <w:ind w:left="4253" w:right="225"/>
        <w:jc w:val="right"/>
        <w:rPr>
          <w:rFonts w:ascii="Times New Roman" w:hAnsi="Times New Roman" w:cs="Times New Roman"/>
        </w:rPr>
      </w:pPr>
    </w:p>
    <w:tbl>
      <w:tblPr>
        <w:tblW w:w="9698" w:type="dxa"/>
        <w:jc w:val="center"/>
        <w:tblInd w:w="-92" w:type="dxa"/>
        <w:tblLook w:val="04A0"/>
      </w:tblPr>
      <w:tblGrid>
        <w:gridCol w:w="86"/>
        <w:gridCol w:w="5665"/>
        <w:gridCol w:w="76"/>
        <w:gridCol w:w="1241"/>
        <w:gridCol w:w="76"/>
        <w:gridCol w:w="2531"/>
        <w:gridCol w:w="23"/>
      </w:tblGrid>
      <w:tr w:rsidR="00F613B6" w:rsidRPr="00426E0D" w:rsidTr="00A45404">
        <w:trPr>
          <w:gridAfter w:val="1"/>
          <w:wAfter w:w="23" w:type="dxa"/>
          <w:trHeight w:val="322"/>
          <w:jc w:val="center"/>
        </w:trPr>
        <w:tc>
          <w:tcPr>
            <w:tcW w:w="9675" w:type="dxa"/>
            <w:gridSpan w:val="6"/>
            <w:shd w:val="clear" w:color="auto" w:fill="auto"/>
            <w:hideMark/>
          </w:tcPr>
          <w:p w:rsidR="00F613B6" w:rsidRPr="00426E0D" w:rsidRDefault="00F613B6" w:rsidP="00F613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</w:tr>
      <w:tr w:rsidR="00F613B6" w:rsidRPr="00426E0D" w:rsidTr="00A45404">
        <w:trPr>
          <w:gridAfter w:val="1"/>
          <w:wAfter w:w="23" w:type="dxa"/>
          <w:trHeight w:val="910"/>
          <w:jc w:val="center"/>
        </w:trPr>
        <w:tc>
          <w:tcPr>
            <w:tcW w:w="9675" w:type="dxa"/>
            <w:gridSpan w:val="6"/>
            <w:shd w:val="clear" w:color="auto" w:fill="auto"/>
            <w:vAlign w:val="center"/>
            <w:hideMark/>
          </w:tcPr>
          <w:p w:rsidR="00F613B6" w:rsidRPr="00426E0D" w:rsidRDefault="00F613B6" w:rsidP="0061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 Комсомольского района Чувашской Республики  по разделам и подразделам классификации расходов бюджетов  за 202</w:t>
            </w:r>
            <w:r w:rsidR="00612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426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613B6" w:rsidRPr="00426E0D" w:rsidTr="00A45404">
        <w:trPr>
          <w:gridAfter w:val="1"/>
          <w:wAfter w:w="23" w:type="dxa"/>
          <w:trHeight w:val="525"/>
          <w:jc w:val="center"/>
        </w:trPr>
        <w:tc>
          <w:tcPr>
            <w:tcW w:w="967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13B6" w:rsidRPr="00426E0D" w:rsidRDefault="00F613B6" w:rsidP="00F6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(рублей)</w:t>
            </w:r>
          </w:p>
        </w:tc>
      </w:tr>
      <w:tr w:rsidR="00F613B6" w:rsidRPr="00426E0D" w:rsidTr="00A45404">
        <w:trPr>
          <w:gridAfter w:val="1"/>
          <w:wAfter w:w="23" w:type="dxa"/>
          <w:trHeight w:val="525"/>
          <w:jc w:val="center"/>
        </w:trPr>
        <w:tc>
          <w:tcPr>
            <w:tcW w:w="5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B6" w:rsidRPr="00426E0D" w:rsidRDefault="00F613B6" w:rsidP="00D6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B6" w:rsidRPr="00426E0D" w:rsidRDefault="00F613B6" w:rsidP="00F6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Раздел, подраздел.</w:t>
            </w:r>
          </w:p>
        </w:tc>
        <w:tc>
          <w:tcPr>
            <w:tcW w:w="2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B6" w:rsidRPr="00426E0D" w:rsidRDefault="00F613B6" w:rsidP="009D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</w:t>
            </w:r>
          </w:p>
          <w:p w:rsidR="00F613B6" w:rsidRPr="00426E0D" w:rsidRDefault="00F613B6" w:rsidP="009D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F613B6" w:rsidRPr="00426E0D" w:rsidTr="00A45404">
        <w:trPr>
          <w:gridAfter w:val="1"/>
          <w:wAfter w:w="23" w:type="dxa"/>
          <w:trHeight w:val="517"/>
          <w:jc w:val="center"/>
        </w:trPr>
        <w:tc>
          <w:tcPr>
            <w:tcW w:w="5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B6" w:rsidRPr="00426E0D" w:rsidRDefault="00F613B6" w:rsidP="00F6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B6" w:rsidRPr="00426E0D" w:rsidRDefault="00F613B6" w:rsidP="00F6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B6" w:rsidRPr="00426E0D" w:rsidRDefault="00F613B6" w:rsidP="00F6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385"/>
        </w:trPr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51 090 846,73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1114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22 553,00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1144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27 718 819,07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315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Судебная система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28 100,00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797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6 176 871,71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315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Резервные фонды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346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17 144 502,95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315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НАЦИОНАЛЬНАЯ ОБОРОНА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1 547 900,00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356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1 547 900,00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559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3 169 546,95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315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Органы юстиции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0304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1 252 500,00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812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1 406 880,75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542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510 166,20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315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НАЦИОНАЛЬНАЯ ЭКОНОМИКА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62 610 134,05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315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Общеэкономические вопросы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98 782,97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315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Сельское хозяйство и рыболовство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1 163 952,43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315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Водное хозяйство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10 856 124,30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228"/>
        </w:trPr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50 099 995,81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630"/>
        </w:trPr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Другие вопросы в области национальной экономики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391 278,54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211"/>
        </w:trPr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26 843 739,82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315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Жилищное хозяйство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138 155,56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315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Коммунальное хозяйство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3 719 149,33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315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Благоустройство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13 257 994,93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630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Другие вопросы в области жилищно-коммунального хозяйства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9 728 440,00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315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ОХРАНА ОКРУЖАЮЩЕЙ СРЕДЫ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630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315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ОБРАЗОВАНИЕ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421 133 004,54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315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Дошкольное образование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57 770 735,40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315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Общее образование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327 727 029,64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193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Дополнительное образование детей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27 080 873,48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481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7 820,00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315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Молодежная политика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1 873 526,70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309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Другие вопросы в области образования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6 673 019,32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315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КУЛЬТУРА, КИНЕМАТОГРАФИЯ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72 049 800,87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315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Культура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69 743 634,06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630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2 306 166,81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315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СОЦИАЛЬНАЯ ПОЛИТИКА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25 694 428,65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352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Социальное обеспечение населения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8 034 232,12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315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Охрана семьи и детства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17 314 595,96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361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Другие вопросы в области социальной политики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345 600,57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282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ФИЗИЧЕСКАЯ КУЛЬТУРА И СПОРТ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15 949 796,55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315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Массовый спорт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15 949 796,55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801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63 469 357,95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826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40 975 900,00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630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726" w:rsidRPr="00612726" w:rsidRDefault="00612726" w:rsidP="006127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Прочие межбюджетные трансферты общего характера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22 493 457,95</w:t>
            </w:r>
          </w:p>
        </w:tc>
      </w:tr>
      <w:tr w:rsidR="00612726" w:rsidRPr="00612726" w:rsidTr="00A45404">
        <w:tblPrEx>
          <w:jc w:val="left"/>
        </w:tblPrEx>
        <w:trPr>
          <w:gridBefore w:val="1"/>
          <w:wBefore w:w="86" w:type="dxa"/>
          <w:trHeight w:val="255"/>
        </w:trPr>
        <w:tc>
          <w:tcPr>
            <w:tcW w:w="7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726" w:rsidRPr="00612726" w:rsidRDefault="00612726" w:rsidP="00612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2726" w:rsidRPr="00612726" w:rsidRDefault="00612726" w:rsidP="00612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7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743 558 556,11</w:t>
            </w:r>
          </w:p>
        </w:tc>
      </w:tr>
    </w:tbl>
    <w:p w:rsidR="00612726" w:rsidRPr="00F613B6" w:rsidRDefault="00612726">
      <w:pPr>
        <w:rPr>
          <w:rFonts w:ascii="Times New Roman" w:hAnsi="Times New Roman" w:cs="Times New Roman"/>
        </w:rPr>
      </w:pPr>
    </w:p>
    <w:sectPr w:rsidR="00612726" w:rsidRPr="00F613B6" w:rsidSect="00A454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13B6"/>
    <w:rsid w:val="000B4EDF"/>
    <w:rsid w:val="000F5AD4"/>
    <w:rsid w:val="00250227"/>
    <w:rsid w:val="0028121D"/>
    <w:rsid w:val="002957DF"/>
    <w:rsid w:val="00426E0D"/>
    <w:rsid w:val="00451319"/>
    <w:rsid w:val="0045377B"/>
    <w:rsid w:val="00612726"/>
    <w:rsid w:val="007322F8"/>
    <w:rsid w:val="007B12F0"/>
    <w:rsid w:val="009D4DC1"/>
    <w:rsid w:val="009F1E43"/>
    <w:rsid w:val="00A11012"/>
    <w:rsid w:val="00A45404"/>
    <w:rsid w:val="00AC0F72"/>
    <w:rsid w:val="00B66CDF"/>
    <w:rsid w:val="00BB43D5"/>
    <w:rsid w:val="00D64B34"/>
    <w:rsid w:val="00DD41DA"/>
    <w:rsid w:val="00F120B5"/>
    <w:rsid w:val="00F613B6"/>
    <w:rsid w:val="00FE099F"/>
    <w:rsid w:val="00FE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0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11</cp:revision>
  <cp:lastPrinted>2023-03-30T12:12:00Z</cp:lastPrinted>
  <dcterms:created xsi:type="dcterms:W3CDTF">2021-02-19T10:24:00Z</dcterms:created>
  <dcterms:modified xsi:type="dcterms:W3CDTF">2023-03-30T12:13:00Z</dcterms:modified>
</cp:coreProperties>
</file>