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1476"/>
        <w:gridCol w:w="2835"/>
      </w:tblGrid>
      <w:tr w:rsidR="000B4E8E" w:rsidRPr="001E3965" w:rsidTr="00D829F4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7255" cy="1147445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D829F4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B4E8E" w:rsidRPr="001E3965" w:rsidTr="00D829F4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B4E8E" w:rsidRPr="001E3965" w:rsidRDefault="000B4E8E" w:rsidP="001E3965">
            <w:pPr>
              <w:tabs>
                <w:tab w:val="left" w:pos="555"/>
                <w:tab w:val="left" w:pos="93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0B4E8E" w:rsidRPr="001E3965" w:rsidRDefault="00CD4BC4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4E8E"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B4E8E"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 ялĕ</w:t>
            </w:r>
          </w:p>
          <w:p w:rsidR="000B4E8E" w:rsidRPr="001E3965" w:rsidRDefault="000B4E8E" w:rsidP="001E396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B4E8E" w:rsidRPr="001E3965" w:rsidRDefault="00CD4BC4" w:rsidP="001E3965">
            <w:pPr>
              <w:tabs>
                <w:tab w:val="left" w:pos="930"/>
                <w:tab w:val="center" w:pos="196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B4E8E"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B4E8E"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0B4E8E" w:rsidRPr="001E3965" w:rsidTr="00D82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835" w:type="dxa"/>
        </w:trPr>
        <w:tc>
          <w:tcPr>
            <w:tcW w:w="6912" w:type="dxa"/>
            <w:gridSpan w:val="4"/>
          </w:tcPr>
          <w:p w:rsidR="000B4E8E" w:rsidRPr="001E3965" w:rsidRDefault="008F70F4" w:rsidP="001E3965">
            <w:pPr>
              <w:tabs>
                <w:tab w:val="left" w:pos="5562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административного регламента предоставления муниципальн</w:t>
            </w:r>
            <w:r w:rsidR="00CD0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услуг</w:t>
            </w:r>
            <w:r w:rsidR="00CD0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«С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огласовани</w:t>
            </w:r>
            <w:r w:rsidR="003E498F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создания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места (площадки) накопления твердых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коммунальных отходов и включении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сведений о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них в реестр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 (площадок) накопления твердых коммунальных отходов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B4E8E" w:rsidRPr="001E3965" w:rsidRDefault="000B4E8E" w:rsidP="001E3965">
            <w:pPr>
              <w:spacing w:line="240" w:lineRule="auto"/>
              <w:ind w:left="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B4E8E" w:rsidRPr="001E3965" w:rsidRDefault="000B4E8E" w:rsidP="001E3965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Комсомольского муниципального округа  п о с т а н о в л я е т:</w:t>
      </w:r>
    </w:p>
    <w:p w:rsidR="00FA11A9" w:rsidRPr="001E3965" w:rsidRDefault="00FA11A9" w:rsidP="001E3965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1E3965" w:rsidRDefault="000B4E8E" w:rsidP="00FA11A9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0F4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1A9" w:rsidRPr="00FA11A9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по предоставлению муниципальной услуги </w:t>
      </w:r>
      <w:r w:rsidR="00D829F4">
        <w:rPr>
          <w:rFonts w:ascii="Times New Roman" w:hAnsi="Times New Roman" w:cs="Times New Roman"/>
          <w:sz w:val="26"/>
          <w:szCs w:val="26"/>
        </w:rPr>
        <w:t>«</w:t>
      </w:r>
      <w:r w:rsidR="00FA11A9" w:rsidRPr="00FA11A9">
        <w:rPr>
          <w:rFonts w:ascii="Times New Roman" w:hAnsi="Times New Roman" w:cs="Times New Roman"/>
          <w:sz w:val="26"/>
          <w:szCs w:val="26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D829F4">
        <w:rPr>
          <w:rFonts w:ascii="Times New Roman" w:hAnsi="Times New Roman" w:cs="Times New Roman"/>
          <w:sz w:val="26"/>
          <w:szCs w:val="26"/>
        </w:rPr>
        <w:t>»</w:t>
      </w:r>
      <w:r w:rsidR="00FA11A9" w:rsidRPr="00FA11A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3385B" w:rsidRPr="001E3965" w:rsidRDefault="005C4486" w:rsidP="001E3965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после</w:t>
      </w:r>
      <w:r w:rsidR="00CD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дня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официального опубликования в</w:t>
      </w:r>
      <w:r w:rsidR="00D4013F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периодическом печатном издании «Вестник Комсомольского муниципального округа»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официальном сайте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</w:t>
      </w:r>
      <w:r w:rsidR="0023385B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302451" w:rsidRPr="001E3965" w:rsidRDefault="005C4486" w:rsidP="001E3965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2451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Назначить ответственных за прием 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заявок на согласовани</w:t>
      </w:r>
      <w:r w:rsidR="003E498F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Комсомольского муниципального округа Чувашской Республики начальников территориальных отделов УБРТ администрации Комсомольского муниципального округа</w:t>
      </w:r>
    </w:p>
    <w:p w:rsidR="000B4E8E" w:rsidRPr="001E3965" w:rsidRDefault="005C4486" w:rsidP="001E3965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4E8E" w:rsidRPr="001E39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302451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отдел капитального строительства и ЖКХ администрации Комсомольского муниципального округа Чувашской Республики.</w:t>
      </w:r>
    </w:p>
    <w:p w:rsidR="000B4E8E" w:rsidRDefault="000B4E8E" w:rsidP="001E3965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1A9" w:rsidRPr="001E3965" w:rsidRDefault="00FA11A9" w:rsidP="001E3965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1E3965" w:rsidRDefault="000B4E8E" w:rsidP="001E3965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95F65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</w:p>
    <w:p w:rsidR="000B4E8E" w:rsidRPr="001E3965" w:rsidRDefault="00895F65" w:rsidP="001E3965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             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А.Н. Осипов</w:t>
      </w:r>
    </w:p>
    <w:p w:rsidR="00663376" w:rsidRPr="001E3965" w:rsidRDefault="00663376" w:rsidP="001E3965">
      <w:pPr>
        <w:shd w:val="clear" w:color="auto" w:fill="FFFFFF" w:themeFill="background1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396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63376" w:rsidRPr="001E3965" w:rsidRDefault="000B4E8E" w:rsidP="001E3965">
      <w:pPr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FA11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FA11A9" w:rsidRDefault="00663376" w:rsidP="001E3965">
      <w:pPr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Комсомольского</w:t>
      </w:r>
    </w:p>
    <w:p w:rsidR="0049680E" w:rsidRPr="001E3965" w:rsidRDefault="0049680E" w:rsidP="001E3965">
      <w:pPr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</w:p>
    <w:p w:rsidR="0049680E" w:rsidRPr="001E3965" w:rsidRDefault="0049680E" w:rsidP="001E3965">
      <w:pPr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</w:p>
    <w:p w:rsidR="00663376" w:rsidRPr="001E3965" w:rsidRDefault="00663376" w:rsidP="001E3965">
      <w:pPr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D4BC4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4BC4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49680E"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E39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</w:t>
      </w:r>
      <w:r w:rsidR="00CD4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766</w:t>
      </w:r>
      <w:bookmarkStart w:id="0" w:name="_GoBack"/>
      <w:bookmarkEnd w:id="0"/>
    </w:p>
    <w:p w:rsidR="00663376" w:rsidRPr="001E3965" w:rsidRDefault="00663376" w:rsidP="001E3965">
      <w:pPr>
        <w:shd w:val="clear" w:color="auto" w:fill="FFFFFF" w:themeFill="background1"/>
        <w:spacing w:line="240" w:lineRule="auto"/>
        <w:ind w:left="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965" w:rsidRPr="001E3965" w:rsidRDefault="001E3965" w:rsidP="00FA11A9">
      <w:pPr>
        <w:tabs>
          <w:tab w:val="left" w:pos="5103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965" w:rsidRPr="001E3965" w:rsidRDefault="001E3965" w:rsidP="00FA11A9">
      <w:pPr>
        <w:pStyle w:val="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"СОГЛАСОВАНИЕ</w:t>
      </w:r>
      <w:r w:rsidR="00FA11A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СОЗДАНИЯ МЕСТА (ПЛОЩАДКИ) НАКОПЛЕНИЯ ТВЕРДЫХ КОММУНАЛЬНЫХ ОТХОДОВ И ВКЛЮЧЕНИЕ</w:t>
      </w:r>
      <w:r w:rsidR="00FA11A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СВЕДЕНИЙ О НИХ В РЕЕСТР МЕСТ (ПЛОЩАДОК) НАКОПЛЕНИЯ ТВЕРДЫХ КОММУНАЛЬНЫХ ОТХОДОВ"</w:t>
      </w:r>
    </w:p>
    <w:p w:rsidR="001E3965" w:rsidRPr="001E3965" w:rsidRDefault="001E3965" w:rsidP="00FA11A9">
      <w:pPr>
        <w:pStyle w:val="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5"/>
      <w:r w:rsidRPr="001E3965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1"/>
    </w:p>
    <w:p w:rsidR="001E3965" w:rsidRDefault="001E3965" w:rsidP="001E3965">
      <w:pPr>
        <w:pStyle w:val="32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6"/>
      <w:r w:rsidRPr="001E3965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  <w:bookmarkEnd w:id="2"/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965" w:rsidRDefault="001E3965" w:rsidP="001E3965">
      <w:pPr>
        <w:widowControl w:val="0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Комсомольского муниципального округа, формы контроля и ответственность должностных лиц органа, предоставляющего данную муниципальную услугу.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7"/>
      <w:r w:rsidRPr="001E3965">
        <w:rPr>
          <w:rFonts w:ascii="Times New Roman" w:hAnsi="Times New Roman" w:cs="Times New Roman"/>
          <w:sz w:val="24"/>
          <w:szCs w:val="24"/>
        </w:rPr>
        <w:t>КРУГ ЗАЯВИТЕЛЕЙ</w:t>
      </w:r>
      <w:bookmarkEnd w:id="3"/>
    </w:p>
    <w:p w:rsidR="001E3965" w:rsidRPr="001E3965" w:rsidRDefault="001E3965" w:rsidP="001E3965">
      <w:pPr>
        <w:widowControl w:val="0"/>
        <w:numPr>
          <w:ilvl w:val="2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1E3965" w:rsidRDefault="001E3965" w:rsidP="001E3965">
      <w:pPr>
        <w:widowControl w:val="0"/>
        <w:numPr>
          <w:ilvl w:val="2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1E3965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  <w:bookmarkEnd w:id="4"/>
    </w:p>
    <w:p w:rsidR="001E3965" w:rsidRPr="001E3965" w:rsidRDefault="001E3965" w:rsidP="001E3965">
      <w:pPr>
        <w:widowControl w:val="0"/>
        <w:numPr>
          <w:ilvl w:val="2"/>
          <w:numId w:val="5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 заявителям в Администрацию, непосредственно в Управление по благоустройству и развитию территорий Комсомольского муниципального округа (далее – Управление)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 муниципального округа.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1E3965" w:rsidRPr="001E3965" w:rsidRDefault="001E3965" w:rsidP="001E3965">
      <w:pPr>
        <w:widowControl w:val="0"/>
        <w:numPr>
          <w:ilvl w:val="2"/>
          <w:numId w:val="5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Сведения о месте нахождения и графике работы Администрации, справочные телефоны Администрации размещены на официальном сайте Администрации - https://komsml.cap.ru/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1E3965" w:rsidRPr="001E3965" w:rsidRDefault="001E3965" w:rsidP="001E3965">
      <w:pPr>
        <w:widowControl w:val="0"/>
        <w:numPr>
          <w:ilvl w:val="2"/>
          <w:numId w:val="5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</w:t>
      </w:r>
      <w:r w:rsidRPr="001E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>персональных данных.</w:t>
      </w:r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1E396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  <w:bookmarkEnd w:id="5"/>
    </w:p>
    <w:p w:rsidR="001E3965" w:rsidRPr="001E3965" w:rsidRDefault="001E3965" w:rsidP="001E3965">
      <w:pPr>
        <w:pStyle w:val="32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1E396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bookmarkEnd w:id="6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ТКО и включение сведений о них в реестр мест (площадок) накопления ТКО.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включает в себя следующие услуги: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ТКО (далее - согласование места накопления ТКО);</w:t>
      </w:r>
    </w:p>
    <w:p w:rsidR="001E3965" w:rsidRDefault="001E3965" w:rsidP="001E3965">
      <w:pPr>
        <w:widowControl w:val="0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включение сведений о них в реестр мест (площадок) накопления ТКО (далее - включение сведений в Реестр, Реестр).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1"/>
      <w:r w:rsidRPr="001E3965">
        <w:rPr>
          <w:rFonts w:ascii="Times New Roman" w:hAnsi="Times New Roman" w:cs="Times New Roman"/>
          <w:sz w:val="24"/>
          <w:szCs w:val="24"/>
        </w:rPr>
        <w:t>ОРГАНЫ, УЧАСТВУЮЩИЕ В ПРЕДОСТАВЛЕНИИ МУНИЦИПАЛЬНОЙ УСЛУГИ</w:t>
      </w:r>
      <w:bookmarkEnd w:id="7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Администрацией. Непосредственное осуществление Административных процедур в рамках предоставления Муниципальной услуги является Управление, 429140, Чувашская Республика, Комсомольский район, с. Комсомольское, ул. Заводская, дом 57, кабинет 20, телефон: 8(83539) 5-12-65.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2"/>
      <w:r w:rsidRPr="001E396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  <w:bookmarkEnd w:id="8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1E3965" w:rsidRPr="001E3965" w:rsidRDefault="001E3965" w:rsidP="001E3965">
      <w:pPr>
        <w:widowControl w:val="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части согласования места накопления ТКО - решение о согласовании или отказе в согласовании места накопления ТКО;</w:t>
      </w:r>
    </w:p>
    <w:p w:rsidR="001E3965" w:rsidRDefault="001E3965" w:rsidP="001E3965">
      <w:pPr>
        <w:widowControl w:val="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части включения сведений в Реестр - решение о включении сведений в Реестр или об отказе во включении сведений в Реестр.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1E396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bookmarkEnd w:id="9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направления запроса позиции Управления федеральной службы по надзору в сфере защиты прав потребителей и благополучия человека по Чувашской Республике - Чувашии срок предоставления муниципальной услуги может быть увеличен по решению Администрации до 20 календарных дней.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7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1E3965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ОТНОШЕНИЯ, ВОЗНИКАЮЩИЕ</w:t>
      </w:r>
      <w:bookmarkEnd w:id="10"/>
      <w:r w:rsidRPr="001E39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bookmark15"/>
      <w:r w:rsidRPr="001E396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bookmarkEnd w:id="11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с: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, принятой всенародным голосованием 12.12.1993 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237, 25.12.1993);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24.06.1998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89-ФЗ "Об отходах производства и потребления" 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121, 30.06.1998);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Федеральным законом от 27.07.2010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210-ФЗ "Об организации предоставления государственных и </w:t>
      </w:r>
      <w:hyperlink r:id="rId10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муниципальных услуг" (Собрание законодательства Российской Федерации, 2010,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31, ст. 4179);</w:t>
        </w:r>
      </w:hyperlink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06.10.2003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131-ФЗ "Об общих принципах организации местного самоуправления</w:t>
        </w:r>
      </w:hyperlink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в Российской Федерации"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("Собрание законодательства РФ", 06.10.2003,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40, ст. 3822);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10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02.05.2006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59-ФЗ "О порядке рассмотрения обращений граждан Российской</w:t>
        </w:r>
      </w:hyperlink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Федерации ("Собрание законодательства РФ"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, 08.05.2006,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19, ст. 2060);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9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06.04.2011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63-ФЗ "Об электронной подписи" 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75, 08.04.2011);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Правилами обустройства мест (площадок) накопления твердых коммунальных отходов и ведения их реестра, утвержденными</w:t>
      </w:r>
      <w:hyperlink r:id="rId14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Российской Федерации от 31.08.2018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1039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199, 07.09.2018);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10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Постановлением Главного государственного санитарного врача Российской Федерации от 10 июня 2010 г.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</w:hyperlink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64 "Об утверждении СанПиН 2.1.2.2645-10"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159, 21.07.2010);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10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Постановлением Правительства РФ от 16.08.2012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840 "О порядке подачи и рассмотрения жалоб на </w:t>
      </w:r>
      <w:hyperlink r:id="rId16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решения и действия (бездействие) федеральных органов исполнительной власти и их должностных лиц,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ральных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служащ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их,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олжностных лиц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внебю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жетных фон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ов Российской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Федерации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,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корпорац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ий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, на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еленных в соответствии с ф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ральными законами полномочиями по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оставлению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у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сл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уг в установленной сф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еятельности, и их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олжностных лиц, организац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ий, пред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усмотренных частью 1.1 статьи 16 Фе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рального закона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м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униципальных усл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уг"</w:t>
      </w:r>
      <w:r w:rsidRPr="001E3965">
        <w:rPr>
          <w:rFonts w:ascii="Times New Roman" w:hAnsi="Times New Roman" w:cs="Times New Roman"/>
          <w:sz w:val="24"/>
          <w:szCs w:val="24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рального закона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hyperlink r:id="rId17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услуг", и их работников, а также многофункциональных центров предоставления государственных и муниципальных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услуг и их работников") ("Российская газета",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192, 22.08.2012);</w:t>
      </w:r>
    </w:p>
    <w:p w:rsidR="001E3965" w:rsidRPr="001E3965" w:rsidRDefault="007A6C05" w:rsidP="001E3965">
      <w:pPr>
        <w:widowControl w:val="0"/>
        <w:numPr>
          <w:ilvl w:val="2"/>
          <w:numId w:val="8"/>
        </w:numPr>
        <w:tabs>
          <w:tab w:val="left" w:pos="11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Уставом Комсомольского муниципального округа </w:t>
        </w:r>
      </w:hyperlink>
      <w:r w:rsidR="001E3965" w:rsidRPr="001E3965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Чувашской Республики</w:t>
      </w:r>
      <w:r w:rsidR="001E3965" w:rsidRPr="001E3965">
        <w:rPr>
          <w:rFonts w:ascii="Times New Roman" w:hAnsi="Times New Roman" w:cs="Times New Roman"/>
          <w:sz w:val="24"/>
          <w:szCs w:val="24"/>
        </w:rPr>
        <w:t>;</w:t>
      </w:r>
    </w:p>
    <w:p w:rsidR="001E3965" w:rsidRDefault="001E3965" w:rsidP="001E3965">
      <w:pPr>
        <w:widowControl w:val="0"/>
        <w:numPr>
          <w:ilvl w:val="2"/>
          <w:numId w:val="8"/>
        </w:numPr>
        <w:tabs>
          <w:tab w:val="left" w:pos="119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1E3965" w:rsidRPr="001E3965" w:rsidRDefault="001E3965" w:rsidP="001E3965">
      <w:pPr>
        <w:widowControl w:val="0"/>
        <w:tabs>
          <w:tab w:val="left" w:pos="119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8"/>
        </w:numPr>
        <w:shd w:val="clear" w:color="auto" w:fill="auto"/>
        <w:tabs>
          <w:tab w:val="left" w:pos="122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ПОДЛЕЖАЩИХ ПРЕДСТАВЛЕНИЮ ЗАЯВИТЕЛЕМ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10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Заявка о согласовании места (площадки) накопления ТКО по форме согласно приложению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 к Регламенту в случае направления Заявки о согласовании места накопления ТКО на бумажном носителе при личном обращении в Управление или МФЦ, по 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1E3965" w:rsidRPr="001E3965" w:rsidRDefault="001E3965" w:rsidP="001E3965">
      <w:pPr>
        <w:widowControl w:val="0"/>
        <w:numPr>
          <w:ilvl w:val="0"/>
          <w:numId w:val="8"/>
        </w:numPr>
        <w:tabs>
          <w:tab w:val="left" w:pos="67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1E3965" w:rsidRPr="001E3965" w:rsidRDefault="001E3965" w:rsidP="001E3965">
      <w:pPr>
        <w:widowControl w:val="0"/>
        <w:numPr>
          <w:ilvl w:val="0"/>
          <w:numId w:val="9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Управление или МФЦ либо Регионального портала: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Заявка о включении сведений в Реестр по форме согласно приложению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2 к Регламенту в случае направления Заявки о включении сведений в Реестр на бумажном носителе при личном обращении в Управление 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квалифицированной подписью нотариуса).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9"/>
        </w:numPr>
        <w:shd w:val="clear" w:color="auto" w:fill="auto"/>
        <w:tabs>
          <w:tab w:val="left" w:pos="142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Управление в рамках системы межведомственного информационного взаимодействия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направляет следующие запросы: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в Федеральную налоговую службу о предоставлении: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сведений из ЕГРЮЛ, ЕГРИП;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в Управление Роспотребнадзора по Чувашской Республике - Чувашии о предоставлении: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заключения о соответствии места накопления ТКО требованиям действующего законодательства.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01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01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0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Администрация Комсомольского муниципального округа не вправе требовать от заявителей: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Администрации Комсомольского муниципального округа,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hyperlink r:id="rId19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предусмотренных частью 6 статьи 7 Федерального закона "Об организации предоставления государственных и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муниципальных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услуг"</w:t>
      </w:r>
      <w:r w:rsidRPr="001E3965">
        <w:rPr>
          <w:rFonts w:ascii="Times New Roman" w:hAnsi="Times New Roman" w:cs="Times New Roman"/>
          <w:sz w:val="24"/>
          <w:szCs w:val="24"/>
        </w:rPr>
        <w:t>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37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6"/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2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в случае если в результате проверки квалифицированной подписи в соответствии с пунктом 9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равительства Российской Фе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рации от 25.08.2012 </w:t>
      </w:r>
      <w:r w:rsidRPr="001E3965">
        <w:rPr>
          <w:rStyle w:val="20"/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852 "Об утве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ржд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ении Правил использования усиленной квалифиц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рованной электронной по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писи при обращении за получением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и муниципальных у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сл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уг и о внесении изменения в Правила разработки и утве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ржд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ения а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министративных регламентов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hyperlink r:id="rId20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государственных услуг" будет выявлено несоблюдение установленных условий признания ее действительности;</w:t>
        </w:r>
      </w:hyperlink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в случае несоответствия Заявителя требованиям, установленным подразделом 1.2 Регламента;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68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68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представление документов, исполненных карандашом;</w:t>
      </w:r>
    </w:p>
    <w:p w:rsidR="001E3965" w:rsidRDefault="001E3965" w:rsidP="001E3965">
      <w:pPr>
        <w:widowControl w:val="0"/>
        <w:numPr>
          <w:ilvl w:val="0"/>
          <w:numId w:val="7"/>
        </w:numPr>
        <w:tabs>
          <w:tab w:val="left" w:pos="83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отсутствие необходимых реквизитов документа, печатей, подписей.</w:t>
      </w:r>
    </w:p>
    <w:p w:rsidR="001E3965" w:rsidRPr="001E3965" w:rsidRDefault="001E3965" w:rsidP="001E3965">
      <w:pPr>
        <w:widowControl w:val="0"/>
        <w:tabs>
          <w:tab w:val="left" w:pos="83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5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7"/>
      <w:r w:rsidRPr="001E3965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bookmarkEnd w:id="13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муниципальной услуги: </w:t>
      </w:r>
    </w:p>
    <w:p w:rsidR="001E3965" w:rsidRPr="001E3965" w:rsidRDefault="001E3965" w:rsidP="001E3965">
      <w:p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в части согласования места накопления ТКО: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несоответствие Заявки о согласовании места (площадки) накопления ТКО установленной форме;</w:t>
      </w:r>
    </w:p>
    <w:p w:rsidR="001E3965" w:rsidRPr="001E3965" w:rsidRDefault="001E3965" w:rsidP="001E3965">
      <w:pPr>
        <w:tabs>
          <w:tab w:val="left" w:pos="746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>несоответствие места накопления ТКО требованиям Правил благоустройства и обеспечения чистоты и порядка на территории Комсомольского муниципального округа,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в части включения сведений в Реестр: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несоответствие Заявки о включении сведений в Реестр установленной форме;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>наличие в Заявке о включении сведений в Реестр недостоверной информации;</w:t>
      </w:r>
    </w:p>
    <w:p w:rsidR="001E3965" w:rsidRPr="001E3965" w:rsidRDefault="001E3965" w:rsidP="001E3965">
      <w:pPr>
        <w:tabs>
          <w:tab w:val="left" w:pos="82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отсутствие решения Администрации о согласовании места накопления ТКО.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E3965" w:rsidRDefault="001E3965" w:rsidP="001E3965">
      <w:pPr>
        <w:widowControl w:val="0"/>
        <w:numPr>
          <w:ilvl w:val="2"/>
          <w:numId w:val="9"/>
        </w:numPr>
        <w:tabs>
          <w:tab w:val="left" w:pos="106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выдаче разрешения на строительство.</w:t>
      </w:r>
    </w:p>
    <w:p w:rsidR="001E3965" w:rsidRPr="001E3965" w:rsidRDefault="001E3965" w:rsidP="001E3965">
      <w:pPr>
        <w:widowControl w:val="0"/>
        <w:tabs>
          <w:tab w:val="left" w:pos="1063"/>
        </w:tabs>
        <w:spacing w:line="24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18"/>
      <w:r w:rsidRPr="001E3965">
        <w:rPr>
          <w:rFonts w:ascii="Times New Roman" w:hAnsi="Times New Roman" w:cs="Times New Roman"/>
          <w:sz w:val="24"/>
          <w:szCs w:val="24"/>
        </w:rPr>
        <w:t>РАЗМЕР ОПЛАТЫ, ВЗИМАЕМОЙ ПРИ ПРЕДОСТАВЛЕНИИ МУНИЦИПАЛЬНОЙ УСЛУГИ</w:t>
      </w:r>
      <w:bookmarkEnd w:id="14"/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осуществляется без взимания платы.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135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15" w:name="bookmark19"/>
      <w:r w:rsidRPr="001E396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ОБРАЩЕНИЯ И ПОЛУЧЕНИИ РЕЗУЛЬТАТОВ ПРЕДОСТАВЛЕНИЯ МУНИЦИПАЛЬНОЙ УСЛУГИ</w:t>
      </w:r>
      <w:bookmarkEnd w:id="15"/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9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0"/>
      <w:r w:rsidRPr="001E3965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bookmarkEnd w:id="16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Регистрация Заявки о предоставлении муниципальной услуги при личном обращении Заявителя в Администрацию или МФЦ не должна превышать 15 минут.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поступлении Заявки о предоставлении муниципальной услуги в Администрацию в электронной форме в рабочие дни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210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1"/>
      <w:r w:rsidRPr="001E3965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  <w:bookmarkEnd w:id="17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 режиме работы, номерах телефонов, факсов, адресах электронной почты Администрации;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образец Запроса и перечень прилагаемых к нему документов.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выделенной стоянки автотранспортных средств для инвалидов;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</w:t>
      </w:r>
      <w:r w:rsidRPr="001E3965">
        <w:rPr>
          <w:rStyle w:val="2"/>
          <w:rFonts w:ascii="Times New Roman" w:hAnsi="Times New Roman" w:cs="Times New Roman"/>
          <w:i/>
          <w:iCs/>
          <w:sz w:val="24"/>
          <w:szCs w:val="24"/>
        </w:rPr>
        <w:t>доступных входных групп, санитарно-гигиенических помещений;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обеспечение достаточной ширины дверных проемов, лестничных маршей, площадок;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размещение информации с учетом ограничения жизнедеятельности инвалидов;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</w:t>
      </w:r>
    </w:p>
    <w:p w:rsidR="001E3965" w:rsidRPr="001E3965" w:rsidRDefault="001E3965" w:rsidP="001E3965">
      <w:pPr>
        <w:tabs>
          <w:tab w:val="left" w:leader="underscore" w:pos="256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равилами организац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ии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еятельности многофункциональных центров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оставления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государственных и </w:t>
      </w:r>
      <w:hyperlink r:id="rId21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муниципальных услуг, утвержденными</w:t>
        </w:r>
      </w:hyperlink>
      <w:hyperlink r:id="rId22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Российской Федерации от 22.12.2012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1376</w:t>
        </w:r>
      </w:hyperlink>
      <w:hyperlink r:id="rId23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2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220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2"/>
      <w:r w:rsidRPr="001E3965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8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2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соблюдение режима работы Администрации и МФЦ при предоставлении муниципальной услуги;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0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10"/>
        </w:numPr>
        <w:tabs>
          <w:tab w:val="left" w:pos="65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открытость и полнота информации для заявителей и иных лиц о порядке и сроках предоставления муниципальной услуги;</w:t>
      </w:r>
    </w:p>
    <w:p w:rsidR="001E3965" w:rsidRDefault="001E3965" w:rsidP="001E3965">
      <w:pPr>
        <w:widowControl w:val="0"/>
        <w:numPr>
          <w:ilvl w:val="0"/>
          <w:numId w:val="10"/>
        </w:numPr>
        <w:tabs>
          <w:tab w:val="left" w:pos="65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1E3965" w:rsidRPr="001E3965" w:rsidRDefault="001E3965" w:rsidP="001E3965">
      <w:pPr>
        <w:widowControl w:val="0"/>
        <w:tabs>
          <w:tab w:val="left" w:pos="65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9"/>
        </w:numPr>
        <w:shd w:val="clear" w:color="auto" w:fill="auto"/>
        <w:tabs>
          <w:tab w:val="left" w:pos="14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0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получить информацию о порядке и сроках предоставления муниципальной услуги, размещенную на Едином портале 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>(</w:t>
      </w:r>
      <w:hyperlink r:id="rId24" w:history="1"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gosuslugi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1E3965">
        <w:rPr>
          <w:rFonts w:ascii="Times New Roman" w:hAnsi="Times New Roman" w:cs="Times New Roman"/>
          <w:sz w:val="24"/>
          <w:szCs w:val="24"/>
        </w:rPr>
        <w:t>или Региональном портале;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>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1E3965" w:rsidRPr="001E3965" w:rsidRDefault="001E3965" w:rsidP="001E3965">
      <w:pPr>
        <w:tabs>
          <w:tab w:val="left" w:pos="68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1E3965" w:rsidRPr="001E3965" w:rsidRDefault="001E3965" w:rsidP="001E3965">
      <w:pPr>
        <w:tabs>
          <w:tab w:val="left" w:pos="65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г)</w:t>
      </w:r>
      <w:r w:rsidRPr="001E3965">
        <w:rPr>
          <w:rFonts w:ascii="Times New Roman" w:hAnsi="Times New Roman" w:cs="Times New Roman"/>
          <w:sz w:val="24"/>
          <w:szCs w:val="24"/>
        </w:rPr>
        <w:tab/>
        <w:t>получить сведения о ходе рассмотрения Заявки о предоставлении муниципальной услуги, поданной в электронной форме;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д)</w:t>
      </w:r>
      <w:r w:rsidRPr="001E3965">
        <w:rPr>
          <w:rFonts w:ascii="Times New Roman" w:hAnsi="Times New Roman" w:cs="Times New Roman"/>
          <w:sz w:val="24"/>
          <w:szCs w:val="24"/>
        </w:rPr>
        <w:tab/>
        <w:t>получить результат предоставления муниципальной услуги в форме электронного документа на Региональном портале;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E3965" w:rsidRDefault="001E3965" w:rsidP="001E3965">
      <w:pPr>
        <w:widowControl w:val="0"/>
        <w:numPr>
          <w:ilvl w:val="2"/>
          <w:numId w:val="9"/>
        </w:numPr>
        <w:tabs>
          <w:tab w:val="left" w:pos="10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 w:rsidR="001E3965" w:rsidRPr="001E3965" w:rsidRDefault="001E3965" w:rsidP="001E3965">
      <w:pPr>
        <w:widowControl w:val="0"/>
        <w:tabs>
          <w:tab w:val="left" w:pos="109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1E396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 В ЭЛЕКТРОННОЙ ФОРМЕ,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9" w:name="bookmark23"/>
      <w:r w:rsidRPr="001E3965">
        <w:rPr>
          <w:rFonts w:ascii="Times New Roman" w:hAnsi="Times New Roman" w:cs="Times New Roman"/>
          <w:sz w:val="24"/>
          <w:szCs w:val="24"/>
        </w:rPr>
        <w:t>ЦЕНТРАХ</w:t>
      </w:r>
      <w:bookmarkEnd w:id="19"/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88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Управление или МФЦ с Заявкой о предоставлении муниципальной услуги и приложенными к нему документами, установленными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>подразделом 2.6 Регламента (далее - Документы).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ходе личного приема Заявителя специалист Управления или сотрудник МФЦ: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1E3965" w:rsidRPr="001E3965" w:rsidRDefault="001E3965" w:rsidP="001E3965">
      <w:pPr>
        <w:tabs>
          <w:tab w:val="left" w:pos="67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в случаях представления Заявителем оригиналов Документов, предусмотренных п. 1 - 7, 9, 10, 14, 17, 18 ч. 6 ст. 7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рального закона от 27.07.2010 </w:t>
      </w:r>
      <w:r w:rsidRPr="001E3965">
        <w:rPr>
          <w:rStyle w:val="20"/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210-ФЗ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hyperlink r:id="rId25" w:history="1">
        <w:r w:rsidRPr="001E3965">
          <w:rPr>
            <w:rStyle w:val="ab"/>
            <w:rFonts w:ascii="Times New Roman" w:hAnsi="Times New Roman" w:cs="Times New Roman"/>
            <w:sz w:val="24"/>
            <w:szCs w:val="24"/>
          </w:rPr>
          <w:t>услуг", обеспечивает изготовление копий с представленных Заявителем подлинников. Выполняет на таких копиях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E3965" w:rsidRPr="001E3965" w:rsidRDefault="001E3965" w:rsidP="001E3965">
      <w:pPr>
        <w:tabs>
          <w:tab w:val="left" w:pos="70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д)</w:t>
      </w:r>
      <w:r w:rsidRPr="001E3965">
        <w:rPr>
          <w:rFonts w:ascii="Times New Roman" w:hAnsi="Times New Roman" w:cs="Times New Roman"/>
          <w:sz w:val="24"/>
          <w:szCs w:val="24"/>
        </w:rPr>
        <w:tab/>
        <w:t>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поступлении Заявки о предоставлении муниципальной услуги от МФЦ, принятой от Заявителя в рамках личного приема в МФЦ, специалист Управления обеспечивает ее регистрацию в Журнале регистрации.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поступлении Заявления и документов специалист Управления в течение 3 календарных дней: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75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</w:t>
      </w:r>
      <w:hyperlink r:id="rId26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предусматривающую проверку соблюдения условий, указанных в статье 11 Федерального закона от 06.04.2011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63-</w:t>
        </w:r>
      </w:hyperlink>
      <w:hyperlink r:id="rId27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ФЗ "Об электронной подписи" (далее - проверка квалифицированной подписи).</w:t>
        </w:r>
      </w:hyperlink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Управления принимает решение об отказе в приеме к рассмотрению Заявки о предоставлении муниципальной услуги и направляет Заявителю уведомление об этом в </w:t>
      </w:r>
      <w:hyperlink r:id="rId28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электронной форме с указанием пунктов статьи 11 Федерального закона от 06.04.2011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63-ФЗ "Об электронной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писи"</w:t>
      </w:r>
      <w:r w:rsidRPr="001E3965">
        <w:rPr>
          <w:rFonts w:ascii="Times New Roman" w:hAnsi="Times New Roman" w:cs="Times New Roman"/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Управления и направляется по адресу электронной почты Заявителя либо в его "Личный кабинет" на Региональном портале.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Заявки и Документов посредством личного обращения Заявителя: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82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При непредставлении документов, указанных в подпункте 2 пункта 2.7.1 Регламента, Заявителем самостоятельно специалист Управления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либо посредством внутриведомственного взаимодействия со структурными подразделениями Администрации в органы и организации, указанные в подразделе 2.7 Регламента.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Заявки о согласовании места накопления ТКО специалист Управления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Чувашской Республике - Чувашии (далее - Запрос).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Специалист Управления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 xml:space="preserve"> документов (сведений), полученных в ходе межведомственного электронного взаимодействия, ответа на Запрос и передает документы (сведения) на рассмотрение постоянно действующей комиссии по определению мест размещения (площадок) для накопления твердых коммунальных отходов и включения их в реестр на территории </w:t>
      </w:r>
      <w:r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 xml:space="preserve"> (далее - Комиссия), состав которой утверждается постановлением Администрации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>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Комиссией в срок не позднее 10 календарных дней со дня ее поступления в Администрацию.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Комиссия осуществляет 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определению места (площадки) накопления ТКО (далее - Акт), содержащий рекомендации о возможности или невозможности создания места (площадки) накопления ТКО с приложением схемы размещения места (площадки) накопления ТКО по форме согласно приложению 3 к Правилам обустройства мест (площадок) накопления твердых коммунальных отходов и ведения их реестра на территории Комсомольского муниципального округа (далее - Правила).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Акт Комиссии, содержащий рекомендации о возможности создания места (площадки) накопления ТКО, является основанием для принятия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 xml:space="preserve">решения о согласовании создания места (площадки) накопления ТКО (далее - Решение), которое утверждается постановлением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округа. Указанным постановлением утверждается схема размещения места (площадки) накопления твердых коммунальных отходов.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создания мест (площадок) накопления твердых коммунальных отходов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направляется уведомление Заявителю с указанием оснований отказа.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Проект Решения в день его подготовки передается сотрудником Управления на подпись Главе Комсомольского муниципального округа.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Глава Комсомольского муниципального округа подписывает проект Решения в течение 1 рабочего дня со дня получения проекта Решения.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1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коммунальных отходов.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Специалист Управления в день подписания Решения осуществляет регистрацию Решения в Журнале регистрации.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Зарегистрированный результат предоставления муниципальной услуги специалист Управления направляет способом, указанным Заявителем, в сроки, установленные п. 2.4 Регламента.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обращении об исправлении допущенных опечаток и (или) ошибок Заявитель представляет: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дминистрацию</w:t>
      </w:r>
      <w:r w:rsidR="004D3953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Заявление об исправлении допущенных опечаток и (или) ошибок может быть подано п</w:t>
      </w:r>
      <w:r w:rsidR="004D3953">
        <w:rPr>
          <w:rFonts w:ascii="Times New Roman" w:hAnsi="Times New Roman" w:cs="Times New Roman"/>
          <w:sz w:val="24"/>
          <w:szCs w:val="24"/>
        </w:rPr>
        <w:t>осредством личного обращения в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дминистрацию</w:t>
      </w:r>
      <w:r w:rsidR="004D3953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 или МФЦ или в электронной форме посредством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 и сроки, установленные подразделом 3.2 Регламента.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исправляются, и Заявителю направляется способом, указанным в заявлении, исправленный вариант Решения или письменного отказа в предоставлении муниципальной услуги.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4"/>
      <w:r w:rsidRPr="001E3965">
        <w:rPr>
          <w:rFonts w:ascii="Times New Roman" w:hAnsi="Times New Roman" w:cs="Times New Roman"/>
          <w:sz w:val="24"/>
          <w:szCs w:val="24"/>
        </w:rPr>
        <w:t>IV ФОРМЫ КОНТРОЛЯ ЗА ПРЕДОСТАВЛЕНИЕМ МУНИЦИПАЛЬНОЙ УСЛУГИ</w:t>
      </w:r>
      <w:bookmarkEnd w:id="20"/>
    </w:p>
    <w:p w:rsidR="001E3965" w:rsidRPr="001E3965" w:rsidRDefault="001E3965" w:rsidP="001E3965">
      <w:pPr>
        <w:widowControl w:val="0"/>
        <w:numPr>
          <w:ilvl w:val="0"/>
          <w:numId w:val="16"/>
        </w:numPr>
        <w:tabs>
          <w:tab w:val="left" w:pos="8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E3965" w:rsidRPr="001E3965" w:rsidRDefault="001E3965" w:rsidP="001E3965">
      <w:pPr>
        <w:widowControl w:val="0"/>
        <w:numPr>
          <w:ilvl w:val="0"/>
          <w:numId w:val="17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сотрудниками Управления,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4D3953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, последовательности административных действий, определенных административными процедурами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услуги,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lastRenderedPageBreak/>
        <w:t>плановых и внеплановых проверок полноты и качества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7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сотрудниками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4D3953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>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начальником Управления по благоустройству и развитию территорий Комсомольского муниципального округа.</w:t>
      </w:r>
    </w:p>
    <w:p w:rsidR="001E3965" w:rsidRPr="001E3965" w:rsidRDefault="001E3965" w:rsidP="001E3965">
      <w:pPr>
        <w:widowControl w:val="0"/>
        <w:numPr>
          <w:ilvl w:val="0"/>
          <w:numId w:val="16"/>
        </w:numPr>
        <w:tabs>
          <w:tab w:val="left" w:pos="97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8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1E3965" w:rsidRPr="001E3965" w:rsidRDefault="001E3965" w:rsidP="001E3965">
      <w:pPr>
        <w:widowControl w:val="0"/>
        <w:numPr>
          <w:ilvl w:val="0"/>
          <w:numId w:val="18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предоставления муниципальной услуги создается комиссия, состав которой утверждается распоряжением Главы Комсомольского муниципального округа.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Акт проверки подписывается всеми членами комиссии.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9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E3965" w:rsidRDefault="001E3965" w:rsidP="001E3965">
      <w:pPr>
        <w:widowControl w:val="0"/>
        <w:numPr>
          <w:ilvl w:val="0"/>
          <w:numId w:val="20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и через Единый портал государственных и муниципальных услуг.</w:t>
      </w:r>
    </w:p>
    <w:p w:rsidR="001E3965" w:rsidRPr="001E3965" w:rsidRDefault="001E3965" w:rsidP="001E3965">
      <w:pPr>
        <w:widowControl w:val="0"/>
        <w:tabs>
          <w:tab w:val="left" w:pos="99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51"/>
          <w:rFonts w:ascii="Times New Roman" w:hAnsi="Times New Roman" w:cs="Times New Roman"/>
          <w:b/>
          <w:bCs/>
          <w:i w:val="0"/>
          <w:sz w:val="24"/>
          <w:szCs w:val="24"/>
        </w:rPr>
        <w:t>V.</w:t>
      </w:r>
      <w:r w:rsidRPr="001E3965">
        <w:rPr>
          <w:rFonts w:ascii="Times New Roman" w:hAnsi="Times New Roman" w:cs="Times New Roman"/>
          <w:sz w:val="24"/>
          <w:szCs w:val="24"/>
        </w:rPr>
        <w:t xml:space="preserve"> ДОСУДЕБНЫЙ (ВНЕСУДЕБНЫЙ) ПОРЯДОК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ЛИБО ДОЛЖНОСТНЫХ ЛИЦ ОРГАНА,</w:t>
      </w:r>
      <w:r w:rsidRPr="001E3965">
        <w:rPr>
          <w:rFonts w:ascii="Times New Roman" w:hAnsi="Times New Roman" w:cs="Times New Roman"/>
          <w:sz w:val="24"/>
          <w:szCs w:val="24"/>
        </w:rPr>
        <w:br/>
        <w:t>ПРЕДОСТАВЛЯЮЩЕГО МУНИЦИПАЛЬНУЮ УСЛУГУ,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Заявители имеют право на досудебное (внесудебное) обжалование.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5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регистрации заявления о предоставлении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требования у заявителя документов или информации либо осуществления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для предоставления муниципальной услуги, у заявителя;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нормативными правовыми актами Комсомольского 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органа, предоставляющего муниципальную услугу, д</w:t>
      </w:r>
      <w:r w:rsidR="004D3953">
        <w:rPr>
          <w:rFonts w:ascii="Times New Roman" w:hAnsi="Times New Roman" w:cs="Times New Roman"/>
          <w:sz w:val="24"/>
          <w:szCs w:val="24"/>
        </w:rPr>
        <w:t>олжностного лица или работника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7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hyperlink r:id="rId29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предусмотренных пунктом 4 части 1 статьи 7 настоящего Федерального закона от 27.07.2010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210-ФЗ "Об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организации предоставления государственных и муниципальных услуг".</w:t>
        </w:r>
      </w:hyperlink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Требования к содержанию жалобы.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письменной жалобе заявителем в обязательном порядке указываются: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E3965" w:rsidRPr="001E3965" w:rsidRDefault="001E3965" w:rsidP="001E3965">
      <w:p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1E3965" w:rsidRPr="001E3965" w:rsidRDefault="001E3965" w:rsidP="001E3965">
      <w:pPr>
        <w:tabs>
          <w:tab w:val="left" w:pos="68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>лицом (для юридических лиц);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3965" w:rsidRPr="001E3965" w:rsidRDefault="004D3953" w:rsidP="001E3965">
      <w:pPr>
        <w:widowControl w:val="0"/>
        <w:numPr>
          <w:ilvl w:val="0"/>
          <w:numId w:val="21"/>
        </w:numPr>
        <w:tabs>
          <w:tab w:val="left" w:pos="8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а</w:t>
      </w:r>
      <w:r w:rsidR="001E3965" w:rsidRPr="001E3965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>, подлежит рассмотрению в течение пятнадцати рабочих дней со дня ее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а в случае обжалования отказа а</w:t>
      </w:r>
      <w:r w:rsidR="001E3965"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0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1E3965" w:rsidRPr="001E3965" w:rsidRDefault="001E3965" w:rsidP="001E3965">
      <w:pPr>
        <w:widowControl w:val="0"/>
        <w:numPr>
          <w:ilvl w:val="0"/>
          <w:numId w:val="23"/>
        </w:num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E3965" w:rsidRPr="001E3965" w:rsidRDefault="001E3965" w:rsidP="001E3965">
      <w:pPr>
        <w:widowControl w:val="0"/>
        <w:numPr>
          <w:ilvl w:val="0"/>
          <w:numId w:val="23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Уполномоченны</w:t>
      </w:r>
      <w:r w:rsidR="004D3953">
        <w:rPr>
          <w:rFonts w:ascii="Times New Roman" w:hAnsi="Times New Roman" w:cs="Times New Roman"/>
          <w:sz w:val="24"/>
          <w:szCs w:val="24"/>
        </w:rPr>
        <w:t>й на рассмотрение жалобы орган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отказывает в удовлетворении жалобы в следующих случаях: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3965" w:rsidRPr="006E7E25" w:rsidRDefault="001E3965" w:rsidP="001E3965">
      <w:pPr>
        <w:widowControl w:val="0"/>
        <w:numPr>
          <w:ilvl w:val="0"/>
          <w:numId w:val="23"/>
        </w:numPr>
        <w:tabs>
          <w:tab w:val="left" w:pos="6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hyperlink r:id="rId31" w:history="1"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предусмотренных частью 1.1 статьи 16 Федерального закона "Об организации предоставления государственных и</w:t>
        </w:r>
      </w:hyperlink>
      <w:r w:rsidRPr="006E7E2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муниципальных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усл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уг"</w:t>
      </w:r>
      <w:r w:rsidRPr="001E3965">
        <w:rPr>
          <w:rFonts w:ascii="Times New Roman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</w:t>
      </w:r>
      <w:hyperlink r:id="rId32" w:history="1"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РФ от 16.08.2012 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840</w:t>
        </w:r>
      </w:hyperlink>
      <w:r w:rsidRPr="006E7E25">
        <w:rPr>
          <w:rFonts w:ascii="Times New Roman" w:hAnsi="Times New Roman" w:cs="Times New Roman"/>
          <w:sz w:val="24"/>
          <w:szCs w:val="24"/>
        </w:rPr>
        <w:t>, в отношении того же заявителя и по тому же предмету жалобы.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3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4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вправе оставить жалобу без ответа в следующих случаях: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Администрация Комсомольского муниципального округа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</w:t>
      </w:r>
      <w:r w:rsidR="004D3953">
        <w:rPr>
          <w:rFonts w:ascii="Times New Roman" w:hAnsi="Times New Roman" w:cs="Times New Roman"/>
          <w:sz w:val="24"/>
          <w:szCs w:val="24"/>
        </w:rPr>
        <w:t>й на рассмотрение жалобы орган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</w:t>
      </w:r>
      <w:r w:rsidR="004D3953">
        <w:rPr>
          <w:rFonts w:ascii="Times New Roman" w:hAnsi="Times New Roman" w:cs="Times New Roman"/>
          <w:sz w:val="24"/>
          <w:szCs w:val="24"/>
        </w:rPr>
        <w:t>й на рассмотрение жалобы орган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</w:t>
      </w:r>
      <w:r w:rsidR="004D3953">
        <w:rPr>
          <w:rFonts w:ascii="Times New Roman" w:hAnsi="Times New Roman" w:cs="Times New Roman"/>
          <w:sz w:val="24"/>
          <w:szCs w:val="24"/>
        </w:rPr>
        <w:t>яемые обращения направлялись в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дминистрацию Комсомольского муниципального округа одному и тому же должностному лицу. О данном решении уведомляется гражданин, направивший обращение;</w:t>
      </w:r>
    </w:p>
    <w:p w:rsidR="001E3965" w:rsidRPr="001E3965" w:rsidRDefault="004D3953" w:rsidP="001E3965">
      <w:pPr>
        <w:widowControl w:val="0"/>
        <w:numPr>
          <w:ilvl w:val="0"/>
          <w:numId w:val="13"/>
        </w:num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в а</w:t>
      </w:r>
      <w:r w:rsidR="001E3965" w:rsidRPr="001E3965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Комсомольского 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 или должностному лицу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E3965">
        <w:rPr>
          <w:rFonts w:ascii="Times New Roman" w:hAnsi="Times New Roman" w:cs="Times New Roman"/>
          <w:sz w:val="24"/>
          <w:szCs w:val="24"/>
        </w:rPr>
        <w:t xml:space="preserve">Комсомольского муниципального округа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письменного обращения, содержащего вопрос, ответ на который размещен в соответствии с частью 4 статьи 10 </w:t>
      </w:r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="001E3965"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рального закона от </w:t>
      </w:r>
      <w:hyperlink r:id="rId33" w:history="1"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02.05.2006 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59-ФЗ "О порядке рассмотрения обращений граждан Российской Федерации" на официальном сайте</w:t>
        </w:r>
      </w:hyperlink>
      <w:r w:rsidR="001E3965" w:rsidRPr="006E7E25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1E3965" w:rsidRPr="001E3965">
        <w:rPr>
          <w:rFonts w:ascii="Times New Roman" w:hAnsi="Times New Roman" w:cs="Times New Roman"/>
          <w:sz w:val="24"/>
          <w:szCs w:val="24"/>
        </w:rPr>
        <w:lastRenderedPageBreak/>
        <w:t>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7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 Комсомольского муниципального округа,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br w:type="page"/>
      </w:r>
    </w:p>
    <w:p w:rsidR="001E3965" w:rsidRPr="00FA11A9" w:rsidRDefault="001E3965" w:rsidP="00CB0B20">
      <w:pPr>
        <w:pStyle w:val="22"/>
        <w:keepNext/>
        <w:keepLines/>
        <w:shd w:val="clear" w:color="auto" w:fill="auto"/>
        <w:spacing w:before="0" w:line="240" w:lineRule="auto"/>
        <w:ind w:left="4536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FA11A9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N</w:t>
      </w:r>
      <w:r w:rsidRPr="00FA11A9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FA11A9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1E3965" w:rsidRDefault="001E3965" w:rsidP="00CB0B20">
      <w:pPr>
        <w:pStyle w:val="24"/>
        <w:keepNext/>
        <w:keepLines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1" w:name="bookmark25"/>
      <w:r w:rsidRPr="00FA11A9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</w:t>
      </w:r>
      <w:bookmarkEnd w:id="21"/>
      <w:r w:rsidR="00CB0B20" w:rsidRPr="00FA11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2" w:name="bookmark26"/>
      <w:r w:rsidRPr="00FA11A9">
        <w:rPr>
          <w:rFonts w:ascii="Times New Roman" w:hAnsi="Times New Roman" w:cs="Times New Roman"/>
          <w:b w:val="0"/>
          <w:sz w:val="24"/>
          <w:szCs w:val="24"/>
        </w:rPr>
        <w:t>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w:t>
      </w:r>
    </w:p>
    <w:p w:rsidR="00393339" w:rsidRPr="00FA11A9" w:rsidRDefault="00393339" w:rsidP="00CB0B20">
      <w:pPr>
        <w:pStyle w:val="24"/>
        <w:keepNext/>
        <w:keepLines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22"/>
    <w:p w:rsidR="001E3965" w:rsidRPr="001E3965" w:rsidRDefault="001E3965" w:rsidP="001E3965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8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5465"/>
      </w:tblGrid>
      <w:tr w:rsidR="00CB0B20" w:rsidRPr="001E3965" w:rsidTr="00CB0B20">
        <w:trPr>
          <w:gridBefore w:val="1"/>
          <w:wBefore w:w="4018" w:type="dxa"/>
          <w:trHeight w:hRule="exact" w:val="999"/>
        </w:trPr>
        <w:tc>
          <w:tcPr>
            <w:tcW w:w="5465" w:type="dxa"/>
            <w:tcBorders>
              <w:top w:val="nil"/>
              <w:left w:val="nil"/>
            </w:tcBorders>
            <w:shd w:val="clear" w:color="auto" w:fill="FFFFFF"/>
          </w:tcPr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Главе Комсомольского муниципального округа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(Ф.И.О. полностью) 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CB0B20" w:rsidRPr="001E3965" w:rsidTr="00CB0B20">
        <w:trPr>
          <w:gridAfter w:val="1"/>
          <w:wAfter w:w="5465" w:type="dxa"/>
          <w:trHeight w:hRule="exact" w:val="80"/>
        </w:trPr>
        <w:tc>
          <w:tcPr>
            <w:tcW w:w="4018" w:type="dxa"/>
            <w:shd w:val="clear" w:color="auto" w:fill="FFFFFF"/>
          </w:tcPr>
          <w:p w:rsidR="00CB0B20" w:rsidRPr="001E3965" w:rsidRDefault="00CB0B20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6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 нахождения, реквизиты, фамилия,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имя, отчество, должность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- для юридического лица),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1E3965" w:rsidRPr="001E3965" w:rsidTr="00CB0B20">
        <w:trPr>
          <w:trHeight w:hRule="exact" w:val="734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892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CB0B20">
        <w:trPr>
          <w:trHeight w:hRule="exact" w:val="281"/>
        </w:trPr>
        <w:tc>
          <w:tcPr>
            <w:tcW w:w="9483" w:type="dxa"/>
            <w:gridSpan w:val="2"/>
            <w:tcBorders>
              <w:bottom w:val="nil"/>
            </w:tcBorders>
            <w:shd w:val="clear" w:color="auto" w:fill="FFFFFF"/>
          </w:tcPr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E3965" w:rsidRPr="001E3965" w:rsidRDefault="001E3965" w:rsidP="001E3965">
      <w:pPr>
        <w:framePr w:w="11070" w:wrap="notBeside" w:vAnchor="text" w:hAnchor="text" w:y="-2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ЗАЯВКА</w:t>
      </w: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bCs/>
          <w:spacing w:val="2"/>
          <w:sz w:val="24"/>
          <w:szCs w:val="24"/>
        </w:rPr>
        <w:t>на согласование создания мест</w:t>
      </w:r>
      <w:r w:rsidRPr="00FA11A9">
        <w:rPr>
          <w:rFonts w:ascii="Times New Roman" w:hAnsi="Times New Roman" w:cs="Times New Roman"/>
          <w:spacing w:val="2"/>
          <w:sz w:val="24"/>
          <w:szCs w:val="24"/>
        </w:rPr>
        <w:t xml:space="preserve"> (площадок) накопления </w:t>
      </w: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твердых коммунальных отходов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______________________________________________________________________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654"/>
        <w:gridCol w:w="1418"/>
      </w:tblGrid>
      <w:tr w:rsidR="001E3965" w:rsidRPr="001E3965" w:rsidTr="004C430A">
        <w:trPr>
          <w:trHeight w:val="4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</w:t>
            </w: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Географические координаты: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ирота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78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3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юридического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и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фактический адрес юридического лица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- фамилия, имя, отчество,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 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предприятие;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>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______________  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(Ф.И.О. заявителя/представителя)    (дата)                                   (подпись)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B0B20" w:rsidRDefault="00CB0B20" w:rsidP="00CB0B2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0B20" w:rsidRPr="001E3965" w:rsidRDefault="00CB0B20" w:rsidP="00CB0B2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CB0B20" w:rsidRPr="001E3965" w:rsidRDefault="00CB0B20" w:rsidP="00CB0B20">
      <w:pPr>
        <w:tabs>
          <w:tab w:val="left" w:leader="underscore" w:pos="277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карте Комсомольского муниципального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</w:t>
      </w:r>
      <w:r w:rsidRPr="001E3965">
        <w:rPr>
          <w:rFonts w:ascii="Times New Roman" w:hAnsi="Times New Roman" w:cs="Times New Roman"/>
          <w:sz w:val="24"/>
          <w:szCs w:val="24"/>
        </w:rPr>
        <w:tab/>
        <w:t>листах;</w:t>
      </w:r>
    </w:p>
    <w:p w:rsidR="00CB0B20" w:rsidRPr="001E3965" w:rsidRDefault="00CB0B20" w:rsidP="00CB0B20">
      <w:pPr>
        <w:tabs>
          <w:tab w:val="left" w:leader="underscore" w:pos="377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</w:t>
      </w:r>
      <w:r w:rsidRPr="001E3965">
        <w:rPr>
          <w:rFonts w:ascii="Times New Roman" w:hAnsi="Times New Roman" w:cs="Times New Roman"/>
          <w:sz w:val="24"/>
          <w:szCs w:val="24"/>
        </w:rPr>
        <w:tab/>
        <w:t>листах.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2822"/>
        <w:gridCol w:w="3970"/>
      </w:tblGrid>
      <w:tr w:rsidR="00CB0B20" w:rsidRPr="001E3965" w:rsidTr="004C430A">
        <w:trPr>
          <w:trHeight w:hRule="exact" w:val="254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4C430A">
        <w:trPr>
          <w:trHeight w:hRule="exact" w:val="318"/>
        </w:trPr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</w:t>
            </w:r>
          </w:p>
        </w:tc>
      </w:tr>
      <w:tr w:rsidR="00CB0B20" w:rsidRPr="001E3965" w:rsidTr="004C430A">
        <w:trPr>
          <w:trHeight w:hRule="exact" w:val="1286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"                   20     г.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B0B20" w:rsidRPr="001E3965" w:rsidTr="004C430A">
        <w:trPr>
          <w:trHeight w:hRule="exact" w:val="2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4C430A">
        <w:trPr>
          <w:trHeight w:hRule="exact" w:val="77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органа)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B0B20" w:rsidRPr="001E3965" w:rsidTr="004C430A">
        <w:trPr>
          <w:trHeight w:hRule="exact" w:val="552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"                    20     г.</w:t>
            </w:r>
          </w:p>
        </w:tc>
      </w:tr>
    </w:tbl>
    <w:p w:rsidR="00CB0B20" w:rsidRPr="001E3965" w:rsidRDefault="00CB0B20" w:rsidP="00CB0B20">
      <w:pPr>
        <w:framePr w:w="10921" w:wrap="notBeside" w:vAnchor="text" w:hAnchor="text" w:y="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CB0B20" w:rsidRDefault="00CB0B20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Согласие на обработку персональных данных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Я,________________________________________________________________________,</w:t>
      </w:r>
    </w:p>
    <w:p w:rsidR="001E3965" w:rsidRPr="001E3965" w:rsidRDefault="001E3965" w:rsidP="006E7E25">
      <w:pPr>
        <w:spacing w:line="240" w:lineRule="auto"/>
        <w:ind w:left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(ФИО лица, которое дает согласие)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          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1E3965" w:rsidRPr="001E3965" w:rsidRDefault="001E3965" w:rsidP="00CB0B20">
      <w:pPr>
        <w:spacing w:line="240" w:lineRule="auto"/>
        <w:ind w:left="709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 (Фамилия, Имя, Отчество (при наличии))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 (подпись)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D8A1889" wp14:editId="45DC0F7E">
                <wp:simplePos x="0" y="0"/>
                <wp:positionH relativeFrom="margin">
                  <wp:posOffset>4206240</wp:posOffset>
                </wp:positionH>
                <wp:positionV relativeFrom="paragraph">
                  <wp:posOffset>2539365</wp:posOffset>
                </wp:positionV>
                <wp:extent cx="2846705" cy="466725"/>
                <wp:effectExtent l="2540" t="0" r="0" b="1905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0A" w:rsidRDefault="004C430A" w:rsidP="001E396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A188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31.2pt;margin-top:199.95pt;width:224.15pt;height:36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gdrAIAAKs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" filled="f" stroked="f">
                <v:textbox style="mso-fit-shape-to-text:t" inset="0,0,0,0">
                  <w:txbxContent>
                    <w:p w:rsidR="004C430A" w:rsidRDefault="004C430A" w:rsidP="001E3965"/>
                  </w:txbxContent>
                </v:textbox>
                <w10:wrap anchorx="margin"/>
              </v:shape>
            </w:pict>
          </mc:Fallback>
        </mc:AlternateContent>
      </w:r>
      <w:r w:rsidRPr="001E3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264B38CE" wp14:editId="2ECEFD1F">
                <wp:simplePos x="0" y="0"/>
                <wp:positionH relativeFrom="margin">
                  <wp:posOffset>125095</wp:posOffset>
                </wp:positionH>
                <wp:positionV relativeFrom="paragraph">
                  <wp:posOffset>4100830</wp:posOffset>
                </wp:positionV>
                <wp:extent cx="1432560" cy="120650"/>
                <wp:effectExtent l="0" t="0" r="0" b="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0A" w:rsidRDefault="004C430A" w:rsidP="001E396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B38CE" id="Text Box 13" o:spid="_x0000_s1027" type="#_x0000_t202" style="position:absolute;left:0;text-align:left;margin-left:9.85pt;margin-top:322.9pt;width:112.8pt;height:9.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" filled="f" stroked="f">
                <v:textbox style="mso-fit-shape-to-text:t" inset="0,0,0,0">
                  <w:txbxContent>
                    <w:p w:rsidR="004C430A" w:rsidRDefault="004C430A" w:rsidP="001E3965"/>
                  </w:txbxContent>
                </v:textbox>
                <w10:wrap anchorx="margin"/>
              </v:shape>
            </w:pict>
          </mc:Fallback>
        </mc:AlternateContent>
      </w:r>
      <w:r w:rsidRPr="001E3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55D15046" wp14:editId="5A01683E">
                <wp:simplePos x="0" y="0"/>
                <wp:positionH relativeFrom="margin">
                  <wp:posOffset>36830</wp:posOffset>
                </wp:positionH>
                <wp:positionV relativeFrom="paragraph">
                  <wp:posOffset>8260080</wp:posOffset>
                </wp:positionV>
                <wp:extent cx="7013575" cy="609600"/>
                <wp:effectExtent l="0" t="3810" r="127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0A" w:rsidRDefault="004C430A" w:rsidP="001E3965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5046" id="Text Box 17" o:spid="_x0000_s1028" type="#_x0000_t202" style="position:absolute;left:0;text-align:left;margin-left:2.9pt;margin-top:650.4pt;width:552.25pt;height:4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" filled="f" stroked="f">
                <v:textbox style="mso-fit-shape-to-text:t" inset="0,0,0,0">
                  <w:txbxContent>
                    <w:p w:rsidR="004C430A" w:rsidRDefault="004C430A" w:rsidP="001E3965">
                      <w:pPr>
                        <w:ind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3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0308F210" wp14:editId="093AF3A2">
                <wp:simplePos x="0" y="0"/>
                <wp:positionH relativeFrom="margin">
                  <wp:posOffset>286385</wp:posOffset>
                </wp:positionH>
                <wp:positionV relativeFrom="paragraph">
                  <wp:posOffset>9370695</wp:posOffset>
                </wp:positionV>
                <wp:extent cx="5782310" cy="120650"/>
                <wp:effectExtent l="0" t="0" r="1905" b="317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0A" w:rsidRDefault="004C430A" w:rsidP="001E396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F210" id="Text Box 18" o:spid="_x0000_s1029" type="#_x0000_t202" style="position:absolute;left:0;text-align:left;margin-left:22.55pt;margin-top:737.85pt;width:455.3pt;height:9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/u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" filled="f" stroked="f">
                <v:textbox style="mso-fit-shape-to-text:t" inset="0,0,0,0">
                  <w:txbxContent>
                    <w:p w:rsidR="004C430A" w:rsidRDefault="004C430A" w:rsidP="001E3965"/>
                  </w:txbxContent>
                </v:textbox>
                <w10:wrap anchorx="margin"/>
              </v:shape>
            </w:pict>
          </mc:Fallback>
        </mc:AlternateContent>
      </w:r>
    </w:p>
    <w:p w:rsidR="001E3965" w:rsidRPr="00FA11A9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CB0B20">
      <w:pPr>
        <w:pStyle w:val="320"/>
        <w:keepNext/>
        <w:keepLines/>
        <w:shd w:val="clear" w:color="auto" w:fill="auto"/>
        <w:spacing w:line="240" w:lineRule="auto"/>
        <w:ind w:left="4536"/>
        <w:rPr>
          <w:rFonts w:ascii="Times New Roman" w:hAnsi="Times New Roman" w:cs="Times New Roman"/>
          <w:b w:val="0"/>
          <w:sz w:val="24"/>
          <w:szCs w:val="24"/>
        </w:rPr>
      </w:pPr>
      <w:bookmarkStart w:id="23" w:name="bookmark28"/>
      <w:r w:rsidRPr="00FA11A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bookmarkEnd w:id="23"/>
    </w:p>
    <w:p w:rsidR="001E3965" w:rsidRPr="00FA11A9" w:rsidRDefault="001E3965" w:rsidP="00CB0B20">
      <w:pPr>
        <w:pStyle w:val="6"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t>к Заявке о согласовании места (площадки) накопления твердых коммунальных отходов</w:t>
      </w: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Схема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размещения места (площадки) накопления твердых коммунальных отходов на земельном участке/объекте капитального строительства (выбрать вид объекта, на котором будет располагаться место (площадка)) по адресу с кадастровым номером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кадастровый номер земельного участка или объекта капитального</w:t>
      </w: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строительства при его наличии)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Графическая часть &lt;*&gt;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5A13A96" wp14:editId="055167D3">
                <wp:simplePos x="0" y="0"/>
                <wp:positionH relativeFrom="margin">
                  <wp:posOffset>127000</wp:posOffset>
                </wp:positionH>
                <wp:positionV relativeFrom="paragraph">
                  <wp:posOffset>104775</wp:posOffset>
                </wp:positionV>
                <wp:extent cx="6300788" cy="609600"/>
                <wp:effectExtent l="0" t="0" r="5080" b="1905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788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801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5"/>
                              <w:gridCol w:w="2822"/>
                              <w:gridCol w:w="3280"/>
                            </w:tblGrid>
                            <w:tr w:rsidR="004C430A" w:rsidRPr="006E7E25" w:rsidTr="004C430A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30A" w:rsidRPr="006E7E25" w:rsidRDefault="004C430A" w:rsidP="004C430A">
                                  <w:pPr>
                                    <w:spacing w:line="19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7E25">
                                    <w:rPr>
                                      <w:rFonts w:ascii="Times New Roman" w:hAnsi="Times New Roman" w:cs="Times New Roman"/>
                                    </w:rPr>
                                    <w:t>Заявитель:</w:t>
                                  </w: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30A" w:rsidRPr="006E7E25" w:rsidRDefault="004C430A" w:rsidP="004C430A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30A" w:rsidRPr="006E7E25" w:rsidRDefault="004C430A" w:rsidP="004C430A">
                                  <w:pPr>
                                    <w:spacing w:line="19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7E25">
                                    <w:rPr>
                                      <w:rFonts w:ascii="Times New Roman" w:hAnsi="Times New Roman" w:cs="Times New Roman"/>
                                    </w:rPr>
                                    <w:t>(                                                   )</w:t>
                                  </w:r>
                                </w:p>
                              </w:tc>
                            </w:tr>
                            <w:tr w:rsidR="004C430A" w:rsidRPr="006E7E25" w:rsidTr="006E7E25">
                              <w:trPr>
                                <w:trHeight w:hRule="exact" w:val="606"/>
                                <w:jc w:val="center"/>
                              </w:trPr>
                              <w:tc>
                                <w:tcPr>
                                  <w:tcW w:w="191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30A" w:rsidRPr="006E7E25" w:rsidRDefault="004C430A" w:rsidP="004C430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30A" w:rsidRPr="006E7E25" w:rsidRDefault="004C430A" w:rsidP="004C430A">
                                  <w:pPr>
                                    <w:spacing w:line="19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7E25">
                                    <w:rPr>
                                      <w:rFonts w:ascii="Times New Roman" w:hAnsi="Times New Roman" w:cs="Times New Roman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3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C430A" w:rsidRPr="006E7E25" w:rsidRDefault="004C430A" w:rsidP="004C430A">
                                  <w:pPr>
                                    <w:spacing w:line="19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7E25">
                                    <w:rPr>
                                      <w:rFonts w:ascii="Times New Roman" w:hAnsi="Times New Roman" w:cs="Times New Roman"/>
                                    </w:rPr>
                                    <w:t>(Ф.И.О. лица, подписавшего схему)</w:t>
                                  </w:r>
                                </w:p>
                              </w:tc>
                            </w:tr>
                            <w:tr w:rsidR="004C430A" w:rsidRPr="006E7E25" w:rsidTr="004C430A">
                              <w:trPr>
                                <w:trHeight w:hRule="exact" w:val="547"/>
                                <w:jc w:val="center"/>
                              </w:trPr>
                              <w:tc>
                                <w:tcPr>
                                  <w:tcW w:w="801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C430A" w:rsidRPr="006E7E25" w:rsidRDefault="004C430A" w:rsidP="004C430A">
                                  <w:pPr>
                                    <w:spacing w:line="190" w:lineRule="exact"/>
                                    <w:jc w:val="lef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E7E25">
                                    <w:rPr>
                                      <w:rFonts w:ascii="Times New Roman" w:hAnsi="Times New Roman" w:cs="Times New Roman"/>
                                    </w:rPr>
                                    <w:t>"     "                          20       г.</w:t>
                                  </w:r>
                                </w:p>
                              </w:tc>
                            </w:tr>
                          </w:tbl>
                          <w:p w:rsidR="004C430A" w:rsidRDefault="004C430A" w:rsidP="001E396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4C430A" w:rsidRDefault="004C430A" w:rsidP="001E3965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13A9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left:0;text-align:left;margin-left:10pt;margin-top:8.25pt;width:496.15pt;height:48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x4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801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5"/>
                        <w:gridCol w:w="2822"/>
                        <w:gridCol w:w="3280"/>
                      </w:tblGrid>
                      <w:tr w:rsidR="004C430A" w:rsidRPr="006E7E25" w:rsidTr="004C430A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191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430A" w:rsidRPr="006E7E25" w:rsidRDefault="004C430A" w:rsidP="004C430A">
                            <w:pPr>
                              <w:spacing w:line="19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E25">
                              <w:rPr>
                                <w:rFonts w:ascii="Times New Roman" w:hAnsi="Times New Roman" w:cs="Times New Roman"/>
                              </w:rPr>
                              <w:t>Заявитель:</w:t>
                            </w: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430A" w:rsidRPr="006E7E25" w:rsidRDefault="004C430A" w:rsidP="004C430A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30A" w:rsidRPr="006E7E25" w:rsidRDefault="004C430A" w:rsidP="004C430A">
                            <w:pPr>
                              <w:spacing w:line="19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E25">
                              <w:rPr>
                                <w:rFonts w:ascii="Times New Roman" w:hAnsi="Times New Roman" w:cs="Times New Roman"/>
                              </w:rPr>
                              <w:t>(                                                   )</w:t>
                            </w:r>
                          </w:p>
                        </w:tc>
                      </w:tr>
                      <w:tr w:rsidR="004C430A" w:rsidRPr="006E7E25" w:rsidTr="006E7E25">
                        <w:trPr>
                          <w:trHeight w:hRule="exact" w:val="606"/>
                          <w:jc w:val="center"/>
                        </w:trPr>
                        <w:tc>
                          <w:tcPr>
                            <w:tcW w:w="191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C430A" w:rsidRPr="006E7E25" w:rsidRDefault="004C430A" w:rsidP="004C43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28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30A" w:rsidRPr="006E7E25" w:rsidRDefault="004C430A" w:rsidP="004C430A">
                            <w:pPr>
                              <w:spacing w:line="19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E25">
                              <w:rPr>
                                <w:rFonts w:ascii="Times New Roman" w:hAnsi="Times New Roman" w:cs="Times New Roman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328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C430A" w:rsidRPr="006E7E25" w:rsidRDefault="004C430A" w:rsidP="004C430A">
                            <w:pPr>
                              <w:spacing w:line="19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E25">
                              <w:rPr>
                                <w:rFonts w:ascii="Times New Roman" w:hAnsi="Times New Roman" w:cs="Times New Roman"/>
                              </w:rPr>
                              <w:t>(Ф.И.О. лица, подписавшего схему)</w:t>
                            </w:r>
                          </w:p>
                        </w:tc>
                      </w:tr>
                      <w:tr w:rsidR="004C430A" w:rsidRPr="006E7E25" w:rsidTr="004C430A">
                        <w:trPr>
                          <w:trHeight w:hRule="exact" w:val="547"/>
                          <w:jc w:val="center"/>
                        </w:trPr>
                        <w:tc>
                          <w:tcPr>
                            <w:tcW w:w="801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C430A" w:rsidRPr="006E7E25" w:rsidRDefault="004C430A" w:rsidP="004C430A">
                            <w:pPr>
                              <w:spacing w:line="190" w:lineRule="exac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7E25">
                              <w:rPr>
                                <w:rFonts w:ascii="Times New Roman" w:hAnsi="Times New Roman" w:cs="Times New Roman"/>
                              </w:rPr>
                              <w:t>"     "                          20       г.</w:t>
                            </w:r>
                          </w:p>
                        </w:tc>
                      </w:tr>
                    </w:tbl>
                    <w:p w:rsidR="004C430A" w:rsidRDefault="004C430A" w:rsidP="001E3965">
                      <w:pPr>
                        <w:rPr>
                          <w:sz w:val="2"/>
                          <w:szCs w:val="2"/>
                        </w:rPr>
                      </w:pPr>
                    </w:p>
                    <w:p w:rsidR="004C430A" w:rsidRDefault="004C430A" w:rsidP="001E3965"/>
                  </w:txbxContent>
                </v:textbox>
                <w10:wrap anchorx="margin"/>
              </v:shape>
            </w:pict>
          </mc:Fallback>
        </mc:AlternateConten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lastRenderedPageBreak/>
        <w:t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*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Комсомольского муниципального округа,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Схема подписывается заявителем либо его представителем с указанием даты подписания схемы.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br w:type="page"/>
      </w:r>
    </w:p>
    <w:p w:rsidR="001E3965" w:rsidRPr="00FA11A9" w:rsidRDefault="001E3965" w:rsidP="00CB0B20">
      <w:pPr>
        <w:pStyle w:val="50"/>
        <w:shd w:val="clear" w:color="auto" w:fill="auto"/>
        <w:spacing w:before="0" w:line="240" w:lineRule="auto"/>
        <w:ind w:left="4536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FA11A9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N</w:t>
      </w:r>
      <w:r w:rsidRPr="00FA11A9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FA11A9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1E3965" w:rsidRPr="00FA11A9" w:rsidRDefault="001E3965" w:rsidP="00CB0B20">
      <w:pPr>
        <w:pStyle w:val="50"/>
        <w:shd w:val="clear" w:color="auto" w:fill="auto"/>
        <w:spacing w:before="0" w:line="240" w:lineRule="auto"/>
        <w:ind w:left="453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w:t>
      </w:r>
    </w:p>
    <w:p w:rsidR="00CB0B20" w:rsidRPr="001E3965" w:rsidRDefault="00CB0B20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4"/>
      </w:tblGrid>
      <w:tr w:rsidR="00CB0B20" w:rsidRPr="001E3965" w:rsidTr="00CB0B20">
        <w:trPr>
          <w:trHeight w:val="4174"/>
        </w:trPr>
        <w:tc>
          <w:tcPr>
            <w:tcW w:w="9624" w:type="dxa"/>
            <w:tcBorders>
              <w:top w:val="nil"/>
            </w:tcBorders>
            <w:shd w:val="clear" w:color="auto" w:fill="FFFFFF"/>
          </w:tcPr>
          <w:p w:rsidR="00CB0B20" w:rsidRPr="001E3965" w:rsidRDefault="00CB0B20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Главе Комсомольского муниципального округа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(Ф.И.О. полностью) 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 нахождения, реквизиты, фамилия,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имя, отчество, должность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- для юридического лица),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E3965" w:rsidRPr="001E3965" w:rsidRDefault="001E3965" w:rsidP="001E3965">
      <w:pPr>
        <w:framePr w:w="8213" w:wrap="notBeside" w:vAnchor="text" w:hAnchor="text" w:y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ЗАЯВКА</w:t>
      </w: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bCs/>
          <w:spacing w:val="2"/>
          <w:sz w:val="24"/>
          <w:szCs w:val="24"/>
        </w:rPr>
        <w:t>о включении сведений о месте</w:t>
      </w:r>
      <w:r w:rsidRPr="00FA11A9">
        <w:rPr>
          <w:rFonts w:ascii="Times New Roman" w:hAnsi="Times New Roman" w:cs="Times New Roman"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376"/>
        <w:gridCol w:w="1742"/>
      </w:tblGrid>
      <w:tr w:rsidR="001E3965" w:rsidRPr="001E3965" w:rsidTr="004C430A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</w:t>
            </w: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Географические координаты: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ирота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юридических лиц, в том числе органов государственной власти  и местного самоуправления: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полное наименование и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контактные данные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предприятие;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>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______________  </w:t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(Ф.И.О. заявителя/представителя)                 (дата)                                    (подпись)</w:t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Согласие на обработку персональных данных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Я,________________________________________________________________________,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(ФИО лица, которое дает согласие)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                   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 (Фамилия, Имя, Отчество (при наличии))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(подпись)</w:t>
      </w:r>
    </w:p>
    <w:p w:rsidR="001E3965" w:rsidRPr="001E3965" w:rsidRDefault="001E3965" w:rsidP="001E3965">
      <w:pPr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  <w:sectPr w:rsidR="001E3965" w:rsidRPr="001E3965" w:rsidSect="001E3965">
          <w:footerReference w:type="default" r:id="rId34"/>
          <w:headerReference w:type="first" r:id="rId35"/>
          <w:footerReference w:type="first" r:id="rId36"/>
          <w:pgSz w:w="11900" w:h="16840"/>
          <w:pgMar w:top="1134" w:right="567" w:bottom="1134" w:left="1701" w:header="0" w:footer="3" w:gutter="0"/>
          <w:cols w:space="720"/>
          <w:noEndnote/>
          <w:titlePg/>
          <w:docGrid w:linePitch="360"/>
        </w:sectPr>
      </w:pPr>
      <w:r w:rsidRPr="001E3965">
        <w:rPr>
          <w:rFonts w:ascii="Times New Roman" w:hAnsi="Times New Roman" w:cs="Times New Roman"/>
          <w:sz w:val="24"/>
          <w:szCs w:val="24"/>
        </w:rPr>
        <w:t> </w:t>
      </w:r>
    </w:p>
    <w:p w:rsidR="001E3965" w:rsidRPr="00FA11A9" w:rsidRDefault="001E3965" w:rsidP="00FA11A9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  <w:lang w:val="en-US" w:bidi="en-US"/>
        </w:rPr>
        <w:t>N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  <w:lang w:bidi="en-US"/>
        </w:rPr>
        <w:t xml:space="preserve"> 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1E3965" w:rsidRPr="00FA11A9" w:rsidRDefault="001E3965" w:rsidP="00FA11A9">
      <w:pPr>
        <w:pStyle w:val="50"/>
        <w:shd w:val="clear" w:color="auto" w:fill="auto"/>
        <w:spacing w:before="0" w:line="240" w:lineRule="auto"/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1A9">
        <w:rPr>
          <w:rStyle w:val="5Exact"/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Главе Комсомольского муниципального округа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(Ф.И.О. полностью) 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полное наименование, место нахождения, реквизиты, фамилия,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имя, отчество, должность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 руководителя - для юридического лица),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ЗАЯВЛЕНИЕ</w:t>
      </w:r>
    </w:p>
    <w:p w:rsidR="00FA11A9" w:rsidRDefault="001E3965" w:rsidP="00FA11A9">
      <w:pPr>
        <w:tabs>
          <w:tab w:val="left" w:leader="underscore" w:pos="6902"/>
        </w:tabs>
        <w:spacing w:line="240" w:lineRule="auto"/>
        <w:ind w:left="0"/>
        <w:jc w:val="center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:rsidR="00FA11A9" w:rsidRDefault="00FA11A9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Default="001E3965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Прошу исправить допущенную ошибку (опечатку) в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ab/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>_____________________</w:t>
      </w:r>
    </w:p>
    <w:p w:rsidR="00CB0B20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CB0B20" w:rsidRPr="001E3965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0B20" w:rsidRPr="001E3965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вид и реквизиты документа, выданного по результатам предоставления муниципальной</w:t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>услуги, в котором допущена ошибка (опечатка)) заключающуюся в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описание опечатки (ошибки), при необходимости указывается документ, подтверждающий</w:t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>наличие ошибки (опечатки))</w:t>
      </w:r>
    </w:p>
    <w:p w:rsidR="00CB0B20" w:rsidRDefault="00CB0B20" w:rsidP="001E3965">
      <w:pPr>
        <w:spacing w:line="240" w:lineRule="auto"/>
        <w:ind w:left="0" w:firstLine="709"/>
        <w:jc w:val="left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Default="001E3965" w:rsidP="001E3965">
      <w:pPr>
        <w:spacing w:line="240" w:lineRule="auto"/>
        <w:ind w:left="0" w:firstLine="709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FA11A9" w:rsidRPr="001E3965" w:rsidRDefault="00FA11A9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3544"/>
      </w:tblGrid>
      <w:tr w:rsidR="001E3965" w:rsidRPr="001E3965" w:rsidTr="00CB0B20">
        <w:trPr>
          <w:trHeight w:hRule="exact" w:val="25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19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</w:t>
            </w:r>
          </w:p>
        </w:tc>
      </w:tr>
      <w:tr w:rsidR="001E3965" w:rsidRPr="001E3965" w:rsidTr="00CB0B20">
        <w:trPr>
          <w:trHeight w:hRule="exact" w:val="127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   "                        20    г.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1E3965" w:rsidRPr="001E3965" w:rsidTr="00CB0B20">
        <w:trPr>
          <w:trHeight w:hRule="exact" w:val="24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1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 органа)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E3965" w:rsidRPr="001E3965" w:rsidTr="00CB0B20">
        <w:trPr>
          <w:trHeight w:hRule="exact" w:val="31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   "                        20    г.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1E3965" w:rsidRPr="001E3965" w:rsidSect="001E3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05" w:rsidRDefault="007A6C05">
      <w:pPr>
        <w:spacing w:line="240" w:lineRule="auto"/>
      </w:pPr>
      <w:r>
        <w:separator/>
      </w:r>
    </w:p>
  </w:endnote>
  <w:endnote w:type="continuationSeparator" w:id="0">
    <w:p w:rsidR="007A6C05" w:rsidRDefault="007A6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0A" w:rsidRDefault="004C430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0A" w:rsidRDefault="004C430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05" w:rsidRDefault="007A6C05">
      <w:pPr>
        <w:spacing w:line="240" w:lineRule="auto"/>
      </w:pPr>
      <w:r>
        <w:separator/>
      </w:r>
    </w:p>
  </w:footnote>
  <w:footnote w:type="continuationSeparator" w:id="0">
    <w:p w:rsidR="007A6C05" w:rsidRDefault="007A6C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30A" w:rsidRDefault="004C430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60421"/>
    <w:multiLevelType w:val="multilevel"/>
    <w:tmpl w:val="A65222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F586B"/>
    <w:multiLevelType w:val="multilevel"/>
    <w:tmpl w:val="0A0834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F10AA"/>
    <w:multiLevelType w:val="multilevel"/>
    <w:tmpl w:val="7368F6B2"/>
    <w:lvl w:ilvl="0">
      <w:start w:val="1"/>
      <w:numFmt w:val="decimal"/>
      <w:lvlText w:val="4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711AF4"/>
    <w:multiLevelType w:val="multilevel"/>
    <w:tmpl w:val="858261F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475F96"/>
    <w:multiLevelType w:val="multilevel"/>
    <w:tmpl w:val="8C2E4A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5653E"/>
    <w:multiLevelType w:val="hybridMultilevel"/>
    <w:tmpl w:val="02FE1FA6"/>
    <w:lvl w:ilvl="0" w:tplc="CC5EC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E003A"/>
    <w:multiLevelType w:val="multilevel"/>
    <w:tmpl w:val="54861A6E"/>
    <w:lvl w:ilvl="0">
      <w:start w:val="2"/>
      <w:numFmt w:val="decimal"/>
      <w:lvlText w:val="2.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C7722"/>
    <w:multiLevelType w:val="multilevel"/>
    <w:tmpl w:val="BDB669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022EC0"/>
    <w:multiLevelType w:val="multilevel"/>
    <w:tmpl w:val="7B388DA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34223F"/>
    <w:multiLevelType w:val="multilevel"/>
    <w:tmpl w:val="FAC26740"/>
    <w:lvl w:ilvl="0">
      <w:start w:val="1"/>
      <w:numFmt w:val="decimal"/>
      <w:lvlText w:val="3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F12ECF"/>
    <w:multiLevelType w:val="multilevel"/>
    <w:tmpl w:val="4C0E35D4"/>
    <w:lvl w:ilvl="0">
      <w:start w:val="1"/>
      <w:numFmt w:val="decimal"/>
      <w:lvlText w:val="4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5518A"/>
    <w:multiLevelType w:val="multilevel"/>
    <w:tmpl w:val="A39C0A52"/>
    <w:lvl w:ilvl="0">
      <w:start w:val="1"/>
      <w:numFmt w:val="decimal"/>
      <w:lvlText w:val="4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C0305"/>
    <w:multiLevelType w:val="multilevel"/>
    <w:tmpl w:val="1AFA7318"/>
    <w:lvl w:ilvl="0">
      <w:start w:val="1"/>
      <w:numFmt w:val="decimal"/>
      <w:lvlText w:val="3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F722A2"/>
    <w:multiLevelType w:val="multilevel"/>
    <w:tmpl w:val="50EE46B4"/>
    <w:lvl w:ilvl="0">
      <w:start w:val="1"/>
      <w:numFmt w:val="decimal"/>
      <w:lvlText w:val="3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2A24AC"/>
    <w:multiLevelType w:val="multilevel"/>
    <w:tmpl w:val="B032020E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2B2004"/>
    <w:multiLevelType w:val="multilevel"/>
    <w:tmpl w:val="D47425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02CBE"/>
    <w:multiLevelType w:val="multilevel"/>
    <w:tmpl w:val="FA98395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005E4F"/>
    <w:multiLevelType w:val="multilevel"/>
    <w:tmpl w:val="C6CC21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597F99"/>
    <w:multiLevelType w:val="multilevel"/>
    <w:tmpl w:val="397809DC"/>
    <w:lvl w:ilvl="0">
      <w:start w:val="1"/>
      <w:numFmt w:val="decimal"/>
      <w:lvlText w:val="4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C52028"/>
    <w:multiLevelType w:val="multilevel"/>
    <w:tmpl w:val="879262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D25B28"/>
    <w:multiLevelType w:val="multilevel"/>
    <w:tmpl w:val="80442D7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F315E"/>
    <w:multiLevelType w:val="multilevel"/>
    <w:tmpl w:val="99087786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566245"/>
    <w:multiLevelType w:val="multilevel"/>
    <w:tmpl w:val="613E24AC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6229E1"/>
    <w:multiLevelType w:val="multilevel"/>
    <w:tmpl w:val="210075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F12569"/>
    <w:multiLevelType w:val="multilevel"/>
    <w:tmpl w:val="CF5A506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2"/>
  </w:num>
  <w:num w:numId="5">
    <w:abstractNumId w:val="2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6"/>
  </w:num>
  <w:num w:numId="11">
    <w:abstractNumId w:val="21"/>
  </w:num>
  <w:num w:numId="12">
    <w:abstractNumId w:val="10"/>
  </w:num>
  <w:num w:numId="13">
    <w:abstractNumId w:val="24"/>
  </w:num>
  <w:num w:numId="14">
    <w:abstractNumId w:val="13"/>
  </w:num>
  <w:num w:numId="15">
    <w:abstractNumId w:val="14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12"/>
  </w:num>
  <w:num w:numId="21">
    <w:abstractNumId w:val="17"/>
  </w:num>
  <w:num w:numId="22">
    <w:abstractNumId w:val="18"/>
  </w:num>
  <w:num w:numId="23">
    <w:abstractNumId w:val="1"/>
  </w:num>
  <w:num w:numId="24">
    <w:abstractNumId w:val="20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6"/>
    <w:rsid w:val="000B4E8E"/>
    <w:rsid w:val="00157362"/>
    <w:rsid w:val="001813BB"/>
    <w:rsid w:val="001D2771"/>
    <w:rsid w:val="001D31AC"/>
    <w:rsid w:val="001E3965"/>
    <w:rsid w:val="00203D50"/>
    <w:rsid w:val="0023385B"/>
    <w:rsid w:val="00302451"/>
    <w:rsid w:val="0035205D"/>
    <w:rsid w:val="00393339"/>
    <w:rsid w:val="003A246B"/>
    <w:rsid w:val="003A783B"/>
    <w:rsid w:val="003C6281"/>
    <w:rsid w:val="003E498F"/>
    <w:rsid w:val="004662A3"/>
    <w:rsid w:val="00490E85"/>
    <w:rsid w:val="0049680E"/>
    <w:rsid w:val="004C430A"/>
    <w:rsid w:val="004D3953"/>
    <w:rsid w:val="005476D3"/>
    <w:rsid w:val="005A1B13"/>
    <w:rsid w:val="005C4486"/>
    <w:rsid w:val="006321A1"/>
    <w:rsid w:val="00663376"/>
    <w:rsid w:val="00681382"/>
    <w:rsid w:val="006B5E0D"/>
    <w:rsid w:val="006E7E25"/>
    <w:rsid w:val="00715AA0"/>
    <w:rsid w:val="00766AE4"/>
    <w:rsid w:val="007A6C05"/>
    <w:rsid w:val="00895F65"/>
    <w:rsid w:val="008F6D2A"/>
    <w:rsid w:val="008F70F4"/>
    <w:rsid w:val="009059F1"/>
    <w:rsid w:val="009E45D2"/>
    <w:rsid w:val="009F71AC"/>
    <w:rsid w:val="00AF3689"/>
    <w:rsid w:val="00B06249"/>
    <w:rsid w:val="00B06E5E"/>
    <w:rsid w:val="00B10830"/>
    <w:rsid w:val="00B661DB"/>
    <w:rsid w:val="00BE06B5"/>
    <w:rsid w:val="00C33997"/>
    <w:rsid w:val="00C524A0"/>
    <w:rsid w:val="00CB0B20"/>
    <w:rsid w:val="00CD0D34"/>
    <w:rsid w:val="00CD4BC4"/>
    <w:rsid w:val="00D4013F"/>
    <w:rsid w:val="00D829F4"/>
    <w:rsid w:val="00DF6201"/>
    <w:rsid w:val="00EF22AA"/>
    <w:rsid w:val="00F72F76"/>
    <w:rsid w:val="00FA11A9"/>
    <w:rsid w:val="00FB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C9E6-059E-4911-8F00-BD04F13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B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5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FB1F96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FB1F96"/>
    <w:rPr>
      <w:b/>
      <w:bCs/>
      <w:color w:val="000080"/>
    </w:rPr>
  </w:style>
  <w:style w:type="paragraph" w:customStyle="1" w:styleId="ConsPlusNormal">
    <w:name w:val="ConsPlusNormal"/>
    <w:link w:val="ConsPlusNormal0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337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663376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663376"/>
    <w:rPr>
      <w:b/>
      <w:bCs/>
    </w:rPr>
  </w:style>
  <w:style w:type="paragraph" w:styleId="aa">
    <w:name w:val="No Spacing"/>
    <w:uiPriority w:val="1"/>
    <w:qFormat/>
    <w:rsid w:val="000B4E8E"/>
    <w:pPr>
      <w:spacing w:line="240" w:lineRule="auto"/>
      <w:ind w:left="0"/>
      <w:jc w:val="left"/>
    </w:pPr>
  </w:style>
  <w:style w:type="character" w:styleId="ab">
    <w:name w:val="Hyperlink"/>
    <w:basedOn w:val="a0"/>
    <w:rsid w:val="001E3965"/>
    <w:rPr>
      <w:color w:val="0066CC"/>
      <w:u w:val="single"/>
    </w:rPr>
  </w:style>
  <w:style w:type="character" w:customStyle="1" w:styleId="ac">
    <w:name w:val="Сноска_"/>
    <w:basedOn w:val="a0"/>
    <w:link w:val="ad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1E396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e">
    <w:name w:val="Колонтитул_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">
    <w:name w:val="Колонтитул"/>
    <w:basedOn w:val="ae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E3965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E396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1E396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Номер заголовка №2_"/>
    <w:basedOn w:val="a0"/>
    <w:link w:val="22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2">
    <w:name w:val="Оглавление_"/>
    <w:basedOn w:val="a0"/>
    <w:link w:val="af3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rsid w:val="001E396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0"/>
    <w:rsid w:val="001E396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E396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1E396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d">
    <w:name w:val="Сноска"/>
    <w:basedOn w:val="a"/>
    <w:link w:val="ac"/>
    <w:rsid w:val="001E3965"/>
    <w:pPr>
      <w:widowControl w:val="0"/>
      <w:shd w:val="clear" w:color="auto" w:fill="FFFFFF"/>
      <w:spacing w:line="240" w:lineRule="exact"/>
      <w:ind w:left="0" w:firstLine="480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1E3965"/>
    <w:pPr>
      <w:widowControl w:val="0"/>
      <w:shd w:val="clear" w:color="auto" w:fill="FFFFFF"/>
      <w:spacing w:line="154" w:lineRule="exact"/>
      <w:ind w:left="0"/>
      <w:jc w:val="left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rsid w:val="001E3965"/>
    <w:pPr>
      <w:widowControl w:val="0"/>
      <w:shd w:val="clear" w:color="auto" w:fill="FFFFFF"/>
      <w:spacing w:after="720" w:line="154" w:lineRule="exact"/>
      <w:ind w:left="0"/>
      <w:jc w:val="left"/>
    </w:pPr>
    <w:rPr>
      <w:rFonts w:ascii="Arial" w:eastAsia="Arial" w:hAnsi="Arial" w:cs="Arial"/>
      <w:i/>
      <w:iCs/>
      <w:sz w:val="15"/>
      <w:szCs w:val="15"/>
    </w:rPr>
  </w:style>
  <w:style w:type="paragraph" w:customStyle="1" w:styleId="32">
    <w:name w:val="Заголовок №3"/>
    <w:basedOn w:val="a"/>
    <w:link w:val="31"/>
    <w:rsid w:val="001E3965"/>
    <w:pPr>
      <w:widowControl w:val="0"/>
      <w:shd w:val="clear" w:color="auto" w:fill="FFFFFF"/>
      <w:spacing w:before="720" w:after="300" w:line="0" w:lineRule="atLeast"/>
      <w:ind w:left="0" w:hanging="1840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1E3965"/>
    <w:pPr>
      <w:widowControl w:val="0"/>
      <w:shd w:val="clear" w:color="auto" w:fill="FFFFFF"/>
      <w:spacing w:before="540" w:line="245" w:lineRule="exact"/>
      <w:ind w:left="0" w:hanging="56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1E3965"/>
    <w:pPr>
      <w:widowControl w:val="0"/>
      <w:shd w:val="clear" w:color="auto" w:fill="FFFFFF"/>
      <w:spacing w:before="540" w:line="240" w:lineRule="exact"/>
      <w:ind w:left="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Номер заголовка №2"/>
    <w:basedOn w:val="a"/>
    <w:link w:val="21"/>
    <w:rsid w:val="001E3965"/>
    <w:pPr>
      <w:widowControl w:val="0"/>
      <w:shd w:val="clear" w:color="auto" w:fill="FFFFFF"/>
      <w:spacing w:before="720" w:line="0" w:lineRule="atLeast"/>
      <w:ind w:left="0"/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1E3965"/>
    <w:pPr>
      <w:widowControl w:val="0"/>
      <w:shd w:val="clear" w:color="auto" w:fill="FFFFFF"/>
      <w:spacing w:line="0" w:lineRule="atLeast"/>
      <w:ind w:left="0"/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af1">
    <w:name w:val="Подпись к таблице"/>
    <w:basedOn w:val="a"/>
    <w:link w:val="af0"/>
    <w:rsid w:val="001E3965"/>
    <w:pPr>
      <w:widowControl w:val="0"/>
      <w:shd w:val="clear" w:color="auto" w:fill="FFFFFF"/>
      <w:spacing w:line="0" w:lineRule="atLeast"/>
      <w:ind w:left="0"/>
      <w:jc w:val="left"/>
    </w:pPr>
    <w:rPr>
      <w:rFonts w:ascii="Arial" w:eastAsia="Arial" w:hAnsi="Arial" w:cs="Arial"/>
      <w:sz w:val="19"/>
      <w:szCs w:val="19"/>
    </w:rPr>
  </w:style>
  <w:style w:type="paragraph" w:customStyle="1" w:styleId="af3">
    <w:name w:val="Оглавление"/>
    <w:basedOn w:val="a"/>
    <w:link w:val="af2"/>
    <w:rsid w:val="001E3965"/>
    <w:pPr>
      <w:widowControl w:val="0"/>
      <w:shd w:val="clear" w:color="auto" w:fill="FFFFFF"/>
      <w:spacing w:after="300" w:line="0" w:lineRule="atLeast"/>
      <w:ind w:left="0"/>
    </w:pPr>
    <w:rPr>
      <w:rFonts w:ascii="Arial" w:eastAsia="Arial" w:hAnsi="Arial" w:cs="Arial"/>
      <w:sz w:val="19"/>
      <w:szCs w:val="19"/>
    </w:rPr>
  </w:style>
  <w:style w:type="paragraph" w:customStyle="1" w:styleId="320">
    <w:name w:val="Заголовок №3 (2)"/>
    <w:basedOn w:val="a"/>
    <w:link w:val="32Exact"/>
    <w:rsid w:val="001E3965"/>
    <w:pPr>
      <w:widowControl w:val="0"/>
      <w:shd w:val="clear" w:color="auto" w:fill="FFFFFF"/>
      <w:spacing w:line="245" w:lineRule="exact"/>
      <w:ind w:left="0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">
    <w:name w:val="Основной текст (6)"/>
    <w:basedOn w:val="a"/>
    <w:link w:val="6Exact"/>
    <w:rsid w:val="001E3965"/>
    <w:pPr>
      <w:widowControl w:val="0"/>
      <w:shd w:val="clear" w:color="auto" w:fill="FFFFFF"/>
      <w:spacing w:line="245" w:lineRule="exact"/>
      <w:ind w:left="0"/>
      <w:jc w:val="right"/>
    </w:pPr>
    <w:rPr>
      <w:rFonts w:ascii="Arial" w:eastAsia="Arial" w:hAnsi="Arial" w:cs="Arial"/>
      <w:b/>
      <w:bCs/>
      <w:sz w:val="19"/>
      <w:szCs w:val="19"/>
    </w:rPr>
  </w:style>
  <w:style w:type="paragraph" w:styleId="af4">
    <w:name w:val="header"/>
    <w:basedOn w:val="a"/>
    <w:link w:val="af5"/>
    <w:uiPriority w:val="99"/>
    <w:unhideWhenUsed/>
    <w:rsid w:val="001E3965"/>
    <w:pPr>
      <w:widowControl w:val="0"/>
      <w:tabs>
        <w:tab w:val="center" w:pos="4677"/>
        <w:tab w:val="right" w:pos="9355"/>
      </w:tabs>
      <w:spacing w:line="240" w:lineRule="auto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5">
    <w:name w:val="Верхний колонтитул Знак"/>
    <w:basedOn w:val="a0"/>
    <w:link w:val="af4"/>
    <w:uiPriority w:val="99"/>
    <w:rsid w:val="001E39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footer"/>
    <w:basedOn w:val="a"/>
    <w:link w:val="af7"/>
    <w:uiPriority w:val="99"/>
    <w:unhideWhenUsed/>
    <w:rsid w:val="001E3965"/>
    <w:pPr>
      <w:widowControl w:val="0"/>
      <w:tabs>
        <w:tab w:val="center" w:pos="4677"/>
        <w:tab w:val="right" w:pos="9355"/>
      </w:tabs>
      <w:spacing w:line="240" w:lineRule="auto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7">
    <w:name w:val="Нижний колонтитул Знак"/>
    <w:basedOn w:val="a0"/>
    <w:link w:val="af6"/>
    <w:uiPriority w:val="99"/>
    <w:rsid w:val="001E39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902271495%237D20K3" TargetMode="External"/><Relationship Id="rId18" Type="http://schemas.openxmlformats.org/officeDocument/2006/relationships/hyperlink" Target="http://docs.cntd.ru/document/440587074" TargetMode="External"/><Relationship Id="rId26" Type="http://schemas.openxmlformats.org/officeDocument/2006/relationships/hyperlink" Target="http://docs.cntd.ru/document/902271495%237D20K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88832%236560IO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978846%237D20K3" TargetMode="External"/><Relationship Id="rId17" Type="http://schemas.openxmlformats.org/officeDocument/2006/relationships/hyperlink" Target="http://docs.cntd.ru/document/902228011%237D20K3" TargetMode="External"/><Relationship Id="rId25" Type="http://schemas.openxmlformats.org/officeDocument/2006/relationships/hyperlink" Target="http://docs.cntd.ru/document/902228011%237D20K3" TargetMode="External"/><Relationship Id="rId33" Type="http://schemas.openxmlformats.org/officeDocument/2006/relationships/hyperlink" Target="http://docs.cntd.ru/document/901978846%237D20K3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64567%237D20K3" TargetMode="External"/><Relationship Id="rId20" Type="http://schemas.openxmlformats.org/officeDocument/2006/relationships/hyperlink" Target="http://docs.cntd.ru/document/902366361" TargetMode="External"/><Relationship Id="rId29" Type="http://schemas.openxmlformats.org/officeDocument/2006/relationships/hyperlink" Target="http://docs.cntd.ru/document/902228011%237D20K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76063%237D20K3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yperlink" Target="http://docs.cntd.ru/document/902364567%237D20K3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22351" TargetMode="External"/><Relationship Id="rId23" Type="http://schemas.openxmlformats.org/officeDocument/2006/relationships/hyperlink" Target="http://docs.cntd.ru/document/902388832%236560IO" TargetMode="External"/><Relationship Id="rId28" Type="http://schemas.openxmlformats.org/officeDocument/2006/relationships/hyperlink" Target="http://docs.cntd.ru/document/902271495%237D20K3" TargetMode="External"/><Relationship Id="rId36" Type="http://schemas.openxmlformats.org/officeDocument/2006/relationships/footer" Target="footer2.xml"/><Relationship Id="rId10" Type="http://schemas.openxmlformats.org/officeDocument/2006/relationships/hyperlink" Target="http://docs.cntd.ru/document/902228011%237D20K3" TargetMode="External"/><Relationship Id="rId19" Type="http://schemas.openxmlformats.org/officeDocument/2006/relationships/hyperlink" Target="http://docs.cntd.ru/document/902228011%237D20K3" TargetMode="External"/><Relationship Id="rId31" Type="http://schemas.openxmlformats.org/officeDocument/2006/relationships/hyperlink" Target="http://docs.cntd.ru/document/902228011%23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1591" TargetMode="External"/><Relationship Id="rId14" Type="http://schemas.openxmlformats.org/officeDocument/2006/relationships/hyperlink" Target="http://docs.cntd.ru/document/551031834%2364U0IK" TargetMode="External"/><Relationship Id="rId22" Type="http://schemas.openxmlformats.org/officeDocument/2006/relationships/hyperlink" Target="http://docs.cntd.ru/document/902388832" TargetMode="External"/><Relationship Id="rId27" Type="http://schemas.openxmlformats.org/officeDocument/2006/relationships/hyperlink" Target="http://docs.cntd.ru/document/902271495%237D20K3" TargetMode="External"/><Relationship Id="rId30" Type="http://schemas.openxmlformats.org/officeDocument/2006/relationships/hyperlink" Target="http://docs.cntd.ru/document/902228011%237D20K3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25</Pages>
  <Words>10228</Words>
  <Characters>58306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nchsyrb</dc:creator>
  <cp:lastModifiedBy>Ефремов Евгений Вячеславович</cp:lastModifiedBy>
  <cp:revision>21</cp:revision>
  <cp:lastPrinted>2023-06-26T07:53:00Z</cp:lastPrinted>
  <dcterms:created xsi:type="dcterms:W3CDTF">2023-03-30T14:19:00Z</dcterms:created>
  <dcterms:modified xsi:type="dcterms:W3CDTF">2023-06-28T06:42:00Z</dcterms:modified>
</cp:coreProperties>
</file>