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5A7F4D">
        <w:rPr>
          <w:b/>
          <w:sz w:val="26"/>
          <w:szCs w:val="26"/>
        </w:rPr>
        <w:t xml:space="preserve">июне </w:t>
      </w:r>
      <w:r w:rsidRPr="00EE6607">
        <w:rPr>
          <w:b/>
          <w:sz w:val="26"/>
          <w:szCs w:val="26"/>
        </w:rPr>
        <w:t>2023 года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агропромышленного комплекса за январь</w:t>
      </w:r>
      <w:r w:rsidR="00174BFB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7F4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составила </w:t>
      </w:r>
      <w:r w:rsidR="005A7F4D" w:rsidRPr="005A7F4D">
        <w:rPr>
          <w:rFonts w:ascii="Times New Roman" w:eastAsia="Times New Roman" w:hAnsi="Times New Roman" w:cs="Times New Roman"/>
          <w:sz w:val="26"/>
          <w:szCs w:val="26"/>
          <w:lang w:eastAsia="ru-RU"/>
        </w:rPr>
        <w:t>41 501,1</w:t>
      </w:r>
      <w:r w:rsidR="005A7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A7F4D">
        <w:rPr>
          <w:rFonts w:ascii="Times New Roman" w:eastAsia="Times New Roman" w:hAnsi="Times New Roman" w:cs="Times New Roman"/>
          <w:sz w:val="26"/>
          <w:szCs w:val="26"/>
          <w:lang w:eastAsia="ru-RU"/>
        </w:rPr>
        <w:t>2,2</w:t>
      </w:r>
      <w:r w:rsidR="00174BFB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сравнении с аналогичным периодом 2022 года.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5A7F4D">
        <w:rPr>
          <w:rFonts w:ascii="Times New Roman" w:eastAsia="Times New Roman" w:hAnsi="Times New Roman" w:cs="Times New Roman"/>
          <w:sz w:val="26"/>
          <w:szCs w:val="26"/>
          <w:lang w:eastAsia="ru-RU"/>
        </w:rPr>
        <w:t>88,3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Так, заработная плата работников, занятых в сельском хозяйстве, составила </w:t>
      </w:r>
      <w:r w:rsidR="005A7F4D" w:rsidRPr="005A7F4D">
        <w:rPr>
          <w:sz w:val="26"/>
          <w:szCs w:val="26"/>
        </w:rPr>
        <w:t>35 487,8</w:t>
      </w:r>
      <w:r w:rsidR="005A7F4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или </w:t>
      </w:r>
      <w:r w:rsidR="005A7F4D">
        <w:rPr>
          <w:sz w:val="26"/>
          <w:szCs w:val="26"/>
        </w:rPr>
        <w:t>115,1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623DC7">
        <w:rPr>
          <w:sz w:val="26"/>
          <w:szCs w:val="26"/>
        </w:rPr>
        <w:t>-</w:t>
      </w:r>
      <w:r w:rsidR="005A7F4D">
        <w:rPr>
          <w:sz w:val="26"/>
          <w:szCs w:val="26"/>
        </w:rPr>
        <w:t>июню</w:t>
      </w:r>
      <w:r w:rsidR="0097156E">
        <w:rPr>
          <w:sz w:val="26"/>
          <w:szCs w:val="26"/>
        </w:rPr>
        <w:t xml:space="preserve"> 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или </w:t>
      </w:r>
      <w:r w:rsidR="005A7F4D">
        <w:rPr>
          <w:sz w:val="26"/>
          <w:szCs w:val="26"/>
        </w:rPr>
        <w:t xml:space="preserve">75,5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В производстве пищевых продуктов среднемесячная зарплата работников достигла </w:t>
      </w:r>
      <w:r w:rsidR="005A7F4D" w:rsidRPr="005A7F4D">
        <w:rPr>
          <w:sz w:val="26"/>
          <w:szCs w:val="26"/>
        </w:rPr>
        <w:t>46 620,1</w:t>
      </w:r>
      <w:r w:rsidR="005A7F4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5A7F4D" w:rsidRPr="005A7F4D">
        <w:rPr>
          <w:sz w:val="26"/>
          <w:szCs w:val="26"/>
        </w:rPr>
        <w:t>127,2</w:t>
      </w:r>
      <w:r w:rsidR="005A7F4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–</w:t>
      </w:r>
      <w:r w:rsidR="00174BFB" w:rsidRPr="00EE6607">
        <w:rPr>
          <w:sz w:val="26"/>
          <w:szCs w:val="26"/>
        </w:rPr>
        <w:t xml:space="preserve"> </w:t>
      </w:r>
      <w:r w:rsidR="005A7F4D">
        <w:rPr>
          <w:sz w:val="26"/>
          <w:szCs w:val="26"/>
        </w:rPr>
        <w:t>июню</w:t>
      </w:r>
      <w:r w:rsidRPr="00EE6607">
        <w:rPr>
          <w:sz w:val="26"/>
          <w:szCs w:val="26"/>
        </w:rPr>
        <w:t xml:space="preserve"> 2022 г.), что составляет </w:t>
      </w:r>
      <w:r w:rsidR="005A7F4D">
        <w:rPr>
          <w:sz w:val="26"/>
          <w:szCs w:val="26"/>
        </w:rPr>
        <w:t>99,2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5A7F4D" w:rsidRPr="005A7F4D">
        <w:rPr>
          <w:sz w:val="26"/>
          <w:szCs w:val="26"/>
        </w:rPr>
        <w:t>46 484,1</w:t>
      </w:r>
      <w:r w:rsidR="005A7F4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5A7F4D" w:rsidRPr="005A7F4D">
        <w:rPr>
          <w:sz w:val="26"/>
          <w:szCs w:val="26"/>
        </w:rPr>
        <w:t>118,5</w:t>
      </w:r>
      <w:r w:rsidR="005A7F4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5A7F4D">
        <w:rPr>
          <w:sz w:val="26"/>
          <w:szCs w:val="26"/>
        </w:rPr>
        <w:t>июню</w:t>
      </w:r>
      <w:r w:rsidR="008D53F8">
        <w:rPr>
          <w:sz w:val="26"/>
          <w:szCs w:val="26"/>
        </w:rPr>
        <w:t> 2022 </w:t>
      </w:r>
      <w:r w:rsidRPr="00EE6607">
        <w:rPr>
          <w:sz w:val="26"/>
          <w:szCs w:val="26"/>
        </w:rPr>
        <w:t xml:space="preserve">г.), что составляет </w:t>
      </w:r>
      <w:r w:rsidR="005A7F4D">
        <w:rPr>
          <w:sz w:val="26"/>
          <w:szCs w:val="26"/>
        </w:rPr>
        <w:t>98,9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 </w:t>
      </w:r>
    </w:p>
    <w:p w:rsidR="00EE6607" w:rsidRPr="00EE6607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</w:t>
      </w:r>
      <w:r w:rsidR="005A7F4D">
        <w:rPr>
          <w:rFonts w:ascii="Times New Roman" w:eastAsia="Times New Roman" w:hAnsi="Times New Roman"/>
          <w:sz w:val="26"/>
          <w:szCs w:val="26"/>
        </w:rPr>
        <w:t>июн</w:t>
      </w:r>
      <w:r w:rsidR="006D266F">
        <w:rPr>
          <w:rFonts w:ascii="Times New Roman" w:eastAsia="Times New Roman" w:hAnsi="Times New Roman"/>
          <w:sz w:val="26"/>
          <w:szCs w:val="26"/>
        </w:rPr>
        <w:t>е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2023 г. составила 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18</w:t>
      </w:r>
      <w:r w:rsidR="00075754">
        <w:rPr>
          <w:rFonts w:ascii="Times New Roman" w:eastAsia="Times New Roman" w:hAnsi="Times New Roman"/>
          <w:sz w:val="26"/>
          <w:szCs w:val="26"/>
        </w:rPr>
        <w:t> 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515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97,1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% к январю-</w:t>
      </w:r>
      <w:r w:rsidR="00075754">
        <w:rPr>
          <w:rFonts w:ascii="Times New Roman" w:eastAsia="Times New Roman" w:hAnsi="Times New Roman"/>
          <w:sz w:val="26"/>
          <w:szCs w:val="26"/>
        </w:rPr>
        <w:t>июню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8</w:t>
      </w:r>
      <w:r w:rsidR="00075754">
        <w:rPr>
          <w:rFonts w:ascii="Times New Roman" w:eastAsia="Times New Roman" w:hAnsi="Times New Roman"/>
          <w:sz w:val="26"/>
          <w:szCs w:val="26"/>
        </w:rPr>
        <w:t> 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501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 </w:t>
      </w:r>
      <w:r w:rsidR="008B2E27">
        <w:rPr>
          <w:rFonts w:ascii="Times New Roman" w:eastAsia="Times New Roman" w:hAnsi="Times New Roman"/>
          <w:sz w:val="26"/>
          <w:szCs w:val="26"/>
        </w:rPr>
        <w:t>чел. (91</w:t>
      </w:r>
      <w:r w:rsidRPr="00EE6607">
        <w:rPr>
          <w:rFonts w:ascii="Times New Roman" w:eastAsia="Times New Roman" w:hAnsi="Times New Roman"/>
          <w:sz w:val="26"/>
          <w:szCs w:val="26"/>
        </w:rPr>
        <w:t>,</w:t>
      </w:r>
      <w:r w:rsidR="00075754">
        <w:rPr>
          <w:rFonts w:ascii="Times New Roman" w:eastAsia="Times New Roman" w:hAnsi="Times New Roman"/>
          <w:sz w:val="26"/>
          <w:szCs w:val="26"/>
        </w:rPr>
        <w:t>6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% к январю-</w:t>
      </w:r>
      <w:r w:rsidR="00075754">
        <w:rPr>
          <w:rFonts w:ascii="Times New Roman" w:eastAsia="Times New Roman" w:hAnsi="Times New Roman"/>
          <w:sz w:val="26"/>
          <w:szCs w:val="26"/>
        </w:rPr>
        <w:t>июню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10 014,0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</w:t>
      </w:r>
      <w:r w:rsidR="008B2E27">
        <w:rPr>
          <w:rFonts w:ascii="Times New Roman" w:eastAsia="Times New Roman" w:hAnsi="Times New Roman"/>
          <w:sz w:val="26"/>
          <w:szCs w:val="26"/>
        </w:rPr>
        <w:t>102,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3 </w:t>
      </w:r>
      <w:r w:rsidRPr="00EE6607">
        <w:rPr>
          <w:rFonts w:ascii="Times New Roman" w:eastAsia="Times New Roman" w:hAnsi="Times New Roman"/>
          <w:sz w:val="26"/>
          <w:szCs w:val="26"/>
        </w:rPr>
        <w:t>% к январю-</w:t>
      </w:r>
      <w:r w:rsidR="00075754">
        <w:rPr>
          <w:rFonts w:ascii="Times New Roman" w:eastAsia="Times New Roman" w:hAnsi="Times New Roman"/>
          <w:sz w:val="26"/>
          <w:szCs w:val="26"/>
        </w:rPr>
        <w:t>июню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D52B5C" w:rsidRDefault="006B3775">
      <w:bookmarkStart w:id="0" w:name="_GoBack"/>
      <w:bookmarkEnd w:id="0"/>
    </w:p>
    <w:sectPr w:rsidR="006B3775" w:rsidRPr="00D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75754"/>
    <w:rsid w:val="00174BFB"/>
    <w:rsid w:val="00194AE3"/>
    <w:rsid w:val="00233A9E"/>
    <w:rsid w:val="002842D7"/>
    <w:rsid w:val="0037015D"/>
    <w:rsid w:val="0037374C"/>
    <w:rsid w:val="005A7F4D"/>
    <w:rsid w:val="005C0601"/>
    <w:rsid w:val="005C7AA9"/>
    <w:rsid w:val="00623DC7"/>
    <w:rsid w:val="006B3775"/>
    <w:rsid w:val="006D266F"/>
    <w:rsid w:val="0076295D"/>
    <w:rsid w:val="007E65C2"/>
    <w:rsid w:val="008B2E27"/>
    <w:rsid w:val="008D53F8"/>
    <w:rsid w:val="0097156E"/>
    <w:rsid w:val="009C7EBD"/>
    <w:rsid w:val="00AF7D88"/>
    <w:rsid w:val="00BF4D14"/>
    <w:rsid w:val="00C02A7E"/>
    <w:rsid w:val="00D52B5C"/>
    <w:rsid w:val="00EC666A"/>
    <w:rsid w:val="00EE6607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3</cp:revision>
  <cp:lastPrinted>2023-04-04T07:40:00Z</cp:lastPrinted>
  <dcterms:created xsi:type="dcterms:W3CDTF">2023-09-01T08:45:00Z</dcterms:created>
  <dcterms:modified xsi:type="dcterms:W3CDTF">2023-09-01T08:55:00Z</dcterms:modified>
</cp:coreProperties>
</file>