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76" w:rsidRPr="0044532F" w:rsidRDefault="005504DA">
      <w:pPr>
        <w:spacing w:line="235" w:lineRule="auto"/>
        <w:ind w:left="4140"/>
        <w:jc w:val="right"/>
        <w:rPr>
          <w:sz w:val="20"/>
          <w:szCs w:val="20"/>
        </w:rPr>
      </w:pPr>
      <w:r w:rsidRPr="0044532F">
        <w:rPr>
          <w:rFonts w:eastAsia="Times New Roman"/>
          <w:sz w:val="28"/>
          <w:szCs w:val="28"/>
        </w:rPr>
        <w:t xml:space="preserve">Приложение к Решению </w:t>
      </w:r>
      <w:r w:rsidR="00A5215D">
        <w:rPr>
          <w:rFonts w:eastAsia="Times New Roman"/>
          <w:sz w:val="28"/>
          <w:szCs w:val="28"/>
        </w:rPr>
        <w:t>Собрания</w:t>
      </w:r>
      <w:r w:rsidRPr="0044532F">
        <w:rPr>
          <w:rFonts w:eastAsia="Times New Roman"/>
          <w:sz w:val="28"/>
          <w:szCs w:val="28"/>
        </w:rPr>
        <w:t xml:space="preserve"> депутатов </w:t>
      </w:r>
      <w:r w:rsidR="00A5215D">
        <w:rPr>
          <w:rFonts w:eastAsia="Times New Roman"/>
          <w:sz w:val="28"/>
          <w:szCs w:val="28"/>
        </w:rPr>
        <w:t>Кугесьского сельского поселения</w:t>
      </w:r>
      <w:r w:rsidRPr="0044532F">
        <w:rPr>
          <w:rFonts w:eastAsia="Times New Roman"/>
          <w:sz w:val="28"/>
          <w:szCs w:val="28"/>
        </w:rPr>
        <w:t xml:space="preserve"> ________________№ ____</w:t>
      </w: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371" w:lineRule="exact"/>
        <w:rPr>
          <w:sz w:val="24"/>
          <w:szCs w:val="24"/>
        </w:rPr>
      </w:pPr>
    </w:p>
    <w:p w:rsidR="00555776" w:rsidRPr="0044532F" w:rsidRDefault="005504DA">
      <w:pPr>
        <w:ind w:left="3200"/>
        <w:rPr>
          <w:sz w:val="20"/>
          <w:szCs w:val="20"/>
        </w:rPr>
      </w:pPr>
      <w:r w:rsidRPr="0044532F">
        <w:rPr>
          <w:rFonts w:eastAsia="Times New Roman"/>
          <w:sz w:val="28"/>
          <w:szCs w:val="28"/>
        </w:rPr>
        <w:t>ГЕНЕРАЛЬНЫЙ ПЛАН</w:t>
      </w:r>
    </w:p>
    <w:p w:rsidR="00555776" w:rsidRDefault="00A5215D">
      <w:pPr>
        <w:ind w:right="3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Кугесьского сельского поселения</w:t>
      </w:r>
    </w:p>
    <w:p w:rsidR="00A5215D" w:rsidRDefault="00A5215D">
      <w:pPr>
        <w:ind w:right="3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Чебоксарского района</w:t>
      </w:r>
    </w:p>
    <w:p w:rsidR="00A5215D" w:rsidRPr="0044532F" w:rsidRDefault="00A5215D">
      <w:pPr>
        <w:ind w:right="3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Чувашской Республики</w:t>
      </w: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308" w:lineRule="exact"/>
        <w:rPr>
          <w:sz w:val="24"/>
          <w:szCs w:val="24"/>
        </w:rPr>
      </w:pPr>
    </w:p>
    <w:p w:rsidR="00555776" w:rsidRPr="0044532F" w:rsidRDefault="005504DA">
      <w:pPr>
        <w:ind w:right="320"/>
        <w:jc w:val="center"/>
        <w:rPr>
          <w:sz w:val="20"/>
          <w:szCs w:val="20"/>
        </w:rPr>
      </w:pPr>
      <w:r w:rsidRPr="0044532F">
        <w:rPr>
          <w:rFonts w:eastAsia="Times New Roman"/>
          <w:sz w:val="28"/>
          <w:szCs w:val="28"/>
        </w:rPr>
        <w:t>Положени</w:t>
      </w:r>
      <w:r w:rsidR="00B413F3" w:rsidRPr="0044532F">
        <w:rPr>
          <w:rFonts w:eastAsia="Times New Roman"/>
          <w:sz w:val="28"/>
          <w:szCs w:val="28"/>
        </w:rPr>
        <w:t>е</w:t>
      </w:r>
      <w:r w:rsidRPr="0044532F">
        <w:rPr>
          <w:rFonts w:eastAsia="Times New Roman"/>
          <w:sz w:val="28"/>
          <w:szCs w:val="28"/>
        </w:rPr>
        <w:t xml:space="preserve"> о территориальном</w:t>
      </w:r>
    </w:p>
    <w:p w:rsidR="00555776" w:rsidRPr="0044532F" w:rsidRDefault="005504DA">
      <w:pPr>
        <w:ind w:right="320"/>
        <w:jc w:val="center"/>
        <w:rPr>
          <w:sz w:val="20"/>
          <w:szCs w:val="20"/>
        </w:rPr>
      </w:pPr>
      <w:r w:rsidRPr="0044532F">
        <w:rPr>
          <w:rFonts w:eastAsia="Times New Roman"/>
          <w:sz w:val="28"/>
          <w:szCs w:val="28"/>
        </w:rPr>
        <w:t>планировании</w:t>
      </w: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18" w:lineRule="exact"/>
        <w:rPr>
          <w:sz w:val="24"/>
          <w:szCs w:val="24"/>
        </w:rPr>
      </w:pPr>
    </w:p>
    <w:p w:rsidR="00555776" w:rsidRPr="0044532F" w:rsidRDefault="005504DA" w:rsidP="00AF656C">
      <w:pPr>
        <w:ind w:right="320"/>
        <w:jc w:val="center"/>
        <w:sectPr w:rsidR="00555776" w:rsidRPr="0044532F" w:rsidSect="00442F6F">
          <w:headerReference w:type="default" r:id="rId8"/>
          <w:footerReference w:type="default" r:id="rId9"/>
          <w:footerReference w:type="first" r:id="rId10"/>
          <w:pgSz w:w="11900" w:h="16838"/>
          <w:pgMar w:top="1141" w:right="849" w:bottom="701" w:left="1440" w:header="0" w:footer="0" w:gutter="0"/>
          <w:pgNumType w:start="1"/>
          <w:cols w:space="720" w:equalWidth="0">
            <w:col w:w="9620"/>
          </w:cols>
        </w:sectPr>
      </w:pPr>
      <w:r w:rsidRPr="0044532F">
        <w:rPr>
          <w:rFonts w:eastAsia="Times New Roman"/>
          <w:sz w:val="28"/>
          <w:szCs w:val="28"/>
        </w:rPr>
        <w:t>Том I</w:t>
      </w: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200" w:lineRule="exact"/>
        <w:rPr>
          <w:sz w:val="24"/>
          <w:szCs w:val="24"/>
        </w:rPr>
      </w:pPr>
    </w:p>
    <w:p w:rsidR="00555776" w:rsidRPr="0044532F" w:rsidRDefault="00555776">
      <w:pPr>
        <w:spacing w:line="303" w:lineRule="exact"/>
        <w:rPr>
          <w:sz w:val="24"/>
          <w:szCs w:val="24"/>
        </w:rPr>
      </w:pPr>
    </w:p>
    <w:p w:rsidR="00555776" w:rsidRPr="0044532F" w:rsidRDefault="00A5215D">
      <w:pPr>
        <w:ind w:right="320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Кугеси</w:t>
      </w:r>
      <w:r w:rsidR="005504DA" w:rsidRPr="0044532F">
        <w:rPr>
          <w:rFonts w:eastAsia="Times New Roman"/>
          <w:sz w:val="27"/>
          <w:szCs w:val="27"/>
        </w:rPr>
        <w:t xml:space="preserve"> - </w:t>
      </w:r>
      <w:r w:rsidR="00AF656C">
        <w:rPr>
          <w:rFonts w:eastAsia="Times New Roman"/>
          <w:sz w:val="27"/>
          <w:szCs w:val="27"/>
        </w:rPr>
        <w:t>2020</w:t>
      </w:r>
    </w:p>
    <w:p w:rsidR="00555776" w:rsidRPr="0044532F" w:rsidRDefault="00555776">
      <w:pPr>
        <w:sectPr w:rsidR="00555776" w:rsidRPr="0044532F">
          <w:type w:val="continuous"/>
          <w:pgSz w:w="11900" w:h="16838"/>
          <w:pgMar w:top="1141" w:right="849" w:bottom="701" w:left="1440" w:header="0" w:footer="0" w:gutter="0"/>
          <w:cols w:space="720" w:equalWidth="0">
            <w:col w:w="9620"/>
          </w:cols>
        </w:sectPr>
      </w:pPr>
    </w:p>
    <w:p w:rsidR="007C7601" w:rsidRPr="0044532F" w:rsidRDefault="007C7601" w:rsidP="007C7601">
      <w:pPr>
        <w:ind w:left="3800"/>
        <w:rPr>
          <w:sz w:val="20"/>
          <w:szCs w:val="20"/>
        </w:rPr>
      </w:pPr>
      <w:r w:rsidRPr="0044532F">
        <w:rPr>
          <w:rFonts w:eastAsia="Times New Roman"/>
          <w:sz w:val="28"/>
          <w:szCs w:val="28"/>
        </w:rPr>
        <w:lastRenderedPageBreak/>
        <w:t>СОДЕРЖАНИЕ:</w:t>
      </w:r>
    </w:p>
    <w:p w:rsidR="007C7601" w:rsidRPr="0044532F" w:rsidRDefault="007C7601" w:rsidP="007C7601">
      <w:pPr>
        <w:spacing w:line="122" w:lineRule="exact"/>
        <w:rPr>
          <w:sz w:val="20"/>
          <w:szCs w:val="20"/>
        </w:rPr>
      </w:pPr>
    </w:p>
    <w:p w:rsidR="007C7601" w:rsidRPr="0044532F" w:rsidRDefault="007C7601" w:rsidP="007C7601">
      <w:pPr>
        <w:tabs>
          <w:tab w:val="left" w:leader="dot" w:pos="9500"/>
        </w:tabs>
        <w:rPr>
          <w:sz w:val="20"/>
          <w:szCs w:val="20"/>
        </w:rPr>
      </w:pPr>
      <w:r w:rsidRPr="0044532F">
        <w:rPr>
          <w:rFonts w:eastAsia="Times New Roman"/>
          <w:b/>
          <w:bCs/>
          <w:sz w:val="20"/>
          <w:szCs w:val="20"/>
        </w:rPr>
        <w:t>1 ОБЩИЕ ПОЛОЖЕНИЯ</w:t>
      </w:r>
      <w:r w:rsidRPr="0044532F">
        <w:rPr>
          <w:sz w:val="20"/>
          <w:szCs w:val="20"/>
        </w:rPr>
        <w:tab/>
      </w:r>
      <w:r w:rsidRPr="0044532F">
        <w:rPr>
          <w:rFonts w:eastAsia="Times New Roman"/>
          <w:b/>
          <w:bCs/>
          <w:sz w:val="20"/>
          <w:szCs w:val="20"/>
        </w:rPr>
        <w:t>3</w:t>
      </w:r>
    </w:p>
    <w:p w:rsidR="007C7601" w:rsidRPr="0044532F" w:rsidRDefault="007C7601" w:rsidP="007C7601">
      <w:pPr>
        <w:spacing w:line="120" w:lineRule="exact"/>
        <w:rPr>
          <w:sz w:val="20"/>
          <w:szCs w:val="20"/>
        </w:rPr>
      </w:pPr>
    </w:p>
    <w:p w:rsidR="007C7601" w:rsidRPr="0044532F" w:rsidRDefault="007C7601" w:rsidP="007C7601">
      <w:pPr>
        <w:rPr>
          <w:sz w:val="20"/>
          <w:szCs w:val="20"/>
        </w:rPr>
      </w:pPr>
      <w:r w:rsidRPr="0044532F">
        <w:rPr>
          <w:rFonts w:eastAsia="Times New Roman"/>
          <w:b/>
          <w:bCs/>
          <w:sz w:val="20"/>
          <w:szCs w:val="20"/>
        </w:rPr>
        <w:t xml:space="preserve">2 СВЕДЕНИЯ О ВИДАХ, НАЗНАЧЕНИИ И НАИМЕНОВАНИЯХ ПЛАНИРУЕМЫХ </w:t>
      </w:r>
      <w:proofErr w:type="gramStart"/>
      <w:r w:rsidRPr="0044532F">
        <w:rPr>
          <w:rFonts w:eastAsia="Times New Roman"/>
          <w:b/>
          <w:bCs/>
          <w:sz w:val="20"/>
          <w:szCs w:val="20"/>
        </w:rPr>
        <w:t>ДЛЯ</w:t>
      </w:r>
      <w:proofErr w:type="gramEnd"/>
    </w:p>
    <w:p w:rsidR="007C7601" w:rsidRPr="0044532F" w:rsidRDefault="007C7601" w:rsidP="007C7601">
      <w:pPr>
        <w:rPr>
          <w:sz w:val="20"/>
          <w:szCs w:val="20"/>
        </w:rPr>
      </w:pPr>
      <w:r w:rsidRPr="0044532F">
        <w:rPr>
          <w:rFonts w:eastAsia="Times New Roman"/>
          <w:b/>
          <w:bCs/>
          <w:sz w:val="20"/>
          <w:szCs w:val="20"/>
        </w:rPr>
        <w:t>РАЗМЕЩЕНИЯ ОБЪЕКТОВ МЕСТНОГО ЗНАЧЕНИЯ СЕЛЬСКОГО ПОСЕЛЕНИЯ, ИХ</w:t>
      </w:r>
    </w:p>
    <w:p w:rsidR="007C7601" w:rsidRPr="0044532F" w:rsidRDefault="007C7601" w:rsidP="007C7601">
      <w:pPr>
        <w:spacing w:line="1" w:lineRule="exact"/>
        <w:rPr>
          <w:sz w:val="20"/>
          <w:szCs w:val="20"/>
        </w:rPr>
      </w:pPr>
    </w:p>
    <w:p w:rsidR="007C7601" w:rsidRPr="0044532F" w:rsidRDefault="007C7601" w:rsidP="007C7601">
      <w:pPr>
        <w:tabs>
          <w:tab w:val="left" w:leader="dot" w:pos="9500"/>
        </w:tabs>
        <w:rPr>
          <w:sz w:val="20"/>
          <w:szCs w:val="20"/>
        </w:rPr>
      </w:pPr>
      <w:r w:rsidRPr="0044532F">
        <w:rPr>
          <w:rFonts w:eastAsia="Times New Roman"/>
          <w:b/>
          <w:bCs/>
          <w:sz w:val="20"/>
          <w:szCs w:val="20"/>
        </w:rPr>
        <w:t>МЕСТОПОЛОЖЕНИЕ И ОСНОВНЫЕ ХАРАКТЕРИСТИКИ</w:t>
      </w:r>
      <w:r w:rsidRPr="0044532F">
        <w:rPr>
          <w:sz w:val="20"/>
          <w:szCs w:val="20"/>
        </w:rPr>
        <w:tab/>
      </w:r>
      <w:r w:rsidR="005837B4">
        <w:rPr>
          <w:rFonts w:eastAsia="Times New Roman"/>
          <w:b/>
          <w:bCs/>
          <w:sz w:val="20"/>
          <w:szCs w:val="20"/>
        </w:rPr>
        <w:t>4</w:t>
      </w:r>
    </w:p>
    <w:p w:rsidR="007C7601" w:rsidRPr="0044532F" w:rsidRDefault="007C7601" w:rsidP="007C7601">
      <w:pPr>
        <w:spacing w:line="120" w:lineRule="exact"/>
        <w:rPr>
          <w:sz w:val="20"/>
          <w:szCs w:val="20"/>
        </w:rPr>
      </w:pPr>
    </w:p>
    <w:p w:rsidR="007C7601" w:rsidRPr="0044532F" w:rsidRDefault="007C7601" w:rsidP="007C7601">
      <w:pPr>
        <w:rPr>
          <w:sz w:val="20"/>
          <w:szCs w:val="20"/>
        </w:rPr>
      </w:pPr>
      <w:r w:rsidRPr="0044532F">
        <w:rPr>
          <w:rFonts w:eastAsia="Times New Roman"/>
          <w:b/>
          <w:bCs/>
          <w:sz w:val="20"/>
          <w:szCs w:val="20"/>
        </w:rPr>
        <w:t xml:space="preserve">3 ПАРАМЕТРЫ ФУНКЦИОНАЛЬНЫХ ЗОН, А ТАКЖЕ СВЕДЕНИЯ </w:t>
      </w:r>
      <w:proofErr w:type="gramStart"/>
      <w:r w:rsidRPr="0044532F">
        <w:rPr>
          <w:rFonts w:eastAsia="Times New Roman"/>
          <w:b/>
          <w:bCs/>
          <w:sz w:val="20"/>
          <w:szCs w:val="20"/>
        </w:rPr>
        <w:t>О</w:t>
      </w:r>
      <w:proofErr w:type="gramEnd"/>
      <w:r w:rsidRPr="0044532F">
        <w:rPr>
          <w:rFonts w:eastAsia="Times New Roman"/>
          <w:b/>
          <w:bCs/>
          <w:sz w:val="20"/>
          <w:szCs w:val="20"/>
        </w:rPr>
        <w:t xml:space="preserve"> ПЛАНИРУЕМЫХ ДЛЯ</w:t>
      </w:r>
    </w:p>
    <w:p w:rsidR="007C7601" w:rsidRPr="0044532F" w:rsidRDefault="007C7601" w:rsidP="007C7601">
      <w:pPr>
        <w:rPr>
          <w:sz w:val="20"/>
          <w:szCs w:val="20"/>
        </w:rPr>
      </w:pPr>
      <w:r w:rsidRPr="0044532F">
        <w:rPr>
          <w:rFonts w:eastAsia="Times New Roman"/>
          <w:b/>
          <w:bCs/>
          <w:sz w:val="20"/>
          <w:szCs w:val="20"/>
        </w:rPr>
        <w:t>РАЗМЕЩЕНИЯ В НИХ ОБЪЕКТОВ ФЕДЕРАЛЬНОГО ЗНАЧЕНИЯ (ОФЗ), ОБЪЕКТОВ</w:t>
      </w:r>
    </w:p>
    <w:p w:rsidR="007C7601" w:rsidRPr="0044532F" w:rsidRDefault="007C7601" w:rsidP="007C7601">
      <w:pPr>
        <w:rPr>
          <w:sz w:val="20"/>
          <w:szCs w:val="20"/>
        </w:rPr>
      </w:pPr>
      <w:r w:rsidRPr="0044532F">
        <w:rPr>
          <w:rFonts w:eastAsia="Times New Roman"/>
          <w:b/>
          <w:bCs/>
          <w:sz w:val="20"/>
          <w:szCs w:val="20"/>
        </w:rPr>
        <w:t>РЕГИОНАЛЬНОГО ЗНАЧЕНИЯ (ОРЗ), ОБЪЕКТОВ МЕСТНОГО ЗНАЧЕНИЯ (ОМЗ) И ИНОГО</w:t>
      </w:r>
    </w:p>
    <w:p w:rsidR="007C7601" w:rsidRPr="0044532F" w:rsidRDefault="007C7601" w:rsidP="007C7601">
      <w:pPr>
        <w:tabs>
          <w:tab w:val="left" w:leader="dot" w:pos="9500"/>
        </w:tabs>
        <w:rPr>
          <w:sz w:val="20"/>
          <w:szCs w:val="20"/>
        </w:rPr>
      </w:pPr>
      <w:r w:rsidRPr="0044532F">
        <w:rPr>
          <w:rFonts w:eastAsia="Times New Roman"/>
          <w:b/>
          <w:bCs/>
          <w:sz w:val="20"/>
          <w:szCs w:val="20"/>
        </w:rPr>
        <w:t>ЗНАЧЕНИЯ</w:t>
      </w:r>
      <w:r w:rsidRPr="0044532F">
        <w:rPr>
          <w:sz w:val="20"/>
          <w:szCs w:val="20"/>
        </w:rPr>
        <w:tab/>
      </w:r>
      <w:r w:rsidR="005837B4">
        <w:rPr>
          <w:rFonts w:eastAsia="Times New Roman"/>
          <w:b/>
          <w:bCs/>
          <w:sz w:val="20"/>
          <w:szCs w:val="20"/>
        </w:rPr>
        <w:t>7</w:t>
      </w:r>
    </w:p>
    <w:p w:rsidR="00555776" w:rsidRPr="0044532F" w:rsidRDefault="00555776">
      <w:pPr>
        <w:spacing w:line="397" w:lineRule="exact"/>
        <w:rPr>
          <w:sz w:val="20"/>
          <w:szCs w:val="20"/>
        </w:rPr>
      </w:pPr>
    </w:p>
    <w:p w:rsidR="00555776" w:rsidRPr="0044532F" w:rsidRDefault="00555776">
      <w:pPr>
        <w:sectPr w:rsidR="00555776" w:rsidRPr="0044532F">
          <w:footerReference w:type="default" r:id="rId11"/>
          <w:pgSz w:w="11900" w:h="16838"/>
          <w:pgMar w:top="1125" w:right="864" w:bottom="149" w:left="1420" w:header="0" w:footer="0" w:gutter="0"/>
          <w:cols w:space="720" w:equalWidth="0">
            <w:col w:w="9620"/>
          </w:cols>
        </w:sectPr>
      </w:pPr>
    </w:p>
    <w:p w:rsidR="00555776" w:rsidRPr="002C7D4B" w:rsidRDefault="005504DA">
      <w:pPr>
        <w:ind w:right="-543"/>
        <w:jc w:val="center"/>
        <w:rPr>
          <w:b/>
          <w:sz w:val="26"/>
          <w:szCs w:val="26"/>
        </w:rPr>
      </w:pPr>
      <w:r w:rsidRPr="002C7D4B">
        <w:rPr>
          <w:rFonts w:eastAsia="Times New Roman"/>
          <w:b/>
          <w:bCs/>
          <w:sz w:val="26"/>
          <w:szCs w:val="26"/>
        </w:rPr>
        <w:lastRenderedPageBreak/>
        <w:t>1</w:t>
      </w:r>
      <w:r w:rsidR="002E0D55" w:rsidRPr="002C7D4B">
        <w:rPr>
          <w:rFonts w:eastAsia="Times New Roman"/>
          <w:b/>
          <w:bCs/>
          <w:sz w:val="26"/>
          <w:szCs w:val="26"/>
        </w:rPr>
        <w:t>.</w:t>
      </w:r>
      <w:r w:rsidRPr="002C7D4B">
        <w:rPr>
          <w:rFonts w:eastAsia="Times New Roman"/>
          <w:b/>
          <w:bCs/>
          <w:sz w:val="26"/>
          <w:szCs w:val="26"/>
        </w:rPr>
        <w:t xml:space="preserve"> </w:t>
      </w:r>
      <w:r w:rsidRPr="002C7D4B">
        <w:rPr>
          <w:rFonts w:eastAsia="Times New Roman"/>
          <w:b/>
          <w:sz w:val="26"/>
          <w:szCs w:val="26"/>
        </w:rPr>
        <w:t>ОБЩИЕ ПОЛОЖЕНИЯ</w:t>
      </w:r>
    </w:p>
    <w:p w:rsidR="00555776" w:rsidRPr="002C7D4B" w:rsidRDefault="00555776">
      <w:pPr>
        <w:spacing w:line="129" w:lineRule="exact"/>
        <w:rPr>
          <w:sz w:val="26"/>
          <w:szCs w:val="26"/>
        </w:rPr>
      </w:pPr>
    </w:p>
    <w:p w:rsidR="00555776" w:rsidRPr="00EB4D2C" w:rsidRDefault="005504DA">
      <w:pPr>
        <w:spacing w:line="238" w:lineRule="auto"/>
        <w:ind w:left="4" w:firstLine="567"/>
        <w:jc w:val="both"/>
        <w:rPr>
          <w:rFonts w:eastAsia="Times New Roman"/>
          <w:sz w:val="26"/>
          <w:szCs w:val="26"/>
        </w:rPr>
      </w:pPr>
      <w:proofErr w:type="gramStart"/>
      <w:r w:rsidRPr="002C7D4B">
        <w:rPr>
          <w:rFonts w:eastAsia="Times New Roman"/>
          <w:sz w:val="26"/>
          <w:szCs w:val="26"/>
        </w:rPr>
        <w:t xml:space="preserve">Настоящее Положение о территориальном планировании (далее по тексту также – Положение) </w:t>
      </w:r>
      <w:r w:rsidR="00A5215D" w:rsidRPr="002C7D4B">
        <w:rPr>
          <w:rFonts w:eastAsia="Times New Roman"/>
          <w:sz w:val="26"/>
          <w:szCs w:val="26"/>
        </w:rPr>
        <w:t>Кугесьского сельского поселения Чебоксарского района Чувашской Республики</w:t>
      </w:r>
      <w:r w:rsidRPr="002C7D4B">
        <w:rPr>
          <w:rFonts w:eastAsia="Times New Roman"/>
          <w:sz w:val="26"/>
          <w:szCs w:val="26"/>
        </w:rPr>
        <w:t xml:space="preserve"> (далее по тексту также – </w:t>
      </w:r>
      <w:r w:rsidR="00A5215D" w:rsidRPr="002C7D4B">
        <w:rPr>
          <w:rFonts w:eastAsia="Times New Roman"/>
          <w:sz w:val="26"/>
          <w:szCs w:val="26"/>
        </w:rPr>
        <w:t>Кугесьское сельское поселение</w:t>
      </w:r>
      <w:r w:rsidRPr="002C7D4B">
        <w:rPr>
          <w:rFonts w:eastAsia="Times New Roman"/>
          <w:sz w:val="26"/>
          <w:szCs w:val="26"/>
        </w:rPr>
        <w:t xml:space="preserve">, муниципальное образование, поселение, сельское поселение) подготовлено в соответствии со статьей </w:t>
      </w:r>
      <w:r w:rsidRPr="00174E5D">
        <w:rPr>
          <w:rFonts w:eastAsia="Times New Roman"/>
          <w:sz w:val="26"/>
          <w:szCs w:val="26"/>
        </w:rPr>
        <w:t>23</w:t>
      </w:r>
      <w:r w:rsidR="00B7518B" w:rsidRPr="00174E5D">
        <w:rPr>
          <w:rFonts w:eastAsia="Times New Roman"/>
          <w:sz w:val="26"/>
          <w:szCs w:val="26"/>
        </w:rPr>
        <w:t>, 14</w:t>
      </w:r>
      <w:r w:rsidRPr="00174E5D">
        <w:rPr>
          <w:rFonts w:eastAsia="Times New Roman"/>
          <w:sz w:val="26"/>
          <w:szCs w:val="26"/>
        </w:rPr>
        <w:t xml:space="preserve"> Градостроительного кодекса Российской Федерации</w:t>
      </w:r>
      <w:r w:rsidR="00492164" w:rsidRPr="00174E5D">
        <w:rPr>
          <w:rFonts w:eastAsia="Times New Roman"/>
          <w:sz w:val="26"/>
          <w:szCs w:val="26"/>
        </w:rPr>
        <w:t>,</w:t>
      </w:r>
      <w:r w:rsidR="00B7518B" w:rsidRPr="00174E5D">
        <w:rPr>
          <w:rFonts w:eastAsia="Times New Roman"/>
          <w:sz w:val="26"/>
          <w:szCs w:val="26"/>
        </w:rPr>
        <w:t xml:space="preserve"> на основании схемы</w:t>
      </w:r>
      <w:r w:rsidR="00492164" w:rsidRPr="00174E5D">
        <w:rPr>
          <w:rFonts w:eastAsia="Times New Roman"/>
          <w:sz w:val="26"/>
          <w:szCs w:val="26"/>
        </w:rPr>
        <w:t xml:space="preserve"> территориального планирования Российской Федерации, Чувашской Республики, на основании нормативов градостроительного проектирования Кугесьского сельского поселения Чувашской Республики</w:t>
      </w:r>
      <w:r w:rsidRPr="00174E5D">
        <w:rPr>
          <w:rFonts w:eastAsia="Times New Roman"/>
          <w:sz w:val="26"/>
          <w:szCs w:val="26"/>
        </w:rPr>
        <w:t xml:space="preserve"> в</w:t>
      </w:r>
      <w:proofErr w:type="gramEnd"/>
      <w:r w:rsidRPr="002C7D4B">
        <w:rPr>
          <w:rFonts w:eastAsia="Times New Roman"/>
          <w:sz w:val="26"/>
          <w:szCs w:val="26"/>
        </w:rPr>
        <w:t xml:space="preserve"> </w:t>
      </w:r>
      <w:proofErr w:type="gramStart"/>
      <w:r w:rsidRPr="002C7D4B">
        <w:rPr>
          <w:rFonts w:eastAsia="Times New Roman"/>
          <w:sz w:val="26"/>
          <w:szCs w:val="26"/>
        </w:rPr>
        <w:t>качестве</w:t>
      </w:r>
      <w:proofErr w:type="gramEnd"/>
      <w:r w:rsidRPr="002C7D4B">
        <w:rPr>
          <w:rFonts w:eastAsia="Times New Roman"/>
          <w:sz w:val="26"/>
          <w:szCs w:val="26"/>
        </w:rPr>
        <w:t xml:space="preserve"> текстовой части Генерального плана </w:t>
      </w:r>
      <w:r w:rsidR="00A5215D" w:rsidRPr="002C7D4B">
        <w:rPr>
          <w:rFonts w:eastAsia="Times New Roman"/>
          <w:sz w:val="26"/>
          <w:szCs w:val="26"/>
        </w:rPr>
        <w:t>Кугесьского сельского поселения Чебоксарского района Чувашской Республики</w:t>
      </w:r>
      <w:r w:rsidRPr="002C7D4B">
        <w:rPr>
          <w:rFonts w:eastAsia="Times New Roman"/>
          <w:sz w:val="26"/>
          <w:szCs w:val="26"/>
        </w:rPr>
        <w:t xml:space="preserve"> (далее по тексту также – генеральный план), содержащей:</w:t>
      </w:r>
    </w:p>
    <w:p w:rsidR="00555776" w:rsidRPr="002C7D4B" w:rsidRDefault="005504DA">
      <w:pPr>
        <w:numPr>
          <w:ilvl w:val="0"/>
          <w:numId w:val="1"/>
        </w:numPr>
        <w:tabs>
          <w:tab w:val="left" w:pos="839"/>
        </w:tabs>
        <w:spacing w:line="237" w:lineRule="auto"/>
        <w:ind w:left="4" w:firstLine="563"/>
        <w:jc w:val="both"/>
        <w:rPr>
          <w:rFonts w:eastAsia="Times New Roman"/>
          <w:sz w:val="26"/>
          <w:szCs w:val="26"/>
        </w:rPr>
      </w:pPr>
      <w:proofErr w:type="gramStart"/>
      <w:r w:rsidRPr="002C7D4B">
        <w:rPr>
          <w:rFonts w:eastAsia="Times New Roman"/>
          <w:sz w:val="26"/>
          <w:szCs w:val="26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  <w:proofErr w:type="gramEnd"/>
    </w:p>
    <w:p w:rsidR="00555776" w:rsidRPr="002C7D4B" w:rsidRDefault="005504DA" w:rsidP="00B72985">
      <w:pPr>
        <w:numPr>
          <w:ilvl w:val="0"/>
          <w:numId w:val="1"/>
        </w:numPr>
        <w:tabs>
          <w:tab w:val="left" w:pos="839"/>
        </w:tabs>
        <w:spacing w:line="235" w:lineRule="auto"/>
        <w:ind w:left="4" w:firstLine="563"/>
        <w:jc w:val="both"/>
        <w:rPr>
          <w:rFonts w:eastAsia="Times New Roman"/>
          <w:sz w:val="26"/>
          <w:szCs w:val="26"/>
        </w:rPr>
      </w:pPr>
      <w:r w:rsidRPr="002C7D4B">
        <w:rPr>
          <w:rFonts w:eastAsia="Times New Roman"/>
          <w:sz w:val="26"/>
          <w:szCs w:val="26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555776" w:rsidRPr="002C7D4B" w:rsidRDefault="005504DA" w:rsidP="00B72985">
      <w:pPr>
        <w:spacing w:line="237" w:lineRule="auto"/>
        <w:ind w:left="4" w:right="20" w:firstLine="567"/>
        <w:jc w:val="both"/>
        <w:rPr>
          <w:rFonts w:eastAsia="Times New Roman"/>
          <w:sz w:val="26"/>
          <w:szCs w:val="26"/>
        </w:rPr>
      </w:pPr>
      <w:r w:rsidRPr="002C7D4B">
        <w:rPr>
          <w:rFonts w:eastAsia="Times New Roman"/>
          <w:sz w:val="26"/>
          <w:szCs w:val="26"/>
        </w:rPr>
        <w:t xml:space="preserve">Территориальное планирование сельского поселения осуществляется в соответствии с действующим федеральным и </w:t>
      </w:r>
      <w:r w:rsidR="00A5215D" w:rsidRPr="002C7D4B">
        <w:rPr>
          <w:rFonts w:eastAsia="Times New Roman"/>
          <w:sz w:val="26"/>
          <w:szCs w:val="26"/>
        </w:rPr>
        <w:t>республиканским</w:t>
      </w:r>
      <w:r w:rsidRPr="002C7D4B">
        <w:rPr>
          <w:rFonts w:eastAsia="Times New Roman"/>
          <w:sz w:val="26"/>
          <w:szCs w:val="26"/>
        </w:rPr>
        <w:t xml:space="preserve"> законодательством, муниципальными правовыми актами и направлено на комплексное решение задач развития муниципального образования и решение вопросов местного значения, установленных Федеральным законом от 06.10.2003</w:t>
      </w:r>
      <w:r w:rsidR="00A5215D" w:rsidRPr="002C7D4B">
        <w:rPr>
          <w:rFonts w:eastAsia="Times New Roman"/>
          <w:sz w:val="26"/>
          <w:szCs w:val="26"/>
        </w:rPr>
        <w:t xml:space="preserve">г. № </w:t>
      </w:r>
      <w:r w:rsidRPr="002C7D4B">
        <w:rPr>
          <w:rFonts w:eastAsia="Times New Roman"/>
          <w:sz w:val="26"/>
          <w:szCs w:val="26"/>
        </w:rPr>
        <w:t xml:space="preserve">131-ФЗ </w:t>
      </w:r>
      <w:r w:rsidR="00A5215D" w:rsidRPr="002C7D4B">
        <w:rPr>
          <w:rFonts w:eastAsia="Times New Roman"/>
          <w:sz w:val="26"/>
          <w:szCs w:val="26"/>
        </w:rPr>
        <w:t>«</w:t>
      </w:r>
      <w:r w:rsidRPr="002C7D4B">
        <w:rPr>
          <w:rFonts w:eastAsia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5215D" w:rsidRPr="002C7D4B">
        <w:rPr>
          <w:rFonts w:eastAsia="Times New Roman"/>
          <w:sz w:val="26"/>
          <w:szCs w:val="26"/>
        </w:rPr>
        <w:t>»</w:t>
      </w:r>
      <w:r w:rsidRPr="002C7D4B">
        <w:rPr>
          <w:rFonts w:eastAsia="Times New Roman"/>
          <w:sz w:val="26"/>
          <w:szCs w:val="26"/>
        </w:rPr>
        <w:t>.</w:t>
      </w:r>
    </w:p>
    <w:p w:rsidR="00555776" w:rsidRPr="002C7D4B" w:rsidRDefault="005504DA" w:rsidP="00E8351C">
      <w:pPr>
        <w:spacing w:line="233" w:lineRule="auto"/>
        <w:ind w:left="4" w:firstLine="567"/>
        <w:jc w:val="both"/>
        <w:rPr>
          <w:sz w:val="26"/>
          <w:szCs w:val="26"/>
        </w:rPr>
      </w:pPr>
      <w:r w:rsidRPr="002C7D4B">
        <w:rPr>
          <w:rFonts w:eastAsia="Times New Roman"/>
          <w:sz w:val="26"/>
          <w:szCs w:val="26"/>
        </w:rPr>
        <w:t>При подготовке генерального плана поселения учтены социально-экономические, демографические и иные показатели развития муниципального образования.</w:t>
      </w:r>
    </w:p>
    <w:p w:rsidR="00555776" w:rsidRPr="002C7D4B" w:rsidRDefault="005504DA">
      <w:pPr>
        <w:ind w:left="564"/>
        <w:rPr>
          <w:sz w:val="26"/>
          <w:szCs w:val="26"/>
        </w:rPr>
      </w:pPr>
      <w:r w:rsidRPr="002C7D4B">
        <w:rPr>
          <w:rFonts w:eastAsia="Times New Roman"/>
          <w:sz w:val="26"/>
          <w:szCs w:val="26"/>
        </w:rPr>
        <w:t>Основные задачи генерального плана:</w:t>
      </w:r>
    </w:p>
    <w:p w:rsidR="00555776" w:rsidRPr="002C7D4B" w:rsidRDefault="005504DA">
      <w:pPr>
        <w:spacing w:line="231" w:lineRule="auto"/>
        <w:ind w:left="4" w:right="20" w:firstLine="567"/>
        <w:rPr>
          <w:sz w:val="26"/>
          <w:szCs w:val="26"/>
        </w:rPr>
      </w:pPr>
      <w:r w:rsidRPr="002C7D4B">
        <w:rPr>
          <w:rFonts w:eastAsia="Times New Roman"/>
          <w:sz w:val="26"/>
          <w:szCs w:val="26"/>
        </w:rPr>
        <w:t>– выявление проблем градостроительного развития территории поселения, обеспечение их решения;</w:t>
      </w:r>
    </w:p>
    <w:p w:rsidR="00555776" w:rsidRPr="002C7D4B" w:rsidRDefault="005504DA">
      <w:pPr>
        <w:spacing w:line="236" w:lineRule="auto"/>
        <w:ind w:left="4" w:right="20" w:firstLine="567"/>
        <w:jc w:val="both"/>
        <w:rPr>
          <w:sz w:val="26"/>
          <w:szCs w:val="26"/>
        </w:rPr>
      </w:pPr>
      <w:r w:rsidRPr="002C7D4B">
        <w:rPr>
          <w:rFonts w:eastAsia="Times New Roman"/>
          <w:sz w:val="26"/>
          <w:szCs w:val="26"/>
        </w:rPr>
        <w:t xml:space="preserve">– определение основных направлений и параметров пространственного развития поселения, обеспечивающих создание инструмента управления развитием территории поселения на основе баланса интересов федеральных, </w:t>
      </w:r>
      <w:r w:rsidR="00E8351C" w:rsidRPr="002C7D4B">
        <w:rPr>
          <w:rFonts w:eastAsia="Times New Roman"/>
          <w:sz w:val="26"/>
          <w:szCs w:val="26"/>
        </w:rPr>
        <w:t>республиканских</w:t>
      </w:r>
      <w:r w:rsidRPr="002C7D4B">
        <w:rPr>
          <w:rFonts w:eastAsia="Times New Roman"/>
          <w:sz w:val="26"/>
          <w:szCs w:val="26"/>
        </w:rPr>
        <w:t xml:space="preserve"> и местных органов публичной власти;</w:t>
      </w:r>
    </w:p>
    <w:p w:rsidR="00555776" w:rsidRPr="002C7D4B" w:rsidRDefault="005504DA" w:rsidP="00B72985">
      <w:pPr>
        <w:spacing w:line="235" w:lineRule="auto"/>
        <w:ind w:left="4" w:right="20" w:firstLine="567"/>
        <w:jc w:val="both"/>
        <w:rPr>
          <w:sz w:val="26"/>
          <w:szCs w:val="26"/>
        </w:rPr>
      </w:pPr>
      <w:r w:rsidRPr="002C7D4B">
        <w:rPr>
          <w:rFonts w:eastAsia="Times New Roman"/>
          <w:sz w:val="26"/>
          <w:szCs w:val="26"/>
        </w:rPr>
        <w:t>– создание электронного генерального плана на основе компьютерных технологий и программного обеспечения, а также требований к формированию ресурсов информационной системы обеспечения градостроительной деятельности.</w:t>
      </w:r>
    </w:p>
    <w:p w:rsidR="00555776" w:rsidRPr="002C7D4B" w:rsidRDefault="005504DA">
      <w:pPr>
        <w:ind w:left="564"/>
        <w:rPr>
          <w:sz w:val="26"/>
          <w:szCs w:val="26"/>
        </w:rPr>
      </w:pPr>
      <w:r w:rsidRPr="002C7D4B">
        <w:rPr>
          <w:rFonts w:eastAsia="Times New Roman"/>
          <w:sz w:val="26"/>
          <w:szCs w:val="26"/>
        </w:rPr>
        <w:t>Генеральный план устанавливает:</w:t>
      </w:r>
    </w:p>
    <w:p w:rsidR="00555776" w:rsidRPr="002C7D4B" w:rsidRDefault="005504DA">
      <w:pPr>
        <w:ind w:left="564"/>
        <w:rPr>
          <w:sz w:val="26"/>
          <w:szCs w:val="26"/>
        </w:rPr>
      </w:pPr>
      <w:r w:rsidRPr="002C7D4B">
        <w:rPr>
          <w:rFonts w:eastAsia="Times New Roman"/>
          <w:sz w:val="26"/>
          <w:szCs w:val="26"/>
        </w:rPr>
        <w:t>– функциональное зонирование территории сельского поселения;</w:t>
      </w:r>
    </w:p>
    <w:p w:rsidR="00555776" w:rsidRPr="002C7D4B" w:rsidRDefault="005504DA">
      <w:pPr>
        <w:ind w:left="564"/>
        <w:rPr>
          <w:sz w:val="26"/>
          <w:szCs w:val="26"/>
        </w:rPr>
      </w:pPr>
      <w:r w:rsidRPr="002C7D4B">
        <w:rPr>
          <w:rFonts w:eastAsia="Times New Roman"/>
          <w:sz w:val="26"/>
          <w:szCs w:val="26"/>
        </w:rPr>
        <w:t>– границы населенных пунктов, входящих в состав поселения;</w:t>
      </w:r>
    </w:p>
    <w:p w:rsidR="00555776" w:rsidRPr="002C7D4B" w:rsidRDefault="005504DA">
      <w:pPr>
        <w:spacing w:line="235" w:lineRule="auto"/>
        <w:ind w:left="4" w:firstLine="567"/>
        <w:jc w:val="both"/>
        <w:rPr>
          <w:sz w:val="26"/>
          <w:szCs w:val="26"/>
        </w:rPr>
      </w:pPr>
      <w:r w:rsidRPr="002C7D4B">
        <w:rPr>
          <w:rFonts w:eastAsia="Times New Roman"/>
          <w:sz w:val="26"/>
          <w:szCs w:val="26"/>
        </w:rPr>
        <w:t>– характер развития муниципального образования с определением подсистем социально-культурных и общественно-деловых центров на основе перечня планируемых к размещению объектов местного значения;</w:t>
      </w:r>
    </w:p>
    <w:p w:rsidR="00555776" w:rsidRPr="002C7D4B" w:rsidRDefault="005504DA">
      <w:pPr>
        <w:spacing w:line="233" w:lineRule="auto"/>
        <w:ind w:left="4" w:right="20" w:firstLine="567"/>
        <w:rPr>
          <w:sz w:val="26"/>
          <w:szCs w:val="26"/>
        </w:rPr>
      </w:pPr>
      <w:r w:rsidRPr="002C7D4B">
        <w:rPr>
          <w:rFonts w:eastAsia="Times New Roman"/>
          <w:sz w:val="26"/>
          <w:szCs w:val="26"/>
        </w:rPr>
        <w:t>– направления развития жилищного строительства за счет сноса ветхого и аварийного жилья, а также путем освоения незастроенных территорий;</w:t>
      </w:r>
    </w:p>
    <w:p w:rsidR="00555776" w:rsidRPr="002C7D4B" w:rsidRDefault="005504DA">
      <w:pPr>
        <w:spacing w:line="231" w:lineRule="auto"/>
        <w:ind w:left="4" w:right="20" w:firstLine="567"/>
        <w:rPr>
          <w:sz w:val="26"/>
          <w:szCs w:val="26"/>
        </w:rPr>
      </w:pPr>
      <w:r w:rsidRPr="002C7D4B">
        <w:rPr>
          <w:rFonts w:eastAsia="Times New Roman"/>
          <w:sz w:val="26"/>
          <w:szCs w:val="26"/>
        </w:rPr>
        <w:t>– характер развития сети транспортной, инженерной, социальной и иных инфраструктур.</w:t>
      </w:r>
    </w:p>
    <w:p w:rsidR="00555776" w:rsidRPr="002C7D4B" w:rsidRDefault="005504DA" w:rsidP="00B72985">
      <w:pPr>
        <w:spacing w:line="233" w:lineRule="auto"/>
        <w:ind w:firstLine="567"/>
        <w:rPr>
          <w:rFonts w:eastAsia="Times New Roman"/>
          <w:sz w:val="26"/>
          <w:szCs w:val="26"/>
        </w:rPr>
      </w:pPr>
      <w:r w:rsidRPr="002C7D4B">
        <w:rPr>
          <w:rFonts w:eastAsia="Times New Roman"/>
          <w:sz w:val="26"/>
          <w:szCs w:val="26"/>
        </w:rPr>
        <w:t>Генеральный план сельского поселения разработан на расчетный срок реализации до 20</w:t>
      </w:r>
      <w:r w:rsidR="00AF656C" w:rsidRPr="002C7D4B">
        <w:rPr>
          <w:rFonts w:eastAsia="Times New Roman"/>
          <w:sz w:val="26"/>
          <w:szCs w:val="26"/>
        </w:rPr>
        <w:t>40</w:t>
      </w:r>
      <w:r w:rsidRPr="002C7D4B">
        <w:rPr>
          <w:rFonts w:eastAsia="Times New Roman"/>
          <w:sz w:val="26"/>
          <w:szCs w:val="26"/>
        </w:rPr>
        <w:t xml:space="preserve"> года. Первая очередь реализации генерального плана – 202</w:t>
      </w:r>
      <w:r w:rsidR="00AF656C" w:rsidRPr="002C7D4B">
        <w:rPr>
          <w:rFonts w:eastAsia="Times New Roman"/>
          <w:sz w:val="26"/>
          <w:szCs w:val="26"/>
        </w:rPr>
        <w:t>5</w:t>
      </w:r>
      <w:r w:rsidRPr="002C7D4B">
        <w:rPr>
          <w:rFonts w:eastAsia="Times New Roman"/>
          <w:sz w:val="26"/>
          <w:szCs w:val="26"/>
        </w:rPr>
        <w:t xml:space="preserve"> год.</w:t>
      </w:r>
    </w:p>
    <w:p w:rsidR="00555776" w:rsidRPr="002C7D4B" w:rsidRDefault="005504DA">
      <w:pPr>
        <w:spacing w:line="236" w:lineRule="auto"/>
        <w:ind w:firstLine="567"/>
        <w:jc w:val="both"/>
        <w:rPr>
          <w:sz w:val="26"/>
          <w:szCs w:val="26"/>
        </w:rPr>
      </w:pPr>
      <w:r w:rsidRPr="002C7D4B">
        <w:rPr>
          <w:rFonts w:eastAsia="Times New Roman"/>
          <w:sz w:val="26"/>
          <w:szCs w:val="26"/>
        </w:rPr>
        <w:lastRenderedPageBreak/>
        <w:t>Последующие этапы реализации генерального плана, их сроки определяются органами местного самоуправления из социально-экономической обстановки, финансовых возможностей местного бюджета.</w:t>
      </w:r>
    </w:p>
    <w:p w:rsidR="00555776" w:rsidRPr="0044532F" w:rsidRDefault="00555776">
      <w:pPr>
        <w:sectPr w:rsidR="00555776" w:rsidRPr="0044532F">
          <w:pgSz w:w="11900" w:h="16838"/>
          <w:pgMar w:top="1135" w:right="844" w:bottom="149" w:left="1420" w:header="0" w:footer="0" w:gutter="0"/>
          <w:cols w:space="720" w:equalWidth="0">
            <w:col w:w="9640"/>
          </w:cols>
        </w:sectPr>
      </w:pPr>
    </w:p>
    <w:p w:rsidR="00555776" w:rsidRPr="002C7D4B" w:rsidRDefault="005504DA" w:rsidP="002E0D55">
      <w:pPr>
        <w:spacing w:line="245" w:lineRule="auto"/>
        <w:ind w:left="640" w:right="600" w:firstLine="528"/>
        <w:jc w:val="center"/>
        <w:rPr>
          <w:rFonts w:eastAsia="Times New Roman"/>
          <w:b/>
          <w:sz w:val="26"/>
          <w:szCs w:val="26"/>
        </w:rPr>
      </w:pPr>
      <w:r w:rsidRPr="002C7D4B">
        <w:rPr>
          <w:rFonts w:eastAsia="Times New Roman"/>
          <w:b/>
          <w:bCs/>
          <w:sz w:val="26"/>
          <w:szCs w:val="26"/>
        </w:rPr>
        <w:lastRenderedPageBreak/>
        <w:t>2</w:t>
      </w:r>
      <w:r w:rsidR="002E0D55" w:rsidRPr="002C7D4B">
        <w:rPr>
          <w:rFonts w:eastAsia="Times New Roman"/>
          <w:b/>
          <w:bCs/>
          <w:sz w:val="26"/>
          <w:szCs w:val="26"/>
        </w:rPr>
        <w:t>.</w:t>
      </w:r>
      <w:r w:rsidRPr="002C7D4B">
        <w:rPr>
          <w:rFonts w:eastAsia="Times New Roman"/>
          <w:b/>
          <w:bCs/>
          <w:sz w:val="26"/>
          <w:szCs w:val="26"/>
        </w:rPr>
        <w:t xml:space="preserve"> </w:t>
      </w:r>
      <w:r w:rsidRPr="002C7D4B">
        <w:rPr>
          <w:rFonts w:eastAsia="Times New Roman"/>
          <w:b/>
          <w:sz w:val="26"/>
          <w:szCs w:val="26"/>
        </w:rPr>
        <w:t>СВЕДЕНИЯ О ВИДАХ,</w:t>
      </w:r>
      <w:r w:rsidRPr="002C7D4B">
        <w:rPr>
          <w:rFonts w:eastAsia="Times New Roman"/>
          <w:b/>
          <w:bCs/>
          <w:sz w:val="26"/>
          <w:szCs w:val="26"/>
        </w:rPr>
        <w:t xml:space="preserve"> </w:t>
      </w:r>
      <w:r w:rsidRPr="002C7D4B">
        <w:rPr>
          <w:rFonts w:eastAsia="Times New Roman"/>
          <w:b/>
          <w:sz w:val="26"/>
          <w:szCs w:val="26"/>
        </w:rPr>
        <w:t>НАЗНАЧЕНИИ И НАИМЕНОВАНИЯХ ПЛАНИРУЕМЫХ ДЛЯ РАЗМЕЩЕНИЯ</w:t>
      </w:r>
      <w:r w:rsidRPr="002C7D4B">
        <w:rPr>
          <w:rFonts w:eastAsia="Times New Roman"/>
          <w:b/>
          <w:bCs/>
          <w:sz w:val="26"/>
          <w:szCs w:val="26"/>
        </w:rPr>
        <w:t xml:space="preserve"> </w:t>
      </w:r>
      <w:r w:rsidRPr="002C7D4B">
        <w:rPr>
          <w:rFonts w:eastAsia="Times New Roman"/>
          <w:b/>
          <w:sz w:val="26"/>
          <w:szCs w:val="26"/>
        </w:rPr>
        <w:t>ОБЪЕКТОВ МЕСТНОГО ЗНАЧЕНИЯ СЕЛЬСКОГО ПОСЕЛЕНИЯ, ИХ МЕСТОПОЛОЖЕНИЕ И ОСНОВНЫЕ</w:t>
      </w:r>
      <w:r w:rsidR="002E0D55" w:rsidRPr="002C7D4B">
        <w:rPr>
          <w:b/>
          <w:sz w:val="26"/>
          <w:szCs w:val="26"/>
        </w:rPr>
        <w:t xml:space="preserve"> </w:t>
      </w:r>
      <w:r w:rsidRPr="002C7D4B">
        <w:rPr>
          <w:rFonts w:eastAsia="Times New Roman"/>
          <w:b/>
          <w:sz w:val="26"/>
          <w:szCs w:val="26"/>
        </w:rPr>
        <w:t>ХАРАКТЕРИСТИКИ</w:t>
      </w:r>
    </w:p>
    <w:p w:rsidR="0054183B" w:rsidRPr="0054183B" w:rsidRDefault="0054183B" w:rsidP="002E0D55">
      <w:pPr>
        <w:spacing w:line="245" w:lineRule="auto"/>
        <w:ind w:left="640" w:right="600" w:firstLine="528"/>
        <w:jc w:val="center"/>
        <w:rPr>
          <w:b/>
          <w:sz w:val="28"/>
          <w:szCs w:val="28"/>
        </w:rPr>
      </w:pPr>
    </w:p>
    <w:p w:rsidR="00555776" w:rsidRPr="0044532F" w:rsidRDefault="00555776">
      <w:pPr>
        <w:spacing w:line="108" w:lineRule="exact"/>
        <w:rPr>
          <w:sz w:val="20"/>
          <w:szCs w:val="20"/>
        </w:rPr>
      </w:pPr>
    </w:p>
    <w:tbl>
      <w:tblPr>
        <w:tblW w:w="15246" w:type="dxa"/>
        <w:jc w:val="center"/>
        <w:tblInd w:w="317" w:type="dxa"/>
        <w:tblLayout w:type="fixed"/>
        <w:tblLook w:val="04A0"/>
      </w:tblPr>
      <w:tblGrid>
        <w:gridCol w:w="965"/>
        <w:gridCol w:w="1871"/>
        <w:gridCol w:w="1782"/>
        <w:gridCol w:w="2261"/>
        <w:gridCol w:w="1843"/>
        <w:gridCol w:w="1701"/>
        <w:gridCol w:w="2126"/>
        <w:gridCol w:w="2697"/>
      </w:tblGrid>
      <w:tr w:rsidR="00FD69EA" w:rsidRPr="006038F4" w:rsidTr="002C7D4B">
        <w:trPr>
          <w:trHeight w:val="255"/>
          <w:jc w:val="center"/>
        </w:trPr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D69EA" w:rsidRPr="006038F4" w:rsidRDefault="00FD69EA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6038F4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6038F4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D69EA" w:rsidRPr="006038F4" w:rsidRDefault="0003769F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Класс объектов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D69EA" w:rsidRPr="006038F4" w:rsidRDefault="00FD69EA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Назначение, наименование, местоположение</w:t>
            </w:r>
          </w:p>
        </w:tc>
        <w:tc>
          <w:tcPr>
            <w:tcW w:w="22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D69EA" w:rsidRPr="006038F4" w:rsidRDefault="00766790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9EA" w:rsidRPr="006038F4" w:rsidRDefault="00FD69EA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69EA" w:rsidRPr="006038F4" w:rsidRDefault="00FD69EA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Наименование функциональной зоны</w:t>
            </w:r>
          </w:p>
        </w:tc>
        <w:tc>
          <w:tcPr>
            <w:tcW w:w="269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FD69EA" w:rsidRPr="006038F4" w:rsidRDefault="00FD69EA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Характеристики зон с особыми условиями использования</w:t>
            </w:r>
          </w:p>
        </w:tc>
      </w:tr>
      <w:tr w:rsidR="00FD69EA" w:rsidRPr="006038F4" w:rsidTr="002C7D4B">
        <w:trPr>
          <w:trHeight w:val="525"/>
          <w:jc w:val="center"/>
        </w:trPr>
        <w:tc>
          <w:tcPr>
            <w:tcW w:w="9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D69EA" w:rsidRPr="006038F4" w:rsidRDefault="00FD69EA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D69EA" w:rsidRPr="006038F4" w:rsidRDefault="00FD69EA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D69EA" w:rsidRPr="006038F4" w:rsidRDefault="00FD69EA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D69EA" w:rsidRPr="006038F4" w:rsidRDefault="00FD69EA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9EA" w:rsidRPr="006038F4" w:rsidRDefault="00FD69EA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1 очередь 202</w:t>
            </w:r>
            <w:r w:rsidR="00AF656C" w:rsidRPr="006038F4">
              <w:rPr>
                <w:rFonts w:eastAsia="Times New Roman"/>
                <w:sz w:val="24"/>
                <w:szCs w:val="24"/>
              </w:rPr>
              <w:t>5</w:t>
            </w:r>
            <w:r w:rsidRPr="006038F4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9EA" w:rsidRPr="006038F4" w:rsidRDefault="00FD69EA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Расчётный срок 20</w:t>
            </w:r>
            <w:r w:rsidR="00AF656C" w:rsidRPr="006038F4">
              <w:rPr>
                <w:rFonts w:eastAsia="Times New Roman"/>
                <w:sz w:val="24"/>
                <w:szCs w:val="24"/>
              </w:rPr>
              <w:t>40</w:t>
            </w:r>
            <w:r w:rsidRPr="006038F4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D69EA" w:rsidRPr="006038F4" w:rsidRDefault="00FD69EA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FD69EA" w:rsidRPr="006038F4" w:rsidRDefault="00FD69EA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D69EA" w:rsidRPr="006038F4" w:rsidTr="002C7D4B">
        <w:trPr>
          <w:trHeight w:val="765"/>
          <w:jc w:val="center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9EA" w:rsidRPr="006038F4" w:rsidRDefault="0003744D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9EA" w:rsidRPr="006038F4" w:rsidRDefault="00B251CD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Объекты жилищного строительства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9EA" w:rsidRPr="006038F4" w:rsidRDefault="00B251CD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Жилые дома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9EA" w:rsidRPr="006038F4" w:rsidRDefault="00B251CD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Дома средней этажности (5 этажей) поз.1а, поз.1б и поз.1в в кадастровом квартале 21:21:160216 по ул. Шоршелская в пос. Кугеси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9EA" w:rsidRPr="006038F4" w:rsidRDefault="00FD69EA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9EA" w:rsidRPr="006038F4" w:rsidRDefault="00FD69EA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9EA" w:rsidRPr="006038F4" w:rsidRDefault="00DA47C9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 xml:space="preserve">Зона застройки малоэтажными и </w:t>
            </w:r>
            <w:proofErr w:type="spellStart"/>
            <w:r w:rsidRPr="006038F4">
              <w:rPr>
                <w:rFonts w:eastAsia="Times New Roman"/>
                <w:sz w:val="24"/>
                <w:szCs w:val="24"/>
              </w:rPr>
              <w:t>среднеэтажными</w:t>
            </w:r>
            <w:proofErr w:type="spellEnd"/>
            <w:r w:rsidRPr="006038F4">
              <w:rPr>
                <w:rFonts w:eastAsia="Times New Roman"/>
                <w:sz w:val="24"/>
                <w:szCs w:val="24"/>
              </w:rPr>
              <w:t xml:space="preserve"> жилыми домами</w:t>
            </w:r>
            <w:r w:rsidR="00592A20" w:rsidRPr="006038F4">
              <w:rPr>
                <w:rFonts w:eastAsia="Times New Roman"/>
                <w:sz w:val="24"/>
                <w:szCs w:val="24"/>
              </w:rPr>
              <w:t xml:space="preserve"> (</w:t>
            </w:r>
            <w:r w:rsidRPr="006038F4">
              <w:rPr>
                <w:rFonts w:eastAsia="Times New Roman"/>
                <w:sz w:val="24"/>
                <w:szCs w:val="24"/>
              </w:rPr>
              <w:t>Ж-1</w:t>
            </w:r>
            <w:r w:rsidR="00592A20" w:rsidRPr="006038F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D69EA" w:rsidRPr="006038F4" w:rsidRDefault="00FD69EA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Установление не требуется</w:t>
            </w:r>
          </w:p>
        </w:tc>
      </w:tr>
      <w:tr w:rsidR="00DA47C9" w:rsidRPr="006038F4" w:rsidTr="002C7D4B">
        <w:trPr>
          <w:trHeight w:val="765"/>
          <w:jc w:val="center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9" w:rsidRPr="006038F4" w:rsidRDefault="0003744D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9" w:rsidRPr="006038F4" w:rsidRDefault="00DA47C9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Объекты жилищного строительства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9" w:rsidRPr="006038F4" w:rsidRDefault="00DA47C9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Жилые дома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9" w:rsidRPr="006038F4" w:rsidRDefault="00655E20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Дома средней этажности (5 этажей) поз.1-5 в границах земельного участка с кадастровым номером 21:21:160201:2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9" w:rsidRPr="006038F4" w:rsidRDefault="00DA47C9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9" w:rsidRPr="006038F4" w:rsidRDefault="00DA47C9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47C9" w:rsidRPr="006038F4" w:rsidRDefault="00DA47C9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 xml:space="preserve">Зона застройки малоэтажными и </w:t>
            </w:r>
            <w:proofErr w:type="spellStart"/>
            <w:r w:rsidRPr="006038F4">
              <w:rPr>
                <w:rFonts w:eastAsia="Times New Roman"/>
                <w:sz w:val="24"/>
                <w:szCs w:val="24"/>
              </w:rPr>
              <w:t>среднеэтажными</w:t>
            </w:r>
            <w:proofErr w:type="spellEnd"/>
            <w:r w:rsidRPr="006038F4">
              <w:rPr>
                <w:rFonts w:eastAsia="Times New Roman"/>
                <w:sz w:val="24"/>
                <w:szCs w:val="24"/>
              </w:rPr>
              <w:t xml:space="preserve"> жилыми домами (Ж-1)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47C9" w:rsidRPr="006038F4" w:rsidRDefault="00DA47C9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Установление не требуется</w:t>
            </w:r>
          </w:p>
        </w:tc>
      </w:tr>
      <w:tr w:rsidR="00D439E0" w:rsidRPr="006038F4" w:rsidTr="002C7D4B">
        <w:trPr>
          <w:trHeight w:val="765"/>
          <w:jc w:val="center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E0" w:rsidRPr="006038F4" w:rsidRDefault="0003744D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E0" w:rsidRPr="006038F4" w:rsidRDefault="00D439E0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Объекты жилищного строительства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E0" w:rsidRPr="006038F4" w:rsidRDefault="00D439E0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Жилые дома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E0" w:rsidRPr="006038F4" w:rsidRDefault="00D439E0" w:rsidP="006038F4">
            <w:pPr>
              <w:jc w:val="center"/>
              <w:rPr>
                <w:sz w:val="24"/>
                <w:szCs w:val="24"/>
              </w:rPr>
            </w:pPr>
            <w:proofErr w:type="spellStart"/>
            <w:r w:rsidRPr="006038F4">
              <w:rPr>
                <w:sz w:val="24"/>
                <w:szCs w:val="24"/>
              </w:rPr>
              <w:t>Коттеджнуая</w:t>
            </w:r>
            <w:proofErr w:type="spellEnd"/>
            <w:r w:rsidRPr="006038F4">
              <w:rPr>
                <w:sz w:val="24"/>
                <w:szCs w:val="24"/>
              </w:rPr>
              <w:t>/усадебная застройка 2 земельных участков с кадастровыми номерами 21:21:160115:4, 21:21:160115:5, общей площадью 4,3568 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E0" w:rsidRPr="006038F4" w:rsidRDefault="00D803D2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E0" w:rsidRPr="006038F4" w:rsidRDefault="00D439E0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9E0" w:rsidRPr="006038F4" w:rsidRDefault="00D803D2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Зоны застройки индивидуальными жилыми домами (Ж-2)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39E0" w:rsidRPr="006038F4" w:rsidRDefault="00D803D2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Установление не требуется</w:t>
            </w:r>
          </w:p>
        </w:tc>
      </w:tr>
      <w:tr w:rsidR="00FD69EA" w:rsidRPr="006038F4" w:rsidTr="002C7D4B">
        <w:trPr>
          <w:trHeight w:val="765"/>
          <w:jc w:val="center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9EA" w:rsidRPr="006038F4" w:rsidRDefault="00AF656C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9EA" w:rsidRPr="006038F4" w:rsidRDefault="00447B57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Объекты производственной деятельности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9EA" w:rsidRPr="006038F4" w:rsidRDefault="00D6283E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Объекты производственной деятельности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3E" w:rsidRPr="006038F4" w:rsidRDefault="00D6283E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 xml:space="preserve">Объекты капитального строительства предназначенные </w:t>
            </w:r>
            <w:proofErr w:type="gramStart"/>
            <w:r w:rsidRPr="006038F4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D6283E" w:rsidRPr="006038F4" w:rsidRDefault="00D6283E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 xml:space="preserve">предпринимательства, служебных гаражей, </w:t>
            </w:r>
            <w:proofErr w:type="gramStart"/>
            <w:r w:rsidRPr="006038F4">
              <w:rPr>
                <w:rFonts w:eastAsia="Times New Roman"/>
                <w:sz w:val="24"/>
                <w:szCs w:val="24"/>
              </w:rPr>
              <w:t>производственной</w:t>
            </w:r>
            <w:proofErr w:type="gramEnd"/>
          </w:p>
          <w:p w:rsidR="00D6283E" w:rsidRPr="006038F4" w:rsidRDefault="00D6283E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деятельности, строительной промышленности, складов, складских</w:t>
            </w:r>
          </w:p>
          <w:p w:rsidR="00FD69EA" w:rsidRPr="006038F4" w:rsidRDefault="00D6283E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площадей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9EA" w:rsidRPr="006038F4" w:rsidRDefault="00D803D2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9EA" w:rsidRPr="006038F4" w:rsidRDefault="00FD69EA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9EA" w:rsidRPr="006038F4" w:rsidRDefault="00447B57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Зона производственно-коммунальных объектов (П-1)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6BE2" w:rsidRPr="006038F4" w:rsidRDefault="002B1292" w:rsidP="00055F6B">
            <w:pPr>
              <w:jc w:val="center"/>
              <w:rPr>
                <w:sz w:val="24"/>
                <w:szCs w:val="24"/>
              </w:rPr>
            </w:pPr>
            <w:r w:rsidRPr="00174E5D">
              <w:rPr>
                <w:sz w:val="24"/>
                <w:szCs w:val="24"/>
              </w:rPr>
              <w:t>В соответствии с СНиП, С</w:t>
            </w:r>
            <w:r w:rsidR="00055F6B" w:rsidRPr="00174E5D">
              <w:rPr>
                <w:sz w:val="24"/>
                <w:szCs w:val="24"/>
              </w:rPr>
              <w:t>анПиН</w:t>
            </w:r>
          </w:p>
        </w:tc>
      </w:tr>
      <w:tr w:rsidR="00B21D33" w:rsidRPr="006038F4" w:rsidTr="002C7D4B">
        <w:trPr>
          <w:trHeight w:val="765"/>
          <w:jc w:val="center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3" w:rsidRPr="006038F4" w:rsidRDefault="0003744D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3" w:rsidRPr="006038F4" w:rsidRDefault="005203E5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Инженерные коммуникации и сооружения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3" w:rsidRPr="006038F4" w:rsidRDefault="00D6283E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Канализационная сеть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3" w:rsidRPr="006038F4" w:rsidRDefault="00B21D33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1 объект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3" w:rsidRPr="006038F4" w:rsidRDefault="00B21D33" w:rsidP="00603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3" w:rsidRPr="006038F4" w:rsidRDefault="00B21D33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1D33" w:rsidRPr="006038F4" w:rsidRDefault="00B21D33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Зона инженерной инфраструктуры (И</w:t>
            </w:r>
            <w:r w:rsidR="003E0CD9">
              <w:rPr>
                <w:rFonts w:eastAsia="Times New Roman"/>
                <w:sz w:val="24"/>
                <w:szCs w:val="24"/>
              </w:rPr>
              <w:t>-1</w:t>
            </w:r>
            <w:r w:rsidRPr="006038F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21D33" w:rsidRPr="006038F4" w:rsidRDefault="00055F6B" w:rsidP="006038F4">
            <w:pPr>
              <w:jc w:val="center"/>
              <w:rPr>
                <w:sz w:val="24"/>
                <w:szCs w:val="24"/>
              </w:rPr>
            </w:pPr>
            <w:r w:rsidRPr="00174E5D">
              <w:rPr>
                <w:sz w:val="24"/>
                <w:szCs w:val="24"/>
              </w:rPr>
              <w:t>В соответствии с СНиП, СанПиН</w:t>
            </w:r>
          </w:p>
        </w:tc>
      </w:tr>
      <w:tr w:rsidR="00B21D33" w:rsidRPr="006038F4" w:rsidTr="002C7D4B">
        <w:trPr>
          <w:trHeight w:val="510"/>
          <w:jc w:val="center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3" w:rsidRPr="006038F4" w:rsidRDefault="0003744D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3" w:rsidRPr="006038F4" w:rsidRDefault="005203E5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Инженерные коммуникации и сооружения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3" w:rsidRPr="006038F4" w:rsidRDefault="00B21D33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Водопровод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3" w:rsidRPr="006038F4" w:rsidRDefault="00B21D33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1 объект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3" w:rsidRPr="006038F4" w:rsidRDefault="00B21D33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33" w:rsidRPr="006038F4" w:rsidRDefault="00B21D33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1D33" w:rsidRPr="006038F4" w:rsidRDefault="00B21D33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21D33" w:rsidRPr="006038F4" w:rsidRDefault="00055F6B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4E5D">
              <w:rPr>
                <w:sz w:val="24"/>
                <w:szCs w:val="24"/>
              </w:rPr>
              <w:t>В соответствии с СНиП, СанПиН</w:t>
            </w:r>
          </w:p>
        </w:tc>
      </w:tr>
      <w:tr w:rsidR="0003360A" w:rsidRPr="006038F4" w:rsidTr="002C7D4B">
        <w:trPr>
          <w:trHeight w:val="5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60A" w:rsidRPr="006038F4" w:rsidRDefault="0003744D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60A" w:rsidRPr="006038F4" w:rsidRDefault="005203E5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Область культурно-бытового обслуживания и специального назначения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60A" w:rsidRPr="006038F4" w:rsidRDefault="00D439E0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Парк культуры и отдыха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60A" w:rsidRPr="006038F4" w:rsidRDefault="00252470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Парк культуры и отдыха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60A" w:rsidRPr="006038F4" w:rsidRDefault="0003360A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60A" w:rsidRPr="006038F4" w:rsidRDefault="00D803D2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60A" w:rsidRPr="006038F4" w:rsidRDefault="00D803D2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Зоны застройки индивидуальными жилыми домами (Ж-2)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0A" w:rsidRPr="006038F4" w:rsidRDefault="00D803D2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Установление не требуется</w:t>
            </w:r>
          </w:p>
        </w:tc>
      </w:tr>
      <w:tr w:rsidR="0003360A" w:rsidRPr="006038F4" w:rsidTr="002C7D4B">
        <w:trPr>
          <w:trHeight w:val="5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60A" w:rsidRPr="006038F4" w:rsidRDefault="0003744D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60A" w:rsidRPr="006038F4" w:rsidRDefault="005203E5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Область культурно-бытового обслуживания и специального назначения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60A" w:rsidRPr="006038F4" w:rsidRDefault="00D439E0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Детский городок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60A" w:rsidRPr="006038F4" w:rsidRDefault="00252470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Детский городок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60A" w:rsidRPr="006038F4" w:rsidRDefault="00D803D2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60A" w:rsidRPr="006038F4" w:rsidRDefault="0003360A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60A" w:rsidRPr="006038F4" w:rsidRDefault="00D803D2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Зоны застройки индивидуальными жилыми домами (Ж-2)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0A" w:rsidRPr="006038F4" w:rsidRDefault="00D803D2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Установление не требуется</w:t>
            </w:r>
          </w:p>
        </w:tc>
      </w:tr>
      <w:tr w:rsidR="0003360A" w:rsidRPr="006038F4" w:rsidTr="002C7D4B">
        <w:trPr>
          <w:trHeight w:val="5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60A" w:rsidRPr="006038F4" w:rsidRDefault="0003744D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60A" w:rsidRPr="006038F4" w:rsidRDefault="005203E5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 xml:space="preserve">Область культурно-бытового обслуживания и специального </w:t>
            </w:r>
            <w:r w:rsidRPr="006038F4">
              <w:rPr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60A" w:rsidRPr="006038F4" w:rsidRDefault="00D439E0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lastRenderedPageBreak/>
              <w:t>Магазин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60A" w:rsidRPr="006038F4" w:rsidRDefault="00252470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Магазин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60A" w:rsidRPr="006038F4" w:rsidRDefault="0003360A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60A" w:rsidRPr="006038F4" w:rsidRDefault="00D803D2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60A" w:rsidRPr="006038F4" w:rsidRDefault="00D803D2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 xml:space="preserve">Зона застройки малоэтажными и </w:t>
            </w:r>
            <w:proofErr w:type="spellStart"/>
            <w:r w:rsidRPr="006038F4">
              <w:rPr>
                <w:rFonts w:eastAsia="Times New Roman"/>
                <w:sz w:val="24"/>
                <w:szCs w:val="24"/>
              </w:rPr>
              <w:t>среднеэтажными</w:t>
            </w:r>
            <w:proofErr w:type="spellEnd"/>
            <w:r w:rsidRPr="006038F4">
              <w:rPr>
                <w:rFonts w:eastAsia="Times New Roman"/>
                <w:sz w:val="24"/>
                <w:szCs w:val="24"/>
              </w:rPr>
              <w:t xml:space="preserve"> жилыми домами (Ж-1)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0A" w:rsidRPr="006038F4" w:rsidRDefault="00D803D2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Установление не требуется</w:t>
            </w:r>
          </w:p>
          <w:p w:rsidR="0003360A" w:rsidRPr="006038F4" w:rsidRDefault="0003360A" w:rsidP="006038F4">
            <w:pPr>
              <w:jc w:val="center"/>
              <w:rPr>
                <w:sz w:val="24"/>
                <w:szCs w:val="24"/>
              </w:rPr>
            </w:pPr>
          </w:p>
        </w:tc>
      </w:tr>
      <w:tr w:rsidR="0003360A" w:rsidRPr="006038F4" w:rsidTr="002C7D4B">
        <w:trPr>
          <w:trHeight w:val="5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60A" w:rsidRPr="006038F4" w:rsidRDefault="0003744D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60A" w:rsidRPr="006038F4" w:rsidRDefault="005203E5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Область культурно-бытового обслуживания и специального назначения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60A" w:rsidRPr="006038F4" w:rsidRDefault="00D439E0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Аптека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60A" w:rsidRPr="006038F4" w:rsidRDefault="00252470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Аптека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60A" w:rsidRPr="006038F4" w:rsidRDefault="0003360A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60A" w:rsidRPr="006038F4" w:rsidRDefault="00D803D2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60A" w:rsidRPr="006038F4" w:rsidRDefault="00D803D2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 xml:space="preserve">Зона застройки малоэтажными и </w:t>
            </w:r>
            <w:proofErr w:type="spellStart"/>
            <w:r w:rsidRPr="006038F4">
              <w:rPr>
                <w:rFonts w:eastAsia="Times New Roman"/>
                <w:sz w:val="24"/>
                <w:szCs w:val="24"/>
              </w:rPr>
              <w:t>среднеэтажными</w:t>
            </w:r>
            <w:proofErr w:type="spellEnd"/>
            <w:r w:rsidRPr="006038F4">
              <w:rPr>
                <w:rFonts w:eastAsia="Times New Roman"/>
                <w:sz w:val="24"/>
                <w:szCs w:val="24"/>
              </w:rPr>
              <w:t xml:space="preserve"> жилыми домами (Ж-1)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0A" w:rsidRPr="006038F4" w:rsidRDefault="00D803D2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Установление не требуется</w:t>
            </w:r>
          </w:p>
        </w:tc>
      </w:tr>
      <w:tr w:rsidR="00D439E0" w:rsidRPr="006038F4" w:rsidTr="002C7D4B">
        <w:trPr>
          <w:trHeight w:val="5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E0" w:rsidRPr="006038F4" w:rsidRDefault="0003744D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E0" w:rsidRPr="006038F4" w:rsidRDefault="005203E5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Инженерные коммуникации и сооружения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E0" w:rsidRPr="006038F4" w:rsidRDefault="00D439E0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E0" w:rsidRPr="006038F4" w:rsidRDefault="00D439E0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5</w:t>
            </w:r>
            <w:r w:rsidR="00252470" w:rsidRPr="006038F4">
              <w:rPr>
                <w:rFonts w:eastAsia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E0" w:rsidRPr="006038F4" w:rsidRDefault="00D439E0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E0" w:rsidRPr="006038F4" w:rsidRDefault="00D803D2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E0" w:rsidRPr="006038F4" w:rsidRDefault="00D803D2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E0" w:rsidRPr="006038F4" w:rsidRDefault="00055F6B" w:rsidP="006038F4">
            <w:pPr>
              <w:jc w:val="center"/>
              <w:rPr>
                <w:sz w:val="24"/>
                <w:szCs w:val="24"/>
              </w:rPr>
            </w:pPr>
            <w:r w:rsidRPr="00174E5D">
              <w:rPr>
                <w:sz w:val="24"/>
                <w:szCs w:val="24"/>
              </w:rPr>
              <w:t>В соответствии с СНиП, СанПиН</w:t>
            </w:r>
          </w:p>
        </w:tc>
      </w:tr>
      <w:tr w:rsidR="00D439E0" w:rsidRPr="006038F4" w:rsidTr="002C7D4B">
        <w:trPr>
          <w:trHeight w:val="5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E0" w:rsidRPr="006038F4" w:rsidRDefault="0003744D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E0" w:rsidRPr="006038F4" w:rsidRDefault="005203E5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Инженерные коммуникации и сооружения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E0" w:rsidRPr="006038F4" w:rsidRDefault="00D439E0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Котельная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70" w:rsidRPr="006038F4" w:rsidRDefault="00252470" w:rsidP="006038F4">
            <w:pPr>
              <w:pStyle w:val="Default"/>
              <w:jc w:val="center"/>
            </w:pPr>
            <w:r w:rsidRPr="006038F4">
              <w:t>Котельная для отопления</w:t>
            </w:r>
          </w:p>
          <w:p w:rsidR="00D439E0" w:rsidRPr="006038F4" w:rsidRDefault="00D439E0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E0" w:rsidRPr="006038F4" w:rsidRDefault="00D439E0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E0" w:rsidRPr="006038F4" w:rsidRDefault="00D803D2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E0" w:rsidRPr="006038F4" w:rsidRDefault="00D803D2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 xml:space="preserve">Зона застройки малоэтажными и </w:t>
            </w:r>
            <w:proofErr w:type="spellStart"/>
            <w:r w:rsidRPr="006038F4">
              <w:rPr>
                <w:rFonts w:eastAsia="Times New Roman"/>
                <w:sz w:val="24"/>
                <w:szCs w:val="24"/>
              </w:rPr>
              <w:t>среднеэтажными</w:t>
            </w:r>
            <w:proofErr w:type="spellEnd"/>
            <w:r w:rsidRPr="006038F4">
              <w:rPr>
                <w:rFonts w:eastAsia="Times New Roman"/>
                <w:sz w:val="24"/>
                <w:szCs w:val="24"/>
              </w:rPr>
              <w:t xml:space="preserve"> жилыми домами (Ж-1)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E0" w:rsidRPr="006038F4" w:rsidRDefault="00055F6B" w:rsidP="006038F4">
            <w:pPr>
              <w:jc w:val="center"/>
              <w:rPr>
                <w:sz w:val="24"/>
                <w:szCs w:val="24"/>
              </w:rPr>
            </w:pPr>
            <w:r w:rsidRPr="00174E5D">
              <w:rPr>
                <w:sz w:val="24"/>
                <w:szCs w:val="24"/>
              </w:rPr>
              <w:t>В соответствии с СНиП, СанПиН</w:t>
            </w:r>
          </w:p>
        </w:tc>
      </w:tr>
      <w:tr w:rsidR="00252470" w:rsidRPr="006038F4" w:rsidTr="002C7D4B">
        <w:trPr>
          <w:trHeight w:val="5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70" w:rsidRPr="006038F4" w:rsidRDefault="0003744D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70" w:rsidRPr="006038F4" w:rsidRDefault="00252470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Инженерные коммуникации и сооружения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70" w:rsidRPr="006038F4" w:rsidRDefault="00252470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Очистные сооружения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70" w:rsidRPr="006038F4" w:rsidRDefault="00252470" w:rsidP="006038F4">
            <w:pPr>
              <w:pStyle w:val="Default"/>
              <w:jc w:val="center"/>
            </w:pPr>
            <w:r w:rsidRPr="006038F4">
              <w:t>Канализационные очистные сооружения биологической очистки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70" w:rsidRPr="006038F4" w:rsidRDefault="00252470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70" w:rsidRPr="006038F4" w:rsidRDefault="00252470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70" w:rsidRPr="006038F4" w:rsidRDefault="00252470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Зона инженерной инфраструктуры (И</w:t>
            </w:r>
            <w:r w:rsidR="003E0CD9">
              <w:rPr>
                <w:rFonts w:eastAsia="Times New Roman"/>
                <w:sz w:val="24"/>
                <w:szCs w:val="24"/>
              </w:rPr>
              <w:t>-1</w:t>
            </w:r>
            <w:r w:rsidRPr="006038F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70" w:rsidRPr="006038F4" w:rsidRDefault="00055F6B" w:rsidP="006038F4">
            <w:pPr>
              <w:jc w:val="center"/>
              <w:rPr>
                <w:sz w:val="24"/>
                <w:szCs w:val="24"/>
              </w:rPr>
            </w:pPr>
            <w:r w:rsidRPr="00174E5D">
              <w:rPr>
                <w:sz w:val="24"/>
                <w:szCs w:val="24"/>
              </w:rPr>
              <w:t>В соответствии с СНиП, СанПиН</w:t>
            </w:r>
          </w:p>
        </w:tc>
      </w:tr>
      <w:tr w:rsidR="00252470" w:rsidRPr="006038F4" w:rsidTr="002C7D4B">
        <w:trPr>
          <w:trHeight w:val="5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70" w:rsidRPr="006038F4" w:rsidRDefault="0003744D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70" w:rsidRPr="006038F4" w:rsidRDefault="00252470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Инженерные коммуникации и сооружения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70" w:rsidRPr="006038F4" w:rsidRDefault="00252470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Реконструкция очистных сооружений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70" w:rsidRPr="006038F4" w:rsidRDefault="00252470" w:rsidP="006038F4">
            <w:pPr>
              <w:pStyle w:val="Default"/>
              <w:jc w:val="center"/>
            </w:pPr>
            <w:r w:rsidRPr="006038F4">
              <w:t>Канализационные очистные сооружения биологической очистки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70" w:rsidRPr="006038F4" w:rsidRDefault="00252470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70" w:rsidRPr="006038F4" w:rsidRDefault="00252470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70" w:rsidRPr="006038F4" w:rsidRDefault="00252470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Зона инженерной инфраструктуры (И</w:t>
            </w:r>
            <w:r w:rsidR="003E0CD9">
              <w:rPr>
                <w:rFonts w:eastAsia="Times New Roman"/>
                <w:sz w:val="24"/>
                <w:szCs w:val="24"/>
              </w:rPr>
              <w:t>-1</w:t>
            </w:r>
            <w:r w:rsidRPr="006038F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70" w:rsidRPr="006038F4" w:rsidRDefault="00055F6B" w:rsidP="006038F4">
            <w:pPr>
              <w:jc w:val="center"/>
              <w:rPr>
                <w:sz w:val="24"/>
                <w:szCs w:val="24"/>
              </w:rPr>
            </w:pPr>
            <w:r w:rsidRPr="00174E5D">
              <w:rPr>
                <w:sz w:val="24"/>
                <w:szCs w:val="24"/>
              </w:rPr>
              <w:t>В соответствии с СНиП, СанПиН</w:t>
            </w:r>
          </w:p>
        </w:tc>
      </w:tr>
      <w:tr w:rsidR="00252470" w:rsidRPr="006038F4" w:rsidTr="002C7D4B">
        <w:trPr>
          <w:trHeight w:val="5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70" w:rsidRPr="006038F4" w:rsidRDefault="0003744D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70" w:rsidRPr="006038F4" w:rsidRDefault="00252470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Автомобильные дороги местного значения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70" w:rsidRPr="006038F4" w:rsidRDefault="00252470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Автомобильные дороги местного значения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70" w:rsidRPr="006038F4" w:rsidRDefault="00252470" w:rsidP="006038F4">
            <w:pPr>
              <w:pStyle w:val="Default"/>
              <w:jc w:val="center"/>
            </w:pPr>
            <w:r w:rsidRPr="006038F4">
              <w:t>Автомобильные дороги в границах населенных пунктов</w:t>
            </w:r>
          </w:p>
          <w:p w:rsidR="00252470" w:rsidRPr="006038F4" w:rsidRDefault="00252470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70" w:rsidRPr="006038F4" w:rsidRDefault="00252470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70" w:rsidRPr="006038F4" w:rsidRDefault="00252470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70" w:rsidRPr="006038F4" w:rsidRDefault="00252470" w:rsidP="00603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38F4">
              <w:rPr>
                <w:rFonts w:eastAsia="Times New Roman"/>
                <w:sz w:val="24"/>
                <w:szCs w:val="24"/>
              </w:rPr>
              <w:t>Зоны застройки индивидуальными жилыми домами (Ж-2)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70" w:rsidRPr="006038F4" w:rsidRDefault="00252470" w:rsidP="006038F4">
            <w:pPr>
              <w:jc w:val="center"/>
              <w:rPr>
                <w:sz w:val="24"/>
                <w:szCs w:val="24"/>
              </w:rPr>
            </w:pPr>
            <w:r w:rsidRPr="006038F4">
              <w:rPr>
                <w:sz w:val="24"/>
                <w:szCs w:val="24"/>
              </w:rPr>
              <w:t>Установление не требуется</w:t>
            </w:r>
          </w:p>
        </w:tc>
      </w:tr>
    </w:tbl>
    <w:p w:rsidR="00FD69EA" w:rsidRPr="0044532F" w:rsidRDefault="00FD69EA" w:rsidP="006038F4">
      <w:pPr>
        <w:jc w:val="center"/>
      </w:pPr>
    </w:p>
    <w:p w:rsidR="007B184E" w:rsidRDefault="007B184E">
      <w:pPr>
        <w:spacing w:line="236" w:lineRule="auto"/>
        <w:ind w:left="740" w:right="160" w:hanging="18"/>
        <w:rPr>
          <w:rFonts w:eastAsia="Times New Roman"/>
          <w:b/>
          <w:bCs/>
          <w:sz w:val="28"/>
          <w:szCs w:val="28"/>
        </w:rPr>
      </w:pPr>
    </w:p>
    <w:p w:rsidR="007B184E" w:rsidRDefault="007B184E">
      <w:pPr>
        <w:spacing w:line="236" w:lineRule="auto"/>
        <w:ind w:left="740" w:right="160" w:hanging="18"/>
        <w:rPr>
          <w:rFonts w:eastAsia="Times New Roman"/>
          <w:b/>
          <w:bCs/>
          <w:sz w:val="28"/>
          <w:szCs w:val="28"/>
        </w:rPr>
      </w:pPr>
    </w:p>
    <w:p w:rsidR="007B184E" w:rsidRDefault="007B184E">
      <w:pPr>
        <w:spacing w:line="236" w:lineRule="auto"/>
        <w:ind w:left="740" w:right="160" w:hanging="18"/>
        <w:rPr>
          <w:rFonts w:eastAsia="Times New Roman"/>
          <w:b/>
          <w:bCs/>
          <w:sz w:val="28"/>
          <w:szCs w:val="28"/>
        </w:rPr>
      </w:pPr>
    </w:p>
    <w:p w:rsidR="002E0D55" w:rsidRDefault="002E0D55">
      <w:pPr>
        <w:spacing w:line="236" w:lineRule="auto"/>
        <w:ind w:left="740" w:right="160" w:hanging="18"/>
        <w:rPr>
          <w:rFonts w:eastAsia="Times New Roman"/>
          <w:b/>
          <w:bCs/>
          <w:sz w:val="28"/>
          <w:szCs w:val="28"/>
        </w:rPr>
      </w:pPr>
    </w:p>
    <w:p w:rsidR="00555776" w:rsidRPr="002C7D4B" w:rsidRDefault="005504DA" w:rsidP="002E0D55">
      <w:pPr>
        <w:spacing w:line="236" w:lineRule="auto"/>
        <w:ind w:left="740" w:right="160" w:hanging="18"/>
        <w:jc w:val="center"/>
        <w:rPr>
          <w:b/>
          <w:sz w:val="26"/>
          <w:szCs w:val="26"/>
        </w:rPr>
      </w:pPr>
      <w:r w:rsidRPr="002C7D4B">
        <w:rPr>
          <w:rFonts w:eastAsia="Times New Roman"/>
          <w:b/>
          <w:bCs/>
          <w:sz w:val="26"/>
          <w:szCs w:val="26"/>
        </w:rPr>
        <w:lastRenderedPageBreak/>
        <w:t>3</w:t>
      </w:r>
      <w:r w:rsidR="002E0D55" w:rsidRPr="002C7D4B">
        <w:rPr>
          <w:rFonts w:eastAsia="Times New Roman"/>
          <w:b/>
          <w:bCs/>
          <w:sz w:val="26"/>
          <w:szCs w:val="26"/>
        </w:rPr>
        <w:t>.</w:t>
      </w:r>
      <w:r w:rsidRPr="002C7D4B">
        <w:rPr>
          <w:rFonts w:eastAsia="Times New Roman"/>
          <w:b/>
          <w:bCs/>
          <w:sz w:val="26"/>
          <w:szCs w:val="26"/>
        </w:rPr>
        <w:t xml:space="preserve"> </w:t>
      </w:r>
      <w:r w:rsidRPr="002C7D4B">
        <w:rPr>
          <w:rFonts w:eastAsia="Times New Roman"/>
          <w:b/>
          <w:sz w:val="26"/>
          <w:szCs w:val="26"/>
        </w:rPr>
        <w:t>ПАРАМЕТРЫ ФУНКЦИОНАЛЬНЫХ ЗОН,</w:t>
      </w:r>
      <w:r w:rsidRPr="002C7D4B">
        <w:rPr>
          <w:rFonts w:eastAsia="Times New Roman"/>
          <w:b/>
          <w:bCs/>
          <w:sz w:val="26"/>
          <w:szCs w:val="26"/>
        </w:rPr>
        <w:t xml:space="preserve"> </w:t>
      </w:r>
      <w:r w:rsidRPr="002C7D4B">
        <w:rPr>
          <w:rFonts w:eastAsia="Times New Roman"/>
          <w:b/>
          <w:sz w:val="26"/>
          <w:szCs w:val="26"/>
        </w:rPr>
        <w:t>А ТАКЖЕ СВЕДЕНИЯ О ПЛАНИРУЕМЫХ ДЛЯ РАЗМЕЩЕНИЯ В</w:t>
      </w:r>
      <w:r w:rsidRPr="002C7D4B">
        <w:rPr>
          <w:rFonts w:eastAsia="Times New Roman"/>
          <w:b/>
          <w:bCs/>
          <w:sz w:val="26"/>
          <w:szCs w:val="26"/>
        </w:rPr>
        <w:t xml:space="preserve"> </w:t>
      </w:r>
      <w:r w:rsidRPr="002C7D4B">
        <w:rPr>
          <w:rFonts w:eastAsia="Times New Roman"/>
          <w:b/>
          <w:sz w:val="26"/>
          <w:szCs w:val="26"/>
        </w:rPr>
        <w:t>НИХ ОБЪЕКТОВ ФЕДЕРАЛЬНОГО ЗНАЧЕНИЯ (ОФЗ), ОБЪЕКТОВ РЕГИОНАЛЬНОГО ЗНАЧЕНИЯ (ОРЗ),</w:t>
      </w:r>
      <w:r w:rsidR="002E0D55" w:rsidRPr="002C7D4B">
        <w:rPr>
          <w:b/>
          <w:sz w:val="26"/>
          <w:szCs w:val="26"/>
        </w:rPr>
        <w:t xml:space="preserve"> </w:t>
      </w:r>
      <w:r w:rsidRPr="002C7D4B">
        <w:rPr>
          <w:rFonts w:eastAsia="Times New Roman"/>
          <w:b/>
          <w:sz w:val="26"/>
          <w:szCs w:val="26"/>
        </w:rPr>
        <w:t>ОБЪЕКТОВ МЕСТНОГО ЗНАЧЕНИЯ (ОМЗ) И ИНОГО ЗНАЧЕНИЯ</w:t>
      </w:r>
    </w:p>
    <w:p w:rsidR="00041F4C" w:rsidRDefault="00041F4C">
      <w:pPr>
        <w:ind w:right="20"/>
        <w:jc w:val="center"/>
        <w:rPr>
          <w:rFonts w:eastAsia="Times New Roman"/>
          <w:sz w:val="28"/>
          <w:szCs w:val="28"/>
        </w:rPr>
      </w:pPr>
    </w:p>
    <w:tbl>
      <w:tblPr>
        <w:tblStyle w:val="a9"/>
        <w:tblW w:w="15134" w:type="dxa"/>
        <w:tblLayout w:type="fixed"/>
        <w:tblLook w:val="04A0"/>
      </w:tblPr>
      <w:tblGrid>
        <w:gridCol w:w="1140"/>
        <w:gridCol w:w="1985"/>
        <w:gridCol w:w="1475"/>
        <w:gridCol w:w="1197"/>
        <w:gridCol w:w="1824"/>
        <w:gridCol w:w="1740"/>
        <w:gridCol w:w="2493"/>
        <w:gridCol w:w="1772"/>
        <w:gridCol w:w="1508"/>
      </w:tblGrid>
      <w:tr w:rsidR="00041F4C" w:rsidRPr="0054183B" w:rsidTr="0054183B">
        <w:tc>
          <w:tcPr>
            <w:tcW w:w="1140" w:type="dxa"/>
            <w:vMerge w:val="restart"/>
          </w:tcPr>
          <w:p w:rsidR="00041F4C" w:rsidRPr="0054183B" w:rsidRDefault="00041F4C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54183B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54183B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041F4C" w:rsidRPr="0054183B" w:rsidRDefault="00041F4C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672" w:type="dxa"/>
            <w:gridSpan w:val="2"/>
          </w:tcPr>
          <w:p w:rsidR="00041F4C" w:rsidRPr="0054183B" w:rsidRDefault="00041F4C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Параметры функциональных зон</w:t>
            </w:r>
          </w:p>
        </w:tc>
        <w:tc>
          <w:tcPr>
            <w:tcW w:w="9337" w:type="dxa"/>
            <w:gridSpan w:val="5"/>
          </w:tcPr>
          <w:p w:rsidR="00041F4C" w:rsidRPr="0054183B" w:rsidRDefault="00041F4C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Сведения о планируемых объектах</w:t>
            </w:r>
          </w:p>
        </w:tc>
      </w:tr>
      <w:tr w:rsidR="00E01604" w:rsidRPr="0054183B" w:rsidTr="0054183B">
        <w:tc>
          <w:tcPr>
            <w:tcW w:w="1140" w:type="dxa"/>
            <w:vMerge/>
          </w:tcPr>
          <w:p w:rsidR="00041F4C" w:rsidRPr="0054183B" w:rsidRDefault="00041F4C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41F4C" w:rsidRPr="0054183B" w:rsidRDefault="00041F4C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41F4C" w:rsidRPr="0054183B" w:rsidRDefault="00041F4C" w:rsidP="00F0416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 xml:space="preserve">Площадь, </w:t>
            </w:r>
            <w:proofErr w:type="gramStart"/>
            <w:r w:rsidRPr="0054183B">
              <w:rPr>
                <w:rFonts w:eastAsia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197" w:type="dxa"/>
          </w:tcPr>
          <w:p w:rsidR="00041F4C" w:rsidRPr="0054183B" w:rsidRDefault="00041F4C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rFonts w:eastAsia="Symbol"/>
                <w:sz w:val="24"/>
                <w:szCs w:val="24"/>
              </w:rPr>
              <w:t>%</w:t>
            </w:r>
          </w:p>
        </w:tc>
        <w:tc>
          <w:tcPr>
            <w:tcW w:w="1824" w:type="dxa"/>
          </w:tcPr>
          <w:p w:rsidR="00041F4C" w:rsidRPr="0054183B" w:rsidRDefault="00041F4C" w:rsidP="00F0416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54183B">
              <w:rPr>
                <w:rFonts w:eastAsia="Times New Roman"/>
                <w:w w:val="99"/>
                <w:sz w:val="24"/>
                <w:szCs w:val="24"/>
              </w:rPr>
              <w:t>Федерального</w:t>
            </w:r>
          </w:p>
          <w:p w:rsidR="00041F4C" w:rsidRPr="0054183B" w:rsidRDefault="00041F4C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rFonts w:eastAsia="Times New Roman"/>
                <w:w w:val="99"/>
                <w:sz w:val="24"/>
                <w:szCs w:val="24"/>
              </w:rPr>
              <w:t>значения</w:t>
            </w:r>
          </w:p>
        </w:tc>
        <w:tc>
          <w:tcPr>
            <w:tcW w:w="1740" w:type="dxa"/>
          </w:tcPr>
          <w:p w:rsidR="00041F4C" w:rsidRPr="0054183B" w:rsidRDefault="00041F4C" w:rsidP="00F0416D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Регионального</w:t>
            </w:r>
          </w:p>
          <w:p w:rsidR="00041F4C" w:rsidRPr="0054183B" w:rsidRDefault="00041F4C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rFonts w:eastAsia="Times New Roman"/>
                <w:w w:val="99"/>
                <w:sz w:val="24"/>
                <w:szCs w:val="24"/>
              </w:rPr>
              <w:t>значения</w:t>
            </w:r>
          </w:p>
        </w:tc>
        <w:tc>
          <w:tcPr>
            <w:tcW w:w="2493" w:type="dxa"/>
          </w:tcPr>
          <w:p w:rsidR="00041F4C" w:rsidRPr="0054183B" w:rsidRDefault="00041F4C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1772" w:type="dxa"/>
          </w:tcPr>
          <w:p w:rsidR="00041F4C" w:rsidRPr="0054183B" w:rsidRDefault="00041F4C" w:rsidP="00F0416D">
            <w:pPr>
              <w:ind w:left="200"/>
              <w:jc w:val="center"/>
              <w:rPr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1508" w:type="dxa"/>
          </w:tcPr>
          <w:p w:rsidR="00041F4C" w:rsidRPr="0054183B" w:rsidRDefault="00041F4C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Иного значения</w:t>
            </w:r>
          </w:p>
        </w:tc>
      </w:tr>
      <w:tr w:rsidR="00041F4C" w:rsidRPr="0054183B" w:rsidTr="0054183B">
        <w:tc>
          <w:tcPr>
            <w:tcW w:w="1140" w:type="dxa"/>
          </w:tcPr>
          <w:p w:rsidR="00041F4C" w:rsidRPr="0054183B" w:rsidRDefault="00BB0E30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41F4C" w:rsidRPr="0054183B" w:rsidRDefault="00041F4C" w:rsidP="00F0416D">
            <w:pPr>
              <w:spacing w:line="232" w:lineRule="exact"/>
              <w:ind w:right="10"/>
              <w:jc w:val="center"/>
              <w:rPr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Общая площадь поселения</w:t>
            </w:r>
          </w:p>
        </w:tc>
        <w:tc>
          <w:tcPr>
            <w:tcW w:w="1475" w:type="dxa"/>
          </w:tcPr>
          <w:p w:rsidR="00041F4C" w:rsidRPr="0054183B" w:rsidRDefault="00041F4C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620</w:t>
            </w:r>
          </w:p>
        </w:tc>
        <w:tc>
          <w:tcPr>
            <w:tcW w:w="1197" w:type="dxa"/>
          </w:tcPr>
          <w:p w:rsidR="00041F4C" w:rsidRPr="0054183B" w:rsidRDefault="00041F4C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824" w:type="dxa"/>
          </w:tcPr>
          <w:p w:rsidR="00041F4C" w:rsidRPr="0054183B" w:rsidRDefault="00041F4C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40" w:type="dxa"/>
          </w:tcPr>
          <w:p w:rsidR="00041F4C" w:rsidRPr="0054183B" w:rsidRDefault="00041F4C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493" w:type="dxa"/>
          </w:tcPr>
          <w:p w:rsidR="00041F4C" w:rsidRPr="0054183B" w:rsidRDefault="00041F4C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041F4C" w:rsidRPr="0054183B" w:rsidRDefault="00041F4C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041F4C" w:rsidRPr="0054183B" w:rsidRDefault="00041F4C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41F4C" w:rsidRPr="0054183B" w:rsidTr="0054183B">
        <w:tc>
          <w:tcPr>
            <w:tcW w:w="1140" w:type="dxa"/>
          </w:tcPr>
          <w:p w:rsidR="00041F4C" w:rsidRPr="0054183B" w:rsidRDefault="00BB0E30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41F4C" w:rsidRPr="0054183B" w:rsidRDefault="00BB0E30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 xml:space="preserve">Зона общественно-делового назначения </w:t>
            </w:r>
            <w:r w:rsidR="00EB4D2C">
              <w:rPr>
                <w:sz w:val="24"/>
                <w:szCs w:val="24"/>
              </w:rPr>
              <w:t>(</w:t>
            </w:r>
            <w:r w:rsidRPr="0054183B">
              <w:rPr>
                <w:sz w:val="24"/>
                <w:szCs w:val="24"/>
              </w:rPr>
              <w:t>О-1</w:t>
            </w:r>
            <w:r w:rsidR="00EB4D2C">
              <w:rPr>
                <w:sz w:val="24"/>
                <w:szCs w:val="24"/>
              </w:rPr>
              <w:t>)</w:t>
            </w:r>
          </w:p>
        </w:tc>
        <w:tc>
          <w:tcPr>
            <w:tcW w:w="1475" w:type="dxa"/>
          </w:tcPr>
          <w:p w:rsidR="00041F4C" w:rsidRPr="0054183B" w:rsidRDefault="00EB4D2C" w:rsidP="00F04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041F4C" w:rsidRPr="0054183B" w:rsidRDefault="00EB4D2C" w:rsidP="00F04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041F4C" w:rsidRPr="0054183B" w:rsidRDefault="00E01604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40" w:type="dxa"/>
          </w:tcPr>
          <w:p w:rsidR="00041F4C" w:rsidRPr="0054183B" w:rsidRDefault="00E01604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Расширение существующего дома-интерната</w:t>
            </w:r>
          </w:p>
        </w:tc>
        <w:tc>
          <w:tcPr>
            <w:tcW w:w="2493" w:type="dxa"/>
          </w:tcPr>
          <w:p w:rsidR="00041F4C" w:rsidRPr="0054183B" w:rsidRDefault="00E01604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72" w:type="dxa"/>
          </w:tcPr>
          <w:p w:rsidR="00041F4C" w:rsidRPr="0054183B" w:rsidRDefault="0079251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508" w:type="dxa"/>
          </w:tcPr>
          <w:p w:rsidR="00041F4C" w:rsidRPr="0054183B" w:rsidRDefault="0079251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</w:tr>
      <w:tr w:rsidR="00E01604" w:rsidRPr="0054183B" w:rsidTr="0054183B">
        <w:tc>
          <w:tcPr>
            <w:tcW w:w="1140" w:type="dxa"/>
          </w:tcPr>
          <w:p w:rsidR="00041F4C" w:rsidRPr="0054183B" w:rsidRDefault="00174E5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41F4C" w:rsidRPr="0054183B" w:rsidRDefault="00BB0E30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 xml:space="preserve">Производственная </w:t>
            </w:r>
            <w:r w:rsidRPr="00174E5D">
              <w:rPr>
                <w:rFonts w:eastAsia="Times New Roman"/>
                <w:sz w:val="24"/>
                <w:szCs w:val="24"/>
              </w:rPr>
              <w:t>зона</w:t>
            </w:r>
            <w:r w:rsidR="00EB4D2C" w:rsidRPr="00174E5D">
              <w:rPr>
                <w:rFonts w:eastAsia="Times New Roman"/>
                <w:sz w:val="24"/>
                <w:szCs w:val="24"/>
              </w:rPr>
              <w:t xml:space="preserve"> (П-1)</w:t>
            </w:r>
          </w:p>
        </w:tc>
        <w:tc>
          <w:tcPr>
            <w:tcW w:w="1475" w:type="dxa"/>
          </w:tcPr>
          <w:p w:rsidR="00041F4C" w:rsidRPr="0054183B" w:rsidRDefault="00055F6B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041F4C" w:rsidRPr="0054183B" w:rsidRDefault="00055F6B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041F4C" w:rsidRPr="0054183B" w:rsidRDefault="00E01604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40" w:type="dxa"/>
          </w:tcPr>
          <w:p w:rsidR="00041F4C" w:rsidRPr="0054183B" w:rsidRDefault="00E01604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Строительство швейного цеха для производства перчаток (ООО "Энергия") (реализовано)</w:t>
            </w:r>
          </w:p>
        </w:tc>
        <w:tc>
          <w:tcPr>
            <w:tcW w:w="2493" w:type="dxa"/>
          </w:tcPr>
          <w:p w:rsidR="00041F4C" w:rsidRPr="0054183B" w:rsidRDefault="00E01604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72" w:type="dxa"/>
          </w:tcPr>
          <w:p w:rsidR="00041F4C" w:rsidRPr="0054183B" w:rsidRDefault="0079251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508" w:type="dxa"/>
          </w:tcPr>
          <w:p w:rsidR="00041F4C" w:rsidRPr="0054183B" w:rsidRDefault="0079251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</w:tr>
      <w:tr w:rsidR="00E01604" w:rsidRPr="0054183B" w:rsidTr="0054183B">
        <w:tc>
          <w:tcPr>
            <w:tcW w:w="1140" w:type="dxa"/>
          </w:tcPr>
          <w:p w:rsidR="00041F4C" w:rsidRPr="0054183B" w:rsidRDefault="00174E5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41F4C" w:rsidRPr="0054183B" w:rsidRDefault="00BB0E30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 xml:space="preserve">Производственная </w:t>
            </w:r>
            <w:r w:rsidRPr="00174E5D">
              <w:rPr>
                <w:rFonts w:eastAsia="Times New Roman"/>
                <w:sz w:val="24"/>
                <w:szCs w:val="24"/>
              </w:rPr>
              <w:t>зона</w:t>
            </w:r>
            <w:r w:rsidR="00325EDF" w:rsidRPr="00174E5D">
              <w:rPr>
                <w:rFonts w:eastAsia="Times New Roman"/>
                <w:sz w:val="24"/>
                <w:szCs w:val="24"/>
              </w:rPr>
              <w:t xml:space="preserve"> </w:t>
            </w:r>
            <w:r w:rsidR="00EB4D2C" w:rsidRPr="00174E5D">
              <w:rPr>
                <w:rFonts w:eastAsia="Times New Roman"/>
                <w:sz w:val="24"/>
                <w:szCs w:val="24"/>
              </w:rPr>
              <w:t>(П-1)</w:t>
            </w:r>
          </w:p>
        </w:tc>
        <w:tc>
          <w:tcPr>
            <w:tcW w:w="1475" w:type="dxa"/>
          </w:tcPr>
          <w:p w:rsidR="00041F4C" w:rsidRPr="0054183B" w:rsidRDefault="00055F6B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041F4C" w:rsidRPr="0054183B" w:rsidRDefault="00055F6B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041F4C" w:rsidRPr="0054183B" w:rsidRDefault="00E01604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40" w:type="dxa"/>
          </w:tcPr>
          <w:p w:rsidR="00041F4C" w:rsidRPr="0054183B" w:rsidRDefault="00E01604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color w:val="22272F"/>
                <w:sz w:val="24"/>
                <w:szCs w:val="24"/>
              </w:rPr>
              <w:t>Реконструкция ПС 110 кВ Кугеси: замена силовых трансформаторов (реализовано)</w:t>
            </w:r>
          </w:p>
        </w:tc>
        <w:tc>
          <w:tcPr>
            <w:tcW w:w="2493" w:type="dxa"/>
          </w:tcPr>
          <w:p w:rsidR="00041F4C" w:rsidRPr="0054183B" w:rsidRDefault="00E01604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72" w:type="dxa"/>
          </w:tcPr>
          <w:p w:rsidR="00041F4C" w:rsidRPr="0054183B" w:rsidRDefault="0079251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508" w:type="dxa"/>
          </w:tcPr>
          <w:p w:rsidR="00041F4C" w:rsidRPr="0054183B" w:rsidRDefault="0079251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</w:tr>
      <w:tr w:rsidR="00E01604" w:rsidRPr="0054183B" w:rsidTr="0054183B">
        <w:tc>
          <w:tcPr>
            <w:tcW w:w="1140" w:type="dxa"/>
          </w:tcPr>
          <w:p w:rsidR="00E01604" w:rsidRPr="0054183B" w:rsidRDefault="00174E5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01604" w:rsidRPr="0054183B" w:rsidRDefault="00E01604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 xml:space="preserve">Жилая </w:t>
            </w:r>
            <w:r w:rsidRPr="00174E5D">
              <w:rPr>
                <w:rFonts w:eastAsia="Times New Roman"/>
                <w:sz w:val="24"/>
                <w:szCs w:val="24"/>
              </w:rPr>
              <w:t>зона</w:t>
            </w:r>
            <w:r w:rsidR="00B7518B" w:rsidRPr="00174E5D">
              <w:rPr>
                <w:rFonts w:eastAsia="Times New Roman"/>
                <w:sz w:val="24"/>
                <w:szCs w:val="24"/>
              </w:rPr>
              <w:t xml:space="preserve"> (Ж-1</w:t>
            </w:r>
            <w:r w:rsidR="003E0CD9" w:rsidRPr="00174E5D">
              <w:rPr>
                <w:rFonts w:eastAsia="Times New Roman"/>
                <w:sz w:val="24"/>
                <w:szCs w:val="24"/>
              </w:rPr>
              <w:t>.1</w:t>
            </w:r>
            <w:r w:rsidR="00B7518B" w:rsidRPr="00174E5D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475" w:type="dxa"/>
          </w:tcPr>
          <w:p w:rsidR="00E01604" w:rsidRPr="0054183B" w:rsidRDefault="00E01604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2,3</w:t>
            </w:r>
          </w:p>
        </w:tc>
        <w:tc>
          <w:tcPr>
            <w:tcW w:w="1197" w:type="dxa"/>
          </w:tcPr>
          <w:p w:rsidR="00E01604" w:rsidRPr="0054183B" w:rsidRDefault="00E01604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0,5</w:t>
            </w:r>
          </w:p>
        </w:tc>
        <w:tc>
          <w:tcPr>
            <w:tcW w:w="1824" w:type="dxa"/>
          </w:tcPr>
          <w:p w:rsidR="00E01604" w:rsidRPr="0054183B" w:rsidRDefault="00E01604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40" w:type="dxa"/>
          </w:tcPr>
          <w:p w:rsidR="00E01604" w:rsidRPr="0054183B" w:rsidRDefault="00E01604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493" w:type="dxa"/>
          </w:tcPr>
          <w:p w:rsidR="00E01604" w:rsidRPr="0054183B" w:rsidRDefault="00E01604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 xml:space="preserve">Общеобразовательная организация </w:t>
            </w:r>
          </w:p>
        </w:tc>
        <w:tc>
          <w:tcPr>
            <w:tcW w:w="1772" w:type="dxa"/>
          </w:tcPr>
          <w:p w:rsidR="00E01604" w:rsidRPr="0054183B" w:rsidRDefault="00E01604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508" w:type="dxa"/>
          </w:tcPr>
          <w:p w:rsidR="00E01604" w:rsidRPr="0054183B" w:rsidRDefault="0079251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</w:tr>
      <w:tr w:rsidR="00E01604" w:rsidRPr="0054183B" w:rsidTr="0054183B">
        <w:tc>
          <w:tcPr>
            <w:tcW w:w="1140" w:type="dxa"/>
          </w:tcPr>
          <w:p w:rsidR="00E01604" w:rsidRPr="0054183B" w:rsidRDefault="00174E5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01604" w:rsidRPr="0054183B" w:rsidRDefault="00E01604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Жилая зона</w:t>
            </w:r>
            <w:r w:rsidR="00325EDF">
              <w:rPr>
                <w:rFonts w:eastAsia="Times New Roman"/>
                <w:sz w:val="24"/>
                <w:szCs w:val="24"/>
              </w:rPr>
              <w:t xml:space="preserve"> </w:t>
            </w:r>
            <w:r w:rsidR="00325EDF" w:rsidRPr="00174E5D">
              <w:rPr>
                <w:rFonts w:eastAsia="Times New Roman"/>
                <w:sz w:val="24"/>
                <w:szCs w:val="24"/>
              </w:rPr>
              <w:t>(Ж-1)</w:t>
            </w:r>
          </w:p>
        </w:tc>
        <w:tc>
          <w:tcPr>
            <w:tcW w:w="1475" w:type="dxa"/>
          </w:tcPr>
          <w:p w:rsidR="00E01604" w:rsidRPr="0054183B" w:rsidRDefault="00E01604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E01604" w:rsidRPr="0054183B" w:rsidRDefault="00E01604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0,5</w:t>
            </w:r>
          </w:p>
        </w:tc>
        <w:tc>
          <w:tcPr>
            <w:tcW w:w="1824" w:type="dxa"/>
          </w:tcPr>
          <w:p w:rsidR="00E01604" w:rsidRPr="0054183B" w:rsidRDefault="00E01604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40" w:type="dxa"/>
          </w:tcPr>
          <w:p w:rsidR="00E01604" w:rsidRPr="0054183B" w:rsidRDefault="00E01604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</w:t>
            </w:r>
            <w:r w:rsidRPr="0054183B">
              <w:rPr>
                <w:sz w:val="24"/>
                <w:szCs w:val="24"/>
              </w:rPr>
              <w:lastRenderedPageBreak/>
              <w:t>о</w:t>
            </w:r>
          </w:p>
        </w:tc>
        <w:tc>
          <w:tcPr>
            <w:tcW w:w="2493" w:type="dxa"/>
          </w:tcPr>
          <w:p w:rsidR="00E01604" w:rsidRPr="0054183B" w:rsidRDefault="00E01604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lastRenderedPageBreak/>
              <w:t>Детский сад на 75 мест</w:t>
            </w:r>
          </w:p>
        </w:tc>
        <w:tc>
          <w:tcPr>
            <w:tcW w:w="1772" w:type="dxa"/>
          </w:tcPr>
          <w:p w:rsidR="00E01604" w:rsidRPr="0054183B" w:rsidRDefault="00E01604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508" w:type="dxa"/>
          </w:tcPr>
          <w:p w:rsidR="00E01604" w:rsidRPr="0054183B" w:rsidRDefault="0079251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</w:t>
            </w:r>
            <w:r w:rsidRPr="0054183B">
              <w:rPr>
                <w:sz w:val="24"/>
                <w:szCs w:val="24"/>
              </w:rPr>
              <w:lastRenderedPageBreak/>
              <w:t>ено</w:t>
            </w:r>
          </w:p>
        </w:tc>
      </w:tr>
      <w:tr w:rsidR="0003744D" w:rsidRPr="0054183B" w:rsidTr="0054183B">
        <w:tc>
          <w:tcPr>
            <w:tcW w:w="1140" w:type="dxa"/>
          </w:tcPr>
          <w:p w:rsidR="0003744D" w:rsidRPr="0054183B" w:rsidRDefault="00174E5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 xml:space="preserve">Зона застройки малоэтажными и </w:t>
            </w:r>
            <w:proofErr w:type="spellStart"/>
            <w:r w:rsidRPr="0054183B">
              <w:rPr>
                <w:rFonts w:eastAsia="Times New Roman"/>
                <w:sz w:val="24"/>
                <w:szCs w:val="24"/>
              </w:rPr>
              <w:t>среднеэтажными</w:t>
            </w:r>
            <w:proofErr w:type="spellEnd"/>
            <w:r w:rsidRPr="0054183B">
              <w:rPr>
                <w:rFonts w:eastAsia="Times New Roman"/>
                <w:sz w:val="24"/>
                <w:szCs w:val="24"/>
              </w:rPr>
              <w:t xml:space="preserve"> жилыми домами (Ж-1)</w:t>
            </w:r>
          </w:p>
        </w:tc>
        <w:tc>
          <w:tcPr>
            <w:tcW w:w="1475" w:type="dxa"/>
          </w:tcPr>
          <w:p w:rsidR="0003744D" w:rsidRPr="0054183B" w:rsidRDefault="00055F6B" w:rsidP="00F04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03744D" w:rsidRPr="0054183B" w:rsidRDefault="00055F6B" w:rsidP="00F04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40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493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72" w:type="dxa"/>
          </w:tcPr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Дома средней этажности (5 этажей) поз.1а, поз.1б и поз.1в в кадастровом квартале 21:21:160216 по ул. Шоршелская в пос. Кугеси</w:t>
            </w:r>
          </w:p>
        </w:tc>
        <w:tc>
          <w:tcPr>
            <w:tcW w:w="1508" w:type="dxa"/>
          </w:tcPr>
          <w:p w:rsidR="0003744D" w:rsidRPr="0054183B" w:rsidRDefault="0079251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</w:tr>
      <w:tr w:rsidR="0003744D" w:rsidRPr="0054183B" w:rsidTr="0054183B">
        <w:tc>
          <w:tcPr>
            <w:tcW w:w="1140" w:type="dxa"/>
          </w:tcPr>
          <w:p w:rsidR="0003744D" w:rsidRPr="0054183B" w:rsidRDefault="00174E5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 xml:space="preserve">Зона застройки малоэтажными и </w:t>
            </w:r>
            <w:proofErr w:type="spellStart"/>
            <w:r w:rsidRPr="0054183B">
              <w:rPr>
                <w:rFonts w:eastAsia="Times New Roman"/>
                <w:sz w:val="24"/>
                <w:szCs w:val="24"/>
              </w:rPr>
              <w:t>среднеэтажными</w:t>
            </w:r>
            <w:proofErr w:type="spellEnd"/>
            <w:r w:rsidRPr="0054183B">
              <w:rPr>
                <w:rFonts w:eastAsia="Times New Roman"/>
                <w:sz w:val="24"/>
                <w:szCs w:val="24"/>
              </w:rPr>
              <w:t xml:space="preserve"> жилыми домами (Ж-1)</w:t>
            </w:r>
          </w:p>
        </w:tc>
        <w:tc>
          <w:tcPr>
            <w:tcW w:w="1475" w:type="dxa"/>
          </w:tcPr>
          <w:p w:rsidR="0003744D" w:rsidRPr="0054183B" w:rsidRDefault="00055F6B" w:rsidP="00F04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03744D" w:rsidRPr="0054183B" w:rsidRDefault="00055F6B" w:rsidP="00F04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40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493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72" w:type="dxa"/>
          </w:tcPr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Дома средней этажности (5 этажей) поз.1-5 в границах земельного участка с кадастровым номером 21:21:160201:2</w:t>
            </w:r>
          </w:p>
        </w:tc>
        <w:tc>
          <w:tcPr>
            <w:tcW w:w="1508" w:type="dxa"/>
          </w:tcPr>
          <w:p w:rsidR="0003744D" w:rsidRPr="0054183B" w:rsidRDefault="0079251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</w:tr>
      <w:tr w:rsidR="0003744D" w:rsidRPr="0054183B" w:rsidTr="0054183B">
        <w:tc>
          <w:tcPr>
            <w:tcW w:w="1140" w:type="dxa"/>
          </w:tcPr>
          <w:p w:rsidR="0003744D" w:rsidRPr="0054183B" w:rsidRDefault="00174E5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Зоны застройки индивидуальными жилыми домами (Ж-2)</w:t>
            </w:r>
          </w:p>
        </w:tc>
        <w:tc>
          <w:tcPr>
            <w:tcW w:w="1475" w:type="dxa"/>
          </w:tcPr>
          <w:p w:rsidR="0003744D" w:rsidRPr="0054183B" w:rsidRDefault="00BB0E30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4,4</w:t>
            </w:r>
          </w:p>
        </w:tc>
        <w:tc>
          <w:tcPr>
            <w:tcW w:w="1197" w:type="dxa"/>
          </w:tcPr>
          <w:p w:rsidR="0003744D" w:rsidRPr="0054183B" w:rsidRDefault="00BB0E30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0,5</w:t>
            </w:r>
          </w:p>
        </w:tc>
        <w:tc>
          <w:tcPr>
            <w:tcW w:w="1824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40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493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72" w:type="dxa"/>
          </w:tcPr>
          <w:p w:rsidR="0003744D" w:rsidRPr="0054183B" w:rsidRDefault="0003744D" w:rsidP="00F0416D">
            <w:pPr>
              <w:rPr>
                <w:sz w:val="24"/>
                <w:szCs w:val="24"/>
              </w:rPr>
            </w:pPr>
            <w:proofErr w:type="spellStart"/>
            <w:r w:rsidRPr="0054183B">
              <w:rPr>
                <w:sz w:val="24"/>
                <w:szCs w:val="24"/>
              </w:rPr>
              <w:t>Коттеджнуая</w:t>
            </w:r>
            <w:proofErr w:type="spellEnd"/>
            <w:r w:rsidRPr="0054183B">
              <w:rPr>
                <w:sz w:val="24"/>
                <w:szCs w:val="24"/>
              </w:rPr>
              <w:t>/усадебная застройка 2 земельных участков с кадастровыми номерами 21:21:160115:4, 21:21:160115:5, общей площадью 4,3568 га</w:t>
            </w:r>
          </w:p>
        </w:tc>
        <w:tc>
          <w:tcPr>
            <w:tcW w:w="1508" w:type="dxa"/>
          </w:tcPr>
          <w:p w:rsidR="0003744D" w:rsidRPr="0054183B" w:rsidRDefault="0079251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</w:tr>
      <w:tr w:rsidR="0003744D" w:rsidRPr="0054183B" w:rsidTr="0054183B">
        <w:tc>
          <w:tcPr>
            <w:tcW w:w="1140" w:type="dxa"/>
          </w:tcPr>
          <w:p w:rsidR="0003744D" w:rsidRPr="0054183B" w:rsidRDefault="0079251D" w:rsidP="00174E5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1</w:t>
            </w:r>
            <w:r w:rsidR="00174E5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Зона производственно-коммунальных объектов (П-1)</w:t>
            </w:r>
          </w:p>
        </w:tc>
        <w:tc>
          <w:tcPr>
            <w:tcW w:w="1475" w:type="dxa"/>
          </w:tcPr>
          <w:p w:rsidR="0003744D" w:rsidRPr="0054183B" w:rsidRDefault="00055F6B" w:rsidP="00F04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03744D" w:rsidRPr="0054183B" w:rsidRDefault="00055F6B" w:rsidP="00F04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40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493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72" w:type="dxa"/>
          </w:tcPr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Объекты капитального строительства предназначенн</w:t>
            </w:r>
            <w:r w:rsidRPr="0054183B">
              <w:rPr>
                <w:rFonts w:eastAsia="Times New Roman"/>
                <w:sz w:val="24"/>
                <w:szCs w:val="24"/>
              </w:rPr>
              <w:lastRenderedPageBreak/>
              <w:t xml:space="preserve">ые </w:t>
            </w:r>
            <w:proofErr w:type="gramStart"/>
            <w:r w:rsidRPr="0054183B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 xml:space="preserve">предпринимательства, служебных гаражей, </w:t>
            </w:r>
            <w:proofErr w:type="gramStart"/>
            <w:r w:rsidRPr="0054183B">
              <w:rPr>
                <w:rFonts w:eastAsia="Times New Roman"/>
                <w:sz w:val="24"/>
                <w:szCs w:val="24"/>
              </w:rPr>
              <w:t>производственной</w:t>
            </w:r>
            <w:proofErr w:type="gramEnd"/>
          </w:p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деятельности, строительной промышленности, складов, складских</w:t>
            </w:r>
          </w:p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площадей</w:t>
            </w:r>
          </w:p>
        </w:tc>
        <w:tc>
          <w:tcPr>
            <w:tcW w:w="1508" w:type="dxa"/>
          </w:tcPr>
          <w:p w:rsidR="0003744D" w:rsidRPr="0054183B" w:rsidRDefault="0079251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03744D" w:rsidRPr="0054183B" w:rsidTr="0054183B">
        <w:tc>
          <w:tcPr>
            <w:tcW w:w="1140" w:type="dxa"/>
          </w:tcPr>
          <w:p w:rsidR="0003744D" w:rsidRPr="0054183B" w:rsidRDefault="0079251D" w:rsidP="00174E5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lastRenderedPageBreak/>
              <w:t>1</w:t>
            </w:r>
            <w:r w:rsidR="00174E5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Зона инженерной инфраструктуры (И</w:t>
            </w:r>
            <w:r w:rsidR="00DD6FC2">
              <w:rPr>
                <w:rFonts w:eastAsia="Times New Roman"/>
                <w:sz w:val="24"/>
                <w:szCs w:val="24"/>
              </w:rPr>
              <w:t>-1</w:t>
            </w:r>
            <w:r w:rsidRPr="0054183B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475" w:type="dxa"/>
          </w:tcPr>
          <w:p w:rsidR="0003744D" w:rsidRPr="0054183B" w:rsidRDefault="00BB0E30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03744D" w:rsidRPr="0054183B" w:rsidRDefault="00BB0E30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40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493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72" w:type="dxa"/>
          </w:tcPr>
          <w:p w:rsidR="0003744D" w:rsidRPr="0054183B" w:rsidRDefault="0003744D" w:rsidP="00F0416D">
            <w:pPr>
              <w:rPr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Канализационная сеть</w:t>
            </w:r>
          </w:p>
        </w:tc>
        <w:tc>
          <w:tcPr>
            <w:tcW w:w="1508" w:type="dxa"/>
          </w:tcPr>
          <w:p w:rsidR="0003744D" w:rsidRPr="0054183B" w:rsidRDefault="0079251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</w:tr>
      <w:tr w:rsidR="0003744D" w:rsidRPr="0054183B" w:rsidTr="0054183B">
        <w:tc>
          <w:tcPr>
            <w:tcW w:w="1140" w:type="dxa"/>
          </w:tcPr>
          <w:p w:rsidR="0003744D" w:rsidRPr="0054183B" w:rsidRDefault="0079251D" w:rsidP="00174E5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1</w:t>
            </w:r>
            <w:r w:rsidR="00174E5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03744D" w:rsidRPr="0054183B" w:rsidRDefault="00BB0E30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03744D" w:rsidRPr="0054183B" w:rsidRDefault="00BB0E30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40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493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72" w:type="dxa"/>
          </w:tcPr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Водопровод</w:t>
            </w:r>
          </w:p>
        </w:tc>
        <w:tc>
          <w:tcPr>
            <w:tcW w:w="1508" w:type="dxa"/>
          </w:tcPr>
          <w:p w:rsidR="0003744D" w:rsidRPr="0054183B" w:rsidRDefault="0079251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</w:tr>
      <w:tr w:rsidR="0003744D" w:rsidRPr="0054183B" w:rsidTr="0054183B">
        <w:tc>
          <w:tcPr>
            <w:tcW w:w="1140" w:type="dxa"/>
          </w:tcPr>
          <w:p w:rsidR="0003744D" w:rsidRPr="0054183B" w:rsidRDefault="0079251D" w:rsidP="00174E5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1</w:t>
            </w:r>
            <w:r w:rsidR="00174E5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Зоны застройки индивидуальными жилыми домами (Ж-2)</w:t>
            </w:r>
          </w:p>
        </w:tc>
        <w:tc>
          <w:tcPr>
            <w:tcW w:w="1475" w:type="dxa"/>
          </w:tcPr>
          <w:p w:rsidR="0003744D" w:rsidRPr="0054183B" w:rsidRDefault="00BB0E30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03744D" w:rsidRPr="0054183B" w:rsidRDefault="00BB0E30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40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493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72" w:type="dxa"/>
          </w:tcPr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Парк культуры и отдыха</w:t>
            </w:r>
          </w:p>
        </w:tc>
        <w:tc>
          <w:tcPr>
            <w:tcW w:w="1508" w:type="dxa"/>
          </w:tcPr>
          <w:p w:rsidR="0003744D" w:rsidRPr="0054183B" w:rsidRDefault="0079251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</w:tr>
      <w:tr w:rsidR="0003744D" w:rsidRPr="0054183B" w:rsidTr="0054183B">
        <w:tc>
          <w:tcPr>
            <w:tcW w:w="1140" w:type="dxa"/>
          </w:tcPr>
          <w:p w:rsidR="0003744D" w:rsidRPr="0054183B" w:rsidRDefault="0079251D" w:rsidP="00174E5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1</w:t>
            </w:r>
            <w:r w:rsidR="00174E5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Зоны застройки индивидуальными жилыми домами (Ж-2)</w:t>
            </w:r>
          </w:p>
        </w:tc>
        <w:tc>
          <w:tcPr>
            <w:tcW w:w="1475" w:type="dxa"/>
          </w:tcPr>
          <w:p w:rsidR="0003744D" w:rsidRPr="0054183B" w:rsidRDefault="00BB0E30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0,3</w:t>
            </w:r>
          </w:p>
        </w:tc>
        <w:tc>
          <w:tcPr>
            <w:tcW w:w="1197" w:type="dxa"/>
          </w:tcPr>
          <w:p w:rsidR="0003744D" w:rsidRPr="0054183B" w:rsidRDefault="00BB0E30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40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493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72" w:type="dxa"/>
          </w:tcPr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Детский городок</w:t>
            </w:r>
          </w:p>
        </w:tc>
        <w:tc>
          <w:tcPr>
            <w:tcW w:w="1508" w:type="dxa"/>
          </w:tcPr>
          <w:p w:rsidR="0003744D" w:rsidRPr="0054183B" w:rsidRDefault="0079251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</w:tr>
      <w:tr w:rsidR="0003744D" w:rsidRPr="0054183B" w:rsidTr="0054183B">
        <w:tc>
          <w:tcPr>
            <w:tcW w:w="1140" w:type="dxa"/>
          </w:tcPr>
          <w:p w:rsidR="0003744D" w:rsidRPr="0054183B" w:rsidRDefault="0079251D" w:rsidP="00174E5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1</w:t>
            </w:r>
            <w:r w:rsidR="00174E5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 xml:space="preserve">Зона застройки малоэтажными и </w:t>
            </w:r>
            <w:proofErr w:type="spellStart"/>
            <w:r w:rsidRPr="0054183B">
              <w:rPr>
                <w:rFonts w:eastAsia="Times New Roman"/>
                <w:sz w:val="24"/>
                <w:szCs w:val="24"/>
              </w:rPr>
              <w:t>среднеэтажными</w:t>
            </w:r>
            <w:proofErr w:type="spellEnd"/>
            <w:r w:rsidRPr="0054183B">
              <w:rPr>
                <w:rFonts w:eastAsia="Times New Roman"/>
                <w:sz w:val="24"/>
                <w:szCs w:val="24"/>
              </w:rPr>
              <w:t xml:space="preserve"> жилыми домами (Ж-1)</w:t>
            </w:r>
          </w:p>
        </w:tc>
        <w:tc>
          <w:tcPr>
            <w:tcW w:w="1475" w:type="dxa"/>
          </w:tcPr>
          <w:p w:rsidR="0003744D" w:rsidRPr="0054183B" w:rsidRDefault="00BB0E30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0,01</w:t>
            </w:r>
          </w:p>
        </w:tc>
        <w:tc>
          <w:tcPr>
            <w:tcW w:w="1197" w:type="dxa"/>
          </w:tcPr>
          <w:p w:rsidR="0003744D" w:rsidRPr="0054183B" w:rsidRDefault="00BB0E30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40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493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72" w:type="dxa"/>
          </w:tcPr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Магазин</w:t>
            </w:r>
          </w:p>
        </w:tc>
        <w:tc>
          <w:tcPr>
            <w:tcW w:w="1508" w:type="dxa"/>
          </w:tcPr>
          <w:p w:rsidR="0003744D" w:rsidRPr="0054183B" w:rsidRDefault="0079251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</w:tr>
      <w:tr w:rsidR="0003744D" w:rsidRPr="0054183B" w:rsidTr="0054183B">
        <w:tc>
          <w:tcPr>
            <w:tcW w:w="1140" w:type="dxa"/>
          </w:tcPr>
          <w:p w:rsidR="0003744D" w:rsidRPr="0054183B" w:rsidRDefault="0079251D" w:rsidP="00174E5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1</w:t>
            </w:r>
            <w:r w:rsidR="00174E5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 xml:space="preserve">Зона застройки малоэтажными и </w:t>
            </w:r>
            <w:proofErr w:type="spellStart"/>
            <w:r w:rsidRPr="0054183B">
              <w:rPr>
                <w:rFonts w:eastAsia="Times New Roman"/>
                <w:sz w:val="24"/>
                <w:szCs w:val="24"/>
              </w:rPr>
              <w:t>среднеэтажными</w:t>
            </w:r>
            <w:proofErr w:type="spellEnd"/>
            <w:r w:rsidRPr="0054183B">
              <w:rPr>
                <w:rFonts w:eastAsia="Times New Roman"/>
                <w:sz w:val="24"/>
                <w:szCs w:val="24"/>
              </w:rPr>
              <w:t xml:space="preserve"> жилыми домами </w:t>
            </w:r>
            <w:r w:rsidRPr="0054183B">
              <w:rPr>
                <w:rFonts w:eastAsia="Times New Roman"/>
                <w:sz w:val="24"/>
                <w:szCs w:val="24"/>
              </w:rPr>
              <w:lastRenderedPageBreak/>
              <w:t>(Ж-1)</w:t>
            </w:r>
          </w:p>
        </w:tc>
        <w:tc>
          <w:tcPr>
            <w:tcW w:w="1475" w:type="dxa"/>
          </w:tcPr>
          <w:p w:rsidR="0003744D" w:rsidRPr="0054183B" w:rsidRDefault="00BB0E30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lastRenderedPageBreak/>
              <w:t>0,01</w:t>
            </w:r>
          </w:p>
        </w:tc>
        <w:tc>
          <w:tcPr>
            <w:tcW w:w="1197" w:type="dxa"/>
          </w:tcPr>
          <w:p w:rsidR="0003744D" w:rsidRPr="0054183B" w:rsidRDefault="00BB0E30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40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493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72" w:type="dxa"/>
          </w:tcPr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Аптека</w:t>
            </w:r>
          </w:p>
        </w:tc>
        <w:tc>
          <w:tcPr>
            <w:tcW w:w="1508" w:type="dxa"/>
          </w:tcPr>
          <w:p w:rsidR="0003744D" w:rsidRPr="0054183B" w:rsidRDefault="0079251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</w:tr>
      <w:tr w:rsidR="0003744D" w:rsidRPr="0054183B" w:rsidTr="0054183B">
        <w:tc>
          <w:tcPr>
            <w:tcW w:w="1140" w:type="dxa"/>
          </w:tcPr>
          <w:p w:rsidR="0003744D" w:rsidRPr="0054183B" w:rsidRDefault="0079251D" w:rsidP="00174E5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lastRenderedPageBreak/>
              <w:t>1</w:t>
            </w:r>
            <w:r w:rsidR="00174E5D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03744D" w:rsidRPr="0054183B" w:rsidRDefault="00BB0E30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03744D" w:rsidRPr="0054183B" w:rsidRDefault="00BB0E30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40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493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72" w:type="dxa"/>
          </w:tcPr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1508" w:type="dxa"/>
          </w:tcPr>
          <w:p w:rsidR="0003744D" w:rsidRPr="0054183B" w:rsidRDefault="0079251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</w:tr>
      <w:tr w:rsidR="0003744D" w:rsidRPr="0054183B" w:rsidTr="0054183B">
        <w:tc>
          <w:tcPr>
            <w:tcW w:w="1140" w:type="dxa"/>
          </w:tcPr>
          <w:p w:rsidR="0003744D" w:rsidRPr="0054183B" w:rsidRDefault="0079251D" w:rsidP="00174E5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1</w:t>
            </w:r>
            <w:r w:rsidR="00174E5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 xml:space="preserve">Зона застройки малоэтажными и </w:t>
            </w:r>
            <w:proofErr w:type="spellStart"/>
            <w:r w:rsidRPr="0054183B">
              <w:rPr>
                <w:rFonts w:eastAsia="Times New Roman"/>
                <w:sz w:val="24"/>
                <w:szCs w:val="24"/>
              </w:rPr>
              <w:t>среднеэтажными</w:t>
            </w:r>
            <w:proofErr w:type="spellEnd"/>
            <w:r w:rsidRPr="0054183B">
              <w:rPr>
                <w:rFonts w:eastAsia="Times New Roman"/>
                <w:sz w:val="24"/>
                <w:szCs w:val="24"/>
              </w:rPr>
              <w:t xml:space="preserve"> жилыми домами (Ж-1)</w:t>
            </w:r>
          </w:p>
        </w:tc>
        <w:tc>
          <w:tcPr>
            <w:tcW w:w="1475" w:type="dxa"/>
          </w:tcPr>
          <w:p w:rsidR="0003744D" w:rsidRPr="0054183B" w:rsidRDefault="00BB0E30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03744D" w:rsidRPr="0054183B" w:rsidRDefault="00BB0E30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40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493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72" w:type="dxa"/>
          </w:tcPr>
          <w:p w:rsidR="0003744D" w:rsidRPr="0054183B" w:rsidRDefault="0003744D" w:rsidP="00F0416D">
            <w:pPr>
              <w:pStyle w:val="Default"/>
            </w:pPr>
            <w:r w:rsidRPr="0054183B">
              <w:t xml:space="preserve">Котельная для отопления </w:t>
            </w:r>
          </w:p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03744D" w:rsidRPr="0054183B" w:rsidRDefault="0079251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</w:tr>
      <w:tr w:rsidR="0003744D" w:rsidRPr="0054183B" w:rsidTr="0054183B">
        <w:tc>
          <w:tcPr>
            <w:tcW w:w="1140" w:type="dxa"/>
          </w:tcPr>
          <w:p w:rsidR="0003744D" w:rsidRPr="0054183B" w:rsidRDefault="00174E5D" w:rsidP="00174E5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Зона инженерной инфраструктуры (И</w:t>
            </w:r>
            <w:r w:rsidR="00DD6FC2">
              <w:rPr>
                <w:rFonts w:eastAsia="Times New Roman"/>
                <w:sz w:val="24"/>
                <w:szCs w:val="24"/>
              </w:rPr>
              <w:t>-1</w:t>
            </w:r>
            <w:r w:rsidRPr="0054183B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475" w:type="dxa"/>
          </w:tcPr>
          <w:p w:rsidR="0003744D" w:rsidRPr="0054183B" w:rsidRDefault="00BB0E30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03744D" w:rsidRPr="0054183B" w:rsidRDefault="00BB0E30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40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493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72" w:type="dxa"/>
          </w:tcPr>
          <w:p w:rsidR="0003744D" w:rsidRPr="0054183B" w:rsidRDefault="0003744D" w:rsidP="00F0416D">
            <w:pPr>
              <w:pStyle w:val="Default"/>
            </w:pPr>
            <w:r w:rsidRPr="0054183B">
              <w:t xml:space="preserve">Канализационные очистные сооружения биологической очистки </w:t>
            </w:r>
          </w:p>
        </w:tc>
        <w:tc>
          <w:tcPr>
            <w:tcW w:w="1508" w:type="dxa"/>
          </w:tcPr>
          <w:p w:rsidR="0003744D" w:rsidRPr="0054183B" w:rsidRDefault="0079251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</w:tr>
      <w:tr w:rsidR="0003744D" w:rsidRPr="0054183B" w:rsidTr="0054183B">
        <w:tc>
          <w:tcPr>
            <w:tcW w:w="1140" w:type="dxa"/>
          </w:tcPr>
          <w:p w:rsidR="0003744D" w:rsidRPr="0054183B" w:rsidRDefault="0079251D" w:rsidP="00174E5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2</w:t>
            </w:r>
            <w:r w:rsidR="00174E5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Зона инженерной инфраструктуры (И</w:t>
            </w:r>
            <w:r w:rsidR="00DD6FC2">
              <w:rPr>
                <w:rFonts w:eastAsia="Times New Roman"/>
                <w:sz w:val="24"/>
                <w:szCs w:val="24"/>
              </w:rPr>
              <w:t>-1</w:t>
            </w:r>
            <w:r w:rsidRPr="0054183B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475" w:type="dxa"/>
          </w:tcPr>
          <w:p w:rsidR="0003744D" w:rsidRPr="0054183B" w:rsidRDefault="00BB0E30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03744D" w:rsidRPr="0054183B" w:rsidRDefault="00BB0E30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40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493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72" w:type="dxa"/>
          </w:tcPr>
          <w:p w:rsidR="0003744D" w:rsidRPr="0054183B" w:rsidRDefault="0003744D" w:rsidP="00F0416D">
            <w:pPr>
              <w:pStyle w:val="Default"/>
            </w:pPr>
            <w:r w:rsidRPr="0054183B">
              <w:t xml:space="preserve">Канализационные очистные сооружения биологической очистки </w:t>
            </w:r>
          </w:p>
        </w:tc>
        <w:tc>
          <w:tcPr>
            <w:tcW w:w="1508" w:type="dxa"/>
          </w:tcPr>
          <w:p w:rsidR="0003744D" w:rsidRPr="0054183B" w:rsidRDefault="0079251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</w:tr>
      <w:tr w:rsidR="0003744D" w:rsidRPr="0054183B" w:rsidTr="0054183B">
        <w:tc>
          <w:tcPr>
            <w:tcW w:w="1140" w:type="dxa"/>
          </w:tcPr>
          <w:p w:rsidR="0003744D" w:rsidRPr="0054183B" w:rsidRDefault="0079251D" w:rsidP="00174E5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2</w:t>
            </w:r>
            <w:r w:rsidR="00174E5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  <w:r w:rsidRPr="0054183B">
              <w:rPr>
                <w:rFonts w:eastAsia="Times New Roman"/>
                <w:sz w:val="24"/>
                <w:szCs w:val="24"/>
              </w:rPr>
              <w:t>Зоны застройки индивидуальными жилыми домами (Ж-2)</w:t>
            </w:r>
          </w:p>
        </w:tc>
        <w:tc>
          <w:tcPr>
            <w:tcW w:w="1475" w:type="dxa"/>
          </w:tcPr>
          <w:p w:rsidR="0003744D" w:rsidRPr="0054183B" w:rsidRDefault="00BB0E30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03744D" w:rsidRPr="0054183B" w:rsidRDefault="00BB0E30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40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493" w:type="dxa"/>
          </w:tcPr>
          <w:p w:rsidR="0003744D" w:rsidRPr="0054183B" w:rsidRDefault="0003744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72" w:type="dxa"/>
          </w:tcPr>
          <w:p w:rsidR="0003744D" w:rsidRPr="0054183B" w:rsidRDefault="0003744D" w:rsidP="00F0416D">
            <w:pPr>
              <w:pStyle w:val="Default"/>
            </w:pPr>
            <w:r w:rsidRPr="0054183B">
              <w:t xml:space="preserve">Автомобильные дороги в границах населенных пунктов </w:t>
            </w:r>
          </w:p>
          <w:p w:rsidR="0003744D" w:rsidRPr="0054183B" w:rsidRDefault="0003744D" w:rsidP="00F041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03744D" w:rsidRPr="0054183B" w:rsidRDefault="0079251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</w:tr>
      <w:tr w:rsidR="0080139D" w:rsidRPr="0054183B" w:rsidTr="0054183B">
        <w:tc>
          <w:tcPr>
            <w:tcW w:w="1140" w:type="dxa"/>
          </w:tcPr>
          <w:p w:rsidR="0080139D" w:rsidRPr="0054183B" w:rsidRDefault="0080139D" w:rsidP="00174E5D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80139D" w:rsidRPr="0054183B" w:rsidRDefault="0080139D" w:rsidP="0070775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80139D" w:rsidRPr="0054183B" w:rsidRDefault="0080139D" w:rsidP="00F04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80139D" w:rsidRPr="0054183B" w:rsidRDefault="0080139D" w:rsidP="00F04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80139D" w:rsidRPr="0080139D" w:rsidRDefault="0080139D" w:rsidP="008013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139D">
              <w:rPr>
                <w:color w:val="000000"/>
                <w:sz w:val="24"/>
                <w:szCs w:val="24"/>
              </w:rPr>
              <w:t>Высокоскоростная  железнодорожная магистраль ВСМ-2 «Москва-Казань-Екатеринбург»</w:t>
            </w:r>
          </w:p>
          <w:p w:rsidR="0080139D" w:rsidRPr="0054183B" w:rsidRDefault="0080139D" w:rsidP="00F04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80139D" w:rsidRPr="0054183B" w:rsidRDefault="0080139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493" w:type="dxa"/>
          </w:tcPr>
          <w:p w:rsidR="0080139D" w:rsidRPr="0054183B" w:rsidRDefault="0080139D" w:rsidP="00F0416D">
            <w:pPr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772" w:type="dxa"/>
          </w:tcPr>
          <w:p w:rsidR="0080139D" w:rsidRPr="0054183B" w:rsidRDefault="0080139D" w:rsidP="0080139D">
            <w:pPr>
              <w:autoSpaceDE w:val="0"/>
              <w:autoSpaceDN w:val="0"/>
              <w:adjustRightInd w:val="0"/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508" w:type="dxa"/>
          </w:tcPr>
          <w:p w:rsidR="0080139D" w:rsidRPr="0054183B" w:rsidRDefault="0080139D">
            <w:pPr>
              <w:ind w:right="20"/>
              <w:jc w:val="center"/>
              <w:rPr>
                <w:sz w:val="24"/>
                <w:szCs w:val="24"/>
              </w:rPr>
            </w:pPr>
            <w:r w:rsidRPr="0054183B">
              <w:rPr>
                <w:sz w:val="24"/>
                <w:szCs w:val="24"/>
              </w:rPr>
              <w:t>не предусмотрено</w:t>
            </w:r>
          </w:p>
        </w:tc>
      </w:tr>
    </w:tbl>
    <w:p w:rsidR="00041F4C" w:rsidRDefault="00041F4C" w:rsidP="00BB0E30">
      <w:pPr>
        <w:ind w:right="20"/>
        <w:jc w:val="center"/>
        <w:rPr>
          <w:rFonts w:eastAsia="Times New Roman"/>
          <w:sz w:val="28"/>
          <w:szCs w:val="28"/>
        </w:rPr>
      </w:pPr>
    </w:p>
    <w:sectPr w:rsidR="00041F4C" w:rsidSect="00442F6F">
      <w:pgSz w:w="16840" w:h="11904" w:orient="landscape"/>
      <w:pgMar w:top="964" w:right="1018" w:bottom="149" w:left="1020" w:header="0" w:footer="0" w:gutter="0"/>
      <w:cols w:space="720" w:equalWidth="0">
        <w:col w:w="14800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3E5" w:rsidRDefault="004573E5" w:rsidP="00442F6F">
      <w:r>
        <w:separator/>
      </w:r>
    </w:p>
  </w:endnote>
  <w:endnote w:type="continuationSeparator" w:id="0">
    <w:p w:rsidR="004573E5" w:rsidRDefault="004573E5" w:rsidP="00442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164" w:rsidRDefault="00492164">
    <w:pPr>
      <w:pStyle w:val="a7"/>
      <w:jc w:val="right"/>
    </w:pPr>
  </w:p>
  <w:p w:rsidR="00492164" w:rsidRDefault="0049216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164" w:rsidRDefault="00492164" w:rsidP="00B72985">
    <w:pPr>
      <w:pStyle w:val="a7"/>
      <w:tabs>
        <w:tab w:val="clear" w:pos="4677"/>
        <w:tab w:val="clear" w:pos="9355"/>
        <w:tab w:val="left" w:pos="13965"/>
        <w:tab w:val="right" w:pos="14802"/>
      </w:tabs>
    </w:pPr>
  </w:p>
  <w:sdt>
    <w:sdtPr>
      <w:id w:val="6555716"/>
      <w:docPartObj>
        <w:docPartGallery w:val="Page Numbers (Bottom of Page)"/>
        <w:docPartUnique/>
      </w:docPartObj>
    </w:sdtPr>
    <w:sdtContent>
      <w:p w:rsidR="00492164" w:rsidRDefault="008938CE" w:rsidP="0054183B">
        <w:pPr>
          <w:pStyle w:val="a7"/>
          <w:jc w:val="right"/>
        </w:pPr>
        <w:r>
          <w:fldChar w:fldCharType="begin"/>
        </w:r>
        <w:r w:rsidR="00AE02F7">
          <w:instrText xml:space="preserve"> PAGE   \* MERGEFORMAT </w:instrText>
        </w:r>
        <w:r>
          <w:fldChar w:fldCharType="separate"/>
        </w:r>
        <w:r w:rsidR="0080139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92164" w:rsidRDefault="00492164" w:rsidP="0054183B">
    <w:pPr>
      <w:pStyle w:val="a7"/>
      <w:tabs>
        <w:tab w:val="clear" w:pos="4677"/>
        <w:tab w:val="clear" w:pos="9355"/>
        <w:tab w:val="left" w:pos="13965"/>
      </w:tabs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268"/>
      <w:docPartObj>
        <w:docPartGallery w:val="Page Numbers (Bottom of Page)"/>
        <w:docPartUnique/>
      </w:docPartObj>
    </w:sdtPr>
    <w:sdtContent>
      <w:p w:rsidR="00492164" w:rsidRDefault="008938CE">
        <w:pPr>
          <w:pStyle w:val="a7"/>
          <w:jc w:val="right"/>
        </w:pPr>
        <w:r>
          <w:fldChar w:fldCharType="begin"/>
        </w:r>
        <w:r w:rsidR="00AE02F7">
          <w:instrText xml:space="preserve"> PAGE   \* MERGEFORMAT </w:instrText>
        </w:r>
        <w:r>
          <w:fldChar w:fldCharType="separate"/>
        </w:r>
        <w:r w:rsidR="0070775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92164" w:rsidRDefault="004921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3E5" w:rsidRDefault="004573E5" w:rsidP="00442F6F">
      <w:r>
        <w:separator/>
      </w:r>
    </w:p>
  </w:footnote>
  <w:footnote w:type="continuationSeparator" w:id="0">
    <w:p w:rsidR="004573E5" w:rsidRDefault="004573E5" w:rsidP="00442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164" w:rsidRDefault="00492164">
    <w:pPr>
      <w:pStyle w:val="a5"/>
    </w:pPr>
  </w:p>
  <w:p w:rsidR="00492164" w:rsidRDefault="004921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6B52C010"/>
    <w:lvl w:ilvl="0" w:tplc="AD8C7146">
      <w:start w:val="1"/>
      <w:numFmt w:val="bullet"/>
      <w:lvlText w:val="\endash "/>
      <w:lvlJc w:val="left"/>
    </w:lvl>
    <w:lvl w:ilvl="1" w:tplc="E604CD5C">
      <w:numFmt w:val="decimal"/>
      <w:lvlText w:val=""/>
      <w:lvlJc w:val="left"/>
    </w:lvl>
    <w:lvl w:ilvl="2" w:tplc="F6E2C2E0">
      <w:numFmt w:val="decimal"/>
      <w:lvlText w:val=""/>
      <w:lvlJc w:val="left"/>
    </w:lvl>
    <w:lvl w:ilvl="3" w:tplc="9202F07C">
      <w:numFmt w:val="decimal"/>
      <w:lvlText w:val=""/>
      <w:lvlJc w:val="left"/>
    </w:lvl>
    <w:lvl w:ilvl="4" w:tplc="8618E1C4">
      <w:numFmt w:val="decimal"/>
      <w:lvlText w:val=""/>
      <w:lvlJc w:val="left"/>
    </w:lvl>
    <w:lvl w:ilvl="5" w:tplc="B3648D4E">
      <w:numFmt w:val="decimal"/>
      <w:lvlText w:val=""/>
      <w:lvlJc w:val="left"/>
    </w:lvl>
    <w:lvl w:ilvl="6" w:tplc="51DAA9D0">
      <w:numFmt w:val="decimal"/>
      <w:lvlText w:val=""/>
      <w:lvlJc w:val="left"/>
    </w:lvl>
    <w:lvl w:ilvl="7" w:tplc="2CCCFE36">
      <w:numFmt w:val="decimal"/>
      <w:lvlText w:val=""/>
      <w:lvlJc w:val="left"/>
    </w:lvl>
    <w:lvl w:ilvl="8" w:tplc="19B0C2D0">
      <w:numFmt w:val="decimal"/>
      <w:lvlText w:val=""/>
      <w:lvlJc w:val="left"/>
    </w:lvl>
  </w:abstractNum>
  <w:abstractNum w:abstractNumId="1">
    <w:nsid w:val="00003D6C"/>
    <w:multiLevelType w:val="hybridMultilevel"/>
    <w:tmpl w:val="EEEEDEF2"/>
    <w:lvl w:ilvl="0" w:tplc="78F847C2">
      <w:start w:val="1"/>
      <w:numFmt w:val="bullet"/>
      <w:lvlText w:val="№"/>
      <w:lvlJc w:val="left"/>
    </w:lvl>
    <w:lvl w:ilvl="1" w:tplc="44BAEDCA">
      <w:numFmt w:val="decimal"/>
      <w:lvlText w:val=""/>
      <w:lvlJc w:val="left"/>
    </w:lvl>
    <w:lvl w:ilvl="2" w:tplc="160AE74A">
      <w:numFmt w:val="decimal"/>
      <w:lvlText w:val=""/>
      <w:lvlJc w:val="left"/>
    </w:lvl>
    <w:lvl w:ilvl="3" w:tplc="9008F588">
      <w:numFmt w:val="decimal"/>
      <w:lvlText w:val=""/>
      <w:lvlJc w:val="left"/>
    </w:lvl>
    <w:lvl w:ilvl="4" w:tplc="2B024A9A">
      <w:numFmt w:val="decimal"/>
      <w:lvlText w:val=""/>
      <w:lvlJc w:val="left"/>
    </w:lvl>
    <w:lvl w:ilvl="5" w:tplc="7576B20C">
      <w:numFmt w:val="decimal"/>
      <w:lvlText w:val=""/>
      <w:lvlJc w:val="left"/>
    </w:lvl>
    <w:lvl w:ilvl="6" w:tplc="13E8F7E2">
      <w:numFmt w:val="decimal"/>
      <w:lvlText w:val=""/>
      <w:lvlJc w:val="left"/>
    </w:lvl>
    <w:lvl w:ilvl="7" w:tplc="483C8412">
      <w:numFmt w:val="decimal"/>
      <w:lvlText w:val=""/>
      <w:lvlJc w:val="left"/>
    </w:lvl>
    <w:lvl w:ilvl="8" w:tplc="1384FCDE">
      <w:numFmt w:val="decimal"/>
      <w:lvlText w:val=""/>
      <w:lvlJc w:val="left"/>
    </w:lvl>
  </w:abstractNum>
  <w:abstractNum w:abstractNumId="2">
    <w:nsid w:val="00004AE1"/>
    <w:multiLevelType w:val="hybridMultilevel"/>
    <w:tmpl w:val="317A7D56"/>
    <w:lvl w:ilvl="0" w:tplc="CC1CC320">
      <w:start w:val="1"/>
      <w:numFmt w:val="decimal"/>
      <w:lvlText w:val="%1)"/>
      <w:lvlJc w:val="left"/>
    </w:lvl>
    <w:lvl w:ilvl="1" w:tplc="36CA5BCE">
      <w:numFmt w:val="decimal"/>
      <w:lvlText w:val=""/>
      <w:lvlJc w:val="left"/>
    </w:lvl>
    <w:lvl w:ilvl="2" w:tplc="5E6A90EE">
      <w:numFmt w:val="decimal"/>
      <w:lvlText w:val=""/>
      <w:lvlJc w:val="left"/>
    </w:lvl>
    <w:lvl w:ilvl="3" w:tplc="81F41474">
      <w:numFmt w:val="decimal"/>
      <w:lvlText w:val=""/>
      <w:lvlJc w:val="left"/>
    </w:lvl>
    <w:lvl w:ilvl="4" w:tplc="18526426">
      <w:numFmt w:val="decimal"/>
      <w:lvlText w:val=""/>
      <w:lvlJc w:val="left"/>
    </w:lvl>
    <w:lvl w:ilvl="5" w:tplc="6908CE00">
      <w:numFmt w:val="decimal"/>
      <w:lvlText w:val=""/>
      <w:lvlJc w:val="left"/>
    </w:lvl>
    <w:lvl w:ilvl="6" w:tplc="7B480DF0">
      <w:numFmt w:val="decimal"/>
      <w:lvlText w:val=""/>
      <w:lvlJc w:val="left"/>
    </w:lvl>
    <w:lvl w:ilvl="7" w:tplc="F70E7576">
      <w:numFmt w:val="decimal"/>
      <w:lvlText w:val=""/>
      <w:lvlJc w:val="left"/>
    </w:lvl>
    <w:lvl w:ilvl="8" w:tplc="CCAA11C4">
      <w:numFmt w:val="decimal"/>
      <w:lvlText w:val=""/>
      <w:lvlJc w:val="left"/>
    </w:lvl>
  </w:abstractNum>
  <w:abstractNum w:abstractNumId="3">
    <w:nsid w:val="000072AE"/>
    <w:multiLevelType w:val="hybridMultilevel"/>
    <w:tmpl w:val="1BCA94A2"/>
    <w:lvl w:ilvl="0" w:tplc="6F00CE8E">
      <w:start w:val="1"/>
      <w:numFmt w:val="bullet"/>
      <w:lvlText w:val="\endash "/>
      <w:lvlJc w:val="left"/>
    </w:lvl>
    <w:lvl w:ilvl="1" w:tplc="BFC6BE78">
      <w:numFmt w:val="decimal"/>
      <w:lvlText w:val=""/>
      <w:lvlJc w:val="left"/>
    </w:lvl>
    <w:lvl w:ilvl="2" w:tplc="79BC7E38">
      <w:numFmt w:val="decimal"/>
      <w:lvlText w:val=""/>
      <w:lvlJc w:val="left"/>
    </w:lvl>
    <w:lvl w:ilvl="3" w:tplc="9BFC863A">
      <w:numFmt w:val="decimal"/>
      <w:lvlText w:val=""/>
      <w:lvlJc w:val="left"/>
    </w:lvl>
    <w:lvl w:ilvl="4" w:tplc="E5209416">
      <w:numFmt w:val="decimal"/>
      <w:lvlText w:val=""/>
      <w:lvlJc w:val="left"/>
    </w:lvl>
    <w:lvl w:ilvl="5" w:tplc="8FDC756A">
      <w:numFmt w:val="decimal"/>
      <w:lvlText w:val=""/>
      <w:lvlJc w:val="left"/>
    </w:lvl>
    <w:lvl w:ilvl="6" w:tplc="DC16E44E">
      <w:numFmt w:val="decimal"/>
      <w:lvlText w:val=""/>
      <w:lvlJc w:val="left"/>
    </w:lvl>
    <w:lvl w:ilvl="7" w:tplc="173837D8">
      <w:numFmt w:val="decimal"/>
      <w:lvlText w:val=""/>
      <w:lvlJc w:val="left"/>
    </w:lvl>
    <w:lvl w:ilvl="8" w:tplc="C5329F32">
      <w:numFmt w:val="decimal"/>
      <w:lvlText w:val=""/>
      <w:lvlJc w:val="left"/>
    </w:lvl>
  </w:abstractNum>
  <w:abstractNum w:abstractNumId="4">
    <w:nsid w:val="33C12FE2"/>
    <w:multiLevelType w:val="hybridMultilevel"/>
    <w:tmpl w:val="7ADE3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65959"/>
    <w:multiLevelType w:val="hybridMultilevel"/>
    <w:tmpl w:val="0A465E1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B3282"/>
    <w:multiLevelType w:val="hybridMultilevel"/>
    <w:tmpl w:val="ADFAC0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5776"/>
    <w:rsid w:val="00000371"/>
    <w:rsid w:val="00002A84"/>
    <w:rsid w:val="00004541"/>
    <w:rsid w:val="000204A8"/>
    <w:rsid w:val="000225C1"/>
    <w:rsid w:val="0003360A"/>
    <w:rsid w:val="0003744D"/>
    <w:rsid w:val="0003769F"/>
    <w:rsid w:val="00041F4C"/>
    <w:rsid w:val="00046476"/>
    <w:rsid w:val="00055F6B"/>
    <w:rsid w:val="000B7310"/>
    <w:rsid w:val="000C1AA5"/>
    <w:rsid w:val="000D3900"/>
    <w:rsid w:val="000F6A3C"/>
    <w:rsid w:val="0010564F"/>
    <w:rsid w:val="0010659C"/>
    <w:rsid w:val="001368BC"/>
    <w:rsid w:val="00174E5D"/>
    <w:rsid w:val="001816B4"/>
    <w:rsid w:val="0019733C"/>
    <w:rsid w:val="001A1886"/>
    <w:rsid w:val="001F37D2"/>
    <w:rsid w:val="002313F9"/>
    <w:rsid w:val="002408B5"/>
    <w:rsid w:val="002435A4"/>
    <w:rsid w:val="00250979"/>
    <w:rsid w:val="00252470"/>
    <w:rsid w:val="00286159"/>
    <w:rsid w:val="002A0E04"/>
    <w:rsid w:val="002B1292"/>
    <w:rsid w:val="002B711D"/>
    <w:rsid w:val="002C7D4B"/>
    <w:rsid w:val="002D4168"/>
    <w:rsid w:val="002E0D55"/>
    <w:rsid w:val="002E1506"/>
    <w:rsid w:val="003133AA"/>
    <w:rsid w:val="00314BFF"/>
    <w:rsid w:val="00325EDF"/>
    <w:rsid w:val="003922E2"/>
    <w:rsid w:val="003E0CD9"/>
    <w:rsid w:val="00414FE9"/>
    <w:rsid w:val="00417CCE"/>
    <w:rsid w:val="00442F6F"/>
    <w:rsid w:val="0044532F"/>
    <w:rsid w:val="00447B57"/>
    <w:rsid w:val="004573E5"/>
    <w:rsid w:val="00474994"/>
    <w:rsid w:val="00492164"/>
    <w:rsid w:val="004C53B6"/>
    <w:rsid w:val="004D34E6"/>
    <w:rsid w:val="005203E5"/>
    <w:rsid w:val="005267FC"/>
    <w:rsid w:val="00534EE6"/>
    <w:rsid w:val="00540204"/>
    <w:rsid w:val="0054183B"/>
    <w:rsid w:val="00544C04"/>
    <w:rsid w:val="005504DA"/>
    <w:rsid w:val="00555776"/>
    <w:rsid w:val="005837B4"/>
    <w:rsid w:val="0059064A"/>
    <w:rsid w:val="00592A20"/>
    <w:rsid w:val="005D6271"/>
    <w:rsid w:val="006038F4"/>
    <w:rsid w:val="00655E20"/>
    <w:rsid w:val="00685ED8"/>
    <w:rsid w:val="0068798E"/>
    <w:rsid w:val="006D38CB"/>
    <w:rsid w:val="006D66B4"/>
    <w:rsid w:val="007013B3"/>
    <w:rsid w:val="0070323C"/>
    <w:rsid w:val="00707754"/>
    <w:rsid w:val="0071184E"/>
    <w:rsid w:val="007246C5"/>
    <w:rsid w:val="0074079B"/>
    <w:rsid w:val="00766790"/>
    <w:rsid w:val="0079251D"/>
    <w:rsid w:val="00794630"/>
    <w:rsid w:val="007A1043"/>
    <w:rsid w:val="007A7627"/>
    <w:rsid w:val="007B184E"/>
    <w:rsid w:val="007C1227"/>
    <w:rsid w:val="007C7601"/>
    <w:rsid w:val="0080139D"/>
    <w:rsid w:val="00812F93"/>
    <w:rsid w:val="00825F44"/>
    <w:rsid w:val="00834643"/>
    <w:rsid w:val="00836A51"/>
    <w:rsid w:val="00883595"/>
    <w:rsid w:val="008873D2"/>
    <w:rsid w:val="008938CE"/>
    <w:rsid w:val="008E792F"/>
    <w:rsid w:val="008F1834"/>
    <w:rsid w:val="00904925"/>
    <w:rsid w:val="009144EA"/>
    <w:rsid w:val="00915C2A"/>
    <w:rsid w:val="00936FF2"/>
    <w:rsid w:val="00941BA1"/>
    <w:rsid w:val="00971BB6"/>
    <w:rsid w:val="00992CCF"/>
    <w:rsid w:val="009A3480"/>
    <w:rsid w:val="009C469F"/>
    <w:rsid w:val="009F0E3B"/>
    <w:rsid w:val="009F3F9B"/>
    <w:rsid w:val="009F7362"/>
    <w:rsid w:val="00A12111"/>
    <w:rsid w:val="00A36B8A"/>
    <w:rsid w:val="00A51167"/>
    <w:rsid w:val="00A5215D"/>
    <w:rsid w:val="00A5663F"/>
    <w:rsid w:val="00A97217"/>
    <w:rsid w:val="00AE02F7"/>
    <w:rsid w:val="00AF656C"/>
    <w:rsid w:val="00B0731F"/>
    <w:rsid w:val="00B21D33"/>
    <w:rsid w:val="00B251CD"/>
    <w:rsid w:val="00B413F3"/>
    <w:rsid w:val="00B46830"/>
    <w:rsid w:val="00B50E53"/>
    <w:rsid w:val="00B72985"/>
    <w:rsid w:val="00B7518B"/>
    <w:rsid w:val="00BA11AD"/>
    <w:rsid w:val="00BA78D8"/>
    <w:rsid w:val="00BB0E30"/>
    <w:rsid w:val="00C06B80"/>
    <w:rsid w:val="00C23931"/>
    <w:rsid w:val="00C70467"/>
    <w:rsid w:val="00C86721"/>
    <w:rsid w:val="00C91751"/>
    <w:rsid w:val="00CA0446"/>
    <w:rsid w:val="00CB095E"/>
    <w:rsid w:val="00CB17BD"/>
    <w:rsid w:val="00CC47AA"/>
    <w:rsid w:val="00CD1575"/>
    <w:rsid w:val="00D0549F"/>
    <w:rsid w:val="00D3249B"/>
    <w:rsid w:val="00D439E0"/>
    <w:rsid w:val="00D6283E"/>
    <w:rsid w:val="00D72F42"/>
    <w:rsid w:val="00D803D2"/>
    <w:rsid w:val="00DA47C9"/>
    <w:rsid w:val="00DD2FA5"/>
    <w:rsid w:val="00DD6FC2"/>
    <w:rsid w:val="00DE7D89"/>
    <w:rsid w:val="00E01604"/>
    <w:rsid w:val="00E57AB2"/>
    <w:rsid w:val="00E8351C"/>
    <w:rsid w:val="00EB177C"/>
    <w:rsid w:val="00EB4D2C"/>
    <w:rsid w:val="00EB59FB"/>
    <w:rsid w:val="00EB6BE2"/>
    <w:rsid w:val="00ED554A"/>
    <w:rsid w:val="00EF1C18"/>
    <w:rsid w:val="00F01373"/>
    <w:rsid w:val="00F0416D"/>
    <w:rsid w:val="00F13D50"/>
    <w:rsid w:val="00F249AF"/>
    <w:rsid w:val="00F2565A"/>
    <w:rsid w:val="00F46A1D"/>
    <w:rsid w:val="00FB724E"/>
    <w:rsid w:val="00FB7A7B"/>
    <w:rsid w:val="00FD347F"/>
    <w:rsid w:val="00FD61CE"/>
    <w:rsid w:val="00FD69EA"/>
    <w:rsid w:val="00FE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020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42F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2F6F"/>
  </w:style>
  <w:style w:type="paragraph" w:styleId="a7">
    <w:name w:val="footer"/>
    <w:basedOn w:val="a"/>
    <w:link w:val="a8"/>
    <w:uiPriority w:val="99"/>
    <w:unhideWhenUsed/>
    <w:rsid w:val="00442F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2F6F"/>
  </w:style>
  <w:style w:type="paragraph" w:customStyle="1" w:styleId="Default">
    <w:name w:val="Default"/>
    <w:rsid w:val="00D803D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9">
    <w:name w:val="Table Grid"/>
    <w:basedOn w:val="a1"/>
    <w:uiPriority w:val="59"/>
    <w:rsid w:val="00041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E0160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6A221-1EAE-46DB-B6E4-E5BE632A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1777</Words>
  <Characters>10132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kug6</cp:lastModifiedBy>
  <cp:revision>2</cp:revision>
  <cp:lastPrinted>2020-12-25T10:43:00Z</cp:lastPrinted>
  <dcterms:created xsi:type="dcterms:W3CDTF">2021-02-01T13:57:00Z</dcterms:created>
  <dcterms:modified xsi:type="dcterms:W3CDTF">2021-02-01T13:57:00Z</dcterms:modified>
</cp:coreProperties>
</file>