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07138E">
      <w:pPr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07138E">
      <w:pPr>
        <w:spacing w:line="240" w:lineRule="auto"/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07138E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07138E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2776D29F" w14:textId="75DCE757" w:rsidR="00504CDC" w:rsidRPr="00844F64" w:rsidRDefault="003425AA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5176E">
        <w:rPr>
          <w:rFonts w:ascii="Times New Roman" w:hAnsi="Times New Roman"/>
          <w:sz w:val="22"/>
          <w:szCs w:val="22"/>
        </w:rPr>
        <w:t>Прохорова Анатолия Леонтьевича</w:t>
      </w:r>
      <w:r w:rsidR="00504CDC" w:rsidRPr="00844F64">
        <w:rPr>
          <w:rFonts w:ascii="Times New Roman" w:hAnsi="Times New Roman"/>
          <w:sz w:val="22"/>
          <w:szCs w:val="22"/>
        </w:rPr>
        <w:t xml:space="preserve">,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r w:rsidR="00695707">
        <w:rPr>
          <w:rFonts w:ascii="Times New Roman" w:hAnsi="Times New Roman"/>
          <w:sz w:val="22"/>
          <w:szCs w:val="22"/>
        </w:rPr>
        <w:t>ХХХХХХ г</w:t>
      </w:r>
      <w:r w:rsidR="00D000B8" w:rsidRPr="00844F64">
        <w:rPr>
          <w:rFonts w:ascii="Times New Roman" w:hAnsi="Times New Roman"/>
          <w:sz w:val="22"/>
          <w:szCs w:val="22"/>
        </w:rPr>
        <w:t>.р.,</w:t>
      </w:r>
      <w:r w:rsidR="00CF775C" w:rsidRPr="00844F64">
        <w:rPr>
          <w:rFonts w:ascii="Times New Roman" w:hAnsi="Times New Roman"/>
          <w:sz w:val="22"/>
          <w:szCs w:val="22"/>
        </w:rPr>
        <w:t xml:space="preserve"> место рождения </w:t>
      </w:r>
      <w:r w:rsidR="00695707">
        <w:rPr>
          <w:rFonts w:ascii="Times New Roman" w:hAnsi="Times New Roman"/>
          <w:sz w:val="22"/>
          <w:szCs w:val="22"/>
        </w:rPr>
        <w:t>ХХХХХХХХХХ</w:t>
      </w:r>
      <w:r w:rsidR="00CF775C" w:rsidRPr="00844F64">
        <w:rPr>
          <w:rFonts w:ascii="Times New Roman" w:hAnsi="Times New Roman"/>
          <w:sz w:val="22"/>
          <w:szCs w:val="22"/>
        </w:rPr>
        <w:t>,</w:t>
      </w:r>
      <w:r w:rsidR="00D000B8" w:rsidRPr="00844F64">
        <w:rPr>
          <w:rFonts w:ascii="Times New Roman" w:hAnsi="Times New Roman"/>
          <w:sz w:val="22"/>
          <w:szCs w:val="22"/>
        </w:rPr>
        <w:t xml:space="preserve"> паспорт </w:t>
      </w:r>
      <w:r w:rsidR="00695707">
        <w:rPr>
          <w:rFonts w:ascii="Times New Roman" w:hAnsi="Times New Roman"/>
          <w:sz w:val="22"/>
          <w:szCs w:val="22"/>
        </w:rPr>
        <w:t>ХХХХХХХХХХ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СНИЛС </w:t>
      </w:r>
      <w:r w:rsidR="00695707">
        <w:rPr>
          <w:rFonts w:ascii="Times New Roman" w:hAnsi="Times New Roman"/>
          <w:sz w:val="22"/>
          <w:szCs w:val="22"/>
        </w:rPr>
        <w:t>ХХХХХХХ</w:t>
      </w:r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r w:rsidR="00695707">
        <w:rPr>
          <w:rFonts w:ascii="Times New Roman" w:hAnsi="Times New Roman"/>
          <w:sz w:val="22"/>
          <w:szCs w:val="22"/>
        </w:rPr>
        <w:t>ХХХХХХХХХХ</w:t>
      </w:r>
      <w:bookmarkStart w:id="0" w:name="_GoBack"/>
      <w:bookmarkEnd w:id="0"/>
      <w:r w:rsidR="00FA5131">
        <w:rPr>
          <w:rFonts w:ascii="Times New Roman" w:hAnsi="Times New Roman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владеющим данным объект</w:t>
      </w:r>
      <w:r w:rsidR="00FA5131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FA5131">
        <w:rPr>
          <w:rFonts w:ascii="Times New Roman" w:hAnsi="Times New Roman"/>
          <w:color w:val="auto"/>
          <w:sz w:val="22"/>
          <w:szCs w:val="22"/>
        </w:rPr>
        <w:t>:</w:t>
      </w:r>
    </w:p>
    <w:p w14:paraId="72871782" w14:textId="6DF2F054" w:rsidR="007552B0" w:rsidRDefault="0022518E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C96D9A">
        <w:rPr>
          <w:rFonts w:ascii="Times New Roman" w:hAnsi="Times New Roman"/>
          <w:sz w:val="22"/>
          <w:szCs w:val="22"/>
        </w:rPr>
        <w:t xml:space="preserve">жилой дом с кадастровым номером </w:t>
      </w:r>
      <w:r w:rsidR="0007138E">
        <w:rPr>
          <w:rFonts w:ascii="Times New Roman" w:hAnsi="Times New Roman"/>
          <w:sz w:val="22"/>
          <w:szCs w:val="22"/>
        </w:rPr>
        <w:t>21:08:</w:t>
      </w:r>
      <w:r w:rsidR="0055176E">
        <w:rPr>
          <w:rFonts w:ascii="Times New Roman" w:hAnsi="Times New Roman"/>
          <w:sz w:val="22"/>
          <w:szCs w:val="22"/>
        </w:rPr>
        <w:t>360206:63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246F8F" w:rsidRPr="00844F64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r w:rsidR="0055176E">
        <w:rPr>
          <w:rFonts w:ascii="Times New Roman" w:hAnsi="Times New Roman"/>
          <w:sz w:val="22"/>
          <w:szCs w:val="22"/>
        </w:rPr>
        <w:t xml:space="preserve">с. </w:t>
      </w:r>
      <w:proofErr w:type="spellStart"/>
      <w:r w:rsidR="0055176E">
        <w:rPr>
          <w:rFonts w:ascii="Times New Roman" w:hAnsi="Times New Roman"/>
          <w:sz w:val="22"/>
          <w:szCs w:val="22"/>
        </w:rPr>
        <w:t>Сугуты</w:t>
      </w:r>
      <w:proofErr w:type="spellEnd"/>
      <w:r w:rsidR="0055176E">
        <w:rPr>
          <w:rFonts w:ascii="Times New Roman" w:hAnsi="Times New Roman"/>
          <w:sz w:val="22"/>
          <w:szCs w:val="22"/>
        </w:rPr>
        <w:t>, ул. Николаева, д. 25</w:t>
      </w:r>
      <w:r w:rsidR="007552B0">
        <w:rPr>
          <w:rFonts w:ascii="Times New Roman" w:hAnsi="Times New Roman"/>
          <w:sz w:val="22"/>
          <w:szCs w:val="22"/>
        </w:rPr>
        <w:t>;</w:t>
      </w:r>
    </w:p>
    <w:p w14:paraId="59F01502" w14:textId="78808CB9" w:rsidR="00C96D9A" w:rsidRDefault="007552B0" w:rsidP="000713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б) земельный участок с кадастровым номером 21:08:</w:t>
      </w:r>
      <w:r w:rsidR="0055176E">
        <w:rPr>
          <w:rFonts w:ascii="Times New Roman" w:hAnsi="Times New Roman"/>
          <w:sz w:val="22"/>
          <w:szCs w:val="22"/>
        </w:rPr>
        <w:t>360206:58</w:t>
      </w:r>
      <w:r>
        <w:rPr>
          <w:rFonts w:ascii="Times New Roman" w:hAnsi="Times New Roman"/>
          <w:sz w:val="22"/>
          <w:szCs w:val="22"/>
        </w:rPr>
        <w:t>, расположенный</w:t>
      </w:r>
      <w:r w:rsidRPr="007552B0">
        <w:rPr>
          <w:rFonts w:ascii="Times New Roman" w:hAnsi="Times New Roman"/>
          <w:sz w:val="22"/>
          <w:szCs w:val="22"/>
        </w:rPr>
        <w:t xml:space="preserve"> </w:t>
      </w:r>
      <w:r w:rsidRPr="00844F64">
        <w:rPr>
          <w:rFonts w:ascii="Times New Roman" w:hAnsi="Times New Roman"/>
          <w:sz w:val="22"/>
          <w:szCs w:val="22"/>
        </w:rPr>
        <w:t>по адресу:</w:t>
      </w:r>
      <w:r w:rsidRPr="00246F8F">
        <w:rPr>
          <w:rFonts w:ascii="Times New Roman" w:hAnsi="Times New Roman"/>
          <w:sz w:val="22"/>
          <w:szCs w:val="22"/>
        </w:rPr>
        <w:t xml:space="preserve"> </w:t>
      </w:r>
      <w:r w:rsidRPr="00844F64">
        <w:rPr>
          <w:rFonts w:ascii="Times New Roman" w:hAnsi="Times New Roman"/>
          <w:sz w:val="22"/>
          <w:szCs w:val="22"/>
        </w:rPr>
        <w:t xml:space="preserve">Чувашская Республика, Батыревский район, </w:t>
      </w:r>
      <w:r w:rsidR="0055176E">
        <w:rPr>
          <w:rFonts w:ascii="Times New Roman" w:hAnsi="Times New Roman"/>
          <w:sz w:val="22"/>
          <w:szCs w:val="22"/>
        </w:rPr>
        <w:t xml:space="preserve">с. </w:t>
      </w:r>
      <w:proofErr w:type="spellStart"/>
      <w:r w:rsidR="0055176E">
        <w:rPr>
          <w:rFonts w:ascii="Times New Roman" w:hAnsi="Times New Roman"/>
          <w:sz w:val="22"/>
          <w:szCs w:val="22"/>
        </w:rPr>
        <w:t>Сугуты</w:t>
      </w:r>
      <w:proofErr w:type="spellEnd"/>
      <w:r w:rsidR="0055176E">
        <w:rPr>
          <w:rFonts w:ascii="Times New Roman" w:hAnsi="Times New Roman"/>
          <w:sz w:val="22"/>
          <w:szCs w:val="22"/>
        </w:rPr>
        <w:t>, ул. Николаева, д. 25</w:t>
      </w:r>
      <w:r>
        <w:rPr>
          <w:rFonts w:ascii="Times New Roman" w:hAnsi="Times New Roman"/>
          <w:sz w:val="22"/>
          <w:szCs w:val="22"/>
        </w:rPr>
        <w:t>.</w:t>
      </w:r>
    </w:p>
    <w:p w14:paraId="03000000" w14:textId="5D29E384" w:rsidR="006D1599" w:rsidRPr="00844F64" w:rsidRDefault="00C96D9A" w:rsidP="0007138E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FD443B"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55176E">
        <w:rPr>
          <w:rFonts w:ascii="Times New Roman" w:hAnsi="Times New Roman"/>
          <w:sz w:val="22"/>
          <w:szCs w:val="22"/>
        </w:rPr>
        <w:t>Прохорова Анатолия Леонтьевича</w:t>
      </w:r>
      <w:r w:rsidR="0055176E" w:rsidRPr="00844F64">
        <w:rPr>
          <w:rFonts w:ascii="Times New Roman" w:hAnsi="Times New Roman"/>
          <w:sz w:val="22"/>
          <w:szCs w:val="22"/>
        </w:rPr>
        <w:t xml:space="preserve"> </w:t>
      </w:r>
      <w:r w:rsidR="00FD443B"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7552B0">
        <w:rPr>
          <w:rFonts w:ascii="Times New Roman" w:hAnsi="Times New Roman"/>
          <w:sz w:val="22"/>
          <w:szCs w:val="22"/>
        </w:rPr>
        <w:t>е</w:t>
      </w:r>
      <w:r w:rsidR="00AB1ED1" w:rsidRPr="00844F64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844F64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844F64">
        <w:rPr>
          <w:rFonts w:ascii="Times New Roman" w:hAnsi="Times New Roman"/>
          <w:sz w:val="22"/>
          <w:szCs w:val="22"/>
        </w:rPr>
        <w:t xml:space="preserve"> 1 настоящего </w:t>
      </w:r>
      <w:r w:rsidR="00FD443B"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="007552B0">
        <w:rPr>
          <w:rFonts w:ascii="Times New Roman" w:hAnsi="Times New Roman"/>
          <w:sz w:val="22"/>
          <w:szCs w:val="22"/>
        </w:rPr>
        <w:t>ы</w:t>
      </w:r>
      <w:r w:rsidR="00FD443B"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="00FD443B"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7552B0">
        <w:rPr>
          <w:rFonts w:ascii="Times New Roman" w:hAnsi="Times New Roman"/>
          <w:color w:val="auto"/>
          <w:sz w:val="22"/>
          <w:szCs w:val="22"/>
        </w:rPr>
        <w:t>справкой, выданной нотариусом Батыревского нотариального округа Ахметовой Д. Р.</w:t>
      </w:r>
      <w:r w:rsidR="00246F8F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246F8F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246F8F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41BA8C7A" w:rsidR="00422065" w:rsidRPr="00246F8F" w:rsidRDefault="009C03A7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7552B0">
        <w:rPr>
          <w:rFonts w:ascii="Times New Roman" w:hAnsi="Times New Roman"/>
          <w:sz w:val="22"/>
          <w:szCs w:val="22"/>
          <w:shd w:val="clear" w:color="auto" w:fill="FFFFFF"/>
        </w:rPr>
        <w:t>е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</w:t>
      </w:r>
      <w:r w:rsidR="007552B0">
        <w:rPr>
          <w:rFonts w:ascii="Times New Roman" w:hAnsi="Times New Roman"/>
          <w:sz w:val="22"/>
          <w:szCs w:val="22"/>
          <w:shd w:val="clear" w:color="auto" w:fill="FFFFFF"/>
        </w:rPr>
        <w:t>ы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недвижимости не прекратил</w:t>
      </w:r>
      <w:r w:rsidR="007552B0">
        <w:rPr>
          <w:rFonts w:ascii="Times New Roman" w:hAnsi="Times New Roman"/>
          <w:sz w:val="22"/>
          <w:szCs w:val="22"/>
          <w:shd w:val="clear" w:color="auto" w:fill="FFFFFF"/>
        </w:rPr>
        <w:t>и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существование</w:t>
      </w:r>
      <w:r w:rsidR="00246F8F" w:rsidRPr="00246F8F">
        <w:rPr>
          <w:rFonts w:ascii="Times New Roman" w:hAnsi="Times New Roman"/>
          <w:sz w:val="22"/>
          <w:szCs w:val="22"/>
          <w:shd w:val="clear" w:color="auto" w:fill="FFFFFF"/>
        </w:rPr>
        <w:t>, что подтверждается актом осмотра,</w:t>
      </w:r>
      <w:r w:rsidR="00246F8F" w:rsidRPr="00246F8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согласно приложению №1</w:t>
      </w:r>
      <w:r w:rsidR="00246F8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07138E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07138E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2145BC1" w14:textId="77777777" w:rsidR="00D000B8" w:rsidRPr="00844F64" w:rsidRDefault="00D000B8" w:rsidP="0007138E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B98DB8" w14:textId="77777777" w:rsidR="007E728D" w:rsidRPr="00844F64" w:rsidRDefault="007E728D" w:rsidP="0007138E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18972E19" w14:textId="77777777" w:rsidR="00FA5131" w:rsidRDefault="00FA5131" w:rsidP="0007138E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AD0391D" w14:textId="77777777" w:rsidR="00FA5131" w:rsidRDefault="00FA5131" w:rsidP="0007138E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212C0B0B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1B06210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6AEDB13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D174AE3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51A097EB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CFD65EB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03BCAE7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8F0E7B8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6CF62D0C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3B2B0FD5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7E0B3C8F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01F4685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1AE10681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5C34074" w14:textId="77777777" w:rsidR="00FA5131" w:rsidRDefault="00FA5131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4A8D039B" w14:textId="77777777" w:rsidR="0007138E" w:rsidRDefault="0007138E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</w:p>
    <w:p w14:paraId="04E7C58A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Приложение № 1</w:t>
      </w:r>
    </w:p>
    <w:p w14:paraId="4A91FB13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к постановлению администрации</w:t>
      </w:r>
    </w:p>
    <w:p w14:paraId="5D59EDBA" w14:textId="77777777" w:rsidR="00246F8F" w:rsidRPr="0040095A" w:rsidRDefault="00246F8F" w:rsidP="00246F8F">
      <w:pPr>
        <w:widowControl w:val="0"/>
        <w:spacing w:line="240" w:lineRule="auto"/>
        <w:jc w:val="right"/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sz w:val="21"/>
          <w:szCs w:val="21"/>
          <w:shd w:val="clear" w:color="auto" w:fill="FFFFFF"/>
          <w:lang w:eastAsia="en-US"/>
        </w:rPr>
        <w:t>Батыревского муниципального округа</w:t>
      </w:r>
    </w:p>
    <w:p w14:paraId="5E01F300" w14:textId="5C39C877" w:rsidR="00246F8F" w:rsidRPr="0040095A" w:rsidRDefault="00246F8F" w:rsidP="00246F8F">
      <w:pPr>
        <w:spacing w:line="240" w:lineRule="auto"/>
        <w:jc w:val="right"/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</w:pP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 xml:space="preserve"> Чувашской Республики от __.</w:t>
      </w:r>
      <w:r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0</w:t>
      </w:r>
      <w:r w:rsidR="007552B0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8</w:t>
      </w:r>
      <w:r w:rsidRPr="0040095A">
        <w:rPr>
          <w:rFonts w:ascii="Times New Roman" w:eastAsia="Calibri" w:hAnsi="Times New Roman"/>
          <w:color w:val="auto"/>
          <w:sz w:val="21"/>
          <w:szCs w:val="21"/>
          <w:shd w:val="clear" w:color="auto" w:fill="FFFFFF"/>
          <w:lang w:eastAsia="en-US"/>
        </w:rPr>
        <w:t>.2024 № ___</w:t>
      </w:r>
    </w:p>
    <w:p w14:paraId="0BD43F90" w14:textId="77777777" w:rsidR="00246F8F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89734C0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Акт осмотра </w:t>
      </w:r>
    </w:p>
    <w:p w14:paraId="0BCFA7DC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38674AEF" w14:textId="77777777" w:rsidR="00246F8F" w:rsidRPr="00EA6D2C" w:rsidRDefault="00246F8F" w:rsidP="00246F8F">
      <w:pPr>
        <w:spacing w:line="240" w:lineRule="auto"/>
        <w:jc w:val="center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DB28C83" w14:textId="6C58E63C" w:rsidR="00246F8F" w:rsidRPr="00EA6D2C" w:rsidRDefault="0055176E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0"/>
          <w:lang w:eastAsia="en-US"/>
        </w:rPr>
        <w:t>22 августа</w:t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2024 г. </w:t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="00246F8F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</w:t>
      </w:r>
      <w:r w:rsidR="00246F8F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№ </w:t>
      </w:r>
      <w:r w:rsidR="00246F8F"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б/</w:t>
      </w:r>
      <w:proofErr w:type="gramStart"/>
      <w:r w:rsidR="00246F8F" w:rsidRPr="00EA6D2C">
        <w:rPr>
          <w:rFonts w:ascii="Times New Roman" w:eastAsia="Calibri" w:hAnsi="Times New Roman"/>
          <w:color w:val="auto"/>
          <w:sz w:val="20"/>
          <w:u w:val="single"/>
          <w:lang w:eastAsia="en-US"/>
        </w:rPr>
        <w:t>н</w:t>
      </w:r>
      <w:proofErr w:type="gramEnd"/>
    </w:p>
    <w:p w14:paraId="75C567AF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</w:p>
    <w:p w14:paraId="3127AC92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Комиссией по выявлению ранее </w:t>
      </w:r>
      <w:proofErr w:type="gramStart"/>
      <w:r w:rsidRPr="00EA6D2C">
        <w:rPr>
          <w:rFonts w:ascii="Times New Roman" w:eastAsia="Calibri" w:hAnsi="Times New Roman"/>
          <w:color w:val="auto"/>
          <w:sz w:val="20"/>
          <w:lang w:eastAsia="en-US"/>
        </w:rPr>
        <w:t>учтенных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5A142A97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246F8F" w:rsidRPr="00EA6D2C" w14:paraId="0E01B4BF" w14:textId="77777777" w:rsidTr="00424FCE">
        <w:trPr>
          <w:trHeight w:val="556"/>
        </w:trPr>
        <w:tc>
          <w:tcPr>
            <w:tcW w:w="2749" w:type="dxa"/>
          </w:tcPr>
          <w:p w14:paraId="65874AF5" w14:textId="77777777" w:rsidR="007552B0" w:rsidRPr="00EA6D2C" w:rsidRDefault="007552B0" w:rsidP="007552B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Воробьев А.Д.</w:t>
            </w:r>
          </w:p>
          <w:p w14:paraId="52B2BC9E" w14:textId="36869ECF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1" w:type="dxa"/>
          </w:tcPr>
          <w:p w14:paraId="2DFAEA77" w14:textId="638C24D0" w:rsidR="00246F8F" w:rsidRPr="00EA6D2C" w:rsidRDefault="007552B0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ВрИО</w:t>
            </w:r>
            <w:proofErr w:type="spellEnd"/>
            <w:r w:rsidR="00246F8F" w:rsidRPr="00EA6D2C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="00246F8F"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начальник</w:t>
            </w:r>
            <w:r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а</w:t>
            </w:r>
            <w:r w:rsidR="00246F8F"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 xml:space="preserve"> отдела экономики, сельского хозяйства и инвестиционной деятельности администрации Батыревского муниципального округа</w:t>
            </w:r>
            <w:r w:rsidR="00246F8F" w:rsidRPr="00EA6D2C">
              <w:rPr>
                <w:rFonts w:ascii="Times New Roman" w:hAnsi="Times New Roman"/>
                <w:color w:val="auto"/>
                <w:sz w:val="20"/>
              </w:rPr>
              <w:t xml:space="preserve"> (председатель комиссии);</w:t>
            </w:r>
          </w:p>
        </w:tc>
      </w:tr>
      <w:tr w:rsidR="00246F8F" w:rsidRPr="00EA6D2C" w14:paraId="74CED312" w14:textId="77777777" w:rsidTr="00424FCE">
        <w:trPr>
          <w:trHeight w:val="3608"/>
        </w:trPr>
        <w:tc>
          <w:tcPr>
            <w:tcW w:w="2749" w:type="dxa"/>
          </w:tcPr>
          <w:p w14:paraId="727FAADF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Анисимова Е.П.</w:t>
            </w:r>
          </w:p>
          <w:p w14:paraId="26CB22A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9FD1B09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5E03153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Члены комиссии:</w:t>
            </w:r>
          </w:p>
          <w:p w14:paraId="3751BCD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4961E12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Медведева А.Ф.</w:t>
            </w:r>
          </w:p>
          <w:p w14:paraId="4E0C645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4C733D18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BFB9E7A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7EFBA993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>Гаврилова О.А.</w:t>
            </w:r>
          </w:p>
          <w:p w14:paraId="17A564F7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3F1F153F" w14:textId="0283F752" w:rsidR="00246F8F" w:rsidRPr="00EA6D2C" w:rsidRDefault="0055176E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Лаврентьева Н. Н.</w:t>
            </w:r>
          </w:p>
          <w:p w14:paraId="267EF099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641" w:type="dxa"/>
          </w:tcPr>
          <w:p w14:paraId="6EE0E7D5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 - 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(секретарь комиссии);</w:t>
            </w:r>
          </w:p>
          <w:p w14:paraId="452AD6CE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177F8391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14:paraId="66E898E6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заведующий сектором земельных и </w:t>
            </w:r>
            <w:proofErr w:type="gramStart"/>
            <w:r w:rsidRPr="00EA6D2C">
              <w:rPr>
                <w:rFonts w:ascii="Times New Roman" w:hAnsi="Times New Roman"/>
                <w:color w:val="auto"/>
                <w:sz w:val="20"/>
              </w:rPr>
              <w:t>имущественных</w:t>
            </w:r>
            <w:proofErr w:type="gramEnd"/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 отношений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43E97DC" w14:textId="77777777" w:rsidR="00246F8F" w:rsidRPr="00EA6D2C" w:rsidRDefault="00246F8F" w:rsidP="00424FC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EA6D2C">
              <w:rPr>
                <w:rFonts w:ascii="Times New Roman" w:hAnsi="Times New Roman"/>
                <w:color w:val="auto"/>
                <w:sz w:val="20"/>
              </w:rPr>
              <w:t xml:space="preserve">главный специалист-эксперт </w:t>
            </w:r>
            <w:r w:rsidRPr="00EA6D2C">
              <w:rPr>
                <w:rFonts w:ascii="Times New Roman" w:eastAsia="SimSun" w:hAnsi="Times New Roman"/>
                <w:color w:val="auto"/>
                <w:kern w:val="3"/>
                <w:sz w:val="20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EA6D2C">
              <w:rPr>
                <w:rFonts w:ascii="Times New Roman" w:hAnsi="Times New Roman"/>
                <w:color w:val="auto"/>
                <w:sz w:val="20"/>
              </w:rPr>
              <w:t>;</w:t>
            </w:r>
          </w:p>
          <w:p w14:paraId="70548067" w14:textId="5FD1FBEC" w:rsidR="00246F8F" w:rsidRPr="00EA6D2C" w:rsidRDefault="0055176E" w:rsidP="0055176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главный специалист-эксперт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</w:rPr>
              <w:t>Сугутского</w:t>
            </w:r>
            <w:proofErr w:type="spellEnd"/>
            <w:r w:rsidR="00246F8F" w:rsidRPr="00EA6D2C">
              <w:rPr>
                <w:rFonts w:ascii="Times New Roman" w:hAnsi="Times New Roman"/>
                <w:color w:val="auto"/>
                <w:sz w:val="20"/>
              </w:rPr>
              <w:t xml:space="preserve"> территориального отдела.</w:t>
            </w:r>
          </w:p>
        </w:tc>
      </w:tr>
    </w:tbl>
    <w:p w14:paraId="3D8449DB" w14:textId="6A078B43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с выездом на место произведен осмотр объекта недвижимости с кадастровым номером </w:t>
      </w:r>
      <w:r w:rsidR="00B9352C">
        <w:rPr>
          <w:rFonts w:ascii="Times New Roman" w:eastAsia="Calibri" w:hAnsi="Times New Roman"/>
          <w:color w:val="auto"/>
          <w:sz w:val="20"/>
          <w:lang w:eastAsia="en-US"/>
        </w:rPr>
        <w:t>21:08:</w:t>
      </w:r>
      <w:r w:rsidR="0055176E">
        <w:rPr>
          <w:rFonts w:ascii="Times New Roman" w:eastAsia="Calibri" w:hAnsi="Times New Roman"/>
          <w:color w:val="auto"/>
          <w:sz w:val="20"/>
          <w:lang w:eastAsia="en-US"/>
        </w:rPr>
        <w:t>360206:63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, расположенного по адресу: </w:t>
      </w:r>
      <w:r w:rsidR="00B9352C" w:rsidRPr="00B9352C">
        <w:rPr>
          <w:rFonts w:ascii="Times New Roman" w:hAnsi="Times New Roman"/>
          <w:sz w:val="20"/>
        </w:rPr>
        <w:t xml:space="preserve">Чувашская Республика, Батыревский район, </w:t>
      </w:r>
      <w:r w:rsidR="0055176E" w:rsidRPr="0055176E">
        <w:rPr>
          <w:rFonts w:ascii="Times New Roman" w:hAnsi="Times New Roman"/>
          <w:sz w:val="20"/>
        </w:rPr>
        <w:t xml:space="preserve">с. </w:t>
      </w:r>
      <w:proofErr w:type="spellStart"/>
      <w:r w:rsidR="0055176E" w:rsidRPr="0055176E">
        <w:rPr>
          <w:rFonts w:ascii="Times New Roman" w:hAnsi="Times New Roman"/>
          <w:sz w:val="20"/>
        </w:rPr>
        <w:t>Сугуты</w:t>
      </w:r>
      <w:proofErr w:type="spellEnd"/>
      <w:r w:rsidR="0055176E" w:rsidRPr="0055176E">
        <w:rPr>
          <w:rFonts w:ascii="Times New Roman" w:hAnsi="Times New Roman"/>
          <w:sz w:val="20"/>
        </w:rPr>
        <w:t>, ул. Николаева, д. 25</w:t>
      </w:r>
      <w:r w:rsidR="0055176E">
        <w:rPr>
          <w:rFonts w:ascii="Times New Roman" w:hAnsi="Times New Roman"/>
          <w:sz w:val="22"/>
          <w:szCs w:val="22"/>
        </w:rPr>
        <w:t xml:space="preserve"> </w:t>
      </w:r>
      <w:r w:rsidRPr="00B9352C">
        <w:rPr>
          <w:rFonts w:ascii="Times New Roman" w:eastAsia="Calibri" w:hAnsi="Times New Roman"/>
          <w:color w:val="auto"/>
          <w:sz w:val="20"/>
          <w:lang w:eastAsia="en-US"/>
        </w:rPr>
        <w:t xml:space="preserve">в </w:t>
      </w:r>
      <w:proofErr w:type="gramStart"/>
      <w:r w:rsidRPr="00B9352C">
        <w:rPr>
          <w:rFonts w:ascii="Times New Roman" w:eastAsia="Calibri" w:hAnsi="Times New Roman"/>
          <w:color w:val="auto"/>
          <w:sz w:val="20"/>
          <w:lang w:eastAsia="en-US"/>
        </w:rPr>
        <w:t>от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ношении</w:t>
      </w:r>
      <w:proofErr w:type="gramEnd"/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наличия объекта недвижимости.</w:t>
      </w:r>
    </w:p>
    <w:p w14:paraId="17123B31" w14:textId="0EF0EC98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FF0000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Описание (характер) осмотра: в ходе осмотра объекта недвижимости, расположенного по адресу: </w:t>
      </w:r>
      <w:r w:rsidR="0007138E"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Чувашская Республика, </w:t>
      </w:r>
      <w:r w:rsidR="0007138E" w:rsidRPr="00B9352C">
        <w:rPr>
          <w:rFonts w:ascii="Times New Roman" w:eastAsia="Calibri" w:hAnsi="Times New Roman"/>
          <w:color w:val="auto"/>
          <w:sz w:val="20"/>
          <w:lang w:eastAsia="en-US"/>
        </w:rPr>
        <w:t xml:space="preserve">р-н Батыревский, </w:t>
      </w:r>
      <w:r w:rsidR="0055176E" w:rsidRPr="0055176E">
        <w:rPr>
          <w:rFonts w:ascii="Times New Roman" w:hAnsi="Times New Roman"/>
          <w:sz w:val="20"/>
        </w:rPr>
        <w:t xml:space="preserve">с. </w:t>
      </w:r>
      <w:proofErr w:type="spellStart"/>
      <w:r w:rsidR="0055176E" w:rsidRPr="0055176E">
        <w:rPr>
          <w:rFonts w:ascii="Times New Roman" w:hAnsi="Times New Roman"/>
          <w:sz w:val="20"/>
        </w:rPr>
        <w:t>Сугуты</w:t>
      </w:r>
      <w:proofErr w:type="spellEnd"/>
      <w:r w:rsidR="0055176E" w:rsidRPr="0055176E">
        <w:rPr>
          <w:rFonts w:ascii="Times New Roman" w:hAnsi="Times New Roman"/>
          <w:sz w:val="20"/>
        </w:rPr>
        <w:t>, ул. Николаева, д. 25</w:t>
      </w:r>
      <w:r w:rsidR="0055176E">
        <w:rPr>
          <w:rFonts w:ascii="Times New Roman" w:hAnsi="Times New Roman"/>
          <w:sz w:val="20"/>
        </w:rPr>
        <w:t xml:space="preserve"> </w:t>
      </w:r>
      <w:r w:rsidRPr="0055176E">
        <w:rPr>
          <w:rFonts w:ascii="Times New Roman" w:eastAsia="Calibri" w:hAnsi="Times New Roman"/>
          <w:color w:val="auto"/>
          <w:sz w:val="20"/>
          <w:lang w:eastAsia="en-US"/>
        </w:rPr>
        <w:t>с</w:t>
      </w:r>
      <w:r w:rsidRPr="00B9352C">
        <w:rPr>
          <w:rFonts w:ascii="Times New Roman" w:eastAsia="Calibri" w:hAnsi="Times New Roman"/>
          <w:color w:val="auto"/>
          <w:sz w:val="20"/>
          <w:lang w:eastAsia="en-US"/>
        </w:rPr>
        <w:t xml:space="preserve"> кадастровым номером </w:t>
      </w:r>
      <w:r w:rsidR="0055176E">
        <w:rPr>
          <w:rFonts w:ascii="Times New Roman" w:eastAsia="Calibri" w:hAnsi="Times New Roman"/>
          <w:color w:val="auto"/>
          <w:sz w:val="20"/>
          <w:lang w:eastAsia="en-US"/>
        </w:rPr>
        <w:t xml:space="preserve">21:08:360206:63 </w:t>
      </w:r>
      <w:r w:rsidRPr="00B9352C">
        <w:rPr>
          <w:rFonts w:ascii="Times New Roman" w:eastAsia="Calibri" w:hAnsi="Times New Roman"/>
          <w:color w:val="auto"/>
          <w:sz w:val="20"/>
          <w:lang w:eastAsia="en-US"/>
        </w:rPr>
        <w:t xml:space="preserve">выявлено, что объект недвижимости </w:t>
      </w:r>
      <w:r w:rsidRPr="00B9352C">
        <w:rPr>
          <w:rFonts w:ascii="Times New Roman" w:eastAsia="Calibri" w:hAnsi="Times New Roman"/>
          <w:b/>
          <w:color w:val="auto"/>
          <w:sz w:val="20"/>
          <w:lang w:eastAsia="en-US"/>
        </w:rPr>
        <w:t>не прекратил</w:t>
      </w:r>
      <w:r w:rsidRPr="00B9352C">
        <w:rPr>
          <w:rFonts w:ascii="Times New Roman" w:eastAsia="Calibri" w:hAnsi="Times New Roman"/>
          <w:color w:val="auto"/>
          <w:sz w:val="20"/>
          <w:lang w:eastAsia="en-US"/>
        </w:rPr>
        <w:t xml:space="preserve"> свое существование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.</w:t>
      </w:r>
    </w:p>
    <w:p w14:paraId="3175781B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b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Обследование проведено в форме визуального осмотра.</w:t>
      </w:r>
    </w:p>
    <w:p w14:paraId="028D6B38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656FACB" w14:textId="60171F2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Председатель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="00B9352C"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 w:rsidR="00B9352C"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="00B9352C" w:rsidRPr="00EA6D2C">
        <w:rPr>
          <w:rFonts w:ascii="Times New Roman" w:eastAsia="Calibri" w:hAnsi="Times New Roman"/>
          <w:color w:val="auto"/>
          <w:sz w:val="20"/>
          <w:lang w:eastAsia="en-US"/>
        </w:rPr>
        <w:t>Д. Воробьев</w:t>
      </w:r>
    </w:p>
    <w:p w14:paraId="51E0011C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199764F5" w14:textId="4CE94638" w:rsidR="00246F8F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Секретарь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 xml:space="preserve">_____________________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Е.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П. Анисимова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6008D4BB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</w:p>
    <w:p w14:paraId="2213183A" w14:textId="4ABAE913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Члены комиссии: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Ф. Медведева</w:t>
      </w:r>
    </w:p>
    <w:p w14:paraId="51952AB5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62944016" w14:textId="3EC815FF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  <w:t>_____________________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О.</w:t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>А. Гаврилова</w:t>
      </w:r>
    </w:p>
    <w:p w14:paraId="6C6B8021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731F60A8" w14:textId="484CCF72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EA6D2C">
        <w:rPr>
          <w:rFonts w:ascii="Times New Roman" w:eastAsia="Calibri" w:hAnsi="Times New Roman"/>
          <w:color w:val="auto"/>
          <w:sz w:val="20"/>
          <w:lang w:eastAsia="en-US"/>
        </w:rPr>
        <w:t xml:space="preserve">                                                          _____________________</w:t>
      </w:r>
      <w:r w:rsidRPr="00EA6D2C">
        <w:rPr>
          <w:rFonts w:ascii="Times New Roman" w:eastAsia="Calibri" w:hAnsi="Times New Roman"/>
          <w:color w:val="auto"/>
          <w:sz w:val="20"/>
          <w:lang w:eastAsia="en-US"/>
        </w:rPr>
        <w:tab/>
      </w:r>
      <w:r>
        <w:rPr>
          <w:rFonts w:ascii="Times New Roman" w:eastAsia="Calibri" w:hAnsi="Times New Roman"/>
          <w:color w:val="auto"/>
          <w:sz w:val="20"/>
          <w:lang w:eastAsia="en-US"/>
        </w:rPr>
        <w:t xml:space="preserve">  </w:t>
      </w:r>
      <w:r w:rsidR="0055176E">
        <w:rPr>
          <w:rFonts w:ascii="Times New Roman" w:eastAsia="Calibri" w:hAnsi="Times New Roman"/>
          <w:color w:val="auto"/>
          <w:sz w:val="20"/>
          <w:lang w:eastAsia="en-US"/>
        </w:rPr>
        <w:t>Н. Н. Лаврентьева</w:t>
      </w:r>
    </w:p>
    <w:p w14:paraId="15CBF1D0" w14:textId="77777777" w:rsidR="00246F8F" w:rsidRPr="00EA6D2C" w:rsidRDefault="00246F8F" w:rsidP="00246F8F">
      <w:pPr>
        <w:spacing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</w:p>
    <w:p w14:paraId="0F7EBB1E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4782A"/>
    <w:rsid w:val="000577F9"/>
    <w:rsid w:val="0007138E"/>
    <w:rsid w:val="000A6E08"/>
    <w:rsid w:val="00105BE1"/>
    <w:rsid w:val="0022518E"/>
    <w:rsid w:val="00246F8F"/>
    <w:rsid w:val="00314B98"/>
    <w:rsid w:val="0032592F"/>
    <w:rsid w:val="003425AA"/>
    <w:rsid w:val="00422065"/>
    <w:rsid w:val="004257D0"/>
    <w:rsid w:val="00495F29"/>
    <w:rsid w:val="004C3199"/>
    <w:rsid w:val="00504CDC"/>
    <w:rsid w:val="005105D1"/>
    <w:rsid w:val="00535158"/>
    <w:rsid w:val="0055176E"/>
    <w:rsid w:val="005538D3"/>
    <w:rsid w:val="005A4EE4"/>
    <w:rsid w:val="005D0746"/>
    <w:rsid w:val="00660B8A"/>
    <w:rsid w:val="00695707"/>
    <w:rsid w:val="006D04B7"/>
    <w:rsid w:val="006D1599"/>
    <w:rsid w:val="00716D0D"/>
    <w:rsid w:val="007552B0"/>
    <w:rsid w:val="007D65A3"/>
    <w:rsid w:val="007E728D"/>
    <w:rsid w:val="00844F64"/>
    <w:rsid w:val="009C03A7"/>
    <w:rsid w:val="009D2B4F"/>
    <w:rsid w:val="00A160C2"/>
    <w:rsid w:val="00AB1ED1"/>
    <w:rsid w:val="00AB29EA"/>
    <w:rsid w:val="00B9352C"/>
    <w:rsid w:val="00BE3103"/>
    <w:rsid w:val="00C3154A"/>
    <w:rsid w:val="00C96D9A"/>
    <w:rsid w:val="00CF775C"/>
    <w:rsid w:val="00D000B8"/>
    <w:rsid w:val="00D76D34"/>
    <w:rsid w:val="00D82680"/>
    <w:rsid w:val="00E11E38"/>
    <w:rsid w:val="00E60E5C"/>
    <w:rsid w:val="00EB5BB3"/>
    <w:rsid w:val="00F63213"/>
    <w:rsid w:val="00FA5131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2024-08-22T13:37:00Z</cp:lastPrinted>
  <dcterms:created xsi:type="dcterms:W3CDTF">2024-08-22T13:37:00Z</dcterms:created>
  <dcterms:modified xsi:type="dcterms:W3CDTF">2024-08-22T13:39:00Z</dcterms:modified>
</cp:coreProperties>
</file>