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4C5" w:rsidRPr="00E144C5" w:rsidRDefault="00E144C5" w:rsidP="00E144C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44C5">
        <w:rPr>
          <w:rFonts w:ascii="Times New Roman" w:eastAsia="Times New Roman" w:hAnsi="Times New Roman" w:cs="Times New Roman"/>
          <w:noProof/>
          <w:sz w:val="20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2093AF1E" wp14:editId="5CB1CE10">
            <wp:simplePos x="0" y="0"/>
            <wp:positionH relativeFrom="column">
              <wp:posOffset>2743200</wp:posOffset>
            </wp:positionH>
            <wp:positionV relativeFrom="paragraph">
              <wp:posOffset>-14605</wp:posOffset>
            </wp:positionV>
            <wp:extent cx="720090" cy="720090"/>
            <wp:effectExtent l="0" t="0" r="3810" b="3810"/>
            <wp:wrapNone/>
            <wp:docPr id="1" name="Рисунок 1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-ch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44C5" w:rsidRPr="00E144C5" w:rsidRDefault="00E144C5" w:rsidP="00E144C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44C5" w:rsidRPr="00E144C5" w:rsidRDefault="00E144C5" w:rsidP="00E144C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44C5" w:rsidRPr="00E144C5" w:rsidRDefault="00E144C5" w:rsidP="00E144C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367"/>
        <w:gridCol w:w="1128"/>
        <w:gridCol w:w="4359"/>
      </w:tblGrid>
      <w:tr w:rsidR="00E144C5" w:rsidRPr="00E144C5" w:rsidTr="00254D79">
        <w:trPr>
          <w:cantSplit/>
          <w:trHeight w:val="612"/>
        </w:trPr>
        <w:tc>
          <w:tcPr>
            <w:tcW w:w="4451" w:type="dxa"/>
          </w:tcPr>
          <w:p w:rsidR="00E144C5" w:rsidRPr="00E144C5" w:rsidRDefault="00E144C5" w:rsidP="00E144C5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  <w:lang w:eastAsia="ru-RU"/>
              </w:rPr>
            </w:pPr>
          </w:p>
          <w:p w:rsidR="00E144C5" w:rsidRPr="00E144C5" w:rsidRDefault="00E144C5" w:rsidP="00E144C5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  <w:sz w:val="26"/>
                <w:szCs w:val="20"/>
                <w:lang w:eastAsia="ru-RU"/>
              </w:rPr>
            </w:pPr>
            <w:r w:rsidRPr="00E144C5">
              <w:rPr>
                <w:rFonts w:ascii="Times New Roman" w:eastAsia="Times New Roman" w:hAnsi="Times New Roman" w:cs="Times New Roman"/>
                <w:b/>
                <w:bCs/>
                <w:noProof/>
                <w:szCs w:val="20"/>
                <w:lang w:eastAsia="ru-RU"/>
              </w:rPr>
              <w:t>ЧУВАШСКАЯ РЕСПУБЛИКА</w:t>
            </w:r>
          </w:p>
        </w:tc>
        <w:tc>
          <w:tcPr>
            <w:tcW w:w="1173" w:type="dxa"/>
            <w:vMerge w:val="restart"/>
          </w:tcPr>
          <w:p w:rsidR="00E144C5" w:rsidRPr="00E144C5" w:rsidRDefault="00E144C5" w:rsidP="00E144C5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</w:p>
        </w:tc>
        <w:tc>
          <w:tcPr>
            <w:tcW w:w="4451" w:type="dxa"/>
          </w:tcPr>
          <w:p w:rsidR="00E144C5" w:rsidRPr="00E144C5" w:rsidRDefault="00E144C5" w:rsidP="00E144C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Cs w:val="20"/>
                <w:lang w:eastAsia="ru-RU"/>
              </w:rPr>
            </w:pPr>
          </w:p>
          <w:p w:rsidR="00E144C5" w:rsidRPr="00E144C5" w:rsidRDefault="00E144C5" w:rsidP="00E144C5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  <w:lang w:eastAsia="ru-RU"/>
              </w:rPr>
            </w:pPr>
            <w:r w:rsidRPr="00E144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  <w:lang w:eastAsia="ru-RU"/>
              </w:rPr>
              <w:t>ЧĂВАШ РЕСПУБЛИКИ</w:t>
            </w:r>
          </w:p>
          <w:p w:rsidR="00E144C5" w:rsidRPr="00E144C5" w:rsidRDefault="00E144C5" w:rsidP="00E144C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  <w:b/>
                <w:bCs/>
                <w:szCs w:val="20"/>
                <w:lang w:eastAsia="ru-RU"/>
              </w:rPr>
            </w:pPr>
          </w:p>
        </w:tc>
      </w:tr>
      <w:tr w:rsidR="00E144C5" w:rsidRPr="00E144C5" w:rsidTr="00254D79">
        <w:trPr>
          <w:cantSplit/>
          <w:trHeight w:val="1258"/>
        </w:trPr>
        <w:tc>
          <w:tcPr>
            <w:tcW w:w="4451" w:type="dxa"/>
          </w:tcPr>
          <w:p w:rsidR="00E144C5" w:rsidRPr="00E144C5" w:rsidRDefault="00E144C5" w:rsidP="00E144C5">
            <w:pPr>
              <w:autoSpaceDE w:val="0"/>
              <w:autoSpaceDN w:val="0"/>
              <w:adjustRightInd w:val="0"/>
              <w:spacing w:before="80"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  <w:lang w:eastAsia="ru-RU"/>
              </w:rPr>
            </w:pPr>
            <w:r w:rsidRPr="00E144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  <w:lang w:eastAsia="ru-RU"/>
              </w:rPr>
              <w:t>АДМИНИСТРАЦИЯ</w:t>
            </w:r>
          </w:p>
          <w:p w:rsidR="00E144C5" w:rsidRPr="00E144C5" w:rsidRDefault="00E144C5" w:rsidP="00E144C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  <w:lang w:eastAsia="ru-RU"/>
              </w:rPr>
            </w:pPr>
            <w:r w:rsidRPr="00E144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  <w:lang w:eastAsia="ru-RU"/>
              </w:rPr>
              <w:t>ЯНТИКОВСКОГО РАЙОНА</w:t>
            </w:r>
          </w:p>
          <w:p w:rsidR="00E144C5" w:rsidRPr="00E144C5" w:rsidRDefault="00E144C5" w:rsidP="00E144C5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44C5" w:rsidRPr="00E144C5" w:rsidRDefault="00E144C5" w:rsidP="00E144C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6"/>
                <w:szCs w:val="20"/>
                <w:lang w:eastAsia="ru-RU"/>
              </w:rPr>
            </w:pPr>
          </w:p>
          <w:p w:rsidR="00E144C5" w:rsidRPr="00E144C5" w:rsidRDefault="00E144C5" w:rsidP="00E144C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6"/>
                <w:szCs w:val="20"/>
                <w:lang w:eastAsia="ru-RU"/>
              </w:rPr>
            </w:pPr>
            <w:r w:rsidRPr="00E144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6"/>
                <w:szCs w:val="20"/>
                <w:lang w:eastAsia="ru-RU"/>
              </w:rPr>
              <w:t>ПОСТАНОВЛЕНИЕ</w:t>
            </w:r>
          </w:p>
          <w:p w:rsidR="00E144C5" w:rsidRPr="00E144C5" w:rsidRDefault="00E144C5" w:rsidP="00E144C5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44C5" w:rsidRPr="00E144C5" w:rsidRDefault="00E12795" w:rsidP="00E144C5">
            <w:pPr>
              <w:autoSpaceDE w:val="0"/>
              <w:autoSpaceDN w:val="0"/>
              <w:adjustRightInd w:val="0"/>
              <w:spacing w:after="0" w:line="240" w:lineRule="auto"/>
              <w:ind w:right="-35" w:firstLine="709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0"/>
                <w:lang w:eastAsia="ru-RU"/>
              </w:rPr>
              <w:t>01.09.2020   № 407</w:t>
            </w:r>
          </w:p>
          <w:p w:rsidR="00E144C5" w:rsidRPr="00E144C5" w:rsidRDefault="00E144C5" w:rsidP="00E144C5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4"/>
                <w:lang w:eastAsia="ru-RU"/>
              </w:rPr>
            </w:pPr>
            <w:r w:rsidRPr="00E144C5">
              <w:rPr>
                <w:rFonts w:ascii="Times New Roman" w:eastAsia="Times New Roman" w:hAnsi="Times New Roman" w:cs="Times New Roman"/>
                <w:noProof/>
                <w:sz w:val="26"/>
                <w:szCs w:val="24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E144C5" w:rsidRPr="00E144C5" w:rsidRDefault="00E144C5" w:rsidP="00E144C5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</w:p>
        </w:tc>
        <w:tc>
          <w:tcPr>
            <w:tcW w:w="4451" w:type="dxa"/>
          </w:tcPr>
          <w:p w:rsidR="00E144C5" w:rsidRPr="00E144C5" w:rsidRDefault="00E144C5" w:rsidP="00E144C5">
            <w:pPr>
              <w:tabs>
                <w:tab w:val="left" w:pos="4285"/>
              </w:tabs>
              <w:autoSpaceDE w:val="0"/>
              <w:autoSpaceDN w:val="0"/>
              <w:adjustRightInd w:val="0"/>
              <w:spacing w:before="80"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  <w:lang w:eastAsia="ru-RU"/>
              </w:rPr>
            </w:pPr>
            <w:r w:rsidRPr="00E144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  <w:lang w:eastAsia="ru-RU"/>
              </w:rPr>
              <w:t>ТĂВАЙ РАЙОН</w:t>
            </w:r>
          </w:p>
          <w:p w:rsidR="00E144C5" w:rsidRPr="00E144C5" w:rsidRDefault="00E144C5" w:rsidP="00E144C5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6"/>
                <w:szCs w:val="20"/>
                <w:lang w:eastAsia="ru-RU"/>
              </w:rPr>
            </w:pPr>
            <w:r w:rsidRPr="00E144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  <w:lang w:eastAsia="ru-RU"/>
              </w:rPr>
              <w:t>АДМИНИСТРАЦИЙĔ</w:t>
            </w:r>
          </w:p>
          <w:p w:rsidR="00E144C5" w:rsidRPr="00E144C5" w:rsidRDefault="00E144C5" w:rsidP="00E144C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</w:p>
          <w:p w:rsidR="00E144C5" w:rsidRPr="00E144C5" w:rsidRDefault="00E144C5" w:rsidP="00E144C5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6"/>
                <w:szCs w:val="20"/>
                <w:lang w:eastAsia="ru-RU"/>
              </w:rPr>
            </w:pPr>
          </w:p>
          <w:p w:rsidR="00E144C5" w:rsidRPr="00E144C5" w:rsidRDefault="00E144C5" w:rsidP="00E144C5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6"/>
                <w:szCs w:val="20"/>
                <w:lang w:eastAsia="ru-RU"/>
              </w:rPr>
            </w:pPr>
            <w:r w:rsidRPr="00E144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6"/>
                <w:szCs w:val="20"/>
                <w:lang w:eastAsia="ru-RU"/>
              </w:rPr>
              <w:t>ЙЫШĂНУ</w:t>
            </w:r>
          </w:p>
          <w:p w:rsidR="00E144C5" w:rsidRPr="00E144C5" w:rsidRDefault="00E144C5" w:rsidP="00E144C5">
            <w:pPr>
              <w:tabs>
                <w:tab w:val="left" w:pos="1290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44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E144C5" w:rsidRPr="00E144C5" w:rsidRDefault="00E12795" w:rsidP="00E144C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6"/>
                <w:szCs w:val="20"/>
                <w:lang w:eastAsia="ru-RU"/>
              </w:rPr>
              <w:t>01.09.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noProof/>
                <w:sz w:val="26"/>
                <w:szCs w:val="20"/>
                <w:lang w:eastAsia="ru-RU"/>
              </w:rPr>
              <w:t xml:space="preserve">2020  407 </w:t>
            </w:r>
            <w:r w:rsidR="00E144C5" w:rsidRPr="00E144C5">
              <w:rPr>
                <w:rFonts w:ascii="Times New Roman" w:eastAsia="Times New Roman" w:hAnsi="Times New Roman" w:cs="Times New Roman"/>
                <w:noProof/>
                <w:sz w:val="26"/>
                <w:szCs w:val="20"/>
                <w:lang w:eastAsia="ru-RU"/>
              </w:rPr>
              <w:t xml:space="preserve">№ </w:t>
            </w:r>
          </w:p>
          <w:p w:rsidR="00E144C5" w:rsidRPr="00E144C5" w:rsidRDefault="00E144C5" w:rsidP="00E144C5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noProof/>
                <w:sz w:val="26"/>
                <w:szCs w:val="24"/>
                <w:lang w:eastAsia="ru-RU"/>
              </w:rPr>
            </w:pPr>
            <w:r w:rsidRPr="00E144C5"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4"/>
                <w:lang w:eastAsia="ru-RU"/>
              </w:rPr>
              <w:t>Тǎвай ялě</w:t>
            </w:r>
          </w:p>
        </w:tc>
      </w:tr>
    </w:tbl>
    <w:p w:rsidR="00E144C5" w:rsidRDefault="00E144C5" w:rsidP="00B21624">
      <w:pPr>
        <w:spacing w:after="0"/>
        <w:ind w:right="4393"/>
        <w:jc w:val="both"/>
        <w:rPr>
          <w:rFonts w:ascii="Times New Roman" w:hAnsi="Times New Roman" w:cs="Times New Roman"/>
          <w:sz w:val="28"/>
          <w:szCs w:val="28"/>
        </w:rPr>
      </w:pPr>
    </w:p>
    <w:p w:rsidR="00005032" w:rsidRDefault="00005032" w:rsidP="00B21624">
      <w:pPr>
        <w:spacing w:after="0"/>
        <w:ind w:right="4393"/>
        <w:jc w:val="both"/>
        <w:rPr>
          <w:rFonts w:ascii="Times New Roman" w:hAnsi="Times New Roman" w:cs="Times New Roman"/>
          <w:sz w:val="28"/>
          <w:szCs w:val="28"/>
        </w:rPr>
      </w:pPr>
      <w:r w:rsidRPr="00B21624">
        <w:rPr>
          <w:rFonts w:ascii="Times New Roman" w:hAnsi="Times New Roman" w:cs="Times New Roman"/>
          <w:sz w:val="28"/>
          <w:szCs w:val="28"/>
        </w:rPr>
        <w:t xml:space="preserve">О Совете по межнациональным и межконфессиональным отношениям в </w:t>
      </w:r>
      <w:r w:rsidR="00B21624" w:rsidRPr="00B21624">
        <w:rPr>
          <w:rFonts w:ascii="Times New Roman" w:hAnsi="Times New Roman" w:cs="Times New Roman"/>
          <w:sz w:val="28"/>
          <w:szCs w:val="28"/>
        </w:rPr>
        <w:t xml:space="preserve">Янтиковском районе </w:t>
      </w:r>
      <w:r w:rsidRPr="00B21624">
        <w:rPr>
          <w:rFonts w:ascii="Times New Roman" w:hAnsi="Times New Roman" w:cs="Times New Roman"/>
          <w:sz w:val="28"/>
          <w:szCs w:val="28"/>
        </w:rPr>
        <w:t xml:space="preserve">и признании </w:t>
      </w:r>
      <w:proofErr w:type="gramStart"/>
      <w:r w:rsidRPr="00B21624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B21624">
        <w:rPr>
          <w:rFonts w:ascii="Times New Roman" w:hAnsi="Times New Roman" w:cs="Times New Roman"/>
          <w:sz w:val="28"/>
          <w:szCs w:val="28"/>
        </w:rPr>
        <w:t xml:space="preserve"> силу некоторых </w:t>
      </w:r>
      <w:r w:rsidR="00B21624" w:rsidRPr="00B21624">
        <w:rPr>
          <w:rFonts w:ascii="Times New Roman" w:hAnsi="Times New Roman" w:cs="Times New Roman"/>
          <w:sz w:val="28"/>
          <w:szCs w:val="28"/>
        </w:rPr>
        <w:t>постановлений администрации Янтиковского района</w:t>
      </w:r>
    </w:p>
    <w:p w:rsidR="00B21624" w:rsidRDefault="00B21624" w:rsidP="00B2162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21624" w:rsidRPr="00B21624" w:rsidRDefault="00B21624" w:rsidP="00B2162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05032" w:rsidRPr="00B21624" w:rsidRDefault="00005032" w:rsidP="002C2022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1624">
        <w:rPr>
          <w:rFonts w:ascii="Times New Roman" w:hAnsi="Times New Roman" w:cs="Times New Roman"/>
          <w:sz w:val="28"/>
          <w:szCs w:val="28"/>
        </w:rPr>
        <w:t xml:space="preserve">В целях повышения эффективности реализации национальной политики, развития межнациональных и межконфессиональных отношений </w:t>
      </w:r>
      <w:r w:rsidR="00B21624" w:rsidRPr="00B21624">
        <w:rPr>
          <w:rFonts w:ascii="Times New Roman" w:hAnsi="Times New Roman" w:cs="Times New Roman"/>
          <w:sz w:val="28"/>
          <w:szCs w:val="28"/>
        </w:rPr>
        <w:t>администрация Янтиковского района</w:t>
      </w:r>
      <w:r w:rsidR="00DF315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21624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B21624">
        <w:rPr>
          <w:rFonts w:ascii="Times New Roman" w:hAnsi="Times New Roman" w:cs="Times New Roman"/>
          <w:b/>
          <w:sz w:val="28"/>
          <w:szCs w:val="28"/>
        </w:rPr>
        <w:t xml:space="preserve"> о с т а н о в л я е т:</w:t>
      </w:r>
    </w:p>
    <w:p w:rsidR="00005032" w:rsidRPr="00B21624" w:rsidRDefault="00005032" w:rsidP="002C2022">
      <w:pPr>
        <w:pStyle w:val="a3"/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624">
        <w:rPr>
          <w:rFonts w:ascii="Times New Roman" w:hAnsi="Times New Roman" w:cs="Times New Roman"/>
          <w:sz w:val="28"/>
          <w:szCs w:val="28"/>
        </w:rPr>
        <w:t>Образовать Совет по межнациональным и межконфессиональным отношениям в Янтиковском районе.</w:t>
      </w:r>
    </w:p>
    <w:p w:rsidR="00005032" w:rsidRPr="00B21624" w:rsidRDefault="00005032" w:rsidP="002C2022">
      <w:pPr>
        <w:pStyle w:val="a3"/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624">
        <w:rPr>
          <w:rFonts w:ascii="Times New Roman" w:hAnsi="Times New Roman" w:cs="Times New Roman"/>
          <w:sz w:val="28"/>
          <w:szCs w:val="28"/>
        </w:rPr>
        <w:t>Утвердить прилагаемое Положение о Совете по межнациональным и межконфессиональным</w:t>
      </w:r>
      <w:r w:rsidR="00DF3153">
        <w:rPr>
          <w:rFonts w:ascii="Times New Roman" w:hAnsi="Times New Roman" w:cs="Times New Roman"/>
          <w:sz w:val="28"/>
          <w:szCs w:val="28"/>
        </w:rPr>
        <w:t xml:space="preserve"> отношениям в Янтиковском районе</w:t>
      </w:r>
      <w:r w:rsidRPr="00B21624">
        <w:rPr>
          <w:rFonts w:ascii="Times New Roman" w:hAnsi="Times New Roman" w:cs="Times New Roman"/>
          <w:sz w:val="28"/>
          <w:szCs w:val="28"/>
        </w:rPr>
        <w:t>.</w:t>
      </w:r>
    </w:p>
    <w:p w:rsidR="00005032" w:rsidRPr="00B21624" w:rsidRDefault="00005032" w:rsidP="002C2022">
      <w:pPr>
        <w:pStyle w:val="a3"/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624">
        <w:rPr>
          <w:rFonts w:ascii="Times New Roman" w:hAnsi="Times New Roman" w:cs="Times New Roman"/>
          <w:sz w:val="28"/>
          <w:szCs w:val="28"/>
        </w:rPr>
        <w:t>Признать утратившими силу:</w:t>
      </w:r>
    </w:p>
    <w:p w:rsidR="00005032" w:rsidRPr="00B21624" w:rsidRDefault="002C2022" w:rsidP="002C20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52AAD" w:rsidRPr="00B21624">
        <w:rPr>
          <w:rFonts w:ascii="Times New Roman" w:hAnsi="Times New Roman" w:cs="Times New Roman"/>
          <w:sz w:val="28"/>
          <w:szCs w:val="28"/>
        </w:rPr>
        <w:t>остановление администрации Янтиковского района от 29.08.2011 № 517 «О Совете по делам национальностей Янтиковского района»</w:t>
      </w:r>
      <w:r w:rsidR="00005032" w:rsidRPr="00B21624">
        <w:rPr>
          <w:rFonts w:ascii="Times New Roman" w:hAnsi="Times New Roman" w:cs="Times New Roman"/>
          <w:sz w:val="28"/>
          <w:szCs w:val="28"/>
        </w:rPr>
        <w:t>;</w:t>
      </w:r>
    </w:p>
    <w:p w:rsidR="00005032" w:rsidRPr="00B21624" w:rsidRDefault="002C2022" w:rsidP="002C20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52AAD" w:rsidRPr="00B21624">
        <w:rPr>
          <w:rFonts w:ascii="Times New Roman" w:hAnsi="Times New Roman" w:cs="Times New Roman"/>
          <w:sz w:val="28"/>
          <w:szCs w:val="28"/>
        </w:rPr>
        <w:t>остановление администрации Янтиковского района от 22.01.2013 №</w:t>
      </w:r>
      <w:r w:rsidR="00DB60D7">
        <w:rPr>
          <w:rFonts w:ascii="Times New Roman" w:hAnsi="Times New Roman" w:cs="Times New Roman"/>
          <w:sz w:val="28"/>
          <w:szCs w:val="28"/>
        </w:rPr>
        <w:t xml:space="preserve"> </w:t>
      </w:r>
      <w:r w:rsidR="00352AAD" w:rsidRPr="00B21624">
        <w:rPr>
          <w:rFonts w:ascii="Times New Roman" w:hAnsi="Times New Roman" w:cs="Times New Roman"/>
          <w:sz w:val="28"/>
          <w:szCs w:val="28"/>
        </w:rPr>
        <w:t>22 «О внесении изменений в постановление администрации Янтиковского района от 29.08.2011 № 517 «О Совете по делам национальностей Янтиковского района»</w:t>
      </w:r>
      <w:r w:rsidR="00005032" w:rsidRPr="00B21624">
        <w:rPr>
          <w:rFonts w:ascii="Times New Roman" w:hAnsi="Times New Roman" w:cs="Times New Roman"/>
          <w:sz w:val="28"/>
          <w:szCs w:val="28"/>
        </w:rPr>
        <w:t>;</w:t>
      </w:r>
    </w:p>
    <w:p w:rsidR="00352AAD" w:rsidRPr="00B21624" w:rsidRDefault="002C2022" w:rsidP="002C20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352AAD" w:rsidRPr="00B21624">
        <w:rPr>
          <w:rFonts w:ascii="Times New Roman" w:hAnsi="Times New Roman" w:cs="Times New Roman"/>
          <w:sz w:val="28"/>
          <w:szCs w:val="28"/>
        </w:rPr>
        <w:t>остановление  администрации Янтиковского района от 20.04.2017 №</w:t>
      </w:r>
      <w:r w:rsidR="00DB60D7">
        <w:rPr>
          <w:rFonts w:ascii="Times New Roman" w:hAnsi="Times New Roman" w:cs="Times New Roman"/>
          <w:sz w:val="28"/>
          <w:szCs w:val="28"/>
        </w:rPr>
        <w:t xml:space="preserve"> </w:t>
      </w:r>
      <w:r w:rsidR="00352AAD" w:rsidRPr="00B21624">
        <w:rPr>
          <w:rFonts w:ascii="Times New Roman" w:hAnsi="Times New Roman" w:cs="Times New Roman"/>
          <w:sz w:val="28"/>
          <w:szCs w:val="28"/>
        </w:rPr>
        <w:t>151 «О внесении изменений в постановление администрации Янтиковского района от 29.08.2011 № 517 «О Совете по делам национальностей Янтиковского района»;</w:t>
      </w:r>
    </w:p>
    <w:p w:rsidR="00352AAD" w:rsidRPr="00B21624" w:rsidRDefault="002C2022" w:rsidP="002C20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52AAD" w:rsidRPr="00B21624">
        <w:rPr>
          <w:rFonts w:ascii="Times New Roman" w:hAnsi="Times New Roman" w:cs="Times New Roman"/>
          <w:sz w:val="28"/>
          <w:szCs w:val="28"/>
        </w:rPr>
        <w:t>остановление  администрации Янтиковского района от 11.04.2018 №</w:t>
      </w:r>
      <w:r w:rsidR="00DB60D7">
        <w:rPr>
          <w:rFonts w:ascii="Times New Roman" w:hAnsi="Times New Roman" w:cs="Times New Roman"/>
          <w:sz w:val="28"/>
          <w:szCs w:val="28"/>
        </w:rPr>
        <w:t xml:space="preserve"> </w:t>
      </w:r>
      <w:r w:rsidR="00352AAD" w:rsidRPr="00B21624">
        <w:rPr>
          <w:rFonts w:ascii="Times New Roman" w:hAnsi="Times New Roman" w:cs="Times New Roman"/>
          <w:sz w:val="28"/>
          <w:szCs w:val="28"/>
        </w:rPr>
        <w:t>172 «О внесении изменений в постановление администрации Янтиковского района от 29.08.2011 № 517 «О Совете по делам национальностей Янтиковского района»;</w:t>
      </w:r>
    </w:p>
    <w:p w:rsidR="00352AAD" w:rsidRPr="00B21624" w:rsidRDefault="002C2022" w:rsidP="002C20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52AAD" w:rsidRPr="00B21624">
        <w:rPr>
          <w:rFonts w:ascii="Times New Roman" w:hAnsi="Times New Roman" w:cs="Times New Roman"/>
          <w:sz w:val="28"/>
          <w:szCs w:val="28"/>
        </w:rPr>
        <w:t>остановление администрации Янтиковского района от 30.01.2013 №</w:t>
      </w:r>
      <w:r w:rsidR="00DB60D7">
        <w:rPr>
          <w:rFonts w:ascii="Times New Roman" w:hAnsi="Times New Roman" w:cs="Times New Roman"/>
          <w:sz w:val="28"/>
          <w:szCs w:val="28"/>
        </w:rPr>
        <w:t xml:space="preserve"> </w:t>
      </w:r>
      <w:r w:rsidR="00352AAD" w:rsidRPr="00B21624">
        <w:rPr>
          <w:rFonts w:ascii="Times New Roman" w:hAnsi="Times New Roman" w:cs="Times New Roman"/>
          <w:sz w:val="28"/>
          <w:szCs w:val="28"/>
        </w:rPr>
        <w:t>61 «О районном Совете по взаимодействию с религиозными объединениями»;</w:t>
      </w:r>
    </w:p>
    <w:p w:rsidR="00B21624" w:rsidRPr="00B21624" w:rsidRDefault="002C2022" w:rsidP="002C20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B21624" w:rsidRPr="00B21624">
        <w:rPr>
          <w:rFonts w:ascii="Times New Roman" w:hAnsi="Times New Roman" w:cs="Times New Roman"/>
          <w:sz w:val="28"/>
          <w:szCs w:val="28"/>
        </w:rPr>
        <w:t>остановление администрации Янтиковского района от 09.04.2014 №</w:t>
      </w:r>
      <w:r w:rsidR="00DB60D7">
        <w:rPr>
          <w:rFonts w:ascii="Times New Roman" w:hAnsi="Times New Roman" w:cs="Times New Roman"/>
          <w:sz w:val="28"/>
          <w:szCs w:val="28"/>
        </w:rPr>
        <w:t xml:space="preserve"> </w:t>
      </w:r>
      <w:r w:rsidR="00B21624" w:rsidRPr="00B21624">
        <w:rPr>
          <w:rFonts w:ascii="Times New Roman" w:hAnsi="Times New Roman" w:cs="Times New Roman"/>
          <w:sz w:val="28"/>
          <w:szCs w:val="28"/>
        </w:rPr>
        <w:t xml:space="preserve">182 </w:t>
      </w:r>
      <w:r w:rsidR="00B21624">
        <w:rPr>
          <w:rFonts w:ascii="Times New Roman" w:hAnsi="Times New Roman" w:cs="Times New Roman"/>
          <w:sz w:val="28"/>
          <w:szCs w:val="28"/>
        </w:rPr>
        <w:t>«</w:t>
      </w:r>
      <w:r w:rsidR="00B21624" w:rsidRPr="00B21624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Янтиковского района от 30.01.2013 №</w:t>
      </w:r>
      <w:r w:rsidR="00DB60D7">
        <w:rPr>
          <w:rFonts w:ascii="Times New Roman" w:hAnsi="Times New Roman" w:cs="Times New Roman"/>
          <w:sz w:val="28"/>
          <w:szCs w:val="28"/>
        </w:rPr>
        <w:t xml:space="preserve"> </w:t>
      </w:r>
      <w:r w:rsidR="00B21624" w:rsidRPr="00B21624">
        <w:rPr>
          <w:rFonts w:ascii="Times New Roman" w:hAnsi="Times New Roman" w:cs="Times New Roman"/>
          <w:sz w:val="28"/>
          <w:szCs w:val="28"/>
        </w:rPr>
        <w:t>61 «О районном Совете по взаимодействию с религиозными объединениями»;</w:t>
      </w:r>
    </w:p>
    <w:p w:rsidR="00B21624" w:rsidRPr="00B21624" w:rsidRDefault="002C2022" w:rsidP="002C20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B21624" w:rsidRPr="00B21624">
        <w:rPr>
          <w:rFonts w:ascii="Times New Roman" w:hAnsi="Times New Roman" w:cs="Times New Roman"/>
          <w:sz w:val="28"/>
          <w:szCs w:val="28"/>
        </w:rPr>
        <w:t>остановление администрации Янтиковского района от 10.10.2014 №</w:t>
      </w:r>
      <w:r w:rsidR="00DB60D7">
        <w:rPr>
          <w:rFonts w:ascii="Times New Roman" w:hAnsi="Times New Roman" w:cs="Times New Roman"/>
          <w:sz w:val="28"/>
          <w:szCs w:val="28"/>
        </w:rPr>
        <w:t xml:space="preserve"> </w:t>
      </w:r>
      <w:r w:rsidR="00B21624" w:rsidRPr="00B21624">
        <w:rPr>
          <w:rFonts w:ascii="Times New Roman" w:hAnsi="Times New Roman" w:cs="Times New Roman"/>
          <w:sz w:val="28"/>
          <w:szCs w:val="28"/>
        </w:rPr>
        <w:t xml:space="preserve">452 </w:t>
      </w:r>
      <w:r w:rsidR="00B21624">
        <w:rPr>
          <w:rFonts w:ascii="Times New Roman" w:hAnsi="Times New Roman" w:cs="Times New Roman"/>
          <w:sz w:val="28"/>
          <w:szCs w:val="28"/>
        </w:rPr>
        <w:t>«</w:t>
      </w:r>
      <w:r w:rsidR="00B21624" w:rsidRPr="00B21624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Янтиковского района от 30.01.2013 №</w:t>
      </w:r>
      <w:r w:rsidR="00DB60D7">
        <w:rPr>
          <w:rFonts w:ascii="Times New Roman" w:hAnsi="Times New Roman" w:cs="Times New Roman"/>
          <w:sz w:val="28"/>
          <w:szCs w:val="28"/>
        </w:rPr>
        <w:t xml:space="preserve"> </w:t>
      </w:r>
      <w:r w:rsidR="00B21624" w:rsidRPr="00B21624">
        <w:rPr>
          <w:rFonts w:ascii="Times New Roman" w:hAnsi="Times New Roman" w:cs="Times New Roman"/>
          <w:sz w:val="28"/>
          <w:szCs w:val="28"/>
        </w:rPr>
        <w:t>61 «О районном Совете по взаимодействию с религиозными объединениями»;</w:t>
      </w:r>
    </w:p>
    <w:p w:rsidR="00B21624" w:rsidRPr="00B21624" w:rsidRDefault="002C2022" w:rsidP="002C20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B21624" w:rsidRPr="00B21624">
        <w:rPr>
          <w:rFonts w:ascii="Times New Roman" w:hAnsi="Times New Roman" w:cs="Times New Roman"/>
          <w:sz w:val="28"/>
          <w:szCs w:val="28"/>
        </w:rPr>
        <w:t>остановление администрации Янтиковского района от 11.10.2018 №</w:t>
      </w:r>
      <w:r w:rsidR="00DB60D7">
        <w:rPr>
          <w:rFonts w:ascii="Times New Roman" w:hAnsi="Times New Roman" w:cs="Times New Roman"/>
          <w:sz w:val="28"/>
          <w:szCs w:val="28"/>
        </w:rPr>
        <w:t xml:space="preserve"> </w:t>
      </w:r>
      <w:r w:rsidR="00B21624" w:rsidRPr="00B21624">
        <w:rPr>
          <w:rFonts w:ascii="Times New Roman" w:hAnsi="Times New Roman" w:cs="Times New Roman"/>
          <w:sz w:val="28"/>
          <w:szCs w:val="28"/>
        </w:rPr>
        <w:t xml:space="preserve">449 </w:t>
      </w:r>
      <w:r w:rsidR="00B21624">
        <w:rPr>
          <w:rFonts w:ascii="Times New Roman" w:hAnsi="Times New Roman" w:cs="Times New Roman"/>
          <w:sz w:val="28"/>
          <w:szCs w:val="28"/>
        </w:rPr>
        <w:t>«</w:t>
      </w:r>
      <w:r w:rsidR="00B21624" w:rsidRPr="00B21624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Янтиковского района от 30.01.2013 №</w:t>
      </w:r>
      <w:r w:rsidR="00DB60D7">
        <w:rPr>
          <w:rFonts w:ascii="Times New Roman" w:hAnsi="Times New Roman" w:cs="Times New Roman"/>
          <w:sz w:val="28"/>
          <w:szCs w:val="28"/>
        </w:rPr>
        <w:t xml:space="preserve"> </w:t>
      </w:r>
      <w:r w:rsidR="00B21624" w:rsidRPr="00B21624">
        <w:rPr>
          <w:rFonts w:ascii="Times New Roman" w:hAnsi="Times New Roman" w:cs="Times New Roman"/>
          <w:sz w:val="28"/>
          <w:szCs w:val="28"/>
        </w:rPr>
        <w:t>61 «О районном Совете по взаимодействию с религиозными объединениями»;</w:t>
      </w:r>
    </w:p>
    <w:p w:rsidR="00B21624" w:rsidRPr="00B21624" w:rsidRDefault="00B21624" w:rsidP="002C2022">
      <w:pPr>
        <w:pStyle w:val="a3"/>
        <w:numPr>
          <w:ilvl w:val="0"/>
          <w:numId w:val="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624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B21624" w:rsidRPr="00B21624" w:rsidRDefault="00B21624" w:rsidP="00B2162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21624" w:rsidRPr="00B21624" w:rsidRDefault="00B21624" w:rsidP="00B2162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21624" w:rsidRPr="00B21624" w:rsidRDefault="00B21624" w:rsidP="00B2162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624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B21624" w:rsidRPr="00B21624" w:rsidRDefault="00B21624" w:rsidP="00B2162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624">
        <w:rPr>
          <w:rFonts w:ascii="Times New Roman" w:hAnsi="Times New Roman" w:cs="Times New Roman"/>
          <w:sz w:val="28"/>
          <w:szCs w:val="28"/>
        </w:rPr>
        <w:t>Янтиковского района                                                                     В.А. Ванерке</w:t>
      </w:r>
    </w:p>
    <w:sectPr w:rsidR="00B21624" w:rsidRPr="00B21624" w:rsidSect="002C202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5E040D"/>
    <w:multiLevelType w:val="hybridMultilevel"/>
    <w:tmpl w:val="16A87E9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3A1E4DA9"/>
    <w:multiLevelType w:val="multilevel"/>
    <w:tmpl w:val="0DF01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FF1364B"/>
    <w:multiLevelType w:val="multilevel"/>
    <w:tmpl w:val="419EDE6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A40624"/>
    <w:multiLevelType w:val="hybridMultilevel"/>
    <w:tmpl w:val="599AD23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79CE1876"/>
    <w:multiLevelType w:val="hybridMultilevel"/>
    <w:tmpl w:val="6AB0561C"/>
    <w:lvl w:ilvl="0" w:tplc="31782DCC">
      <w:start w:val="1"/>
      <w:numFmt w:val="decimal"/>
      <w:lvlText w:val="%1."/>
      <w:lvlJc w:val="left"/>
      <w:pPr>
        <w:ind w:left="659" w:hanging="3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B1B"/>
    <w:rsid w:val="00005032"/>
    <w:rsid w:val="002C2022"/>
    <w:rsid w:val="00352AAD"/>
    <w:rsid w:val="00B21624"/>
    <w:rsid w:val="00DB60D7"/>
    <w:rsid w:val="00DE6B1B"/>
    <w:rsid w:val="00DF3153"/>
    <w:rsid w:val="00E12795"/>
    <w:rsid w:val="00E144C5"/>
    <w:rsid w:val="00EE7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162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C20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C20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162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C20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C20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590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75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2321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30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615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804639">
                      <w:marLeft w:val="0"/>
                      <w:marRight w:val="0"/>
                      <w:marTop w:val="21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385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Алексеевна Кириллова</dc:creator>
  <cp:lastModifiedBy>Орг. отдел администрации Янтиковского района</cp:lastModifiedBy>
  <cp:revision>4</cp:revision>
  <cp:lastPrinted>2020-09-01T05:25:00Z</cp:lastPrinted>
  <dcterms:created xsi:type="dcterms:W3CDTF">2020-09-01T05:23:00Z</dcterms:created>
  <dcterms:modified xsi:type="dcterms:W3CDTF">2021-04-01T12:52:00Z</dcterms:modified>
</cp:coreProperties>
</file>