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B8" w:rsidRDefault="00C95FB8" w:rsidP="00C95FB8">
      <w:pPr>
        <w:pStyle w:val="aa"/>
      </w:pPr>
      <w:r>
        <w:rPr>
          <w:noProof/>
          <w:lang w:eastAsia="ru-RU"/>
        </w:rPr>
        <w:drawing>
          <wp:anchor distT="0" distB="0" distL="114300" distR="114300" simplePos="0" relativeHeight="251659264" behindDoc="0" locked="0" layoutInCell="1" allowOverlap="1" wp14:anchorId="16ACE0CE" wp14:editId="0138F098">
            <wp:simplePos x="0" y="0"/>
            <wp:positionH relativeFrom="margin">
              <wp:posOffset>2610430</wp:posOffset>
            </wp:positionH>
            <wp:positionV relativeFrom="paragraph">
              <wp:posOffset>92075</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5FB8" w:rsidRDefault="00C95FB8" w:rsidP="00C95FB8">
      <w:pPr>
        <w:suppressAutoHyphens w:val="0"/>
        <w:spacing w:line="240" w:lineRule="auto"/>
        <w:ind w:firstLine="0"/>
        <w:jc w:val="left"/>
        <w:rPr>
          <w:kern w:val="0"/>
          <w:lang w:eastAsia="ru-RU"/>
        </w:rPr>
      </w:pPr>
    </w:p>
    <w:p w:rsidR="00C95FB8" w:rsidRPr="003764F9" w:rsidRDefault="00C95FB8" w:rsidP="00C95FB8">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C95FB8" w:rsidRPr="003764F9" w:rsidTr="00333F91">
        <w:trPr>
          <w:cantSplit/>
          <w:trHeight w:val="612"/>
        </w:trPr>
        <w:tc>
          <w:tcPr>
            <w:tcW w:w="4195" w:type="dxa"/>
          </w:tcPr>
          <w:p w:rsidR="00C95FB8" w:rsidRPr="003764F9" w:rsidRDefault="00C95FB8" w:rsidP="00333F91">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C95FB8" w:rsidRPr="002D5153" w:rsidRDefault="00C95FB8" w:rsidP="00333F91">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C95FB8" w:rsidRPr="003764F9" w:rsidRDefault="00C95FB8" w:rsidP="00333F91">
            <w:pPr>
              <w:suppressAutoHyphens w:val="0"/>
              <w:spacing w:line="240" w:lineRule="auto"/>
              <w:ind w:firstLine="0"/>
              <w:jc w:val="center"/>
              <w:rPr>
                <w:kern w:val="0"/>
                <w:sz w:val="26"/>
                <w:lang w:eastAsia="ru-RU"/>
              </w:rPr>
            </w:pPr>
          </w:p>
        </w:tc>
        <w:tc>
          <w:tcPr>
            <w:tcW w:w="4663" w:type="dxa"/>
          </w:tcPr>
          <w:p w:rsidR="00C95FB8" w:rsidRPr="003764F9" w:rsidRDefault="00C95FB8" w:rsidP="00333F91">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C95FB8" w:rsidRPr="005F7D15" w:rsidRDefault="00C95FB8" w:rsidP="00333F91">
            <w:pPr>
              <w:suppressAutoHyphens w:val="0"/>
              <w:autoSpaceDE w:val="0"/>
              <w:autoSpaceDN w:val="0"/>
              <w:adjustRightInd w:val="0"/>
              <w:spacing w:line="240" w:lineRule="auto"/>
              <w:ind w:firstLine="0"/>
              <w:jc w:val="center"/>
              <w:rPr>
                <w:rFonts w:ascii="Courier New" w:hAnsi="Courier New" w:cs="Courier New"/>
                <w:bCs/>
                <w:kern w:val="0"/>
                <w:sz w:val="22"/>
                <w:szCs w:val="20"/>
                <w:lang w:eastAsia="ru-RU"/>
              </w:rPr>
            </w:pPr>
          </w:p>
        </w:tc>
      </w:tr>
      <w:tr w:rsidR="00C95FB8" w:rsidRPr="003764F9" w:rsidTr="00333F91">
        <w:trPr>
          <w:cantSplit/>
          <w:trHeight w:val="2355"/>
        </w:trPr>
        <w:tc>
          <w:tcPr>
            <w:tcW w:w="4195" w:type="dxa"/>
          </w:tcPr>
          <w:p w:rsidR="00C95FB8" w:rsidRPr="003764F9" w:rsidRDefault="00C95FB8" w:rsidP="00333F91">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C95FB8" w:rsidRPr="003764F9" w:rsidRDefault="00C95FB8" w:rsidP="00333F91">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Pr>
                <w:b/>
                <w:bCs/>
                <w:noProof/>
                <w:color w:val="000000"/>
                <w:kern w:val="0"/>
                <w:sz w:val="22"/>
                <w:szCs w:val="20"/>
                <w:lang w:eastAsia="ru-RU"/>
              </w:rPr>
              <w:t>МУНИЦИПАЛЬНОГО ОКРУГА</w:t>
            </w:r>
          </w:p>
          <w:p w:rsidR="00C95FB8" w:rsidRPr="005F7D15" w:rsidRDefault="00C95FB8" w:rsidP="00333F91">
            <w:pPr>
              <w:tabs>
                <w:tab w:val="left" w:pos="4285"/>
              </w:tabs>
              <w:suppressAutoHyphens w:val="0"/>
              <w:autoSpaceDE w:val="0"/>
              <w:autoSpaceDN w:val="0"/>
              <w:adjustRightInd w:val="0"/>
              <w:spacing w:line="240" w:lineRule="auto"/>
              <w:ind w:firstLine="0"/>
              <w:jc w:val="center"/>
              <w:rPr>
                <w:bCs/>
                <w:noProof/>
                <w:color w:val="000000"/>
                <w:kern w:val="0"/>
                <w:sz w:val="26"/>
                <w:szCs w:val="20"/>
                <w:lang w:eastAsia="ru-RU"/>
              </w:rPr>
            </w:pPr>
          </w:p>
          <w:p w:rsidR="00C95FB8" w:rsidRDefault="00C95FB8" w:rsidP="00333F91">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C95FB8" w:rsidRPr="005F7D15" w:rsidRDefault="00C95FB8" w:rsidP="00333F91">
            <w:pPr>
              <w:tabs>
                <w:tab w:val="left" w:pos="4285"/>
              </w:tabs>
              <w:suppressAutoHyphens w:val="0"/>
              <w:autoSpaceDE w:val="0"/>
              <w:autoSpaceDN w:val="0"/>
              <w:adjustRightInd w:val="0"/>
              <w:spacing w:line="240" w:lineRule="auto"/>
              <w:ind w:firstLine="0"/>
              <w:jc w:val="center"/>
              <w:rPr>
                <w:bCs/>
                <w:noProof/>
                <w:color w:val="000000"/>
                <w:kern w:val="0"/>
                <w:sz w:val="26"/>
                <w:szCs w:val="20"/>
                <w:lang w:eastAsia="ru-RU"/>
              </w:rPr>
            </w:pPr>
          </w:p>
          <w:p w:rsidR="00C95FB8" w:rsidRPr="003764F9" w:rsidRDefault="00901FBF" w:rsidP="00333F91">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19.01.</w:t>
            </w:r>
            <w:r w:rsidR="00C95FB8">
              <w:rPr>
                <w:noProof/>
                <w:color w:val="000000"/>
                <w:kern w:val="0"/>
                <w:sz w:val="26"/>
                <w:szCs w:val="20"/>
                <w:lang w:eastAsia="ru-RU"/>
              </w:rPr>
              <w:t>2024</w:t>
            </w:r>
            <w:r>
              <w:rPr>
                <w:noProof/>
                <w:color w:val="000000"/>
                <w:kern w:val="0"/>
                <w:sz w:val="26"/>
                <w:szCs w:val="20"/>
                <w:lang w:eastAsia="ru-RU"/>
              </w:rPr>
              <w:t xml:space="preserve"> № 58</w:t>
            </w:r>
          </w:p>
          <w:p w:rsidR="00C95FB8" w:rsidRPr="003764F9" w:rsidRDefault="00C95FB8" w:rsidP="00333F91">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C95FB8" w:rsidRPr="003764F9" w:rsidRDefault="00C95FB8" w:rsidP="00333F91">
            <w:pPr>
              <w:suppressAutoHyphens w:val="0"/>
              <w:spacing w:line="240" w:lineRule="auto"/>
              <w:ind w:firstLine="0"/>
              <w:jc w:val="center"/>
              <w:rPr>
                <w:kern w:val="0"/>
                <w:sz w:val="26"/>
                <w:lang w:eastAsia="ru-RU"/>
              </w:rPr>
            </w:pPr>
          </w:p>
        </w:tc>
        <w:tc>
          <w:tcPr>
            <w:tcW w:w="4663" w:type="dxa"/>
          </w:tcPr>
          <w:p w:rsidR="00C95FB8" w:rsidRDefault="00C95FB8" w:rsidP="00333F91">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C95FB8" w:rsidRPr="003764F9" w:rsidRDefault="00C95FB8" w:rsidP="00333F91">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C95FB8" w:rsidRPr="003764F9" w:rsidRDefault="00C95FB8" w:rsidP="00333F91">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C95FB8" w:rsidRPr="003764F9" w:rsidRDefault="00C95FB8" w:rsidP="00333F91">
            <w:pPr>
              <w:suppressAutoHyphens w:val="0"/>
              <w:autoSpaceDE w:val="0"/>
              <w:autoSpaceDN w:val="0"/>
              <w:adjustRightInd w:val="0"/>
              <w:spacing w:line="240" w:lineRule="auto"/>
              <w:ind w:firstLine="0"/>
              <w:jc w:val="center"/>
              <w:rPr>
                <w:noProof/>
                <w:color w:val="000000"/>
                <w:kern w:val="0"/>
                <w:sz w:val="26"/>
                <w:szCs w:val="20"/>
                <w:lang w:eastAsia="ru-RU"/>
              </w:rPr>
            </w:pPr>
          </w:p>
          <w:p w:rsidR="00C95FB8" w:rsidRDefault="00C95FB8" w:rsidP="00333F91">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C95FB8" w:rsidRPr="005F7D15" w:rsidRDefault="00C95FB8" w:rsidP="00333F91">
            <w:pPr>
              <w:tabs>
                <w:tab w:val="left" w:pos="4285"/>
              </w:tabs>
              <w:suppressAutoHyphens w:val="0"/>
              <w:autoSpaceDE w:val="0"/>
              <w:autoSpaceDN w:val="0"/>
              <w:adjustRightInd w:val="0"/>
              <w:spacing w:line="240" w:lineRule="auto"/>
              <w:ind w:firstLine="0"/>
              <w:jc w:val="center"/>
              <w:rPr>
                <w:bCs/>
                <w:noProof/>
                <w:color w:val="000000"/>
                <w:kern w:val="0"/>
                <w:sz w:val="26"/>
                <w:szCs w:val="20"/>
                <w:lang w:eastAsia="ru-RU"/>
              </w:rPr>
            </w:pPr>
          </w:p>
          <w:p w:rsidR="00C95FB8" w:rsidRPr="003764F9" w:rsidRDefault="00901FBF" w:rsidP="00333F91">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19.01.</w:t>
            </w:r>
            <w:r w:rsidR="00C95FB8">
              <w:rPr>
                <w:noProof/>
                <w:kern w:val="0"/>
                <w:sz w:val="26"/>
                <w:szCs w:val="20"/>
                <w:lang w:eastAsia="ru-RU"/>
              </w:rPr>
              <w:t>2024</w:t>
            </w:r>
            <w:r w:rsidR="00C95FB8" w:rsidRPr="003764F9">
              <w:rPr>
                <w:noProof/>
                <w:kern w:val="0"/>
                <w:sz w:val="26"/>
                <w:szCs w:val="20"/>
                <w:lang w:eastAsia="ru-RU"/>
              </w:rPr>
              <w:t xml:space="preserve">  </w:t>
            </w:r>
            <w:r>
              <w:rPr>
                <w:noProof/>
                <w:kern w:val="0"/>
                <w:sz w:val="26"/>
                <w:szCs w:val="20"/>
                <w:lang w:eastAsia="ru-RU"/>
              </w:rPr>
              <w:t xml:space="preserve">58 </w:t>
            </w:r>
            <w:r w:rsidR="00C95FB8">
              <w:rPr>
                <w:noProof/>
                <w:kern w:val="0"/>
                <w:sz w:val="26"/>
                <w:szCs w:val="20"/>
                <w:lang w:eastAsia="ru-RU"/>
              </w:rPr>
              <w:t xml:space="preserve">№ </w:t>
            </w:r>
          </w:p>
          <w:p w:rsidR="00C95FB8" w:rsidRPr="003764F9" w:rsidRDefault="00C95FB8" w:rsidP="00333F91">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F15DE2">
      <w:pPr>
        <w:spacing w:line="240" w:lineRule="auto"/>
        <w:ind w:firstLine="0"/>
        <w:rPr>
          <w:sz w:val="28"/>
          <w:szCs w:val="28"/>
        </w:rPr>
      </w:pPr>
    </w:p>
    <w:p w:rsidR="00580C65" w:rsidRPr="002863E9" w:rsidRDefault="00580C65" w:rsidP="00F15DE2">
      <w:pPr>
        <w:spacing w:line="240" w:lineRule="auto"/>
        <w:ind w:firstLine="0"/>
        <w:rPr>
          <w:kern w:val="2"/>
          <w:sz w:val="16"/>
          <w:szCs w:val="16"/>
        </w:rPr>
      </w:pPr>
    </w:p>
    <w:p w:rsidR="00F15DE2" w:rsidRPr="00F15DE2" w:rsidRDefault="00F15DE2" w:rsidP="00C95FB8">
      <w:pPr>
        <w:suppressAutoHyphens w:val="0"/>
        <w:spacing w:line="240" w:lineRule="auto"/>
        <w:ind w:right="5102" w:firstLine="0"/>
        <w:rPr>
          <w:kern w:val="0"/>
          <w:sz w:val="28"/>
          <w:szCs w:val="28"/>
          <w:lang w:eastAsia="ru-RU"/>
        </w:rPr>
      </w:pPr>
      <w:r w:rsidRPr="00F15DE2">
        <w:rPr>
          <w:iCs/>
          <w:color w:val="000000"/>
          <w:kern w:val="0"/>
          <w:sz w:val="28"/>
          <w:szCs w:val="28"/>
          <w:lang w:eastAsia="ru-RU"/>
        </w:rPr>
        <w:t>О внесении изменений в муниципальную программу Янтиковского муниципального округа «</w:t>
      </w:r>
      <w:r w:rsidRPr="00F15DE2">
        <w:rPr>
          <w:kern w:val="0"/>
          <w:sz w:val="28"/>
          <w:szCs w:val="28"/>
          <w:lang w:eastAsia="ru-RU"/>
        </w:rPr>
        <w:t>Управление общественными финансами и муниципальным долгом Янтиковского муниципального округа»</w:t>
      </w:r>
    </w:p>
    <w:p w:rsidR="00F15DE2" w:rsidRDefault="00F15DE2" w:rsidP="00F15DE2">
      <w:pPr>
        <w:suppressAutoHyphens w:val="0"/>
        <w:spacing w:line="240" w:lineRule="auto"/>
        <w:ind w:right="3825" w:firstLine="0"/>
        <w:rPr>
          <w:kern w:val="0"/>
          <w:sz w:val="28"/>
          <w:szCs w:val="28"/>
          <w:lang w:eastAsia="ru-RU"/>
        </w:rPr>
      </w:pPr>
    </w:p>
    <w:p w:rsidR="00F15DE2" w:rsidRPr="00F15DE2" w:rsidRDefault="00F15DE2" w:rsidP="00F15DE2">
      <w:pPr>
        <w:suppressAutoHyphens w:val="0"/>
        <w:spacing w:line="240" w:lineRule="auto"/>
        <w:ind w:right="3825" w:firstLine="0"/>
        <w:rPr>
          <w:kern w:val="0"/>
          <w:sz w:val="16"/>
          <w:szCs w:val="16"/>
          <w:lang w:eastAsia="ru-RU"/>
        </w:rPr>
      </w:pPr>
    </w:p>
    <w:p w:rsidR="00F15DE2" w:rsidRPr="00F15DE2" w:rsidRDefault="00F15DE2" w:rsidP="00F15DE2">
      <w:pPr>
        <w:suppressAutoHyphens w:val="0"/>
        <w:spacing w:line="360" w:lineRule="auto"/>
        <w:rPr>
          <w:kern w:val="0"/>
          <w:sz w:val="28"/>
          <w:szCs w:val="28"/>
          <w:lang w:eastAsia="ru-RU"/>
        </w:rPr>
      </w:pPr>
      <w:r w:rsidRPr="00F15DE2">
        <w:rPr>
          <w:kern w:val="0"/>
          <w:sz w:val="28"/>
          <w:szCs w:val="28"/>
          <w:lang w:eastAsia="ru-RU"/>
        </w:rPr>
        <w:t>Администрация Янтиковского муниципального округа</w:t>
      </w:r>
      <w:r w:rsidR="00C95FB8">
        <w:rPr>
          <w:kern w:val="0"/>
          <w:sz w:val="28"/>
          <w:szCs w:val="28"/>
          <w:lang w:eastAsia="ru-RU"/>
        </w:rPr>
        <w:br/>
      </w:r>
      <w:r w:rsidRPr="00F15DE2">
        <w:rPr>
          <w:kern w:val="0"/>
          <w:sz w:val="28"/>
          <w:szCs w:val="28"/>
          <w:lang w:eastAsia="ru-RU"/>
        </w:rPr>
        <w:t xml:space="preserve"> </w:t>
      </w:r>
      <w:proofErr w:type="gramStart"/>
      <w:r w:rsidRPr="00F15DE2">
        <w:rPr>
          <w:b/>
          <w:kern w:val="0"/>
          <w:sz w:val="28"/>
          <w:szCs w:val="28"/>
          <w:lang w:eastAsia="ru-RU"/>
        </w:rPr>
        <w:t>п</w:t>
      </w:r>
      <w:proofErr w:type="gramEnd"/>
      <w:r w:rsidRPr="00F15DE2">
        <w:rPr>
          <w:b/>
          <w:kern w:val="0"/>
          <w:sz w:val="28"/>
          <w:szCs w:val="28"/>
          <w:lang w:eastAsia="ru-RU"/>
        </w:rPr>
        <w:t xml:space="preserve"> о с т а н о в л я е т</w:t>
      </w:r>
      <w:r w:rsidRPr="00F15DE2">
        <w:rPr>
          <w:kern w:val="0"/>
          <w:sz w:val="28"/>
          <w:szCs w:val="28"/>
          <w:lang w:eastAsia="ru-RU"/>
        </w:rPr>
        <w:t>:</w:t>
      </w:r>
    </w:p>
    <w:p w:rsidR="00F15DE2" w:rsidRPr="00F15DE2" w:rsidRDefault="00F15DE2" w:rsidP="00375A92">
      <w:pPr>
        <w:numPr>
          <w:ilvl w:val="0"/>
          <w:numId w:val="1"/>
        </w:numPr>
        <w:tabs>
          <w:tab w:val="left" w:pos="1134"/>
        </w:tabs>
        <w:suppressAutoHyphens w:val="0"/>
        <w:spacing w:line="360" w:lineRule="auto"/>
        <w:ind w:left="0" w:firstLine="709"/>
        <w:rPr>
          <w:iCs/>
          <w:color w:val="000000"/>
          <w:kern w:val="0"/>
          <w:sz w:val="28"/>
          <w:szCs w:val="28"/>
          <w:lang w:eastAsia="ru-RU"/>
        </w:rPr>
      </w:pPr>
      <w:r w:rsidRPr="00F15DE2">
        <w:rPr>
          <w:color w:val="262626"/>
          <w:kern w:val="0"/>
          <w:sz w:val="28"/>
          <w:szCs w:val="28"/>
          <w:shd w:val="clear" w:color="auto" w:fill="FFFFFF"/>
          <w:lang w:eastAsia="ru-RU"/>
        </w:rPr>
        <w:t xml:space="preserve">Утвердить прилагаемые изменения, которые вносятся в муниципальную программу Янтиковского муниципального округа «Управление общественными финансами и муниципальным долгом Янтиковского муниципального округа», утвержденную постановлением администрации Янтиковского муниципального округа от </w:t>
      </w:r>
      <w:r w:rsidRPr="00F15DE2">
        <w:rPr>
          <w:kern w:val="0"/>
          <w:sz w:val="28"/>
          <w:szCs w:val="28"/>
          <w:lang w:eastAsia="ru-RU"/>
        </w:rPr>
        <w:t>23.03.2023 №</w:t>
      </w:r>
      <w:r w:rsidR="00956DFD">
        <w:rPr>
          <w:kern w:val="0"/>
          <w:sz w:val="28"/>
          <w:szCs w:val="28"/>
          <w:lang w:eastAsia="ru-RU"/>
        </w:rPr>
        <w:t xml:space="preserve"> </w:t>
      </w:r>
      <w:r w:rsidRPr="00F15DE2">
        <w:rPr>
          <w:kern w:val="0"/>
          <w:sz w:val="28"/>
          <w:szCs w:val="28"/>
          <w:lang w:eastAsia="ru-RU"/>
        </w:rPr>
        <w:t>224</w:t>
      </w:r>
      <w:r w:rsidRPr="00F15DE2">
        <w:rPr>
          <w:iCs/>
          <w:color w:val="000000"/>
          <w:kern w:val="0"/>
          <w:sz w:val="28"/>
          <w:szCs w:val="28"/>
          <w:lang w:eastAsia="ru-RU"/>
        </w:rPr>
        <w:t>. </w:t>
      </w:r>
    </w:p>
    <w:p w:rsidR="00F15DE2" w:rsidRPr="00F15DE2" w:rsidRDefault="00F15DE2" w:rsidP="00375A92">
      <w:pPr>
        <w:numPr>
          <w:ilvl w:val="0"/>
          <w:numId w:val="1"/>
        </w:numPr>
        <w:tabs>
          <w:tab w:val="left" w:pos="1134"/>
        </w:tabs>
        <w:suppressAutoHyphens w:val="0"/>
        <w:spacing w:line="360" w:lineRule="auto"/>
        <w:ind w:left="0" w:firstLine="709"/>
        <w:rPr>
          <w:color w:val="000000"/>
          <w:kern w:val="0"/>
          <w:sz w:val="28"/>
          <w:szCs w:val="28"/>
          <w:lang w:eastAsia="ru-RU"/>
        </w:rPr>
      </w:pPr>
      <w:r w:rsidRPr="00F15DE2">
        <w:rPr>
          <w:color w:val="000000"/>
          <w:kern w:val="0"/>
          <w:sz w:val="28"/>
          <w:szCs w:val="28"/>
          <w:lang w:eastAsia="ru-RU"/>
        </w:rPr>
        <w:t>Настоящее постановление вступает в силу со дня его официального опубликования.</w:t>
      </w:r>
    </w:p>
    <w:p w:rsidR="00F15DE2" w:rsidRDefault="00F15DE2" w:rsidP="00F15DE2">
      <w:pPr>
        <w:suppressAutoHyphens w:val="0"/>
        <w:spacing w:line="240" w:lineRule="auto"/>
        <w:ind w:firstLine="632"/>
        <w:rPr>
          <w:color w:val="000000"/>
          <w:kern w:val="0"/>
          <w:sz w:val="28"/>
          <w:szCs w:val="28"/>
          <w:lang w:eastAsia="ru-RU"/>
        </w:rPr>
      </w:pPr>
    </w:p>
    <w:p w:rsidR="00F15DE2" w:rsidRPr="00F15DE2" w:rsidRDefault="00F15DE2" w:rsidP="00F15DE2">
      <w:pPr>
        <w:suppressAutoHyphens w:val="0"/>
        <w:spacing w:line="240" w:lineRule="auto"/>
        <w:ind w:firstLine="632"/>
        <w:rPr>
          <w:color w:val="000000"/>
          <w:kern w:val="0"/>
          <w:sz w:val="28"/>
          <w:szCs w:val="28"/>
          <w:lang w:eastAsia="ru-RU"/>
        </w:rPr>
      </w:pPr>
    </w:p>
    <w:p w:rsidR="00F15DE2" w:rsidRPr="00F15DE2" w:rsidRDefault="00F15DE2" w:rsidP="00F15DE2">
      <w:pPr>
        <w:suppressAutoHyphens w:val="0"/>
        <w:spacing w:line="240" w:lineRule="auto"/>
        <w:ind w:firstLine="0"/>
        <w:jc w:val="left"/>
        <w:rPr>
          <w:kern w:val="0"/>
          <w:sz w:val="28"/>
          <w:szCs w:val="28"/>
          <w:lang w:eastAsia="ru-RU"/>
        </w:rPr>
      </w:pPr>
      <w:r w:rsidRPr="00F15DE2">
        <w:rPr>
          <w:kern w:val="0"/>
          <w:sz w:val="28"/>
          <w:szCs w:val="28"/>
          <w:lang w:eastAsia="ru-RU"/>
        </w:rPr>
        <w:t xml:space="preserve">Глава Янтиковского </w:t>
      </w:r>
    </w:p>
    <w:p w:rsidR="00F15DE2" w:rsidRPr="00F15DE2" w:rsidRDefault="00F15DE2" w:rsidP="00F15DE2">
      <w:pPr>
        <w:suppressAutoHyphens w:val="0"/>
        <w:spacing w:line="240" w:lineRule="auto"/>
        <w:ind w:firstLine="0"/>
        <w:jc w:val="left"/>
        <w:rPr>
          <w:kern w:val="0"/>
          <w:sz w:val="28"/>
          <w:szCs w:val="28"/>
          <w:lang w:eastAsia="ru-RU"/>
        </w:rPr>
      </w:pPr>
      <w:r w:rsidRPr="00F15DE2">
        <w:rPr>
          <w:kern w:val="0"/>
          <w:sz w:val="28"/>
          <w:szCs w:val="28"/>
          <w:lang w:eastAsia="ru-RU"/>
        </w:rPr>
        <w:t xml:space="preserve">муниципального округа                       </w:t>
      </w:r>
      <w:r>
        <w:rPr>
          <w:kern w:val="0"/>
          <w:sz w:val="28"/>
          <w:szCs w:val="28"/>
          <w:lang w:eastAsia="ru-RU"/>
        </w:rPr>
        <w:t xml:space="preserve">        </w:t>
      </w:r>
      <w:r w:rsidRPr="00F15DE2">
        <w:rPr>
          <w:kern w:val="0"/>
          <w:sz w:val="28"/>
          <w:szCs w:val="28"/>
          <w:lang w:eastAsia="ru-RU"/>
        </w:rPr>
        <w:t xml:space="preserve">                                     О.А. Ломоносов</w:t>
      </w:r>
    </w:p>
    <w:p w:rsidR="00F15DE2" w:rsidRDefault="00F15DE2" w:rsidP="00F15DE2">
      <w:pPr>
        <w:suppressAutoHyphens w:val="0"/>
        <w:spacing w:line="240" w:lineRule="auto"/>
        <w:ind w:firstLine="0"/>
        <w:jc w:val="left"/>
        <w:rPr>
          <w:color w:val="000000"/>
          <w:kern w:val="0"/>
          <w:sz w:val="28"/>
          <w:szCs w:val="28"/>
          <w:lang w:eastAsia="ru-RU"/>
        </w:rPr>
      </w:pPr>
    </w:p>
    <w:p w:rsidR="00375A92" w:rsidRDefault="00375A92" w:rsidP="00F15DE2">
      <w:pPr>
        <w:suppressAutoHyphens w:val="0"/>
        <w:spacing w:line="240" w:lineRule="auto"/>
        <w:ind w:firstLine="0"/>
        <w:jc w:val="left"/>
        <w:rPr>
          <w:color w:val="000000"/>
          <w:kern w:val="0"/>
          <w:sz w:val="28"/>
          <w:szCs w:val="28"/>
          <w:lang w:eastAsia="ru-RU"/>
        </w:rPr>
      </w:pPr>
    </w:p>
    <w:p w:rsidR="00375A92" w:rsidRDefault="00375A92" w:rsidP="00F15DE2">
      <w:pPr>
        <w:suppressAutoHyphens w:val="0"/>
        <w:spacing w:line="240" w:lineRule="auto"/>
        <w:ind w:firstLine="0"/>
        <w:jc w:val="left"/>
        <w:rPr>
          <w:color w:val="000000"/>
          <w:kern w:val="0"/>
          <w:sz w:val="28"/>
          <w:szCs w:val="28"/>
          <w:lang w:eastAsia="ru-RU"/>
        </w:rPr>
      </w:pPr>
    </w:p>
    <w:p w:rsidR="00375A92" w:rsidRDefault="00375A92" w:rsidP="00F15DE2">
      <w:pPr>
        <w:suppressAutoHyphens w:val="0"/>
        <w:spacing w:line="240" w:lineRule="auto"/>
        <w:ind w:firstLine="0"/>
        <w:jc w:val="left"/>
        <w:rPr>
          <w:color w:val="000000"/>
          <w:kern w:val="0"/>
          <w:sz w:val="28"/>
          <w:szCs w:val="28"/>
          <w:lang w:eastAsia="ru-RU"/>
        </w:rPr>
      </w:pPr>
    </w:p>
    <w:p w:rsidR="00375A92" w:rsidRPr="00375A92" w:rsidRDefault="00375A92" w:rsidP="00375A92">
      <w:pPr>
        <w:suppressAutoHyphens w:val="0"/>
        <w:spacing w:line="240" w:lineRule="auto"/>
        <w:ind w:left="5245" w:right="-2" w:firstLine="0"/>
        <w:jc w:val="left"/>
        <w:rPr>
          <w:kern w:val="0"/>
          <w:lang w:eastAsia="en-US"/>
        </w:rPr>
      </w:pPr>
      <w:r w:rsidRPr="00375A92">
        <w:rPr>
          <w:kern w:val="0"/>
          <w:lang w:eastAsia="en-US"/>
        </w:rPr>
        <w:lastRenderedPageBreak/>
        <w:t>УТВЕРЖДЕНЫ</w:t>
      </w:r>
    </w:p>
    <w:p w:rsidR="00375A92" w:rsidRPr="00375A92" w:rsidRDefault="00375A92" w:rsidP="00375A92">
      <w:pPr>
        <w:suppressAutoHyphens w:val="0"/>
        <w:spacing w:line="240" w:lineRule="auto"/>
        <w:ind w:left="5245" w:right="-2" w:firstLine="0"/>
        <w:jc w:val="left"/>
        <w:rPr>
          <w:kern w:val="0"/>
          <w:lang w:eastAsia="en-US"/>
        </w:rPr>
      </w:pPr>
      <w:r w:rsidRPr="00375A92">
        <w:rPr>
          <w:kern w:val="0"/>
          <w:lang w:eastAsia="en-US"/>
        </w:rPr>
        <w:t xml:space="preserve">постановлением администрации </w:t>
      </w:r>
    </w:p>
    <w:p w:rsidR="00375A92" w:rsidRPr="00375A92" w:rsidRDefault="00375A92" w:rsidP="00375A92">
      <w:pPr>
        <w:suppressAutoHyphens w:val="0"/>
        <w:spacing w:line="240" w:lineRule="auto"/>
        <w:ind w:left="5245" w:right="-2" w:firstLine="0"/>
        <w:jc w:val="left"/>
        <w:rPr>
          <w:kern w:val="0"/>
          <w:lang w:eastAsia="en-US"/>
        </w:rPr>
      </w:pPr>
      <w:r w:rsidRPr="00375A92">
        <w:rPr>
          <w:kern w:val="0"/>
          <w:lang w:eastAsia="en-US"/>
        </w:rPr>
        <w:t>Янтиковского муниципального округа</w:t>
      </w:r>
    </w:p>
    <w:p w:rsidR="00375A92" w:rsidRPr="00375A92" w:rsidRDefault="00901FBF" w:rsidP="00375A92">
      <w:pPr>
        <w:suppressAutoHyphens w:val="0"/>
        <w:spacing w:line="240" w:lineRule="auto"/>
        <w:ind w:left="5245" w:right="-2" w:firstLine="0"/>
        <w:jc w:val="left"/>
        <w:rPr>
          <w:kern w:val="0"/>
          <w:lang w:eastAsia="en-US"/>
        </w:rPr>
      </w:pPr>
      <w:r>
        <w:rPr>
          <w:kern w:val="0"/>
          <w:lang w:eastAsia="en-US"/>
        </w:rPr>
        <w:t>от 19.01.</w:t>
      </w:r>
      <w:bookmarkStart w:id="0" w:name="_GoBack"/>
      <w:bookmarkEnd w:id="0"/>
      <w:r>
        <w:rPr>
          <w:kern w:val="0"/>
          <w:lang w:eastAsia="en-US"/>
        </w:rPr>
        <w:t>2024 № 58</w:t>
      </w:r>
    </w:p>
    <w:p w:rsidR="00375A92" w:rsidRPr="00375A92" w:rsidRDefault="00375A92" w:rsidP="00375A92">
      <w:pPr>
        <w:suppressAutoHyphens w:val="0"/>
        <w:spacing w:line="240" w:lineRule="auto"/>
        <w:ind w:firstLine="0"/>
        <w:jc w:val="center"/>
        <w:rPr>
          <w:kern w:val="0"/>
          <w:lang w:eastAsia="en-US"/>
        </w:rPr>
      </w:pPr>
    </w:p>
    <w:p w:rsidR="00375A92" w:rsidRPr="00375A92" w:rsidRDefault="00375A92" w:rsidP="00375A92">
      <w:pPr>
        <w:suppressAutoHyphens w:val="0"/>
        <w:spacing w:line="240" w:lineRule="auto"/>
        <w:ind w:firstLine="0"/>
        <w:jc w:val="center"/>
        <w:rPr>
          <w:kern w:val="0"/>
          <w:lang w:eastAsia="en-US"/>
        </w:rPr>
      </w:pPr>
    </w:p>
    <w:p w:rsidR="00375A92" w:rsidRPr="00375A92" w:rsidRDefault="00375A92" w:rsidP="00375A92">
      <w:pPr>
        <w:suppressAutoHyphens w:val="0"/>
        <w:spacing w:line="240" w:lineRule="auto"/>
        <w:ind w:firstLine="0"/>
        <w:jc w:val="center"/>
        <w:rPr>
          <w:b/>
          <w:caps/>
          <w:kern w:val="0"/>
          <w:lang w:eastAsia="en-US"/>
        </w:rPr>
      </w:pPr>
      <w:r w:rsidRPr="00375A92">
        <w:rPr>
          <w:b/>
          <w:caps/>
          <w:kern w:val="0"/>
          <w:lang w:eastAsia="en-US"/>
        </w:rPr>
        <w:t xml:space="preserve">И </w:t>
      </w:r>
      <w:proofErr w:type="gramStart"/>
      <w:r w:rsidRPr="00375A92">
        <w:rPr>
          <w:b/>
          <w:caps/>
          <w:kern w:val="0"/>
          <w:lang w:eastAsia="en-US"/>
        </w:rPr>
        <w:t>З</w:t>
      </w:r>
      <w:proofErr w:type="gramEnd"/>
      <w:r w:rsidRPr="00375A92">
        <w:rPr>
          <w:b/>
          <w:caps/>
          <w:kern w:val="0"/>
          <w:lang w:eastAsia="en-US"/>
        </w:rPr>
        <w:t xml:space="preserve"> м е н е н и я, </w:t>
      </w:r>
    </w:p>
    <w:p w:rsidR="00375A92" w:rsidRPr="00375A92" w:rsidRDefault="00375A92" w:rsidP="00375A92">
      <w:pPr>
        <w:suppressAutoHyphens w:val="0"/>
        <w:spacing w:line="240" w:lineRule="auto"/>
        <w:ind w:firstLine="0"/>
        <w:jc w:val="center"/>
        <w:rPr>
          <w:b/>
          <w:kern w:val="0"/>
          <w:lang w:eastAsia="en-US"/>
        </w:rPr>
      </w:pPr>
      <w:proofErr w:type="gramStart"/>
      <w:r w:rsidRPr="00375A92">
        <w:rPr>
          <w:b/>
          <w:kern w:val="0"/>
          <w:lang w:eastAsia="en-US"/>
        </w:rPr>
        <w:t>которые</w:t>
      </w:r>
      <w:proofErr w:type="gramEnd"/>
      <w:r w:rsidRPr="00375A92">
        <w:rPr>
          <w:b/>
          <w:kern w:val="0"/>
          <w:lang w:eastAsia="en-US"/>
        </w:rPr>
        <w:t xml:space="preserve"> вносятся в муниципальную программу Янтиковского муниципального округа </w:t>
      </w:r>
    </w:p>
    <w:p w:rsidR="00375A92" w:rsidRPr="00375A92" w:rsidRDefault="00375A92" w:rsidP="00375A92">
      <w:pPr>
        <w:suppressAutoHyphens w:val="0"/>
        <w:spacing w:line="240" w:lineRule="auto"/>
        <w:ind w:firstLine="0"/>
        <w:jc w:val="center"/>
        <w:rPr>
          <w:b/>
          <w:kern w:val="0"/>
          <w:lang w:eastAsia="en-US"/>
        </w:rPr>
      </w:pPr>
      <w:r w:rsidRPr="00375A92">
        <w:rPr>
          <w:b/>
          <w:kern w:val="0"/>
          <w:lang w:eastAsia="en-US"/>
        </w:rPr>
        <w:t xml:space="preserve">«Управление общественными финансами и муниципальным долгом </w:t>
      </w:r>
    </w:p>
    <w:p w:rsidR="00375A92" w:rsidRPr="00375A92" w:rsidRDefault="00375A92" w:rsidP="00375A92">
      <w:pPr>
        <w:suppressAutoHyphens w:val="0"/>
        <w:spacing w:line="240" w:lineRule="auto"/>
        <w:ind w:firstLine="0"/>
        <w:jc w:val="center"/>
        <w:rPr>
          <w:b/>
          <w:kern w:val="0"/>
          <w:lang w:eastAsia="en-US"/>
        </w:rPr>
      </w:pPr>
      <w:r w:rsidRPr="00375A92">
        <w:rPr>
          <w:b/>
          <w:kern w:val="0"/>
          <w:lang w:eastAsia="en-US"/>
        </w:rPr>
        <w:t xml:space="preserve">Янтиковского муниципального округа» </w:t>
      </w:r>
    </w:p>
    <w:p w:rsidR="00375A92" w:rsidRPr="00375A92" w:rsidRDefault="00375A92" w:rsidP="00375A92">
      <w:pPr>
        <w:suppressAutoHyphens w:val="0"/>
        <w:spacing w:line="240" w:lineRule="auto"/>
        <w:ind w:firstLine="0"/>
        <w:jc w:val="center"/>
        <w:rPr>
          <w:b/>
          <w:kern w:val="0"/>
          <w:lang w:eastAsia="en-US"/>
        </w:rPr>
      </w:pPr>
    </w:p>
    <w:p w:rsidR="00375A92" w:rsidRPr="00375A92" w:rsidRDefault="00375A92" w:rsidP="00375A92">
      <w:pPr>
        <w:numPr>
          <w:ilvl w:val="0"/>
          <w:numId w:val="3"/>
        </w:numPr>
        <w:suppressAutoHyphens w:val="0"/>
        <w:autoSpaceDE w:val="0"/>
        <w:autoSpaceDN w:val="0"/>
        <w:adjustRightInd w:val="0"/>
        <w:spacing w:after="200" w:line="240" w:lineRule="auto"/>
        <w:ind w:firstLine="621"/>
        <w:jc w:val="left"/>
        <w:rPr>
          <w:kern w:val="0"/>
          <w:lang w:eastAsia="ru-RU"/>
        </w:rPr>
      </w:pPr>
      <w:r w:rsidRPr="00375A92">
        <w:rPr>
          <w:kern w:val="0"/>
          <w:lang w:eastAsia="ru-RU"/>
        </w:rPr>
        <w:t>Позицию «Объемы финансирования муниципальной программы с разбивкой по годам реализации» паспорта муниципальной программы изложить в следующей редакции:</w:t>
      </w:r>
    </w:p>
    <w:tbl>
      <w:tblPr>
        <w:tblW w:w="0" w:type="auto"/>
        <w:tblLook w:val="0000" w:firstRow="0" w:lastRow="0" w:firstColumn="0" w:lastColumn="0" w:noHBand="0" w:noVBand="0"/>
      </w:tblPr>
      <w:tblGrid>
        <w:gridCol w:w="3421"/>
        <w:gridCol w:w="367"/>
        <w:gridCol w:w="367"/>
        <w:gridCol w:w="375"/>
        <w:gridCol w:w="5324"/>
      </w:tblGrid>
      <w:tr w:rsidR="00375A92" w:rsidRPr="00375A92" w:rsidTr="00707C95">
        <w:tc>
          <w:tcPr>
            <w:tcW w:w="3421" w:type="dxa"/>
          </w:tcPr>
          <w:p w:rsidR="00375A92" w:rsidRPr="00375A92" w:rsidRDefault="00375A92" w:rsidP="00375A92">
            <w:pPr>
              <w:tabs>
                <w:tab w:val="left" w:pos="3578"/>
              </w:tabs>
              <w:suppressAutoHyphens w:val="0"/>
              <w:spacing w:line="240" w:lineRule="auto"/>
              <w:ind w:firstLine="0"/>
              <w:rPr>
                <w:kern w:val="0"/>
                <w:lang w:eastAsia="en-US"/>
              </w:rPr>
            </w:pPr>
          </w:p>
          <w:p w:rsidR="00375A92" w:rsidRPr="00375A92" w:rsidRDefault="00375A92" w:rsidP="00375A92">
            <w:pPr>
              <w:tabs>
                <w:tab w:val="left" w:pos="3578"/>
              </w:tabs>
              <w:suppressAutoHyphens w:val="0"/>
              <w:spacing w:line="240" w:lineRule="auto"/>
              <w:ind w:firstLine="0"/>
              <w:rPr>
                <w:kern w:val="0"/>
                <w:lang w:eastAsia="en-US"/>
              </w:rPr>
            </w:pPr>
            <w:r w:rsidRPr="00375A92">
              <w:rPr>
                <w:kern w:val="0"/>
                <w:lang w:eastAsia="en-US"/>
              </w:rPr>
              <w:t xml:space="preserve">«Объемы финансирования       Муниципальной программы с разбивкой по годам реализации </w:t>
            </w:r>
          </w:p>
        </w:tc>
        <w:tc>
          <w:tcPr>
            <w:tcW w:w="367" w:type="dxa"/>
          </w:tcPr>
          <w:p w:rsidR="00375A92" w:rsidRPr="00375A92" w:rsidRDefault="00375A92" w:rsidP="00375A92">
            <w:pPr>
              <w:suppressAutoHyphens w:val="0"/>
              <w:spacing w:line="240" w:lineRule="auto"/>
              <w:ind w:firstLine="0"/>
              <w:jc w:val="center"/>
              <w:rPr>
                <w:kern w:val="0"/>
                <w:lang w:eastAsia="en-US"/>
              </w:rPr>
            </w:pPr>
          </w:p>
        </w:tc>
        <w:tc>
          <w:tcPr>
            <w:tcW w:w="367" w:type="dxa"/>
          </w:tcPr>
          <w:p w:rsidR="00375A92" w:rsidRPr="00375A92" w:rsidRDefault="00375A92" w:rsidP="00375A92">
            <w:pPr>
              <w:suppressAutoHyphens w:val="0"/>
              <w:spacing w:line="240" w:lineRule="auto"/>
              <w:ind w:firstLine="0"/>
              <w:jc w:val="center"/>
              <w:rPr>
                <w:kern w:val="0"/>
                <w:lang w:eastAsia="en-US"/>
              </w:rPr>
            </w:pPr>
          </w:p>
        </w:tc>
        <w:tc>
          <w:tcPr>
            <w:tcW w:w="375" w:type="dxa"/>
          </w:tcPr>
          <w:p w:rsidR="00375A92" w:rsidRPr="00375A92" w:rsidRDefault="00375A92" w:rsidP="00375A92">
            <w:pPr>
              <w:suppressAutoHyphens w:val="0"/>
              <w:spacing w:line="240" w:lineRule="auto"/>
              <w:ind w:firstLine="0"/>
              <w:jc w:val="center"/>
              <w:rPr>
                <w:kern w:val="0"/>
                <w:lang w:eastAsia="en-US"/>
              </w:rPr>
            </w:pPr>
          </w:p>
          <w:p w:rsidR="00375A92" w:rsidRPr="00375A92" w:rsidRDefault="00375A92" w:rsidP="00375A92">
            <w:pPr>
              <w:suppressAutoHyphens w:val="0"/>
              <w:spacing w:line="240" w:lineRule="auto"/>
              <w:ind w:firstLine="0"/>
              <w:jc w:val="center"/>
              <w:rPr>
                <w:kern w:val="0"/>
                <w:lang w:eastAsia="en-US"/>
              </w:rPr>
            </w:pPr>
            <w:r w:rsidRPr="00375A92">
              <w:rPr>
                <w:kern w:val="0"/>
                <w:lang w:eastAsia="en-US"/>
              </w:rPr>
              <w:t>–</w:t>
            </w:r>
          </w:p>
        </w:tc>
        <w:tc>
          <w:tcPr>
            <w:tcW w:w="5324" w:type="dxa"/>
          </w:tcPr>
          <w:p w:rsidR="00375A92" w:rsidRPr="00375A92" w:rsidRDefault="00375A92" w:rsidP="00375A92">
            <w:pPr>
              <w:suppressAutoHyphens w:val="0"/>
              <w:spacing w:line="240" w:lineRule="auto"/>
              <w:ind w:firstLine="0"/>
              <w:rPr>
                <w:kern w:val="0"/>
                <w:lang w:eastAsia="en-US"/>
              </w:rPr>
            </w:pPr>
          </w:p>
          <w:p w:rsidR="00375A92" w:rsidRPr="00375A92" w:rsidRDefault="00375A92" w:rsidP="00375A92">
            <w:pPr>
              <w:suppressAutoHyphens w:val="0"/>
              <w:autoSpaceDE w:val="0"/>
              <w:autoSpaceDN w:val="0"/>
              <w:adjustRightInd w:val="0"/>
              <w:spacing w:line="240" w:lineRule="auto"/>
              <w:ind w:firstLine="0"/>
              <w:rPr>
                <w:kern w:val="0"/>
                <w:lang w:eastAsia="en-US"/>
              </w:rPr>
            </w:pPr>
            <w:r w:rsidRPr="00375A92">
              <w:rPr>
                <w:kern w:val="0"/>
                <w:lang w:eastAsia="en-US"/>
              </w:rPr>
              <w:t>прогнозируемый объем финансирования мероприятий Муниципальной программы в 2023-2035 годах составляет 108 325,5 тыс. рублей, в том числе:</w:t>
            </w:r>
          </w:p>
          <w:p w:rsidR="00375A92" w:rsidRPr="00375A92" w:rsidRDefault="00375A92" w:rsidP="00375A92">
            <w:pPr>
              <w:suppressAutoHyphens w:val="0"/>
              <w:autoSpaceDE w:val="0"/>
              <w:autoSpaceDN w:val="0"/>
              <w:spacing w:line="240" w:lineRule="auto"/>
              <w:ind w:firstLine="40"/>
              <w:jc w:val="left"/>
              <w:rPr>
                <w:kern w:val="0"/>
                <w:lang w:eastAsia="ru-RU"/>
              </w:rPr>
            </w:pPr>
            <w:r w:rsidRPr="00375A92">
              <w:rPr>
                <w:kern w:val="0"/>
                <w:lang w:eastAsia="ru-RU"/>
              </w:rPr>
              <w:t>в 2023 году – 22 792,0 тыс. рублей;</w:t>
            </w:r>
          </w:p>
          <w:p w:rsidR="00375A92" w:rsidRPr="00375A92" w:rsidRDefault="00375A92" w:rsidP="00375A92">
            <w:pPr>
              <w:suppressAutoHyphens w:val="0"/>
              <w:autoSpaceDE w:val="0"/>
              <w:autoSpaceDN w:val="0"/>
              <w:spacing w:line="240" w:lineRule="auto"/>
              <w:ind w:firstLine="40"/>
              <w:jc w:val="left"/>
              <w:rPr>
                <w:kern w:val="0"/>
                <w:lang w:eastAsia="ru-RU"/>
              </w:rPr>
            </w:pPr>
            <w:r w:rsidRPr="00375A92">
              <w:rPr>
                <w:kern w:val="0"/>
                <w:lang w:eastAsia="ru-RU"/>
              </w:rPr>
              <w:t>в 2024 году – 17 576,6 тыс. рублей;</w:t>
            </w:r>
          </w:p>
          <w:p w:rsidR="00375A92" w:rsidRPr="00375A92" w:rsidRDefault="00375A92" w:rsidP="00375A92">
            <w:pPr>
              <w:suppressAutoHyphens w:val="0"/>
              <w:autoSpaceDE w:val="0"/>
              <w:autoSpaceDN w:val="0"/>
              <w:spacing w:line="240" w:lineRule="auto"/>
              <w:ind w:firstLine="40"/>
              <w:jc w:val="left"/>
              <w:rPr>
                <w:kern w:val="0"/>
                <w:lang w:eastAsia="ru-RU"/>
              </w:rPr>
            </w:pPr>
            <w:r w:rsidRPr="00375A92">
              <w:rPr>
                <w:kern w:val="0"/>
                <w:lang w:eastAsia="ru-RU"/>
              </w:rPr>
              <w:t xml:space="preserve">в 2025 году – </w:t>
            </w:r>
            <w:r w:rsidRPr="00375A92">
              <w:rPr>
                <w:color w:val="000000"/>
                <w:kern w:val="0"/>
                <w:lang w:eastAsia="ru-RU"/>
              </w:rPr>
              <w:t>6 177,9</w:t>
            </w:r>
            <w:r w:rsidRPr="00375A92">
              <w:rPr>
                <w:kern w:val="0"/>
                <w:lang w:eastAsia="ru-RU"/>
              </w:rPr>
              <w:t xml:space="preserve"> тыс. рублей;</w:t>
            </w:r>
          </w:p>
          <w:p w:rsidR="00375A92" w:rsidRPr="00375A92" w:rsidRDefault="00375A92" w:rsidP="00375A92">
            <w:pPr>
              <w:suppressAutoHyphens w:val="0"/>
              <w:autoSpaceDE w:val="0"/>
              <w:autoSpaceDN w:val="0"/>
              <w:adjustRightInd w:val="0"/>
              <w:spacing w:line="240" w:lineRule="auto"/>
              <w:ind w:firstLine="0"/>
              <w:rPr>
                <w:kern w:val="0"/>
                <w:lang w:eastAsia="en-US"/>
              </w:rPr>
            </w:pPr>
            <w:r w:rsidRPr="00375A92">
              <w:rPr>
                <w:kern w:val="0"/>
                <w:lang w:eastAsia="en-US"/>
              </w:rPr>
              <w:t>в 2026–2030 годах – 30 889,5 тыс. рублей;</w:t>
            </w:r>
          </w:p>
          <w:p w:rsidR="00375A92" w:rsidRPr="00375A92" w:rsidRDefault="00375A92" w:rsidP="00375A92">
            <w:pPr>
              <w:suppressAutoHyphens w:val="0"/>
              <w:autoSpaceDE w:val="0"/>
              <w:autoSpaceDN w:val="0"/>
              <w:adjustRightInd w:val="0"/>
              <w:spacing w:line="240" w:lineRule="auto"/>
              <w:ind w:firstLine="0"/>
              <w:rPr>
                <w:kern w:val="0"/>
                <w:lang w:eastAsia="en-US"/>
              </w:rPr>
            </w:pPr>
            <w:r w:rsidRPr="00375A92">
              <w:rPr>
                <w:kern w:val="0"/>
                <w:lang w:eastAsia="en-US"/>
              </w:rPr>
              <w:t>в 2031–2035 годах – 30 889,5 тыс. рублей, из них средства:</w:t>
            </w:r>
          </w:p>
          <w:p w:rsidR="00375A92" w:rsidRPr="00375A92" w:rsidRDefault="00375A92" w:rsidP="00375A92">
            <w:pPr>
              <w:suppressAutoHyphens w:val="0"/>
              <w:autoSpaceDE w:val="0"/>
              <w:autoSpaceDN w:val="0"/>
              <w:adjustRightInd w:val="0"/>
              <w:spacing w:line="240" w:lineRule="auto"/>
              <w:ind w:firstLine="0"/>
              <w:rPr>
                <w:kern w:val="0"/>
                <w:lang w:eastAsia="en-US"/>
              </w:rPr>
            </w:pPr>
            <w:r w:rsidRPr="00375A92">
              <w:rPr>
                <w:kern w:val="0"/>
                <w:lang w:eastAsia="en-US"/>
              </w:rPr>
              <w:t xml:space="preserve">федерального бюджета – </w:t>
            </w:r>
            <w:r w:rsidRPr="00375A92">
              <w:rPr>
                <w:kern w:val="0"/>
                <w:u w:val="single"/>
                <w:lang w:eastAsia="en-US"/>
              </w:rPr>
              <w:t>15 261,6</w:t>
            </w:r>
            <w:r w:rsidRPr="00375A92">
              <w:rPr>
                <w:kern w:val="0"/>
                <w:lang w:eastAsia="en-US"/>
              </w:rPr>
              <w:t xml:space="preserve"> тыс. рублей, в том числе:</w:t>
            </w:r>
          </w:p>
          <w:p w:rsidR="00375A92" w:rsidRPr="00375A92" w:rsidRDefault="00375A92" w:rsidP="00375A92">
            <w:pPr>
              <w:suppressAutoHyphens w:val="0"/>
              <w:autoSpaceDE w:val="0"/>
              <w:autoSpaceDN w:val="0"/>
              <w:spacing w:line="240" w:lineRule="auto"/>
              <w:ind w:left="63" w:firstLine="0"/>
              <w:rPr>
                <w:kern w:val="0"/>
                <w:lang w:eastAsia="ru-RU"/>
              </w:rPr>
            </w:pPr>
            <w:r w:rsidRPr="00375A92">
              <w:rPr>
                <w:kern w:val="0"/>
                <w:lang w:eastAsia="ru-RU"/>
              </w:rPr>
              <w:t>в 2023 году – 3 473,4 тыс. рублей;</w:t>
            </w:r>
          </w:p>
          <w:p w:rsidR="00375A92" w:rsidRPr="00375A92" w:rsidRDefault="00375A92" w:rsidP="00375A92">
            <w:pPr>
              <w:suppressAutoHyphens w:val="0"/>
              <w:autoSpaceDE w:val="0"/>
              <w:autoSpaceDN w:val="0"/>
              <w:spacing w:line="240" w:lineRule="auto"/>
              <w:ind w:left="63" w:firstLine="0"/>
              <w:rPr>
                <w:kern w:val="0"/>
                <w:lang w:eastAsia="ru-RU"/>
              </w:rPr>
            </w:pPr>
            <w:r w:rsidRPr="00375A92">
              <w:rPr>
                <w:kern w:val="0"/>
                <w:lang w:eastAsia="ru-RU"/>
              </w:rPr>
              <w:t>в 2024 году – 1 067,6 тыс. рублей;</w:t>
            </w:r>
          </w:p>
          <w:p w:rsidR="00375A92" w:rsidRPr="00375A92" w:rsidRDefault="00375A92" w:rsidP="00375A92">
            <w:pPr>
              <w:suppressAutoHyphens w:val="0"/>
              <w:autoSpaceDE w:val="0"/>
              <w:autoSpaceDN w:val="0"/>
              <w:spacing w:line="240" w:lineRule="auto"/>
              <w:ind w:left="63" w:firstLine="0"/>
              <w:rPr>
                <w:kern w:val="0"/>
                <w:lang w:eastAsia="ru-RU"/>
              </w:rPr>
            </w:pPr>
            <w:r w:rsidRPr="00375A92">
              <w:rPr>
                <w:kern w:val="0"/>
                <w:lang w:eastAsia="ru-RU"/>
              </w:rPr>
              <w:t xml:space="preserve">в 2025 году – </w:t>
            </w:r>
            <w:r w:rsidRPr="00375A92">
              <w:rPr>
                <w:color w:val="000000"/>
                <w:kern w:val="0"/>
                <w:lang w:eastAsia="ru-RU"/>
              </w:rPr>
              <w:t>974,6</w:t>
            </w:r>
            <w:r w:rsidRPr="00375A92">
              <w:rPr>
                <w:kern w:val="0"/>
                <w:lang w:eastAsia="ru-RU"/>
              </w:rPr>
              <w:t xml:space="preserve"> тыс. рублей;</w:t>
            </w:r>
          </w:p>
          <w:p w:rsidR="00375A92" w:rsidRPr="00375A92" w:rsidRDefault="00375A92" w:rsidP="00375A92">
            <w:pPr>
              <w:suppressAutoHyphens w:val="0"/>
              <w:autoSpaceDE w:val="0"/>
              <w:autoSpaceDN w:val="0"/>
              <w:adjustRightInd w:val="0"/>
              <w:spacing w:line="240" w:lineRule="auto"/>
              <w:ind w:firstLine="0"/>
              <w:rPr>
                <w:kern w:val="0"/>
                <w:lang w:eastAsia="en-US"/>
              </w:rPr>
            </w:pPr>
            <w:r w:rsidRPr="00375A92">
              <w:rPr>
                <w:kern w:val="0"/>
                <w:lang w:eastAsia="en-US"/>
              </w:rPr>
              <w:t>в 2026–2030 годах – 4 873,0 тыс. рублей;</w:t>
            </w:r>
          </w:p>
          <w:p w:rsidR="00375A92" w:rsidRPr="00375A92" w:rsidRDefault="00375A92" w:rsidP="00375A92">
            <w:pPr>
              <w:suppressAutoHyphens w:val="0"/>
              <w:autoSpaceDE w:val="0"/>
              <w:autoSpaceDN w:val="0"/>
              <w:adjustRightInd w:val="0"/>
              <w:spacing w:line="240" w:lineRule="auto"/>
              <w:ind w:firstLine="0"/>
              <w:rPr>
                <w:kern w:val="0"/>
                <w:lang w:eastAsia="en-US"/>
              </w:rPr>
            </w:pPr>
            <w:r w:rsidRPr="00375A92">
              <w:rPr>
                <w:kern w:val="0"/>
                <w:lang w:eastAsia="en-US"/>
              </w:rPr>
              <w:t>в 2031–2035 годах – 4 873,0 тыс. рублей;</w:t>
            </w:r>
          </w:p>
          <w:p w:rsidR="00375A92" w:rsidRPr="00375A92" w:rsidRDefault="00375A92" w:rsidP="00375A92">
            <w:pPr>
              <w:suppressAutoHyphens w:val="0"/>
              <w:autoSpaceDE w:val="0"/>
              <w:autoSpaceDN w:val="0"/>
              <w:adjustRightInd w:val="0"/>
              <w:spacing w:line="240" w:lineRule="auto"/>
              <w:ind w:firstLine="0"/>
              <w:rPr>
                <w:kern w:val="0"/>
                <w:lang w:eastAsia="en-US"/>
              </w:rPr>
            </w:pPr>
            <w:r w:rsidRPr="00375A92">
              <w:rPr>
                <w:kern w:val="0"/>
                <w:lang w:eastAsia="en-US"/>
              </w:rPr>
              <w:t xml:space="preserve">республиканского бюджета Чувашской Республики – </w:t>
            </w:r>
            <w:r w:rsidRPr="00375A92">
              <w:rPr>
                <w:kern w:val="0"/>
                <w:u w:val="single"/>
                <w:lang w:eastAsia="en-US"/>
              </w:rPr>
              <w:t>23 948,3</w:t>
            </w:r>
            <w:r w:rsidRPr="00375A92">
              <w:rPr>
                <w:kern w:val="0"/>
                <w:lang w:eastAsia="en-US"/>
              </w:rPr>
              <w:t xml:space="preserve"> тыс. рублей, в том числе:</w:t>
            </w:r>
          </w:p>
          <w:p w:rsidR="00375A92" w:rsidRPr="00375A92" w:rsidRDefault="00375A92" w:rsidP="00375A92">
            <w:pPr>
              <w:suppressAutoHyphens w:val="0"/>
              <w:autoSpaceDE w:val="0"/>
              <w:autoSpaceDN w:val="0"/>
              <w:spacing w:line="240" w:lineRule="auto"/>
              <w:ind w:firstLine="0"/>
              <w:rPr>
                <w:kern w:val="0"/>
                <w:lang w:eastAsia="ru-RU"/>
              </w:rPr>
            </w:pPr>
            <w:r w:rsidRPr="00375A92">
              <w:rPr>
                <w:kern w:val="0"/>
                <w:lang w:eastAsia="ru-RU"/>
              </w:rPr>
              <w:t>в 2023 году 13 580,4 тыс. рублей;</w:t>
            </w:r>
          </w:p>
          <w:p w:rsidR="00375A92" w:rsidRPr="00375A92" w:rsidRDefault="00375A92" w:rsidP="00375A92">
            <w:pPr>
              <w:suppressAutoHyphens w:val="0"/>
              <w:autoSpaceDE w:val="0"/>
              <w:autoSpaceDN w:val="0"/>
              <w:spacing w:line="240" w:lineRule="auto"/>
              <w:ind w:firstLine="0"/>
              <w:rPr>
                <w:kern w:val="0"/>
                <w:lang w:eastAsia="ru-RU"/>
              </w:rPr>
            </w:pPr>
            <w:r w:rsidRPr="00375A92">
              <w:rPr>
                <w:kern w:val="0"/>
                <w:lang w:eastAsia="ru-RU"/>
              </w:rPr>
              <w:t>в 2024 году – 10 367,9 тыс. рублей;</w:t>
            </w:r>
          </w:p>
          <w:p w:rsidR="00375A92" w:rsidRPr="00375A92" w:rsidRDefault="00375A92" w:rsidP="00375A92">
            <w:pPr>
              <w:suppressAutoHyphens w:val="0"/>
              <w:autoSpaceDE w:val="0"/>
              <w:autoSpaceDN w:val="0"/>
              <w:spacing w:line="240" w:lineRule="auto"/>
              <w:ind w:firstLine="0"/>
              <w:rPr>
                <w:kern w:val="0"/>
                <w:lang w:eastAsia="ru-RU"/>
              </w:rPr>
            </w:pPr>
            <w:r w:rsidRPr="00375A92">
              <w:rPr>
                <w:kern w:val="0"/>
                <w:lang w:eastAsia="ru-RU"/>
              </w:rPr>
              <w:t xml:space="preserve">в 2025 году – </w:t>
            </w:r>
            <w:r w:rsidRPr="00375A92">
              <w:rPr>
                <w:color w:val="000000"/>
                <w:kern w:val="0"/>
                <w:lang w:eastAsia="ru-RU"/>
              </w:rPr>
              <w:t xml:space="preserve">0,0 </w:t>
            </w:r>
            <w:r w:rsidRPr="00375A92">
              <w:rPr>
                <w:kern w:val="0"/>
                <w:lang w:eastAsia="ru-RU"/>
              </w:rPr>
              <w:t>тыс. рублей;</w:t>
            </w:r>
          </w:p>
          <w:p w:rsidR="00375A92" w:rsidRPr="00375A92" w:rsidRDefault="00375A92" w:rsidP="00375A92">
            <w:pPr>
              <w:suppressAutoHyphens w:val="0"/>
              <w:autoSpaceDE w:val="0"/>
              <w:autoSpaceDN w:val="0"/>
              <w:adjustRightInd w:val="0"/>
              <w:spacing w:line="240" w:lineRule="auto"/>
              <w:ind w:firstLine="0"/>
              <w:rPr>
                <w:kern w:val="0"/>
                <w:lang w:eastAsia="en-US"/>
              </w:rPr>
            </w:pPr>
            <w:r w:rsidRPr="00375A92">
              <w:rPr>
                <w:kern w:val="0"/>
                <w:lang w:eastAsia="en-US"/>
              </w:rPr>
              <w:t>в 2026–2030 годах – 0,0 тыс. рублей;</w:t>
            </w:r>
          </w:p>
          <w:p w:rsidR="00375A92" w:rsidRPr="00375A92" w:rsidRDefault="00375A92" w:rsidP="00375A92">
            <w:pPr>
              <w:suppressAutoHyphens w:val="0"/>
              <w:autoSpaceDE w:val="0"/>
              <w:autoSpaceDN w:val="0"/>
              <w:adjustRightInd w:val="0"/>
              <w:spacing w:line="240" w:lineRule="auto"/>
              <w:ind w:firstLine="0"/>
              <w:rPr>
                <w:kern w:val="0"/>
                <w:lang w:eastAsia="en-US"/>
              </w:rPr>
            </w:pPr>
            <w:r w:rsidRPr="00375A92">
              <w:rPr>
                <w:kern w:val="0"/>
                <w:lang w:eastAsia="en-US"/>
              </w:rPr>
              <w:t>в 2031–2035 годах – 0,0 тыс. рублей;</w:t>
            </w:r>
          </w:p>
          <w:p w:rsidR="00375A92" w:rsidRPr="00375A92" w:rsidRDefault="00375A92" w:rsidP="00375A92">
            <w:pPr>
              <w:suppressAutoHyphens w:val="0"/>
              <w:autoSpaceDE w:val="0"/>
              <w:autoSpaceDN w:val="0"/>
              <w:adjustRightInd w:val="0"/>
              <w:spacing w:line="240" w:lineRule="auto"/>
              <w:ind w:firstLine="0"/>
              <w:rPr>
                <w:kern w:val="0"/>
                <w:lang w:eastAsia="en-US"/>
              </w:rPr>
            </w:pPr>
            <w:r w:rsidRPr="00375A92">
              <w:rPr>
                <w:kern w:val="0"/>
                <w:lang w:eastAsia="en-US"/>
              </w:rPr>
              <w:t xml:space="preserve">бюджета Янтиковского муниципального округа – </w:t>
            </w:r>
            <w:r w:rsidRPr="00375A92">
              <w:rPr>
                <w:kern w:val="0"/>
                <w:u w:val="single"/>
                <w:lang w:eastAsia="en-US"/>
              </w:rPr>
              <w:t>69 115,6</w:t>
            </w:r>
            <w:r w:rsidRPr="00375A92">
              <w:rPr>
                <w:kern w:val="0"/>
                <w:lang w:eastAsia="en-US"/>
              </w:rPr>
              <w:t xml:space="preserve"> тыс. рублей, в том числе:</w:t>
            </w:r>
          </w:p>
          <w:p w:rsidR="00375A92" w:rsidRPr="00375A92" w:rsidRDefault="00375A92" w:rsidP="00375A92">
            <w:pPr>
              <w:suppressAutoHyphens w:val="0"/>
              <w:autoSpaceDE w:val="0"/>
              <w:autoSpaceDN w:val="0"/>
              <w:spacing w:line="240" w:lineRule="auto"/>
              <w:ind w:firstLine="0"/>
              <w:rPr>
                <w:kern w:val="0"/>
                <w:lang w:eastAsia="ru-RU"/>
              </w:rPr>
            </w:pPr>
            <w:r w:rsidRPr="00375A92">
              <w:rPr>
                <w:kern w:val="0"/>
                <w:lang w:eastAsia="ru-RU"/>
              </w:rPr>
              <w:t>в 2023 году – 5 738,2 тыс. рублей;</w:t>
            </w:r>
          </w:p>
          <w:p w:rsidR="00375A92" w:rsidRPr="00375A92" w:rsidRDefault="00375A92" w:rsidP="00375A92">
            <w:pPr>
              <w:suppressAutoHyphens w:val="0"/>
              <w:autoSpaceDE w:val="0"/>
              <w:autoSpaceDN w:val="0"/>
              <w:spacing w:line="240" w:lineRule="auto"/>
              <w:ind w:firstLine="0"/>
              <w:rPr>
                <w:kern w:val="0"/>
                <w:lang w:eastAsia="ru-RU"/>
              </w:rPr>
            </w:pPr>
            <w:r w:rsidRPr="00375A92">
              <w:rPr>
                <w:kern w:val="0"/>
                <w:lang w:eastAsia="ru-RU"/>
              </w:rPr>
              <w:t>в 2024 году 6 141,1 тыс. рублей;</w:t>
            </w:r>
          </w:p>
          <w:p w:rsidR="00375A92" w:rsidRPr="00375A92" w:rsidRDefault="00375A92" w:rsidP="00375A92">
            <w:pPr>
              <w:suppressAutoHyphens w:val="0"/>
              <w:autoSpaceDE w:val="0"/>
              <w:autoSpaceDN w:val="0"/>
              <w:spacing w:line="240" w:lineRule="auto"/>
              <w:ind w:firstLine="0"/>
              <w:rPr>
                <w:kern w:val="0"/>
                <w:lang w:eastAsia="ru-RU"/>
              </w:rPr>
            </w:pPr>
            <w:r w:rsidRPr="00375A92">
              <w:rPr>
                <w:kern w:val="0"/>
                <w:lang w:eastAsia="ru-RU"/>
              </w:rPr>
              <w:t xml:space="preserve">в 2025 году – </w:t>
            </w:r>
            <w:r w:rsidRPr="00375A92">
              <w:rPr>
                <w:color w:val="000000"/>
                <w:kern w:val="0"/>
                <w:lang w:eastAsia="ru-RU"/>
              </w:rPr>
              <w:t>5 203,3</w:t>
            </w:r>
            <w:r w:rsidRPr="00375A92">
              <w:rPr>
                <w:kern w:val="0"/>
                <w:lang w:eastAsia="ru-RU"/>
              </w:rPr>
              <w:t xml:space="preserve"> тыс. рублей;</w:t>
            </w:r>
          </w:p>
          <w:p w:rsidR="00375A92" w:rsidRPr="00375A92" w:rsidRDefault="00375A92" w:rsidP="00375A92">
            <w:pPr>
              <w:suppressAutoHyphens w:val="0"/>
              <w:autoSpaceDE w:val="0"/>
              <w:autoSpaceDN w:val="0"/>
              <w:adjustRightInd w:val="0"/>
              <w:spacing w:line="240" w:lineRule="auto"/>
              <w:ind w:firstLine="0"/>
              <w:rPr>
                <w:kern w:val="0"/>
                <w:lang w:eastAsia="en-US"/>
              </w:rPr>
            </w:pPr>
            <w:r w:rsidRPr="00375A92">
              <w:rPr>
                <w:kern w:val="0"/>
                <w:lang w:eastAsia="en-US"/>
              </w:rPr>
              <w:t>в 2026–2030 годах – 26 016,5 тыс. рублей;</w:t>
            </w:r>
          </w:p>
          <w:p w:rsidR="00375A92" w:rsidRPr="00375A92" w:rsidRDefault="00375A92" w:rsidP="00375A92">
            <w:pPr>
              <w:suppressAutoHyphens w:val="0"/>
              <w:autoSpaceDE w:val="0"/>
              <w:autoSpaceDN w:val="0"/>
              <w:adjustRightInd w:val="0"/>
              <w:spacing w:line="240" w:lineRule="auto"/>
              <w:ind w:firstLine="0"/>
              <w:rPr>
                <w:kern w:val="0"/>
                <w:lang w:eastAsia="en-US"/>
              </w:rPr>
            </w:pPr>
            <w:r w:rsidRPr="00375A92">
              <w:rPr>
                <w:kern w:val="0"/>
                <w:lang w:eastAsia="en-US"/>
              </w:rPr>
              <w:t>в 2031–2035 годах – 26 016,5 тыс. рублей.</w:t>
            </w:r>
          </w:p>
          <w:p w:rsidR="00375A92" w:rsidRPr="00375A92" w:rsidRDefault="00375A92" w:rsidP="00375A92">
            <w:pPr>
              <w:suppressAutoHyphens w:val="0"/>
              <w:spacing w:line="240" w:lineRule="auto"/>
              <w:ind w:firstLine="0"/>
              <w:rPr>
                <w:kern w:val="0"/>
                <w:lang w:eastAsia="en-US"/>
              </w:rPr>
            </w:pPr>
            <w:r w:rsidRPr="00375A92">
              <w:rPr>
                <w:kern w:val="0"/>
                <w:lang w:eastAsia="en-US"/>
              </w:rPr>
              <w:t>Объемы финансирования Муниципальной программы подлежат ежегодному уточнению исходя из возможностей бюджетов всех уровней.</w:t>
            </w:r>
          </w:p>
        </w:tc>
      </w:tr>
    </w:tbl>
    <w:p w:rsidR="00375A92" w:rsidRPr="00375A92" w:rsidRDefault="00375A92" w:rsidP="00375A92">
      <w:pPr>
        <w:suppressAutoHyphens w:val="0"/>
        <w:spacing w:line="240" w:lineRule="auto"/>
        <w:ind w:firstLine="851"/>
        <w:rPr>
          <w:kern w:val="0"/>
          <w:lang w:eastAsia="en-US"/>
        </w:rPr>
      </w:pPr>
    </w:p>
    <w:p w:rsidR="00375A92" w:rsidRPr="00375A92" w:rsidRDefault="00375A92" w:rsidP="00375A92">
      <w:pPr>
        <w:suppressAutoHyphens w:val="0"/>
        <w:autoSpaceDE w:val="0"/>
        <w:autoSpaceDN w:val="0"/>
        <w:adjustRightInd w:val="0"/>
        <w:spacing w:line="240" w:lineRule="auto"/>
        <w:jc w:val="center"/>
        <w:rPr>
          <w:kern w:val="0"/>
          <w:lang w:eastAsia="ru-RU"/>
        </w:rPr>
      </w:pPr>
    </w:p>
    <w:p w:rsidR="00375A92" w:rsidRPr="00375A92" w:rsidRDefault="00375A92" w:rsidP="00375A92">
      <w:pPr>
        <w:suppressAutoHyphens w:val="0"/>
        <w:autoSpaceDE w:val="0"/>
        <w:autoSpaceDN w:val="0"/>
        <w:adjustRightInd w:val="0"/>
        <w:spacing w:line="240" w:lineRule="auto"/>
        <w:jc w:val="center"/>
        <w:rPr>
          <w:kern w:val="0"/>
          <w:lang w:eastAsia="ru-RU"/>
        </w:rPr>
      </w:pPr>
    </w:p>
    <w:p w:rsidR="00375A92" w:rsidRPr="00375A92" w:rsidRDefault="00375A92" w:rsidP="00375A92">
      <w:pPr>
        <w:numPr>
          <w:ilvl w:val="0"/>
          <w:numId w:val="3"/>
        </w:numPr>
        <w:suppressAutoHyphens w:val="0"/>
        <w:autoSpaceDE w:val="0"/>
        <w:autoSpaceDN w:val="0"/>
        <w:adjustRightInd w:val="0"/>
        <w:spacing w:after="200" w:line="240" w:lineRule="auto"/>
        <w:ind w:firstLine="621"/>
        <w:jc w:val="left"/>
        <w:rPr>
          <w:kern w:val="0"/>
          <w:lang w:eastAsia="ru-RU"/>
        </w:rPr>
      </w:pPr>
      <w:r w:rsidRPr="00375A92">
        <w:rPr>
          <w:kern w:val="0"/>
          <w:lang w:eastAsia="x-none"/>
        </w:rPr>
        <w:lastRenderedPageBreak/>
        <w:t xml:space="preserve">Раздел </w:t>
      </w:r>
      <w:r w:rsidRPr="00375A92">
        <w:rPr>
          <w:kern w:val="0"/>
          <w:lang w:val="en-US" w:eastAsia="x-none"/>
        </w:rPr>
        <w:t>III</w:t>
      </w:r>
      <w:r w:rsidRPr="00375A92">
        <w:rPr>
          <w:kern w:val="0"/>
          <w:lang w:eastAsia="x-none"/>
        </w:rPr>
        <w:t xml:space="preserve"> Муниципальной программы изложить в следующей редакции:</w:t>
      </w:r>
    </w:p>
    <w:p w:rsidR="00375A92" w:rsidRPr="00375A92" w:rsidRDefault="00375A92" w:rsidP="00375A92">
      <w:pPr>
        <w:suppressAutoHyphens w:val="0"/>
        <w:autoSpaceDE w:val="0"/>
        <w:autoSpaceDN w:val="0"/>
        <w:adjustRightInd w:val="0"/>
        <w:spacing w:line="240" w:lineRule="auto"/>
        <w:jc w:val="center"/>
        <w:rPr>
          <w:kern w:val="0"/>
          <w:lang w:eastAsia="ru-RU"/>
        </w:rPr>
      </w:pPr>
    </w:p>
    <w:p w:rsidR="00375A92" w:rsidRPr="00375A92" w:rsidRDefault="00375A92" w:rsidP="00375A92">
      <w:pPr>
        <w:suppressAutoHyphens w:val="0"/>
        <w:autoSpaceDE w:val="0"/>
        <w:autoSpaceDN w:val="0"/>
        <w:adjustRightInd w:val="0"/>
        <w:spacing w:line="240" w:lineRule="auto"/>
        <w:jc w:val="center"/>
        <w:rPr>
          <w:kern w:val="0"/>
          <w:lang w:eastAsia="ru-RU"/>
        </w:rPr>
      </w:pPr>
      <w:r w:rsidRPr="00375A92">
        <w:rPr>
          <w:kern w:val="0"/>
          <w:lang w:eastAsia="ru-RU"/>
        </w:rPr>
        <w:t xml:space="preserve"> «</w:t>
      </w:r>
      <w:r w:rsidRPr="00375A92">
        <w:rPr>
          <w:b/>
          <w:kern w:val="0"/>
          <w:lang w:eastAsia="ru-RU"/>
        </w:rPr>
        <w:t xml:space="preserve">Раздел </w:t>
      </w:r>
      <w:r w:rsidRPr="00375A92">
        <w:rPr>
          <w:b/>
          <w:kern w:val="0"/>
          <w:lang w:val="en-US" w:eastAsia="ru-RU"/>
        </w:rPr>
        <w:t>III</w:t>
      </w:r>
      <w:r w:rsidRPr="00375A92">
        <w:rPr>
          <w:b/>
          <w:kern w:val="0"/>
          <w:lang w:eastAsia="ru-RU"/>
        </w:rPr>
        <w:t xml:space="preserve"> «</w:t>
      </w:r>
      <w:r w:rsidRPr="00375A92">
        <w:rPr>
          <w:b/>
          <w:bCs/>
          <w:kern w:val="0"/>
          <w:lang w:eastAsia="en-US"/>
        </w:rPr>
        <w:t>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w:t>
      </w:r>
      <w:r w:rsidRPr="00375A92">
        <w:rPr>
          <w:b/>
          <w:bCs/>
          <w:kern w:val="0"/>
          <w:lang w:eastAsia="ru-RU"/>
        </w:rPr>
        <w:t>изации Муниципальной программы)</w:t>
      </w:r>
    </w:p>
    <w:p w:rsidR="00375A92" w:rsidRPr="00375A92" w:rsidRDefault="00375A92" w:rsidP="00375A92">
      <w:pPr>
        <w:suppressAutoHyphens w:val="0"/>
        <w:autoSpaceDE w:val="0"/>
        <w:autoSpaceDN w:val="0"/>
        <w:adjustRightInd w:val="0"/>
        <w:spacing w:line="240" w:lineRule="auto"/>
        <w:rPr>
          <w:kern w:val="0"/>
          <w:lang w:eastAsia="ru-RU"/>
        </w:rPr>
      </w:pPr>
    </w:p>
    <w:p w:rsidR="00375A92" w:rsidRPr="00375A92" w:rsidRDefault="00375A92" w:rsidP="00375A92">
      <w:pPr>
        <w:suppressAutoHyphens w:val="0"/>
        <w:autoSpaceDE w:val="0"/>
        <w:autoSpaceDN w:val="0"/>
        <w:adjustRightInd w:val="0"/>
        <w:spacing w:line="240" w:lineRule="auto"/>
        <w:rPr>
          <w:kern w:val="0"/>
          <w:lang w:eastAsia="ru-RU"/>
        </w:rPr>
      </w:pPr>
      <w:r w:rsidRPr="00375A92">
        <w:rPr>
          <w:kern w:val="0"/>
          <w:lang w:eastAsia="ru-RU"/>
        </w:rPr>
        <w:t>Расходы на реализацию Муниципальной программы предусматриваются за счет средств федерального бюджета, республиканского бюджета Чувашской Республики и средств бюджета Янтиковского муниципального округа.</w:t>
      </w:r>
    </w:p>
    <w:p w:rsidR="00375A92" w:rsidRPr="00375A92" w:rsidRDefault="00375A92" w:rsidP="00375A92">
      <w:pPr>
        <w:suppressAutoHyphens w:val="0"/>
        <w:autoSpaceDE w:val="0"/>
        <w:autoSpaceDN w:val="0"/>
        <w:adjustRightInd w:val="0"/>
        <w:spacing w:line="240" w:lineRule="auto"/>
        <w:rPr>
          <w:kern w:val="0"/>
          <w:lang w:eastAsia="ru-RU"/>
        </w:rPr>
      </w:pPr>
      <w:r w:rsidRPr="00375A92">
        <w:rPr>
          <w:kern w:val="0"/>
          <w:lang w:eastAsia="ru-RU"/>
        </w:rPr>
        <w:t>Общий объем финансирования Муниципальной программы в 2023–2035 годах составит 108 325,5 тыс. рублей, в том числе за счет средств:</w:t>
      </w:r>
    </w:p>
    <w:p w:rsidR="00375A92" w:rsidRPr="00375A92" w:rsidRDefault="00375A92" w:rsidP="00375A92">
      <w:pPr>
        <w:suppressAutoHyphens w:val="0"/>
        <w:autoSpaceDE w:val="0"/>
        <w:autoSpaceDN w:val="0"/>
        <w:adjustRightInd w:val="0"/>
        <w:spacing w:line="240" w:lineRule="auto"/>
        <w:rPr>
          <w:kern w:val="0"/>
          <w:lang w:eastAsia="ru-RU"/>
        </w:rPr>
      </w:pPr>
      <w:r w:rsidRPr="00375A92">
        <w:rPr>
          <w:kern w:val="0"/>
          <w:lang w:eastAsia="ru-RU"/>
        </w:rPr>
        <w:t xml:space="preserve">федерального бюджета – </w:t>
      </w:r>
      <w:r w:rsidRPr="00375A92">
        <w:rPr>
          <w:kern w:val="0"/>
          <w:u w:val="single"/>
          <w:lang w:eastAsia="ru-RU"/>
        </w:rPr>
        <w:t>15 261,6</w:t>
      </w:r>
      <w:r w:rsidRPr="00375A92">
        <w:rPr>
          <w:kern w:val="0"/>
          <w:lang w:eastAsia="ru-RU"/>
        </w:rPr>
        <w:t xml:space="preserve"> тыс. рублей;</w:t>
      </w:r>
    </w:p>
    <w:p w:rsidR="00375A92" w:rsidRPr="00375A92" w:rsidRDefault="00375A92" w:rsidP="00375A92">
      <w:pPr>
        <w:suppressAutoHyphens w:val="0"/>
        <w:autoSpaceDE w:val="0"/>
        <w:autoSpaceDN w:val="0"/>
        <w:adjustRightInd w:val="0"/>
        <w:spacing w:line="240" w:lineRule="auto"/>
        <w:rPr>
          <w:kern w:val="0"/>
          <w:lang w:eastAsia="ru-RU"/>
        </w:rPr>
      </w:pPr>
      <w:r w:rsidRPr="00375A92">
        <w:rPr>
          <w:kern w:val="0"/>
          <w:lang w:eastAsia="ru-RU"/>
        </w:rPr>
        <w:t xml:space="preserve">республиканского бюджета Чувашской Республики – </w:t>
      </w:r>
      <w:r w:rsidRPr="00375A92">
        <w:rPr>
          <w:kern w:val="0"/>
          <w:u w:val="single"/>
          <w:lang w:eastAsia="ru-RU"/>
        </w:rPr>
        <w:t>23 948,3</w:t>
      </w:r>
      <w:r w:rsidRPr="00375A92">
        <w:rPr>
          <w:kern w:val="0"/>
          <w:lang w:eastAsia="ru-RU"/>
        </w:rPr>
        <w:t xml:space="preserve"> тыс. рублей;</w:t>
      </w:r>
    </w:p>
    <w:p w:rsidR="00375A92" w:rsidRPr="00375A92" w:rsidRDefault="00375A92" w:rsidP="00375A92">
      <w:pPr>
        <w:suppressAutoHyphens w:val="0"/>
        <w:autoSpaceDE w:val="0"/>
        <w:autoSpaceDN w:val="0"/>
        <w:adjustRightInd w:val="0"/>
        <w:spacing w:line="240" w:lineRule="auto"/>
        <w:rPr>
          <w:kern w:val="0"/>
          <w:lang w:eastAsia="ru-RU"/>
        </w:rPr>
      </w:pPr>
      <w:r w:rsidRPr="00375A92">
        <w:rPr>
          <w:kern w:val="0"/>
          <w:lang w:eastAsia="ru-RU"/>
        </w:rPr>
        <w:t xml:space="preserve">бюджета Янтиковского муниципального округа – </w:t>
      </w:r>
      <w:r w:rsidRPr="00375A92">
        <w:rPr>
          <w:kern w:val="0"/>
          <w:u w:val="single"/>
          <w:lang w:eastAsia="ru-RU"/>
        </w:rPr>
        <w:t>69 115,6</w:t>
      </w:r>
      <w:r w:rsidRPr="00375A92">
        <w:rPr>
          <w:kern w:val="0"/>
          <w:lang w:eastAsia="ru-RU"/>
        </w:rPr>
        <w:t>тыс. рублей.</w:t>
      </w:r>
    </w:p>
    <w:p w:rsidR="00375A92" w:rsidRPr="00375A92" w:rsidRDefault="00375A92" w:rsidP="00375A92">
      <w:pPr>
        <w:suppressAutoHyphens w:val="0"/>
        <w:autoSpaceDE w:val="0"/>
        <w:autoSpaceDN w:val="0"/>
        <w:adjustRightInd w:val="0"/>
        <w:spacing w:line="240" w:lineRule="auto"/>
        <w:rPr>
          <w:kern w:val="0"/>
          <w:lang w:eastAsia="ru-RU"/>
        </w:rPr>
      </w:pPr>
      <w:r w:rsidRPr="00375A92">
        <w:rPr>
          <w:kern w:val="0"/>
          <w:lang w:eastAsia="ru-RU"/>
        </w:rPr>
        <w:t xml:space="preserve">Прогнозируемый объем финансирования Муниципальной программы на 1 этапе составит </w:t>
      </w:r>
      <w:r w:rsidRPr="00375A92">
        <w:rPr>
          <w:kern w:val="0"/>
          <w:u w:val="single"/>
          <w:lang w:eastAsia="ru-RU"/>
        </w:rPr>
        <w:t>46 546,5</w:t>
      </w:r>
      <w:r w:rsidRPr="00375A92">
        <w:rPr>
          <w:kern w:val="0"/>
          <w:lang w:eastAsia="ru-RU"/>
        </w:rPr>
        <w:t xml:space="preserve"> тыс. рублей, в том числе:</w:t>
      </w:r>
    </w:p>
    <w:p w:rsidR="00375A92" w:rsidRPr="00375A92" w:rsidRDefault="00375A92" w:rsidP="00375A92">
      <w:pPr>
        <w:suppressAutoHyphens w:val="0"/>
        <w:autoSpaceDE w:val="0"/>
        <w:autoSpaceDN w:val="0"/>
        <w:spacing w:line="240" w:lineRule="auto"/>
        <w:ind w:left="709" w:firstLine="0"/>
        <w:rPr>
          <w:kern w:val="0"/>
          <w:lang w:eastAsia="ru-RU"/>
        </w:rPr>
      </w:pPr>
      <w:r w:rsidRPr="00375A92">
        <w:rPr>
          <w:kern w:val="0"/>
          <w:lang w:eastAsia="ru-RU"/>
        </w:rPr>
        <w:t>в 2023 году – 23 196,7 тыс. рублей;</w:t>
      </w:r>
    </w:p>
    <w:p w:rsidR="00375A92" w:rsidRPr="00375A92" w:rsidRDefault="00375A92" w:rsidP="00375A92">
      <w:pPr>
        <w:suppressAutoHyphens w:val="0"/>
        <w:autoSpaceDE w:val="0"/>
        <w:autoSpaceDN w:val="0"/>
        <w:spacing w:line="240" w:lineRule="auto"/>
        <w:ind w:left="709" w:firstLine="0"/>
        <w:rPr>
          <w:kern w:val="0"/>
          <w:lang w:eastAsia="ru-RU"/>
        </w:rPr>
      </w:pPr>
      <w:r w:rsidRPr="00375A92">
        <w:rPr>
          <w:kern w:val="0"/>
          <w:lang w:eastAsia="ru-RU"/>
        </w:rPr>
        <w:t>в 2024 году – 6 695,8 тыс. рублей;</w:t>
      </w:r>
    </w:p>
    <w:p w:rsidR="00375A92" w:rsidRPr="00375A92" w:rsidRDefault="00375A92" w:rsidP="00375A92">
      <w:pPr>
        <w:suppressAutoHyphens w:val="0"/>
        <w:autoSpaceDE w:val="0"/>
        <w:autoSpaceDN w:val="0"/>
        <w:spacing w:line="240" w:lineRule="auto"/>
        <w:ind w:left="709" w:firstLine="0"/>
        <w:rPr>
          <w:kern w:val="0"/>
          <w:lang w:eastAsia="ru-RU"/>
        </w:rPr>
      </w:pPr>
      <w:r w:rsidRPr="00375A92">
        <w:rPr>
          <w:kern w:val="0"/>
          <w:lang w:eastAsia="ru-RU"/>
        </w:rPr>
        <w:t xml:space="preserve">в 2025 году – </w:t>
      </w:r>
      <w:r w:rsidRPr="00375A92">
        <w:rPr>
          <w:color w:val="000000"/>
          <w:kern w:val="0"/>
          <w:lang w:eastAsia="ru-RU"/>
        </w:rPr>
        <w:t>6 177,9</w:t>
      </w:r>
      <w:r w:rsidRPr="00375A92">
        <w:rPr>
          <w:kern w:val="0"/>
          <w:lang w:eastAsia="ru-RU"/>
        </w:rPr>
        <w:t xml:space="preserve"> тыс. рублей;</w:t>
      </w:r>
    </w:p>
    <w:p w:rsidR="00375A92" w:rsidRPr="00375A92" w:rsidRDefault="00375A92" w:rsidP="00375A92">
      <w:pPr>
        <w:suppressAutoHyphens w:val="0"/>
        <w:autoSpaceDE w:val="0"/>
        <w:autoSpaceDN w:val="0"/>
        <w:adjustRightInd w:val="0"/>
        <w:spacing w:line="240" w:lineRule="auto"/>
        <w:rPr>
          <w:kern w:val="0"/>
          <w:lang w:eastAsia="ru-RU"/>
        </w:rPr>
      </w:pPr>
      <w:r w:rsidRPr="00375A92">
        <w:rPr>
          <w:kern w:val="0"/>
          <w:lang w:eastAsia="ru-RU"/>
        </w:rPr>
        <w:t>из них средства:</w:t>
      </w:r>
    </w:p>
    <w:p w:rsidR="00375A92" w:rsidRPr="00375A92" w:rsidRDefault="00375A92" w:rsidP="00375A92">
      <w:pPr>
        <w:suppressAutoHyphens w:val="0"/>
        <w:autoSpaceDE w:val="0"/>
        <w:autoSpaceDN w:val="0"/>
        <w:adjustRightInd w:val="0"/>
        <w:spacing w:line="240" w:lineRule="auto"/>
        <w:rPr>
          <w:kern w:val="0"/>
          <w:lang w:eastAsia="ru-RU"/>
        </w:rPr>
      </w:pPr>
      <w:r w:rsidRPr="00375A92">
        <w:rPr>
          <w:kern w:val="0"/>
          <w:lang w:eastAsia="ru-RU"/>
        </w:rPr>
        <w:t xml:space="preserve">федерального бюджета – </w:t>
      </w:r>
      <w:r w:rsidRPr="00375A92">
        <w:rPr>
          <w:kern w:val="0"/>
          <w:lang w:eastAsia="en-US"/>
        </w:rPr>
        <w:t xml:space="preserve">5 515,6 </w:t>
      </w:r>
      <w:r w:rsidRPr="00375A92">
        <w:rPr>
          <w:kern w:val="0"/>
          <w:lang w:eastAsia="ru-RU"/>
        </w:rPr>
        <w:t>тыс. рублей, в том числе:</w:t>
      </w:r>
    </w:p>
    <w:p w:rsidR="00375A92" w:rsidRPr="00375A92" w:rsidRDefault="00375A92" w:rsidP="00375A92">
      <w:pPr>
        <w:suppressAutoHyphens w:val="0"/>
        <w:autoSpaceDE w:val="0"/>
        <w:autoSpaceDN w:val="0"/>
        <w:spacing w:line="240" w:lineRule="auto"/>
        <w:ind w:left="709" w:firstLine="0"/>
        <w:rPr>
          <w:kern w:val="0"/>
          <w:lang w:eastAsia="ru-RU"/>
        </w:rPr>
      </w:pPr>
      <w:r w:rsidRPr="00375A92">
        <w:rPr>
          <w:kern w:val="0"/>
          <w:lang w:eastAsia="ru-RU"/>
        </w:rPr>
        <w:t>в 2023 году – 3 473,4 тыс. рублей;</w:t>
      </w:r>
    </w:p>
    <w:p w:rsidR="00375A92" w:rsidRPr="00375A92" w:rsidRDefault="00375A92" w:rsidP="00375A92">
      <w:pPr>
        <w:suppressAutoHyphens w:val="0"/>
        <w:autoSpaceDE w:val="0"/>
        <w:autoSpaceDN w:val="0"/>
        <w:spacing w:line="240" w:lineRule="auto"/>
        <w:ind w:left="709" w:firstLine="0"/>
        <w:rPr>
          <w:kern w:val="0"/>
          <w:lang w:eastAsia="ru-RU"/>
        </w:rPr>
      </w:pPr>
      <w:r w:rsidRPr="00375A92">
        <w:rPr>
          <w:kern w:val="0"/>
          <w:lang w:eastAsia="ru-RU"/>
        </w:rPr>
        <w:t>в 2024 году – 1 067,6 тыс. рублей;</w:t>
      </w:r>
    </w:p>
    <w:p w:rsidR="00375A92" w:rsidRPr="00375A92" w:rsidRDefault="00375A92" w:rsidP="00375A92">
      <w:pPr>
        <w:suppressAutoHyphens w:val="0"/>
        <w:autoSpaceDE w:val="0"/>
        <w:autoSpaceDN w:val="0"/>
        <w:spacing w:line="240" w:lineRule="auto"/>
        <w:ind w:left="709" w:firstLine="0"/>
        <w:rPr>
          <w:kern w:val="0"/>
          <w:lang w:eastAsia="ru-RU"/>
        </w:rPr>
      </w:pPr>
      <w:r w:rsidRPr="00375A92">
        <w:rPr>
          <w:kern w:val="0"/>
          <w:lang w:eastAsia="ru-RU"/>
        </w:rPr>
        <w:t xml:space="preserve">в 2025 году – </w:t>
      </w:r>
      <w:r w:rsidRPr="00375A92">
        <w:rPr>
          <w:color w:val="000000"/>
          <w:kern w:val="0"/>
          <w:lang w:eastAsia="ru-RU"/>
        </w:rPr>
        <w:t>974,6</w:t>
      </w:r>
      <w:r w:rsidRPr="00375A92">
        <w:rPr>
          <w:kern w:val="0"/>
          <w:lang w:eastAsia="ru-RU"/>
        </w:rPr>
        <w:t xml:space="preserve"> тыс. рублей;</w:t>
      </w:r>
    </w:p>
    <w:p w:rsidR="00375A92" w:rsidRPr="00375A92" w:rsidRDefault="00375A92" w:rsidP="00375A92">
      <w:pPr>
        <w:suppressAutoHyphens w:val="0"/>
        <w:autoSpaceDE w:val="0"/>
        <w:autoSpaceDN w:val="0"/>
        <w:adjustRightInd w:val="0"/>
        <w:spacing w:line="240" w:lineRule="auto"/>
        <w:rPr>
          <w:kern w:val="0"/>
          <w:lang w:eastAsia="ru-RU"/>
        </w:rPr>
      </w:pPr>
      <w:r w:rsidRPr="00375A92">
        <w:rPr>
          <w:kern w:val="0"/>
          <w:lang w:eastAsia="ru-RU"/>
        </w:rPr>
        <w:t>республиканского бюджета Чувашской Республики -</w:t>
      </w:r>
      <w:r w:rsidRPr="00375A92">
        <w:rPr>
          <w:kern w:val="0"/>
          <w:u w:val="single"/>
          <w:lang w:eastAsia="en-US"/>
        </w:rPr>
        <w:t>23 948,3</w:t>
      </w:r>
      <w:r w:rsidRPr="00375A92">
        <w:rPr>
          <w:kern w:val="0"/>
          <w:lang w:eastAsia="ru-RU"/>
        </w:rPr>
        <w:t>тыс. рублей, в том числе:</w:t>
      </w:r>
    </w:p>
    <w:p w:rsidR="00375A92" w:rsidRPr="00375A92" w:rsidRDefault="00375A92" w:rsidP="00375A92">
      <w:pPr>
        <w:suppressAutoHyphens w:val="0"/>
        <w:autoSpaceDE w:val="0"/>
        <w:autoSpaceDN w:val="0"/>
        <w:spacing w:line="240" w:lineRule="auto"/>
        <w:ind w:left="709" w:firstLine="0"/>
        <w:rPr>
          <w:kern w:val="0"/>
          <w:lang w:eastAsia="ru-RU"/>
        </w:rPr>
      </w:pPr>
      <w:r w:rsidRPr="00375A92">
        <w:rPr>
          <w:kern w:val="0"/>
          <w:lang w:eastAsia="ru-RU"/>
        </w:rPr>
        <w:t>в 2023 году – 13 580,4 тыс. рублей;</w:t>
      </w:r>
    </w:p>
    <w:p w:rsidR="00375A92" w:rsidRPr="00375A92" w:rsidRDefault="00375A92" w:rsidP="00375A92">
      <w:pPr>
        <w:suppressAutoHyphens w:val="0"/>
        <w:autoSpaceDE w:val="0"/>
        <w:autoSpaceDN w:val="0"/>
        <w:spacing w:line="240" w:lineRule="auto"/>
        <w:ind w:left="709" w:firstLine="0"/>
        <w:rPr>
          <w:kern w:val="0"/>
          <w:lang w:eastAsia="ru-RU"/>
        </w:rPr>
      </w:pPr>
      <w:r w:rsidRPr="00375A92">
        <w:rPr>
          <w:kern w:val="0"/>
          <w:lang w:eastAsia="ru-RU"/>
        </w:rPr>
        <w:t>в 2024 году – 10 367,9 тыс. рублей;</w:t>
      </w:r>
    </w:p>
    <w:p w:rsidR="00375A92" w:rsidRPr="00375A92" w:rsidRDefault="00375A92" w:rsidP="00375A92">
      <w:pPr>
        <w:suppressAutoHyphens w:val="0"/>
        <w:autoSpaceDE w:val="0"/>
        <w:autoSpaceDN w:val="0"/>
        <w:spacing w:line="240" w:lineRule="auto"/>
        <w:ind w:left="709" w:firstLine="0"/>
        <w:rPr>
          <w:kern w:val="0"/>
          <w:lang w:eastAsia="ru-RU"/>
        </w:rPr>
      </w:pPr>
      <w:r w:rsidRPr="00375A92">
        <w:rPr>
          <w:kern w:val="0"/>
          <w:lang w:eastAsia="ru-RU"/>
        </w:rPr>
        <w:t xml:space="preserve">в 2025 году – </w:t>
      </w:r>
      <w:r w:rsidRPr="00375A92">
        <w:rPr>
          <w:color w:val="000000"/>
          <w:kern w:val="0"/>
          <w:lang w:eastAsia="ru-RU"/>
        </w:rPr>
        <w:t>0,0</w:t>
      </w:r>
      <w:r w:rsidRPr="00375A92">
        <w:rPr>
          <w:kern w:val="0"/>
          <w:lang w:eastAsia="ru-RU"/>
        </w:rPr>
        <w:t xml:space="preserve"> тыс. рублей;</w:t>
      </w:r>
    </w:p>
    <w:p w:rsidR="00375A92" w:rsidRPr="00375A92" w:rsidRDefault="00375A92" w:rsidP="00375A92">
      <w:pPr>
        <w:suppressAutoHyphens w:val="0"/>
        <w:autoSpaceDE w:val="0"/>
        <w:autoSpaceDN w:val="0"/>
        <w:adjustRightInd w:val="0"/>
        <w:spacing w:line="240" w:lineRule="auto"/>
        <w:rPr>
          <w:kern w:val="0"/>
          <w:lang w:eastAsia="ru-RU"/>
        </w:rPr>
      </w:pPr>
      <w:r w:rsidRPr="00375A92">
        <w:rPr>
          <w:kern w:val="0"/>
          <w:lang w:eastAsia="ru-RU"/>
        </w:rPr>
        <w:t xml:space="preserve">бюджета Янтиковского муниципального округа – </w:t>
      </w:r>
      <w:r w:rsidRPr="00375A92">
        <w:rPr>
          <w:kern w:val="0"/>
          <w:u w:val="single"/>
          <w:lang w:eastAsia="ru-RU"/>
        </w:rPr>
        <w:t>17 082,6</w:t>
      </w:r>
      <w:r w:rsidRPr="00375A92">
        <w:rPr>
          <w:kern w:val="0"/>
          <w:lang w:eastAsia="ru-RU"/>
        </w:rPr>
        <w:t xml:space="preserve"> тыс. рублей, в том числе:</w:t>
      </w:r>
    </w:p>
    <w:p w:rsidR="00375A92" w:rsidRPr="00375A92" w:rsidRDefault="00375A92" w:rsidP="00375A92">
      <w:pPr>
        <w:suppressAutoHyphens w:val="0"/>
        <w:autoSpaceDE w:val="0"/>
        <w:autoSpaceDN w:val="0"/>
        <w:spacing w:line="240" w:lineRule="auto"/>
        <w:ind w:left="709" w:firstLine="0"/>
        <w:rPr>
          <w:kern w:val="0"/>
          <w:lang w:eastAsia="ru-RU"/>
        </w:rPr>
      </w:pPr>
      <w:r w:rsidRPr="00375A92">
        <w:rPr>
          <w:kern w:val="0"/>
          <w:lang w:eastAsia="ru-RU"/>
        </w:rPr>
        <w:t>в 2023 году – 5 738,2 тыс. рублей;</w:t>
      </w:r>
    </w:p>
    <w:p w:rsidR="00375A92" w:rsidRPr="00375A92" w:rsidRDefault="00375A92" w:rsidP="00375A92">
      <w:pPr>
        <w:suppressAutoHyphens w:val="0"/>
        <w:autoSpaceDE w:val="0"/>
        <w:autoSpaceDN w:val="0"/>
        <w:spacing w:line="240" w:lineRule="auto"/>
        <w:ind w:left="709" w:firstLine="0"/>
        <w:rPr>
          <w:kern w:val="0"/>
          <w:lang w:eastAsia="ru-RU"/>
        </w:rPr>
      </w:pPr>
      <w:r w:rsidRPr="00375A92">
        <w:rPr>
          <w:kern w:val="0"/>
          <w:lang w:eastAsia="ru-RU"/>
        </w:rPr>
        <w:t>в 2024 году – 6 141,1 тыс. рублей;</w:t>
      </w:r>
    </w:p>
    <w:p w:rsidR="00375A92" w:rsidRPr="00375A92" w:rsidRDefault="00375A92" w:rsidP="00375A92">
      <w:pPr>
        <w:suppressAutoHyphens w:val="0"/>
        <w:autoSpaceDE w:val="0"/>
        <w:autoSpaceDN w:val="0"/>
        <w:spacing w:line="240" w:lineRule="auto"/>
        <w:ind w:left="709" w:firstLine="0"/>
        <w:rPr>
          <w:kern w:val="0"/>
          <w:lang w:eastAsia="ru-RU"/>
        </w:rPr>
      </w:pPr>
      <w:r w:rsidRPr="00375A92">
        <w:rPr>
          <w:kern w:val="0"/>
          <w:lang w:eastAsia="ru-RU"/>
        </w:rPr>
        <w:t xml:space="preserve">в 2025 году – </w:t>
      </w:r>
      <w:r w:rsidRPr="00375A92">
        <w:rPr>
          <w:color w:val="000000"/>
          <w:kern w:val="0"/>
          <w:lang w:eastAsia="ru-RU"/>
        </w:rPr>
        <w:t>5 203,3</w:t>
      </w:r>
      <w:r w:rsidRPr="00375A92">
        <w:rPr>
          <w:kern w:val="0"/>
          <w:lang w:eastAsia="ru-RU"/>
        </w:rPr>
        <w:t xml:space="preserve"> тыс. рублей;</w:t>
      </w:r>
    </w:p>
    <w:p w:rsidR="00375A92" w:rsidRPr="00375A92" w:rsidRDefault="00375A92" w:rsidP="00375A92">
      <w:pPr>
        <w:suppressAutoHyphens w:val="0"/>
        <w:autoSpaceDE w:val="0"/>
        <w:autoSpaceDN w:val="0"/>
        <w:spacing w:line="240" w:lineRule="auto"/>
        <w:rPr>
          <w:kern w:val="0"/>
          <w:lang w:eastAsia="ru-RU"/>
        </w:rPr>
      </w:pPr>
      <w:r w:rsidRPr="00375A92">
        <w:rPr>
          <w:kern w:val="0"/>
          <w:lang w:eastAsia="ru-RU"/>
        </w:rPr>
        <w:t xml:space="preserve">На 2 этапе, в 2026–2030 годах, объем финансирования Муниципальной программы составит </w:t>
      </w:r>
      <w:r w:rsidRPr="00375A92">
        <w:rPr>
          <w:kern w:val="0"/>
          <w:u w:val="single"/>
          <w:lang w:eastAsia="en-US"/>
        </w:rPr>
        <w:t>30 889,5</w:t>
      </w:r>
      <w:r w:rsidRPr="00375A92">
        <w:rPr>
          <w:kern w:val="0"/>
          <w:lang w:eastAsia="en-US"/>
        </w:rPr>
        <w:t xml:space="preserve"> </w:t>
      </w:r>
      <w:r w:rsidRPr="00375A92">
        <w:rPr>
          <w:kern w:val="0"/>
          <w:lang w:eastAsia="ru-RU"/>
        </w:rPr>
        <w:t>тыс. рублей, из них средства:</w:t>
      </w:r>
    </w:p>
    <w:p w:rsidR="00375A92" w:rsidRPr="00375A92" w:rsidRDefault="00375A92" w:rsidP="00375A92">
      <w:pPr>
        <w:suppressAutoHyphens w:val="0"/>
        <w:autoSpaceDE w:val="0"/>
        <w:autoSpaceDN w:val="0"/>
        <w:adjustRightInd w:val="0"/>
        <w:spacing w:line="240" w:lineRule="auto"/>
        <w:rPr>
          <w:kern w:val="0"/>
          <w:lang w:eastAsia="ru-RU"/>
        </w:rPr>
      </w:pPr>
      <w:r w:rsidRPr="00375A92">
        <w:rPr>
          <w:kern w:val="0"/>
          <w:lang w:eastAsia="ru-RU"/>
        </w:rPr>
        <w:t xml:space="preserve">федерального бюджета – </w:t>
      </w:r>
      <w:r w:rsidRPr="00375A92">
        <w:rPr>
          <w:kern w:val="0"/>
          <w:lang w:eastAsia="en-US"/>
        </w:rPr>
        <w:t xml:space="preserve">4 873,0 </w:t>
      </w:r>
      <w:r w:rsidRPr="00375A92">
        <w:rPr>
          <w:kern w:val="0"/>
          <w:lang w:eastAsia="ru-RU"/>
        </w:rPr>
        <w:t>тыс. рублей;</w:t>
      </w:r>
    </w:p>
    <w:p w:rsidR="00375A92" w:rsidRPr="00375A92" w:rsidRDefault="00375A92" w:rsidP="00375A92">
      <w:pPr>
        <w:suppressAutoHyphens w:val="0"/>
        <w:autoSpaceDE w:val="0"/>
        <w:autoSpaceDN w:val="0"/>
        <w:adjustRightInd w:val="0"/>
        <w:spacing w:line="240" w:lineRule="auto"/>
        <w:rPr>
          <w:kern w:val="0"/>
          <w:lang w:eastAsia="ru-RU"/>
        </w:rPr>
      </w:pPr>
      <w:r w:rsidRPr="00375A92">
        <w:rPr>
          <w:kern w:val="0"/>
          <w:lang w:eastAsia="ru-RU"/>
        </w:rPr>
        <w:t xml:space="preserve">республиканского бюджета Чувашской Республики – </w:t>
      </w:r>
      <w:r w:rsidRPr="00375A92">
        <w:rPr>
          <w:kern w:val="0"/>
          <w:lang w:eastAsia="en-US"/>
        </w:rPr>
        <w:t xml:space="preserve">0,0 </w:t>
      </w:r>
      <w:r w:rsidRPr="00375A92">
        <w:rPr>
          <w:kern w:val="0"/>
          <w:lang w:eastAsia="ru-RU"/>
        </w:rPr>
        <w:t>тыс. рублей;</w:t>
      </w:r>
    </w:p>
    <w:p w:rsidR="00375A92" w:rsidRPr="00375A92" w:rsidRDefault="00375A92" w:rsidP="00375A92">
      <w:pPr>
        <w:suppressAutoHyphens w:val="0"/>
        <w:autoSpaceDE w:val="0"/>
        <w:autoSpaceDN w:val="0"/>
        <w:adjustRightInd w:val="0"/>
        <w:spacing w:line="240" w:lineRule="auto"/>
        <w:rPr>
          <w:kern w:val="0"/>
          <w:lang w:eastAsia="ru-RU"/>
        </w:rPr>
      </w:pPr>
      <w:r w:rsidRPr="00375A92">
        <w:rPr>
          <w:kern w:val="0"/>
          <w:lang w:eastAsia="ru-RU"/>
        </w:rPr>
        <w:t xml:space="preserve">бюджета Янтиковского муниципального округа </w:t>
      </w:r>
      <w:r w:rsidRPr="00375A92">
        <w:rPr>
          <w:kern w:val="0"/>
          <w:lang w:eastAsia="en-US"/>
        </w:rPr>
        <w:t xml:space="preserve">– 26 016,5 </w:t>
      </w:r>
      <w:r w:rsidRPr="00375A92">
        <w:rPr>
          <w:kern w:val="0"/>
          <w:lang w:eastAsia="ru-RU"/>
        </w:rPr>
        <w:t>тыс. рублей.</w:t>
      </w:r>
    </w:p>
    <w:p w:rsidR="00375A92" w:rsidRPr="00375A92" w:rsidRDefault="00375A92" w:rsidP="00375A92">
      <w:pPr>
        <w:suppressAutoHyphens w:val="0"/>
        <w:autoSpaceDE w:val="0"/>
        <w:autoSpaceDN w:val="0"/>
        <w:adjustRightInd w:val="0"/>
        <w:spacing w:line="240" w:lineRule="auto"/>
        <w:rPr>
          <w:kern w:val="0"/>
          <w:lang w:eastAsia="ru-RU"/>
        </w:rPr>
      </w:pPr>
      <w:r w:rsidRPr="00375A92">
        <w:rPr>
          <w:kern w:val="0"/>
          <w:lang w:eastAsia="ru-RU"/>
        </w:rPr>
        <w:t xml:space="preserve">На 3 этапе, в 2031–2035 годах, объем финансирования Муниципальной программы составит </w:t>
      </w:r>
      <w:r w:rsidRPr="00375A92">
        <w:rPr>
          <w:kern w:val="0"/>
          <w:u w:val="single"/>
          <w:lang w:eastAsia="en-US"/>
        </w:rPr>
        <w:t>30 889,5</w:t>
      </w:r>
      <w:r w:rsidRPr="00375A92">
        <w:rPr>
          <w:kern w:val="0"/>
          <w:lang w:eastAsia="en-US"/>
        </w:rPr>
        <w:t xml:space="preserve"> </w:t>
      </w:r>
      <w:r w:rsidRPr="00375A92">
        <w:rPr>
          <w:kern w:val="0"/>
          <w:lang w:eastAsia="ru-RU"/>
        </w:rPr>
        <w:t>тыс. рублей, из них средства:</w:t>
      </w:r>
    </w:p>
    <w:p w:rsidR="00375A92" w:rsidRPr="00375A92" w:rsidRDefault="00375A92" w:rsidP="00375A92">
      <w:pPr>
        <w:suppressAutoHyphens w:val="0"/>
        <w:autoSpaceDE w:val="0"/>
        <w:autoSpaceDN w:val="0"/>
        <w:adjustRightInd w:val="0"/>
        <w:spacing w:line="240" w:lineRule="auto"/>
        <w:rPr>
          <w:kern w:val="0"/>
          <w:lang w:eastAsia="ru-RU"/>
        </w:rPr>
      </w:pPr>
      <w:r w:rsidRPr="00375A92">
        <w:rPr>
          <w:kern w:val="0"/>
          <w:lang w:eastAsia="ru-RU"/>
        </w:rPr>
        <w:t xml:space="preserve">федерального бюджета – </w:t>
      </w:r>
      <w:r w:rsidRPr="00375A92">
        <w:rPr>
          <w:kern w:val="0"/>
          <w:lang w:eastAsia="en-US"/>
        </w:rPr>
        <w:t xml:space="preserve">4 873,0 </w:t>
      </w:r>
      <w:r w:rsidRPr="00375A92">
        <w:rPr>
          <w:kern w:val="0"/>
          <w:lang w:eastAsia="ru-RU"/>
        </w:rPr>
        <w:t>тыс. рублей;</w:t>
      </w:r>
    </w:p>
    <w:p w:rsidR="00375A92" w:rsidRPr="00375A92" w:rsidRDefault="00375A92" w:rsidP="00375A92">
      <w:pPr>
        <w:suppressAutoHyphens w:val="0"/>
        <w:autoSpaceDE w:val="0"/>
        <w:autoSpaceDN w:val="0"/>
        <w:adjustRightInd w:val="0"/>
        <w:spacing w:line="240" w:lineRule="auto"/>
        <w:rPr>
          <w:kern w:val="0"/>
          <w:lang w:eastAsia="ru-RU"/>
        </w:rPr>
      </w:pPr>
      <w:r w:rsidRPr="00375A92">
        <w:rPr>
          <w:kern w:val="0"/>
          <w:lang w:eastAsia="ru-RU"/>
        </w:rPr>
        <w:t xml:space="preserve">республиканского бюджета Чувашской Республики – </w:t>
      </w:r>
      <w:r w:rsidRPr="00375A92">
        <w:rPr>
          <w:kern w:val="0"/>
          <w:lang w:eastAsia="en-US"/>
        </w:rPr>
        <w:t xml:space="preserve">0,0  </w:t>
      </w:r>
      <w:r w:rsidRPr="00375A92">
        <w:rPr>
          <w:kern w:val="0"/>
          <w:lang w:eastAsia="ru-RU"/>
        </w:rPr>
        <w:t>тыс. рублей;</w:t>
      </w:r>
    </w:p>
    <w:p w:rsidR="00375A92" w:rsidRPr="00375A92" w:rsidRDefault="00375A92" w:rsidP="00375A92">
      <w:pPr>
        <w:suppressAutoHyphens w:val="0"/>
        <w:autoSpaceDE w:val="0"/>
        <w:autoSpaceDN w:val="0"/>
        <w:adjustRightInd w:val="0"/>
        <w:spacing w:line="240" w:lineRule="auto"/>
        <w:rPr>
          <w:kern w:val="0"/>
          <w:lang w:eastAsia="ru-RU"/>
        </w:rPr>
      </w:pPr>
      <w:r w:rsidRPr="00375A92">
        <w:rPr>
          <w:kern w:val="0"/>
          <w:lang w:eastAsia="ru-RU"/>
        </w:rPr>
        <w:t xml:space="preserve">бюджета Янтиковского муниципального округа – </w:t>
      </w:r>
      <w:r w:rsidRPr="00375A92">
        <w:rPr>
          <w:kern w:val="0"/>
          <w:lang w:eastAsia="en-US"/>
        </w:rPr>
        <w:t xml:space="preserve">26 016,5 </w:t>
      </w:r>
      <w:r w:rsidRPr="00375A92">
        <w:rPr>
          <w:kern w:val="0"/>
          <w:lang w:eastAsia="ru-RU"/>
        </w:rPr>
        <w:t>тыс. рублей.</w:t>
      </w:r>
    </w:p>
    <w:p w:rsidR="00375A92" w:rsidRPr="00375A92" w:rsidRDefault="00375A92" w:rsidP="00375A92">
      <w:pPr>
        <w:suppressAutoHyphens w:val="0"/>
        <w:autoSpaceDE w:val="0"/>
        <w:autoSpaceDN w:val="0"/>
        <w:adjustRightInd w:val="0"/>
        <w:spacing w:line="240" w:lineRule="auto"/>
        <w:rPr>
          <w:kern w:val="0"/>
          <w:lang w:eastAsia="ru-RU"/>
        </w:rPr>
      </w:pPr>
      <w:r w:rsidRPr="00375A92">
        <w:rPr>
          <w:kern w:val="0"/>
          <w:lang w:eastAsia="ru-RU"/>
        </w:rPr>
        <w:t>Объемы финансирования Муниципальной программы подлежат ежегодному уточнению исходя из возможностей бюджетов всех уровней.</w:t>
      </w:r>
    </w:p>
    <w:p w:rsidR="00375A92" w:rsidRPr="00375A92" w:rsidRDefault="00375A92" w:rsidP="00375A92">
      <w:pPr>
        <w:suppressAutoHyphens w:val="0"/>
        <w:autoSpaceDE w:val="0"/>
        <w:autoSpaceDN w:val="0"/>
        <w:adjustRightInd w:val="0"/>
        <w:spacing w:line="240" w:lineRule="auto"/>
        <w:rPr>
          <w:kern w:val="0"/>
          <w:lang w:eastAsia="ru-RU"/>
        </w:rPr>
      </w:pPr>
      <w:r w:rsidRPr="00375A92">
        <w:rPr>
          <w:kern w:val="0"/>
          <w:lang w:eastAsia="ru-RU"/>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375A92" w:rsidRPr="00375A92" w:rsidRDefault="00375A92" w:rsidP="00375A92">
      <w:pPr>
        <w:suppressAutoHyphens w:val="0"/>
        <w:autoSpaceDE w:val="0"/>
        <w:autoSpaceDN w:val="0"/>
        <w:adjustRightInd w:val="0"/>
        <w:spacing w:line="240" w:lineRule="auto"/>
        <w:rPr>
          <w:kern w:val="0"/>
          <w:highlight w:val="yellow"/>
          <w:lang w:eastAsia="ru-RU"/>
        </w:rPr>
      </w:pPr>
    </w:p>
    <w:p w:rsidR="00375A92" w:rsidRPr="00375A92" w:rsidRDefault="00375A92" w:rsidP="00375A92">
      <w:pPr>
        <w:suppressAutoHyphens w:val="0"/>
        <w:autoSpaceDE w:val="0"/>
        <w:autoSpaceDN w:val="0"/>
        <w:adjustRightInd w:val="0"/>
        <w:spacing w:line="240" w:lineRule="auto"/>
        <w:ind w:firstLine="0"/>
        <w:rPr>
          <w:kern w:val="0"/>
          <w:highlight w:val="yellow"/>
          <w:lang w:eastAsia="ru-RU"/>
        </w:rPr>
        <w:sectPr w:rsidR="00375A92" w:rsidRPr="00375A92" w:rsidSect="002F0C36">
          <w:headerReference w:type="even" r:id="rId10"/>
          <w:headerReference w:type="default" r:id="rId11"/>
          <w:pgSz w:w="11906" w:h="16838" w:code="9"/>
          <w:pgMar w:top="1134" w:right="567" w:bottom="1134" w:left="1701" w:header="568" w:footer="709" w:gutter="0"/>
          <w:cols w:space="708"/>
          <w:titlePg/>
          <w:docGrid w:linePitch="360"/>
        </w:sectPr>
      </w:pPr>
    </w:p>
    <w:p w:rsidR="00375A92" w:rsidRPr="00375A92" w:rsidRDefault="00375A92" w:rsidP="00375A92">
      <w:pPr>
        <w:widowControl w:val="0"/>
        <w:numPr>
          <w:ilvl w:val="0"/>
          <w:numId w:val="3"/>
        </w:numPr>
        <w:suppressAutoHyphens w:val="0"/>
        <w:spacing w:after="200" w:line="240" w:lineRule="auto"/>
        <w:ind w:firstLine="720"/>
        <w:jc w:val="left"/>
        <w:rPr>
          <w:kern w:val="0"/>
          <w:lang w:eastAsia="en-US"/>
        </w:rPr>
      </w:pPr>
      <w:r w:rsidRPr="00375A92">
        <w:rPr>
          <w:kern w:val="0"/>
          <w:lang w:eastAsia="en-US"/>
        </w:rPr>
        <w:lastRenderedPageBreak/>
        <w:t>Приложение №2 к Муниципальной программе изложить в следующей редакции:</w:t>
      </w:r>
    </w:p>
    <w:p w:rsidR="00375A92" w:rsidRPr="00375A92" w:rsidRDefault="00375A92" w:rsidP="00375A92">
      <w:pPr>
        <w:widowControl w:val="0"/>
        <w:suppressAutoHyphens w:val="0"/>
        <w:spacing w:line="240" w:lineRule="auto"/>
        <w:ind w:left="1080" w:firstLine="0"/>
        <w:jc w:val="left"/>
        <w:rPr>
          <w:kern w:val="0"/>
          <w:lang w:eastAsia="en-US"/>
        </w:rPr>
      </w:pPr>
    </w:p>
    <w:p w:rsidR="00375A92" w:rsidRPr="00375A92" w:rsidRDefault="00375A92" w:rsidP="00375A92">
      <w:pPr>
        <w:suppressAutoHyphens w:val="0"/>
        <w:spacing w:line="240" w:lineRule="auto"/>
        <w:ind w:left="9498" w:firstLine="0"/>
        <w:jc w:val="left"/>
        <w:rPr>
          <w:kern w:val="0"/>
          <w:lang w:eastAsia="en-US"/>
        </w:rPr>
      </w:pPr>
      <w:r w:rsidRPr="00375A92">
        <w:rPr>
          <w:kern w:val="0"/>
          <w:lang w:eastAsia="en-US"/>
        </w:rPr>
        <w:t xml:space="preserve">«Приложение № 2 </w:t>
      </w:r>
    </w:p>
    <w:p w:rsidR="00375A92" w:rsidRPr="00375A92" w:rsidRDefault="00375A92" w:rsidP="00375A92">
      <w:pPr>
        <w:suppressAutoHyphens w:val="0"/>
        <w:spacing w:line="240" w:lineRule="auto"/>
        <w:ind w:left="9498" w:firstLine="0"/>
        <w:rPr>
          <w:kern w:val="0"/>
          <w:lang w:eastAsia="en-US"/>
        </w:rPr>
      </w:pPr>
      <w:r w:rsidRPr="00375A92">
        <w:rPr>
          <w:kern w:val="0"/>
          <w:lang w:eastAsia="en-US"/>
        </w:rPr>
        <w:t xml:space="preserve">к муниципальной программе Янтиковского муниципального округа «Управление общественными финансами и муниципальным долгом Янтиковского муниципального округа» </w:t>
      </w:r>
    </w:p>
    <w:p w:rsidR="00375A92" w:rsidRPr="00375A92" w:rsidRDefault="00375A92" w:rsidP="00375A92">
      <w:pPr>
        <w:suppressAutoHyphens w:val="0"/>
        <w:spacing w:line="240" w:lineRule="auto"/>
        <w:ind w:firstLine="0"/>
        <w:rPr>
          <w:b/>
          <w:kern w:val="0"/>
          <w:lang w:eastAsia="en-US"/>
        </w:rPr>
      </w:pPr>
    </w:p>
    <w:p w:rsidR="00375A92" w:rsidRPr="00375A92" w:rsidRDefault="00375A92" w:rsidP="00375A92">
      <w:pPr>
        <w:suppressAutoHyphens w:val="0"/>
        <w:spacing w:line="240" w:lineRule="auto"/>
        <w:ind w:firstLine="0"/>
        <w:jc w:val="center"/>
        <w:rPr>
          <w:b/>
          <w:kern w:val="0"/>
          <w:lang w:eastAsia="en-US"/>
        </w:rPr>
      </w:pPr>
      <w:r w:rsidRPr="00375A92">
        <w:rPr>
          <w:b/>
          <w:caps/>
          <w:kern w:val="0"/>
          <w:lang w:eastAsia="en-US"/>
        </w:rPr>
        <w:t xml:space="preserve">Ресурсное обеспечение и прогнозная (справочная) оценка расходов </w:t>
      </w:r>
      <w:r w:rsidRPr="00375A92">
        <w:rPr>
          <w:b/>
          <w:caps/>
          <w:kern w:val="0"/>
          <w:lang w:eastAsia="en-US"/>
        </w:rPr>
        <w:br/>
      </w:r>
      <w:r w:rsidRPr="00375A92">
        <w:rPr>
          <w:b/>
          <w:kern w:val="0"/>
          <w:lang w:eastAsia="en-US"/>
        </w:rPr>
        <w:t xml:space="preserve">за счет всех источников финансирования реализации муниципальной программы Янтиковского муниципального округа </w:t>
      </w:r>
      <w:r w:rsidRPr="00375A92">
        <w:rPr>
          <w:b/>
          <w:kern w:val="0"/>
          <w:lang w:eastAsia="en-US"/>
        </w:rPr>
        <w:br/>
        <w:t xml:space="preserve">«Управление общественными финансами и муниципальным долгом Янтиковского муниципального округа» </w:t>
      </w:r>
    </w:p>
    <w:p w:rsidR="00375A92" w:rsidRPr="00375A92" w:rsidRDefault="00375A92" w:rsidP="00375A92">
      <w:pPr>
        <w:suppressAutoHyphens w:val="0"/>
        <w:spacing w:line="240" w:lineRule="auto"/>
        <w:ind w:firstLine="0"/>
        <w:jc w:val="left"/>
        <w:rPr>
          <w:kern w:val="0"/>
          <w:lang w:eastAsia="en-US"/>
        </w:rPr>
      </w:pPr>
    </w:p>
    <w:tbl>
      <w:tblPr>
        <w:tblW w:w="5031"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999"/>
        <w:gridCol w:w="3574"/>
        <w:gridCol w:w="1290"/>
        <w:gridCol w:w="1435"/>
        <w:gridCol w:w="2677"/>
        <w:gridCol w:w="1003"/>
        <w:gridCol w:w="1003"/>
        <w:gridCol w:w="1000"/>
        <w:gridCol w:w="1148"/>
        <w:gridCol w:w="976"/>
      </w:tblGrid>
      <w:tr w:rsidR="00375A92" w:rsidRPr="00375A92" w:rsidTr="00707C95">
        <w:trPr>
          <w:trHeight w:val="18"/>
          <w:tblHeader/>
        </w:trPr>
        <w:tc>
          <w:tcPr>
            <w:tcW w:w="331" w:type="pct"/>
            <w:vMerge w:val="restart"/>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Статус</w:t>
            </w:r>
          </w:p>
        </w:tc>
        <w:tc>
          <w:tcPr>
            <w:tcW w:w="1183" w:type="pct"/>
            <w:vMerge w:val="restart"/>
            <w:shd w:val="clear" w:color="auto" w:fill="auto"/>
          </w:tcPr>
          <w:p w:rsidR="00375A92" w:rsidRPr="00375A92" w:rsidRDefault="00375A92" w:rsidP="00375A92">
            <w:pPr>
              <w:suppressAutoHyphens w:val="0"/>
              <w:spacing w:line="240" w:lineRule="auto"/>
              <w:ind w:firstLine="0"/>
              <w:jc w:val="center"/>
              <w:rPr>
                <w:bCs/>
                <w:kern w:val="0"/>
                <w:sz w:val="20"/>
                <w:szCs w:val="20"/>
                <w:lang w:eastAsia="en-US"/>
              </w:rPr>
            </w:pPr>
            <w:r w:rsidRPr="00375A92">
              <w:rPr>
                <w:bCs/>
                <w:kern w:val="0"/>
                <w:sz w:val="20"/>
                <w:szCs w:val="20"/>
                <w:lang w:eastAsia="en-US"/>
              </w:rPr>
              <w:t>Наименование муниципальной программы Янтиковского муниципального округа, подпрограммы,</w:t>
            </w:r>
          </w:p>
          <w:p w:rsidR="00375A92" w:rsidRPr="00375A92" w:rsidRDefault="00375A92" w:rsidP="00375A92">
            <w:pPr>
              <w:suppressAutoHyphens w:val="0"/>
              <w:spacing w:line="240" w:lineRule="auto"/>
              <w:ind w:firstLine="0"/>
              <w:jc w:val="center"/>
              <w:rPr>
                <w:bCs/>
                <w:kern w:val="0"/>
                <w:sz w:val="20"/>
                <w:szCs w:val="20"/>
                <w:lang w:eastAsia="en-US"/>
              </w:rPr>
            </w:pPr>
            <w:r w:rsidRPr="00375A92">
              <w:rPr>
                <w:bCs/>
                <w:kern w:val="0"/>
                <w:sz w:val="20"/>
                <w:szCs w:val="20"/>
                <w:lang w:eastAsia="en-US"/>
              </w:rPr>
              <w:t xml:space="preserve"> основного мероприятия</w:t>
            </w:r>
          </w:p>
        </w:tc>
        <w:tc>
          <w:tcPr>
            <w:tcW w:w="902" w:type="pct"/>
            <w:gridSpan w:val="2"/>
            <w:shd w:val="clear" w:color="auto" w:fill="auto"/>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 xml:space="preserve">Код бюджетной </w:t>
            </w:r>
            <w:r w:rsidRPr="00375A92">
              <w:rPr>
                <w:kern w:val="0"/>
                <w:sz w:val="20"/>
                <w:szCs w:val="20"/>
                <w:lang w:eastAsia="en-US"/>
              </w:rPr>
              <w:br/>
              <w:t>классификации</w:t>
            </w:r>
          </w:p>
        </w:tc>
        <w:tc>
          <w:tcPr>
            <w:tcW w:w="886" w:type="pct"/>
            <w:vMerge w:val="restart"/>
            <w:shd w:val="clear" w:color="auto" w:fill="auto"/>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 xml:space="preserve">Источники </w:t>
            </w:r>
            <w:r w:rsidRPr="00375A92">
              <w:rPr>
                <w:kern w:val="0"/>
                <w:sz w:val="20"/>
                <w:szCs w:val="20"/>
                <w:lang w:eastAsia="en-US"/>
              </w:rPr>
              <w:br/>
              <w:t>финансирования</w:t>
            </w:r>
          </w:p>
        </w:tc>
        <w:tc>
          <w:tcPr>
            <w:tcW w:w="1699" w:type="pct"/>
            <w:gridSpan w:val="5"/>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Расходы по годам, тыс. рублей</w:t>
            </w:r>
          </w:p>
        </w:tc>
      </w:tr>
      <w:tr w:rsidR="00375A92" w:rsidRPr="00375A92" w:rsidTr="00707C95">
        <w:trPr>
          <w:trHeight w:val="18"/>
          <w:tblHeader/>
        </w:trPr>
        <w:tc>
          <w:tcPr>
            <w:tcW w:w="331" w:type="pct"/>
            <w:vMerge/>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183" w:type="pct"/>
            <w:vMerge/>
            <w:shd w:val="clear" w:color="auto" w:fill="auto"/>
          </w:tcPr>
          <w:p w:rsidR="00375A92" w:rsidRPr="00375A92" w:rsidRDefault="00375A92" w:rsidP="00375A92">
            <w:pPr>
              <w:suppressAutoHyphens w:val="0"/>
              <w:spacing w:line="240" w:lineRule="auto"/>
              <w:ind w:firstLine="0"/>
              <w:jc w:val="center"/>
              <w:rPr>
                <w:kern w:val="0"/>
                <w:sz w:val="20"/>
                <w:szCs w:val="20"/>
                <w:lang w:eastAsia="en-US"/>
              </w:rPr>
            </w:pPr>
          </w:p>
        </w:tc>
        <w:tc>
          <w:tcPr>
            <w:tcW w:w="427" w:type="pct"/>
            <w:shd w:val="clear" w:color="auto" w:fill="auto"/>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главный распорядитель бюджетных средств</w:t>
            </w:r>
          </w:p>
        </w:tc>
        <w:tc>
          <w:tcPr>
            <w:tcW w:w="475" w:type="pct"/>
            <w:shd w:val="clear" w:color="auto" w:fill="auto"/>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целевая</w:t>
            </w:r>
          </w:p>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 xml:space="preserve"> статья расходов</w:t>
            </w:r>
          </w:p>
        </w:tc>
        <w:tc>
          <w:tcPr>
            <w:tcW w:w="886" w:type="pct"/>
            <w:vMerge/>
            <w:shd w:val="clear" w:color="auto" w:fill="auto"/>
          </w:tcPr>
          <w:p w:rsidR="00375A92" w:rsidRPr="00375A92" w:rsidRDefault="00375A92" w:rsidP="00375A92">
            <w:pPr>
              <w:suppressAutoHyphens w:val="0"/>
              <w:spacing w:line="240" w:lineRule="auto"/>
              <w:ind w:firstLine="0"/>
              <w:jc w:val="center"/>
              <w:rPr>
                <w:kern w:val="0"/>
                <w:sz w:val="20"/>
                <w:szCs w:val="20"/>
                <w:lang w:eastAsia="en-US"/>
              </w:rPr>
            </w:pPr>
          </w:p>
        </w:tc>
        <w:tc>
          <w:tcPr>
            <w:tcW w:w="332" w:type="pct"/>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2023</w:t>
            </w:r>
          </w:p>
        </w:tc>
        <w:tc>
          <w:tcPr>
            <w:tcW w:w="332" w:type="pct"/>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2024</w:t>
            </w:r>
          </w:p>
        </w:tc>
        <w:tc>
          <w:tcPr>
            <w:tcW w:w="331" w:type="pct"/>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2025</w:t>
            </w:r>
          </w:p>
        </w:tc>
        <w:tc>
          <w:tcPr>
            <w:tcW w:w="380" w:type="pct"/>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2026–2030</w:t>
            </w:r>
          </w:p>
        </w:tc>
        <w:tc>
          <w:tcPr>
            <w:tcW w:w="324" w:type="pct"/>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2031–2035</w:t>
            </w:r>
          </w:p>
        </w:tc>
      </w:tr>
    </w:tbl>
    <w:p w:rsidR="00375A92" w:rsidRPr="00375A92" w:rsidRDefault="00375A92" w:rsidP="00375A92">
      <w:pPr>
        <w:spacing w:line="20" w:lineRule="exact"/>
        <w:ind w:firstLine="0"/>
        <w:jc w:val="left"/>
        <w:rPr>
          <w:kern w:val="0"/>
          <w:sz w:val="20"/>
          <w:szCs w:val="20"/>
          <w:lang w:eastAsia="en-US"/>
        </w:rPr>
      </w:pPr>
    </w:p>
    <w:tbl>
      <w:tblPr>
        <w:tblW w:w="5028" w:type="pct"/>
        <w:tblInd w:w="57"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021"/>
        <w:gridCol w:w="3555"/>
        <w:gridCol w:w="1296"/>
        <w:gridCol w:w="1432"/>
        <w:gridCol w:w="2673"/>
        <w:gridCol w:w="1002"/>
        <w:gridCol w:w="1005"/>
        <w:gridCol w:w="1020"/>
        <w:gridCol w:w="1129"/>
        <w:gridCol w:w="963"/>
      </w:tblGrid>
      <w:tr w:rsidR="00375A92" w:rsidRPr="00375A92" w:rsidTr="00707C95">
        <w:trPr>
          <w:trHeight w:val="19"/>
          <w:tblHeader/>
        </w:trPr>
        <w:tc>
          <w:tcPr>
            <w:tcW w:w="338" w:type="pct"/>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1</w:t>
            </w:r>
          </w:p>
        </w:tc>
        <w:tc>
          <w:tcPr>
            <w:tcW w:w="1177"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2</w:t>
            </w: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3</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4</w:t>
            </w:r>
          </w:p>
        </w:tc>
        <w:tc>
          <w:tcPr>
            <w:tcW w:w="885"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5</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6</w:t>
            </w:r>
          </w:p>
        </w:tc>
        <w:tc>
          <w:tcPr>
            <w:tcW w:w="333"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7</w:t>
            </w:r>
          </w:p>
        </w:tc>
        <w:tc>
          <w:tcPr>
            <w:tcW w:w="338"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8</w:t>
            </w:r>
          </w:p>
        </w:tc>
        <w:tc>
          <w:tcPr>
            <w:tcW w:w="3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9</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w:t>
            </w:r>
          </w:p>
        </w:tc>
      </w:tr>
      <w:tr w:rsidR="00375A92" w:rsidRPr="00375A92" w:rsidTr="00707C95">
        <w:trPr>
          <w:trHeight w:val="19"/>
        </w:trPr>
        <w:tc>
          <w:tcPr>
            <w:tcW w:w="338" w:type="pct"/>
            <w:vMerge w:val="restart"/>
          </w:tcPr>
          <w:p w:rsidR="00375A92" w:rsidRPr="00375A92" w:rsidRDefault="00375A92" w:rsidP="00375A92">
            <w:pPr>
              <w:suppressAutoHyphens w:val="0"/>
              <w:autoSpaceDE w:val="0"/>
              <w:autoSpaceDN w:val="0"/>
              <w:adjustRightInd w:val="0"/>
              <w:spacing w:line="240" w:lineRule="auto"/>
              <w:ind w:left="-57" w:right="-57" w:firstLine="0"/>
              <w:rPr>
                <w:bCs/>
                <w:kern w:val="0"/>
                <w:sz w:val="20"/>
                <w:szCs w:val="20"/>
                <w:lang w:eastAsia="en-US"/>
              </w:rPr>
            </w:pPr>
            <w:r w:rsidRPr="00375A92">
              <w:rPr>
                <w:bCs/>
                <w:kern w:val="0"/>
                <w:sz w:val="20"/>
                <w:szCs w:val="20"/>
                <w:lang w:eastAsia="en-US"/>
              </w:rPr>
              <w:t>Муниципальная програм</w:t>
            </w:r>
            <w:r w:rsidRPr="00375A92">
              <w:rPr>
                <w:bCs/>
                <w:kern w:val="0"/>
                <w:sz w:val="20"/>
                <w:szCs w:val="20"/>
                <w:lang w:eastAsia="en-US"/>
              </w:rPr>
              <w:softHyphen/>
              <w:t>ма Янтиковского муниципального округа</w:t>
            </w:r>
          </w:p>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177" w:type="pct"/>
            <w:vMerge w:val="restart"/>
          </w:tcPr>
          <w:p w:rsidR="00375A92" w:rsidRPr="00375A92" w:rsidRDefault="00375A92" w:rsidP="00375A92">
            <w:pPr>
              <w:suppressAutoHyphens w:val="0"/>
              <w:spacing w:line="240" w:lineRule="auto"/>
              <w:ind w:firstLine="0"/>
              <w:rPr>
                <w:kern w:val="0"/>
                <w:sz w:val="20"/>
                <w:szCs w:val="20"/>
                <w:lang w:eastAsia="en-US"/>
              </w:rPr>
            </w:pPr>
            <w:r w:rsidRPr="00375A92">
              <w:rPr>
                <w:bCs/>
                <w:kern w:val="0"/>
                <w:sz w:val="20"/>
                <w:szCs w:val="20"/>
                <w:lang w:eastAsia="en-US"/>
              </w:rPr>
              <w:t xml:space="preserve">«Управление общественными финансами и муниципальным долгом Янтиковского муниципального округа» </w:t>
            </w: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Ч400000000</w:t>
            </w:r>
          </w:p>
        </w:tc>
        <w:tc>
          <w:tcPr>
            <w:tcW w:w="885" w:type="pct"/>
          </w:tcPr>
          <w:p w:rsidR="00375A92" w:rsidRPr="00375A92" w:rsidRDefault="00375A92" w:rsidP="00375A92">
            <w:pPr>
              <w:suppressAutoHyphens w:val="0"/>
              <w:autoSpaceDE w:val="0"/>
              <w:autoSpaceDN w:val="0"/>
              <w:adjustRightInd w:val="0"/>
              <w:spacing w:line="240" w:lineRule="auto"/>
              <w:ind w:firstLine="0"/>
              <w:rPr>
                <w:kern w:val="0"/>
                <w:sz w:val="20"/>
                <w:szCs w:val="20"/>
                <w:lang w:eastAsia="en-US"/>
              </w:rPr>
            </w:pPr>
            <w:r w:rsidRPr="00375A92">
              <w:rPr>
                <w:kern w:val="0"/>
                <w:sz w:val="20"/>
                <w:szCs w:val="20"/>
                <w:lang w:eastAsia="en-US"/>
              </w:rPr>
              <w:t>всего</w:t>
            </w:r>
          </w:p>
        </w:tc>
        <w:tc>
          <w:tcPr>
            <w:tcW w:w="332" w:type="pct"/>
            <w:shd w:val="clear" w:color="auto" w:fill="auto"/>
          </w:tcPr>
          <w:p w:rsidR="00375A92" w:rsidRPr="00375A92" w:rsidRDefault="00375A92" w:rsidP="00375A92">
            <w:pPr>
              <w:suppressAutoHyphens w:val="0"/>
              <w:spacing w:after="200" w:line="276" w:lineRule="auto"/>
              <w:ind w:left="-75" w:right="-90" w:firstLine="0"/>
              <w:jc w:val="center"/>
              <w:rPr>
                <w:b/>
                <w:color w:val="000000"/>
                <w:kern w:val="0"/>
                <w:sz w:val="20"/>
                <w:szCs w:val="20"/>
                <w:lang w:eastAsia="en-US"/>
              </w:rPr>
            </w:pPr>
            <w:r w:rsidRPr="00375A92">
              <w:rPr>
                <w:b/>
                <w:color w:val="000000"/>
                <w:kern w:val="0"/>
                <w:sz w:val="20"/>
                <w:szCs w:val="20"/>
                <w:lang w:eastAsia="en-US"/>
              </w:rPr>
              <w:t>22792,0</w:t>
            </w:r>
          </w:p>
        </w:tc>
        <w:tc>
          <w:tcPr>
            <w:tcW w:w="333" w:type="pct"/>
            <w:shd w:val="clear" w:color="auto" w:fill="auto"/>
          </w:tcPr>
          <w:p w:rsidR="00375A92" w:rsidRPr="00375A92" w:rsidRDefault="00375A92" w:rsidP="00375A92">
            <w:pPr>
              <w:suppressAutoHyphens w:val="0"/>
              <w:spacing w:after="200" w:line="276" w:lineRule="auto"/>
              <w:ind w:left="-75" w:right="-90" w:firstLine="0"/>
              <w:jc w:val="center"/>
              <w:rPr>
                <w:b/>
                <w:kern w:val="0"/>
                <w:sz w:val="20"/>
                <w:szCs w:val="20"/>
                <w:lang w:eastAsia="en-US"/>
              </w:rPr>
            </w:pPr>
            <w:r w:rsidRPr="00375A92">
              <w:rPr>
                <w:b/>
                <w:kern w:val="0"/>
                <w:sz w:val="20"/>
                <w:szCs w:val="20"/>
                <w:lang w:eastAsia="en-US"/>
              </w:rPr>
              <w:t>17576,6</w:t>
            </w:r>
          </w:p>
        </w:tc>
        <w:tc>
          <w:tcPr>
            <w:tcW w:w="338" w:type="pct"/>
            <w:shd w:val="clear" w:color="auto" w:fill="auto"/>
          </w:tcPr>
          <w:p w:rsidR="00375A92" w:rsidRPr="00375A92" w:rsidRDefault="00375A92" w:rsidP="00375A92">
            <w:pPr>
              <w:suppressAutoHyphens w:val="0"/>
              <w:spacing w:after="200" w:line="276" w:lineRule="auto"/>
              <w:ind w:left="-75" w:right="-90" w:firstLine="0"/>
              <w:jc w:val="center"/>
              <w:rPr>
                <w:b/>
                <w:kern w:val="0"/>
                <w:sz w:val="20"/>
                <w:szCs w:val="20"/>
                <w:lang w:eastAsia="en-US"/>
              </w:rPr>
            </w:pPr>
            <w:r w:rsidRPr="00375A92">
              <w:rPr>
                <w:b/>
                <w:kern w:val="0"/>
                <w:sz w:val="20"/>
                <w:szCs w:val="20"/>
                <w:lang w:eastAsia="en-US"/>
              </w:rPr>
              <w:t>6177,9</w:t>
            </w:r>
          </w:p>
        </w:tc>
        <w:tc>
          <w:tcPr>
            <w:tcW w:w="374" w:type="pct"/>
            <w:shd w:val="clear" w:color="auto" w:fill="FFFFFF"/>
          </w:tcPr>
          <w:p w:rsidR="00375A92" w:rsidRPr="00375A92" w:rsidRDefault="00375A92" w:rsidP="00375A92">
            <w:pPr>
              <w:suppressAutoHyphens w:val="0"/>
              <w:spacing w:after="200" w:line="276" w:lineRule="auto"/>
              <w:ind w:left="-75" w:right="-90" w:firstLine="0"/>
              <w:jc w:val="center"/>
              <w:rPr>
                <w:b/>
                <w:kern w:val="0"/>
                <w:sz w:val="20"/>
                <w:szCs w:val="20"/>
                <w:lang w:eastAsia="en-US"/>
              </w:rPr>
            </w:pPr>
            <w:r w:rsidRPr="00375A92">
              <w:rPr>
                <w:b/>
                <w:kern w:val="0"/>
                <w:sz w:val="20"/>
                <w:szCs w:val="20"/>
                <w:lang w:eastAsia="en-US"/>
              </w:rPr>
              <w:t>30889,5</w:t>
            </w:r>
          </w:p>
        </w:tc>
        <w:tc>
          <w:tcPr>
            <w:tcW w:w="319" w:type="pct"/>
            <w:shd w:val="clear" w:color="auto" w:fill="FFFFFF"/>
          </w:tcPr>
          <w:p w:rsidR="00375A92" w:rsidRPr="00375A92" w:rsidRDefault="00375A92" w:rsidP="00375A92">
            <w:pPr>
              <w:suppressAutoHyphens w:val="0"/>
              <w:spacing w:after="200" w:line="276" w:lineRule="auto"/>
              <w:ind w:left="-75" w:right="-90" w:firstLine="0"/>
              <w:jc w:val="center"/>
              <w:rPr>
                <w:b/>
                <w:kern w:val="0"/>
                <w:sz w:val="20"/>
                <w:szCs w:val="20"/>
                <w:lang w:eastAsia="en-US"/>
              </w:rPr>
            </w:pPr>
            <w:r w:rsidRPr="00375A92">
              <w:rPr>
                <w:b/>
                <w:kern w:val="0"/>
                <w:sz w:val="20"/>
                <w:szCs w:val="20"/>
                <w:lang w:eastAsia="en-US"/>
              </w:rPr>
              <w:t>30889,5</w:t>
            </w:r>
          </w:p>
        </w:tc>
      </w:tr>
      <w:tr w:rsidR="00375A92" w:rsidRPr="00375A92" w:rsidTr="00707C95">
        <w:trPr>
          <w:trHeight w:val="19"/>
        </w:trPr>
        <w:tc>
          <w:tcPr>
            <w:tcW w:w="338" w:type="pct"/>
            <w:vMerge/>
          </w:tcPr>
          <w:p w:rsidR="00375A92" w:rsidRPr="00375A92" w:rsidRDefault="00375A92" w:rsidP="00375A92">
            <w:pPr>
              <w:suppressAutoHyphens w:val="0"/>
              <w:autoSpaceDE w:val="0"/>
              <w:autoSpaceDN w:val="0"/>
              <w:adjustRightInd w:val="0"/>
              <w:spacing w:line="240" w:lineRule="auto"/>
              <w:ind w:left="-57" w:right="-57" w:firstLine="0"/>
              <w:rPr>
                <w:bCs/>
                <w:kern w:val="0"/>
                <w:sz w:val="20"/>
                <w:szCs w:val="20"/>
                <w:lang w:eastAsia="en-US"/>
              </w:rPr>
            </w:pPr>
          </w:p>
        </w:tc>
        <w:tc>
          <w:tcPr>
            <w:tcW w:w="1177" w:type="pct"/>
            <w:vMerge/>
          </w:tcPr>
          <w:p w:rsidR="00375A92" w:rsidRPr="00375A92" w:rsidRDefault="00375A92" w:rsidP="00375A92">
            <w:pPr>
              <w:suppressAutoHyphens w:val="0"/>
              <w:spacing w:line="240" w:lineRule="auto"/>
              <w:ind w:firstLine="0"/>
              <w:rPr>
                <w:bCs/>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p>
        </w:tc>
        <w:tc>
          <w:tcPr>
            <w:tcW w:w="885" w:type="pct"/>
          </w:tcPr>
          <w:p w:rsidR="00375A92" w:rsidRPr="00375A92" w:rsidRDefault="00375A92" w:rsidP="00375A92">
            <w:pPr>
              <w:suppressAutoHyphens w:val="0"/>
              <w:autoSpaceDE w:val="0"/>
              <w:autoSpaceDN w:val="0"/>
              <w:adjustRightInd w:val="0"/>
              <w:spacing w:line="240" w:lineRule="auto"/>
              <w:ind w:firstLine="0"/>
              <w:rPr>
                <w:kern w:val="0"/>
                <w:sz w:val="20"/>
                <w:szCs w:val="20"/>
                <w:lang w:eastAsia="en-US"/>
              </w:rPr>
            </w:pPr>
            <w:r w:rsidRPr="00375A92">
              <w:rPr>
                <w:bCs/>
                <w:kern w:val="0"/>
                <w:sz w:val="20"/>
                <w:szCs w:val="20"/>
                <w:lang w:eastAsia="en-US"/>
              </w:rPr>
              <w:t>федеральный бюджет</w:t>
            </w:r>
          </w:p>
        </w:tc>
        <w:tc>
          <w:tcPr>
            <w:tcW w:w="332" w:type="pct"/>
          </w:tcPr>
          <w:p w:rsidR="00375A92" w:rsidRPr="00375A92" w:rsidRDefault="00375A92" w:rsidP="00375A92">
            <w:pPr>
              <w:suppressAutoHyphens w:val="0"/>
              <w:spacing w:after="200" w:line="276" w:lineRule="auto"/>
              <w:ind w:firstLine="0"/>
              <w:jc w:val="center"/>
              <w:rPr>
                <w:color w:val="000000"/>
                <w:kern w:val="0"/>
                <w:sz w:val="20"/>
                <w:szCs w:val="20"/>
                <w:lang w:eastAsia="en-US"/>
              </w:rPr>
            </w:pPr>
            <w:r w:rsidRPr="00375A92">
              <w:rPr>
                <w:color w:val="000000"/>
                <w:kern w:val="0"/>
                <w:sz w:val="20"/>
                <w:szCs w:val="20"/>
                <w:lang w:eastAsia="en-US"/>
              </w:rPr>
              <w:t>3473,4</w:t>
            </w:r>
          </w:p>
        </w:tc>
        <w:tc>
          <w:tcPr>
            <w:tcW w:w="333" w:type="pct"/>
          </w:tcPr>
          <w:p w:rsidR="00375A92" w:rsidRPr="00375A92" w:rsidRDefault="00375A92" w:rsidP="00375A92">
            <w:pPr>
              <w:suppressAutoHyphens w:val="0"/>
              <w:spacing w:after="200" w:line="276" w:lineRule="auto"/>
              <w:ind w:firstLine="0"/>
              <w:jc w:val="center"/>
              <w:rPr>
                <w:kern w:val="0"/>
                <w:sz w:val="20"/>
                <w:szCs w:val="20"/>
                <w:lang w:eastAsia="en-US"/>
              </w:rPr>
            </w:pPr>
            <w:r w:rsidRPr="00375A92">
              <w:rPr>
                <w:kern w:val="0"/>
                <w:sz w:val="20"/>
                <w:szCs w:val="20"/>
                <w:lang w:eastAsia="en-US"/>
              </w:rPr>
              <w:t>1067,6</w:t>
            </w:r>
          </w:p>
        </w:tc>
        <w:tc>
          <w:tcPr>
            <w:tcW w:w="338" w:type="pct"/>
          </w:tcPr>
          <w:p w:rsidR="00375A92" w:rsidRPr="00375A92" w:rsidRDefault="00375A92" w:rsidP="00375A92">
            <w:pPr>
              <w:suppressAutoHyphens w:val="0"/>
              <w:spacing w:after="200" w:line="276" w:lineRule="auto"/>
              <w:ind w:firstLine="0"/>
              <w:jc w:val="center"/>
              <w:rPr>
                <w:kern w:val="0"/>
                <w:sz w:val="20"/>
                <w:szCs w:val="20"/>
                <w:lang w:eastAsia="en-US"/>
              </w:rPr>
            </w:pPr>
            <w:r w:rsidRPr="00375A92">
              <w:rPr>
                <w:kern w:val="0"/>
                <w:sz w:val="20"/>
                <w:szCs w:val="20"/>
                <w:lang w:eastAsia="en-US"/>
              </w:rPr>
              <w:t>974,6</w:t>
            </w:r>
          </w:p>
        </w:tc>
        <w:tc>
          <w:tcPr>
            <w:tcW w:w="374" w:type="pct"/>
          </w:tcPr>
          <w:p w:rsidR="00375A92" w:rsidRPr="00375A92" w:rsidRDefault="00375A92" w:rsidP="00375A92">
            <w:pPr>
              <w:suppressAutoHyphens w:val="0"/>
              <w:spacing w:after="200" w:line="276" w:lineRule="auto"/>
              <w:ind w:firstLine="0"/>
              <w:jc w:val="center"/>
              <w:rPr>
                <w:kern w:val="0"/>
                <w:sz w:val="20"/>
                <w:szCs w:val="20"/>
                <w:lang w:eastAsia="en-US"/>
              </w:rPr>
            </w:pPr>
            <w:r w:rsidRPr="00375A92">
              <w:rPr>
                <w:kern w:val="0"/>
                <w:sz w:val="20"/>
                <w:szCs w:val="20"/>
                <w:lang w:eastAsia="en-US"/>
              </w:rPr>
              <w:t>4873,0</w:t>
            </w:r>
          </w:p>
        </w:tc>
        <w:tc>
          <w:tcPr>
            <w:tcW w:w="319" w:type="pct"/>
          </w:tcPr>
          <w:p w:rsidR="00375A92" w:rsidRPr="00375A92" w:rsidRDefault="00375A92" w:rsidP="00375A92">
            <w:pPr>
              <w:suppressAutoHyphens w:val="0"/>
              <w:spacing w:after="200" w:line="276" w:lineRule="auto"/>
              <w:ind w:firstLine="0"/>
              <w:jc w:val="center"/>
              <w:rPr>
                <w:kern w:val="0"/>
                <w:sz w:val="20"/>
                <w:szCs w:val="20"/>
                <w:lang w:eastAsia="en-US"/>
              </w:rPr>
            </w:pPr>
            <w:r w:rsidRPr="00375A92">
              <w:rPr>
                <w:kern w:val="0"/>
                <w:sz w:val="20"/>
                <w:szCs w:val="20"/>
                <w:lang w:eastAsia="en-US"/>
              </w:rPr>
              <w:t>4873,0</w:t>
            </w:r>
          </w:p>
        </w:tc>
      </w:tr>
      <w:tr w:rsidR="00375A92" w:rsidRPr="00375A92" w:rsidTr="00707C95">
        <w:trPr>
          <w:trHeight w:val="19"/>
        </w:trPr>
        <w:tc>
          <w:tcPr>
            <w:tcW w:w="338" w:type="pct"/>
            <w:vMerge/>
          </w:tcPr>
          <w:p w:rsidR="00375A92" w:rsidRPr="00375A92" w:rsidRDefault="00375A92" w:rsidP="00375A92">
            <w:pPr>
              <w:suppressAutoHyphens w:val="0"/>
              <w:autoSpaceDE w:val="0"/>
              <w:autoSpaceDN w:val="0"/>
              <w:adjustRightInd w:val="0"/>
              <w:spacing w:line="240" w:lineRule="auto"/>
              <w:ind w:left="-57" w:right="-57" w:firstLine="0"/>
              <w:rPr>
                <w:bCs/>
                <w:kern w:val="0"/>
                <w:sz w:val="20"/>
                <w:szCs w:val="20"/>
                <w:lang w:eastAsia="en-US"/>
              </w:rPr>
            </w:pPr>
          </w:p>
        </w:tc>
        <w:tc>
          <w:tcPr>
            <w:tcW w:w="1177" w:type="pct"/>
            <w:vMerge/>
          </w:tcPr>
          <w:p w:rsidR="00375A92" w:rsidRPr="00375A92" w:rsidRDefault="00375A92" w:rsidP="00375A92">
            <w:pPr>
              <w:suppressAutoHyphens w:val="0"/>
              <w:spacing w:line="240" w:lineRule="auto"/>
              <w:ind w:firstLine="0"/>
              <w:rPr>
                <w:bCs/>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p>
        </w:tc>
        <w:tc>
          <w:tcPr>
            <w:tcW w:w="885" w:type="pct"/>
          </w:tcPr>
          <w:p w:rsidR="00375A92" w:rsidRPr="00375A92" w:rsidRDefault="00375A92" w:rsidP="00375A92">
            <w:pPr>
              <w:suppressAutoHyphens w:val="0"/>
              <w:autoSpaceDE w:val="0"/>
              <w:autoSpaceDN w:val="0"/>
              <w:adjustRightInd w:val="0"/>
              <w:spacing w:line="240" w:lineRule="auto"/>
              <w:ind w:firstLine="0"/>
              <w:rPr>
                <w:bCs/>
                <w:kern w:val="0"/>
                <w:sz w:val="20"/>
                <w:szCs w:val="20"/>
                <w:lang w:eastAsia="en-US"/>
              </w:rPr>
            </w:pPr>
            <w:r w:rsidRPr="00375A92">
              <w:rPr>
                <w:kern w:val="0"/>
                <w:sz w:val="20"/>
                <w:szCs w:val="20"/>
                <w:lang w:eastAsia="en-US"/>
              </w:rPr>
              <w:t xml:space="preserve">республиканский бюджет Чувашской Республики  </w:t>
            </w:r>
          </w:p>
        </w:tc>
        <w:tc>
          <w:tcPr>
            <w:tcW w:w="332" w:type="pct"/>
            <w:shd w:val="clear" w:color="auto" w:fill="auto"/>
          </w:tcPr>
          <w:p w:rsidR="00375A92" w:rsidRPr="00375A92" w:rsidRDefault="00375A92" w:rsidP="00375A92">
            <w:pPr>
              <w:suppressAutoHyphens w:val="0"/>
              <w:spacing w:after="200" w:line="276" w:lineRule="auto"/>
              <w:ind w:firstLine="0"/>
              <w:jc w:val="center"/>
              <w:rPr>
                <w:color w:val="000000"/>
                <w:kern w:val="0"/>
                <w:sz w:val="20"/>
                <w:szCs w:val="20"/>
                <w:lang w:eastAsia="en-US"/>
              </w:rPr>
            </w:pPr>
            <w:r w:rsidRPr="00375A92">
              <w:rPr>
                <w:color w:val="000000"/>
                <w:kern w:val="0"/>
                <w:sz w:val="20"/>
                <w:szCs w:val="20"/>
                <w:lang w:eastAsia="en-US"/>
              </w:rPr>
              <w:t>13580,4</w:t>
            </w:r>
          </w:p>
        </w:tc>
        <w:tc>
          <w:tcPr>
            <w:tcW w:w="333" w:type="pct"/>
            <w:shd w:val="clear" w:color="auto" w:fill="auto"/>
          </w:tcPr>
          <w:p w:rsidR="00375A92" w:rsidRPr="00375A92" w:rsidRDefault="00375A92" w:rsidP="00375A92">
            <w:pPr>
              <w:suppressAutoHyphens w:val="0"/>
              <w:spacing w:after="200" w:line="276" w:lineRule="auto"/>
              <w:ind w:firstLine="0"/>
              <w:jc w:val="center"/>
              <w:rPr>
                <w:kern w:val="0"/>
                <w:sz w:val="20"/>
                <w:szCs w:val="20"/>
                <w:lang w:eastAsia="en-US"/>
              </w:rPr>
            </w:pPr>
            <w:r w:rsidRPr="00375A92">
              <w:rPr>
                <w:kern w:val="0"/>
                <w:sz w:val="20"/>
                <w:szCs w:val="20"/>
                <w:lang w:eastAsia="en-US"/>
              </w:rPr>
              <w:t>10367,9</w:t>
            </w:r>
          </w:p>
        </w:tc>
        <w:tc>
          <w:tcPr>
            <w:tcW w:w="338" w:type="pct"/>
            <w:shd w:val="clear" w:color="auto" w:fill="auto"/>
          </w:tcPr>
          <w:p w:rsidR="00375A92" w:rsidRPr="00375A92" w:rsidRDefault="00375A92" w:rsidP="00375A92">
            <w:pPr>
              <w:suppressAutoHyphens w:val="0"/>
              <w:spacing w:after="200" w:line="276" w:lineRule="auto"/>
              <w:ind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after="200" w:line="276" w:lineRule="auto"/>
              <w:ind w:firstLine="0"/>
              <w:jc w:val="center"/>
              <w:rPr>
                <w:kern w:val="0"/>
                <w:sz w:val="20"/>
                <w:szCs w:val="20"/>
                <w:lang w:eastAsia="en-US"/>
              </w:rPr>
            </w:pPr>
            <w:r w:rsidRPr="00375A92">
              <w:rPr>
                <w:kern w:val="0"/>
                <w:sz w:val="20"/>
                <w:szCs w:val="20"/>
                <w:lang w:eastAsia="en-US"/>
              </w:rPr>
              <w:t>0,0</w:t>
            </w:r>
          </w:p>
        </w:tc>
        <w:tc>
          <w:tcPr>
            <w:tcW w:w="319" w:type="pct"/>
            <w:shd w:val="clear" w:color="auto" w:fill="FFFFFF"/>
          </w:tcPr>
          <w:p w:rsidR="00375A92" w:rsidRPr="00375A92" w:rsidRDefault="00375A92" w:rsidP="00375A92">
            <w:pPr>
              <w:suppressAutoHyphens w:val="0"/>
              <w:spacing w:after="200" w:line="276" w:lineRule="auto"/>
              <w:ind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40" w:lineRule="auto"/>
              <w:ind w:firstLine="0"/>
              <w:rPr>
                <w:kern w:val="0"/>
                <w:sz w:val="20"/>
                <w:szCs w:val="20"/>
                <w:lang w:eastAsia="en-US"/>
              </w:rPr>
            </w:pPr>
            <w:r w:rsidRPr="00375A92">
              <w:rPr>
                <w:kern w:val="0"/>
                <w:sz w:val="20"/>
                <w:szCs w:val="20"/>
                <w:lang w:eastAsia="en-US"/>
              </w:rPr>
              <w:t>бюджет Янтиковского муниципального округа</w:t>
            </w:r>
          </w:p>
        </w:tc>
        <w:tc>
          <w:tcPr>
            <w:tcW w:w="332" w:type="pct"/>
          </w:tcPr>
          <w:p w:rsidR="00375A92" w:rsidRPr="00375A92" w:rsidRDefault="00375A92" w:rsidP="00375A92">
            <w:pPr>
              <w:suppressAutoHyphens w:val="0"/>
              <w:spacing w:after="200" w:line="276" w:lineRule="auto"/>
              <w:ind w:firstLine="0"/>
              <w:jc w:val="center"/>
              <w:rPr>
                <w:color w:val="000000"/>
                <w:kern w:val="0"/>
                <w:sz w:val="20"/>
                <w:szCs w:val="20"/>
                <w:lang w:eastAsia="en-US"/>
              </w:rPr>
            </w:pPr>
            <w:r w:rsidRPr="00375A92">
              <w:rPr>
                <w:color w:val="000000"/>
                <w:kern w:val="0"/>
                <w:sz w:val="20"/>
                <w:szCs w:val="20"/>
                <w:lang w:eastAsia="en-US"/>
              </w:rPr>
              <w:t>5738,2</w:t>
            </w:r>
          </w:p>
        </w:tc>
        <w:tc>
          <w:tcPr>
            <w:tcW w:w="333" w:type="pct"/>
            <w:shd w:val="clear" w:color="auto" w:fill="FFFFFF"/>
          </w:tcPr>
          <w:p w:rsidR="00375A92" w:rsidRPr="00375A92" w:rsidRDefault="00375A92" w:rsidP="00375A92">
            <w:pPr>
              <w:suppressAutoHyphens w:val="0"/>
              <w:spacing w:after="200" w:line="276" w:lineRule="auto"/>
              <w:ind w:firstLine="0"/>
              <w:jc w:val="center"/>
              <w:rPr>
                <w:kern w:val="0"/>
                <w:sz w:val="20"/>
                <w:szCs w:val="20"/>
                <w:lang w:eastAsia="en-US"/>
              </w:rPr>
            </w:pPr>
            <w:r w:rsidRPr="00375A92">
              <w:rPr>
                <w:kern w:val="0"/>
                <w:sz w:val="20"/>
                <w:szCs w:val="20"/>
                <w:lang w:eastAsia="en-US"/>
              </w:rPr>
              <w:t>6141,1</w:t>
            </w:r>
          </w:p>
        </w:tc>
        <w:tc>
          <w:tcPr>
            <w:tcW w:w="338" w:type="pct"/>
            <w:shd w:val="clear" w:color="auto" w:fill="FFFFFF"/>
          </w:tcPr>
          <w:p w:rsidR="00375A92" w:rsidRPr="00375A92" w:rsidRDefault="00375A92" w:rsidP="00375A92">
            <w:pPr>
              <w:suppressAutoHyphens w:val="0"/>
              <w:spacing w:after="200" w:line="276" w:lineRule="auto"/>
              <w:ind w:firstLine="0"/>
              <w:jc w:val="center"/>
              <w:rPr>
                <w:kern w:val="0"/>
                <w:sz w:val="20"/>
                <w:szCs w:val="20"/>
                <w:lang w:eastAsia="en-US"/>
              </w:rPr>
            </w:pPr>
            <w:r w:rsidRPr="00375A92">
              <w:rPr>
                <w:kern w:val="0"/>
                <w:sz w:val="20"/>
                <w:szCs w:val="20"/>
                <w:lang w:eastAsia="en-US"/>
              </w:rPr>
              <w:t>5203,3</w:t>
            </w:r>
          </w:p>
        </w:tc>
        <w:tc>
          <w:tcPr>
            <w:tcW w:w="374" w:type="pct"/>
            <w:shd w:val="clear" w:color="auto" w:fill="FFFFFF"/>
          </w:tcPr>
          <w:p w:rsidR="00375A92" w:rsidRPr="00375A92" w:rsidRDefault="00375A92" w:rsidP="00375A92">
            <w:pPr>
              <w:suppressAutoHyphens w:val="0"/>
              <w:spacing w:after="200" w:line="276" w:lineRule="auto"/>
              <w:ind w:firstLine="0"/>
              <w:jc w:val="center"/>
              <w:rPr>
                <w:kern w:val="0"/>
                <w:sz w:val="20"/>
                <w:szCs w:val="20"/>
                <w:lang w:eastAsia="en-US"/>
              </w:rPr>
            </w:pPr>
            <w:r w:rsidRPr="00375A92">
              <w:rPr>
                <w:kern w:val="0"/>
                <w:sz w:val="20"/>
                <w:szCs w:val="20"/>
                <w:lang w:eastAsia="en-US"/>
              </w:rPr>
              <w:t>26016,5</w:t>
            </w:r>
          </w:p>
        </w:tc>
        <w:tc>
          <w:tcPr>
            <w:tcW w:w="319" w:type="pct"/>
          </w:tcPr>
          <w:p w:rsidR="00375A92" w:rsidRPr="00375A92" w:rsidRDefault="00375A92" w:rsidP="00375A92">
            <w:pPr>
              <w:suppressAutoHyphens w:val="0"/>
              <w:spacing w:after="200" w:line="276" w:lineRule="auto"/>
              <w:ind w:firstLine="0"/>
              <w:jc w:val="center"/>
              <w:rPr>
                <w:kern w:val="0"/>
                <w:sz w:val="20"/>
                <w:szCs w:val="20"/>
                <w:lang w:eastAsia="en-US"/>
              </w:rPr>
            </w:pPr>
            <w:r w:rsidRPr="00375A92">
              <w:rPr>
                <w:kern w:val="0"/>
                <w:sz w:val="20"/>
                <w:szCs w:val="20"/>
                <w:lang w:eastAsia="en-US"/>
              </w:rPr>
              <w:t>26016,5</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tcPr>
          <w:p w:rsidR="00375A92" w:rsidRPr="00375A92" w:rsidRDefault="00375A92" w:rsidP="00375A92">
            <w:pPr>
              <w:suppressAutoHyphens w:val="0"/>
              <w:autoSpaceDE w:val="0"/>
              <w:autoSpaceDN w:val="0"/>
              <w:adjustRightInd w:val="0"/>
              <w:spacing w:line="240" w:lineRule="auto"/>
              <w:ind w:firstLine="0"/>
              <w:jc w:val="center"/>
              <w:rPr>
                <w:kern w:val="0"/>
                <w:sz w:val="20"/>
                <w:szCs w:val="20"/>
                <w:lang w:eastAsia="ru-RU"/>
              </w:rPr>
            </w:pPr>
            <w:r w:rsidRPr="00375A92">
              <w:rPr>
                <w:kern w:val="0"/>
                <w:sz w:val="20"/>
                <w:szCs w:val="20"/>
                <w:lang w:eastAsia="ru-RU"/>
              </w:rPr>
              <w:t>x</w:t>
            </w:r>
          </w:p>
        </w:tc>
        <w:tc>
          <w:tcPr>
            <w:tcW w:w="474" w:type="pct"/>
          </w:tcPr>
          <w:p w:rsidR="00375A92" w:rsidRPr="00375A92" w:rsidRDefault="00375A92" w:rsidP="00375A92">
            <w:pPr>
              <w:suppressAutoHyphens w:val="0"/>
              <w:autoSpaceDE w:val="0"/>
              <w:autoSpaceDN w:val="0"/>
              <w:adjustRightInd w:val="0"/>
              <w:spacing w:line="240" w:lineRule="auto"/>
              <w:ind w:left="-113" w:right="-113" w:firstLine="720"/>
              <w:jc w:val="center"/>
              <w:rPr>
                <w:kern w:val="0"/>
                <w:sz w:val="20"/>
                <w:szCs w:val="20"/>
                <w:lang w:eastAsia="ru-RU"/>
              </w:rPr>
            </w:pPr>
            <w:r w:rsidRPr="00375A92">
              <w:rPr>
                <w:kern w:val="0"/>
                <w:sz w:val="20"/>
                <w:szCs w:val="20"/>
                <w:lang w:eastAsia="ru-RU"/>
              </w:rPr>
              <w:t>x</w:t>
            </w:r>
          </w:p>
        </w:tc>
        <w:tc>
          <w:tcPr>
            <w:tcW w:w="885" w:type="pct"/>
          </w:tcPr>
          <w:p w:rsidR="00375A92" w:rsidRPr="00375A92" w:rsidRDefault="00375A92" w:rsidP="00375A92">
            <w:pPr>
              <w:suppressAutoHyphens w:val="0"/>
              <w:autoSpaceDE w:val="0"/>
              <w:autoSpaceDN w:val="0"/>
              <w:adjustRightInd w:val="0"/>
              <w:spacing w:line="240" w:lineRule="auto"/>
              <w:ind w:firstLine="0"/>
              <w:rPr>
                <w:kern w:val="0"/>
                <w:sz w:val="20"/>
                <w:szCs w:val="20"/>
                <w:lang w:eastAsia="ru-RU"/>
              </w:rPr>
            </w:pPr>
            <w:r w:rsidRPr="00375A92">
              <w:rPr>
                <w:kern w:val="0"/>
                <w:sz w:val="20"/>
                <w:szCs w:val="20"/>
                <w:lang w:eastAsia="ru-RU"/>
              </w:rPr>
              <w:t xml:space="preserve">бюджеты сельских поселений Янтиковского муниципального округа </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tcPr>
          <w:p w:rsidR="00375A92" w:rsidRPr="00375A92" w:rsidRDefault="00375A92" w:rsidP="00375A92">
            <w:pPr>
              <w:suppressAutoHyphens w:val="0"/>
              <w:autoSpaceDE w:val="0"/>
              <w:autoSpaceDN w:val="0"/>
              <w:adjustRightInd w:val="0"/>
              <w:spacing w:line="240" w:lineRule="auto"/>
              <w:ind w:hanging="22"/>
              <w:jc w:val="center"/>
              <w:rPr>
                <w:kern w:val="0"/>
                <w:sz w:val="20"/>
                <w:szCs w:val="20"/>
                <w:lang w:eastAsia="ru-RU"/>
              </w:rPr>
            </w:pPr>
            <w:r w:rsidRPr="00375A92">
              <w:rPr>
                <w:kern w:val="0"/>
                <w:sz w:val="20"/>
                <w:szCs w:val="20"/>
                <w:lang w:eastAsia="ru-RU"/>
              </w:rPr>
              <w:t>x</w:t>
            </w:r>
          </w:p>
        </w:tc>
        <w:tc>
          <w:tcPr>
            <w:tcW w:w="474" w:type="pct"/>
          </w:tcPr>
          <w:p w:rsidR="00375A92" w:rsidRPr="00375A92" w:rsidRDefault="00375A92" w:rsidP="00375A92">
            <w:pPr>
              <w:suppressAutoHyphens w:val="0"/>
              <w:autoSpaceDE w:val="0"/>
              <w:autoSpaceDN w:val="0"/>
              <w:adjustRightInd w:val="0"/>
              <w:spacing w:line="240" w:lineRule="auto"/>
              <w:ind w:left="-113" w:right="-113" w:firstLine="720"/>
              <w:jc w:val="center"/>
              <w:rPr>
                <w:kern w:val="0"/>
                <w:sz w:val="20"/>
                <w:szCs w:val="20"/>
                <w:lang w:eastAsia="ru-RU"/>
              </w:rPr>
            </w:pPr>
            <w:r w:rsidRPr="00375A92">
              <w:rPr>
                <w:kern w:val="0"/>
                <w:sz w:val="20"/>
                <w:szCs w:val="20"/>
                <w:lang w:eastAsia="ru-RU"/>
              </w:rPr>
              <w:t>x</w:t>
            </w:r>
          </w:p>
        </w:tc>
        <w:tc>
          <w:tcPr>
            <w:tcW w:w="885" w:type="pct"/>
          </w:tcPr>
          <w:p w:rsidR="00375A92" w:rsidRPr="00375A92" w:rsidRDefault="00375A92" w:rsidP="00375A92">
            <w:pPr>
              <w:suppressAutoHyphens w:val="0"/>
              <w:autoSpaceDE w:val="0"/>
              <w:autoSpaceDN w:val="0"/>
              <w:adjustRightInd w:val="0"/>
              <w:spacing w:line="240" w:lineRule="auto"/>
              <w:ind w:firstLine="0"/>
              <w:rPr>
                <w:kern w:val="0"/>
                <w:sz w:val="20"/>
                <w:szCs w:val="20"/>
                <w:lang w:eastAsia="ru-RU"/>
              </w:rPr>
            </w:pPr>
            <w:r w:rsidRPr="00375A92">
              <w:rPr>
                <w:kern w:val="0"/>
                <w:sz w:val="20"/>
                <w:szCs w:val="20"/>
                <w:lang w:eastAsia="ru-RU"/>
              </w:rPr>
              <w:t>внебюджетные источники</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kern w:val="0"/>
                <w:sz w:val="20"/>
                <w:szCs w:val="20"/>
                <w:lang w:eastAsia="en-US"/>
              </w:rPr>
              <w:t xml:space="preserve">Подпрограмма </w:t>
            </w:r>
          </w:p>
        </w:tc>
        <w:tc>
          <w:tcPr>
            <w:tcW w:w="1177" w:type="pct"/>
            <w:vMerge w:val="restart"/>
          </w:tcPr>
          <w:p w:rsidR="00375A92" w:rsidRPr="00375A92" w:rsidRDefault="00375A92" w:rsidP="00375A92">
            <w:pPr>
              <w:suppressAutoHyphens w:val="0"/>
              <w:autoSpaceDE w:val="0"/>
              <w:autoSpaceDN w:val="0"/>
              <w:adjustRightInd w:val="0"/>
              <w:spacing w:line="240" w:lineRule="auto"/>
              <w:ind w:firstLine="0"/>
              <w:rPr>
                <w:kern w:val="0"/>
                <w:sz w:val="20"/>
                <w:szCs w:val="20"/>
                <w:lang w:eastAsia="en-US"/>
              </w:rPr>
            </w:pPr>
            <w:r w:rsidRPr="00375A92">
              <w:rPr>
                <w:bCs/>
                <w:kern w:val="0"/>
                <w:sz w:val="20"/>
                <w:szCs w:val="20"/>
                <w:lang w:eastAsia="en-US"/>
              </w:rPr>
              <w:t xml:space="preserve">«Совершенствование бюджетной политики и обеспечение сбалансированности консолидированного бюджета Янтиковского муниципального </w:t>
            </w:r>
            <w:r w:rsidRPr="00375A92">
              <w:rPr>
                <w:bCs/>
                <w:kern w:val="0"/>
                <w:sz w:val="20"/>
                <w:szCs w:val="20"/>
                <w:lang w:eastAsia="en-US"/>
              </w:rPr>
              <w:lastRenderedPageBreak/>
              <w:t>округа»</w:t>
            </w: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lastRenderedPageBreak/>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Ч410000000</w:t>
            </w:r>
          </w:p>
        </w:tc>
        <w:tc>
          <w:tcPr>
            <w:tcW w:w="885" w:type="pct"/>
          </w:tcPr>
          <w:p w:rsidR="00375A92" w:rsidRPr="00375A92" w:rsidRDefault="00375A92" w:rsidP="00375A92">
            <w:pPr>
              <w:suppressAutoHyphens w:val="0"/>
              <w:autoSpaceDE w:val="0"/>
              <w:autoSpaceDN w:val="0"/>
              <w:adjustRightInd w:val="0"/>
              <w:spacing w:line="240" w:lineRule="auto"/>
              <w:ind w:firstLine="0"/>
              <w:rPr>
                <w:kern w:val="0"/>
                <w:sz w:val="20"/>
                <w:szCs w:val="20"/>
                <w:lang w:eastAsia="en-US"/>
              </w:rPr>
            </w:pPr>
            <w:r w:rsidRPr="00375A92">
              <w:rPr>
                <w:kern w:val="0"/>
                <w:sz w:val="20"/>
                <w:szCs w:val="20"/>
                <w:lang w:eastAsia="en-US"/>
              </w:rPr>
              <w:t xml:space="preserve">Всего </w:t>
            </w:r>
          </w:p>
        </w:tc>
        <w:tc>
          <w:tcPr>
            <w:tcW w:w="332" w:type="pct"/>
            <w:shd w:val="clear" w:color="auto" w:fill="auto"/>
          </w:tcPr>
          <w:p w:rsidR="00375A92" w:rsidRPr="00375A92" w:rsidRDefault="00375A92" w:rsidP="00375A92">
            <w:pPr>
              <w:suppressAutoHyphens w:val="0"/>
              <w:spacing w:after="200" w:line="276" w:lineRule="auto"/>
              <w:ind w:left="-121" w:right="-95" w:firstLine="0"/>
              <w:jc w:val="center"/>
              <w:rPr>
                <w:color w:val="000000"/>
                <w:kern w:val="0"/>
                <w:sz w:val="20"/>
                <w:szCs w:val="20"/>
                <w:lang w:eastAsia="en-US"/>
              </w:rPr>
            </w:pPr>
            <w:r w:rsidRPr="00375A92">
              <w:rPr>
                <w:color w:val="000000"/>
                <w:kern w:val="0"/>
                <w:sz w:val="20"/>
                <w:szCs w:val="20"/>
                <w:lang w:eastAsia="en-US"/>
              </w:rPr>
              <w:t>17437,3</w:t>
            </w:r>
          </w:p>
        </w:tc>
        <w:tc>
          <w:tcPr>
            <w:tcW w:w="333" w:type="pct"/>
            <w:shd w:val="clear" w:color="auto" w:fill="auto"/>
          </w:tcPr>
          <w:p w:rsidR="00375A92" w:rsidRPr="00375A92" w:rsidRDefault="00375A92" w:rsidP="00375A92">
            <w:pPr>
              <w:suppressAutoHyphens w:val="0"/>
              <w:spacing w:after="200" w:line="276" w:lineRule="auto"/>
              <w:ind w:left="-121" w:right="-95" w:firstLine="0"/>
              <w:jc w:val="center"/>
              <w:rPr>
                <w:kern w:val="0"/>
                <w:sz w:val="20"/>
                <w:szCs w:val="20"/>
                <w:lang w:eastAsia="en-US"/>
              </w:rPr>
            </w:pPr>
            <w:r w:rsidRPr="00375A92">
              <w:rPr>
                <w:kern w:val="0"/>
                <w:sz w:val="20"/>
                <w:szCs w:val="20"/>
                <w:lang w:eastAsia="en-US"/>
              </w:rPr>
              <w:t>12190,2</w:t>
            </w:r>
          </w:p>
        </w:tc>
        <w:tc>
          <w:tcPr>
            <w:tcW w:w="338" w:type="pct"/>
            <w:shd w:val="clear" w:color="auto" w:fill="auto"/>
          </w:tcPr>
          <w:p w:rsidR="00375A92" w:rsidRPr="00375A92" w:rsidRDefault="00375A92" w:rsidP="00375A92">
            <w:pPr>
              <w:suppressAutoHyphens w:val="0"/>
              <w:spacing w:after="200" w:line="276" w:lineRule="auto"/>
              <w:ind w:left="-121" w:right="-95" w:firstLine="0"/>
              <w:jc w:val="center"/>
              <w:rPr>
                <w:kern w:val="0"/>
                <w:sz w:val="20"/>
                <w:szCs w:val="20"/>
                <w:lang w:eastAsia="en-US"/>
              </w:rPr>
            </w:pPr>
            <w:r w:rsidRPr="00375A92">
              <w:rPr>
                <w:kern w:val="0"/>
                <w:sz w:val="20"/>
                <w:szCs w:val="20"/>
                <w:lang w:eastAsia="en-US"/>
              </w:rPr>
              <w:t>1174,6</w:t>
            </w:r>
          </w:p>
        </w:tc>
        <w:tc>
          <w:tcPr>
            <w:tcW w:w="374" w:type="pct"/>
            <w:shd w:val="clear" w:color="auto" w:fill="auto"/>
          </w:tcPr>
          <w:p w:rsidR="00375A92" w:rsidRPr="00375A92" w:rsidRDefault="00375A92" w:rsidP="00375A92">
            <w:pPr>
              <w:suppressAutoHyphens w:val="0"/>
              <w:spacing w:after="200" w:line="276" w:lineRule="auto"/>
              <w:ind w:left="-121" w:right="-95" w:firstLine="0"/>
              <w:jc w:val="center"/>
              <w:rPr>
                <w:kern w:val="0"/>
                <w:sz w:val="20"/>
                <w:szCs w:val="20"/>
                <w:lang w:eastAsia="en-US"/>
              </w:rPr>
            </w:pPr>
            <w:r w:rsidRPr="00375A92">
              <w:rPr>
                <w:kern w:val="0"/>
                <w:sz w:val="20"/>
                <w:szCs w:val="20"/>
                <w:lang w:eastAsia="en-US"/>
              </w:rPr>
              <w:t>5873,0</w:t>
            </w:r>
          </w:p>
        </w:tc>
        <w:tc>
          <w:tcPr>
            <w:tcW w:w="319" w:type="pct"/>
            <w:shd w:val="clear" w:color="auto" w:fill="auto"/>
          </w:tcPr>
          <w:p w:rsidR="00375A92" w:rsidRPr="00375A92" w:rsidRDefault="00375A92" w:rsidP="00375A92">
            <w:pPr>
              <w:suppressAutoHyphens w:val="0"/>
              <w:spacing w:after="200" w:line="276" w:lineRule="auto"/>
              <w:ind w:left="-121" w:right="-95" w:firstLine="0"/>
              <w:jc w:val="center"/>
              <w:rPr>
                <w:kern w:val="0"/>
                <w:sz w:val="20"/>
                <w:szCs w:val="20"/>
                <w:lang w:eastAsia="en-US"/>
              </w:rPr>
            </w:pPr>
            <w:r w:rsidRPr="00375A92">
              <w:rPr>
                <w:kern w:val="0"/>
                <w:sz w:val="20"/>
                <w:szCs w:val="20"/>
                <w:lang w:eastAsia="en-US"/>
              </w:rPr>
              <w:t>5873,0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vMerge w:val="restar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992</w:t>
            </w:r>
          </w:p>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Ч410000000</w:t>
            </w:r>
          </w:p>
        </w:tc>
        <w:tc>
          <w:tcPr>
            <w:tcW w:w="885" w:type="pct"/>
          </w:tcPr>
          <w:p w:rsidR="00375A92" w:rsidRPr="00375A92" w:rsidRDefault="00375A92" w:rsidP="00375A92">
            <w:pPr>
              <w:suppressAutoHyphens w:val="0"/>
              <w:autoSpaceDE w:val="0"/>
              <w:autoSpaceDN w:val="0"/>
              <w:adjustRightInd w:val="0"/>
              <w:spacing w:line="240" w:lineRule="auto"/>
              <w:ind w:firstLine="0"/>
              <w:rPr>
                <w:kern w:val="0"/>
                <w:sz w:val="20"/>
                <w:szCs w:val="20"/>
                <w:lang w:eastAsia="en-US"/>
              </w:rPr>
            </w:pPr>
            <w:r w:rsidRPr="00375A92">
              <w:rPr>
                <w:bCs/>
                <w:kern w:val="0"/>
                <w:sz w:val="20"/>
                <w:szCs w:val="20"/>
                <w:lang w:eastAsia="en-US"/>
              </w:rPr>
              <w:t>федеральный бюджет</w:t>
            </w:r>
          </w:p>
        </w:tc>
        <w:tc>
          <w:tcPr>
            <w:tcW w:w="332" w:type="pct"/>
          </w:tcPr>
          <w:p w:rsidR="00375A92" w:rsidRPr="00375A92" w:rsidRDefault="00375A92" w:rsidP="00375A92">
            <w:pPr>
              <w:suppressAutoHyphens w:val="0"/>
              <w:spacing w:line="240" w:lineRule="auto"/>
              <w:ind w:left="-113" w:right="-113" w:firstLine="0"/>
              <w:jc w:val="center"/>
              <w:rPr>
                <w:color w:val="000000"/>
                <w:kern w:val="0"/>
                <w:sz w:val="20"/>
                <w:szCs w:val="20"/>
                <w:lang w:eastAsia="en-US"/>
              </w:rPr>
            </w:pPr>
            <w:r w:rsidRPr="00375A92">
              <w:rPr>
                <w:color w:val="000000"/>
                <w:kern w:val="0"/>
                <w:sz w:val="20"/>
                <w:szCs w:val="20"/>
                <w:lang w:eastAsia="en-US"/>
              </w:rPr>
              <w:t>3473,4</w:t>
            </w:r>
          </w:p>
        </w:tc>
        <w:tc>
          <w:tcPr>
            <w:tcW w:w="333"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1067,6</w:t>
            </w:r>
          </w:p>
        </w:tc>
        <w:tc>
          <w:tcPr>
            <w:tcW w:w="338"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974,6</w:t>
            </w:r>
          </w:p>
        </w:tc>
        <w:tc>
          <w:tcPr>
            <w:tcW w:w="3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4873,0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4873,0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vMerge/>
          </w:tcPr>
          <w:p w:rsidR="00375A92" w:rsidRPr="00375A92" w:rsidRDefault="00375A92" w:rsidP="00375A92">
            <w:pPr>
              <w:suppressAutoHyphens w:val="0"/>
              <w:spacing w:line="240" w:lineRule="auto"/>
              <w:ind w:firstLine="0"/>
              <w:jc w:val="center"/>
              <w:rPr>
                <w:kern w:val="0"/>
                <w:sz w:val="20"/>
                <w:szCs w:val="20"/>
                <w:lang w:eastAsia="en-US"/>
              </w:rPr>
            </w:pP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Ч410000000</w:t>
            </w:r>
          </w:p>
        </w:tc>
        <w:tc>
          <w:tcPr>
            <w:tcW w:w="885" w:type="pct"/>
          </w:tcPr>
          <w:p w:rsidR="00375A92" w:rsidRPr="00375A92" w:rsidRDefault="00375A92" w:rsidP="00375A92">
            <w:pPr>
              <w:suppressAutoHyphens w:val="0"/>
              <w:autoSpaceDE w:val="0"/>
              <w:autoSpaceDN w:val="0"/>
              <w:adjustRightInd w:val="0"/>
              <w:spacing w:line="240" w:lineRule="auto"/>
              <w:ind w:firstLine="0"/>
              <w:rPr>
                <w:bCs/>
                <w:kern w:val="0"/>
                <w:sz w:val="20"/>
                <w:szCs w:val="20"/>
                <w:lang w:eastAsia="en-US"/>
              </w:rPr>
            </w:pPr>
            <w:r w:rsidRPr="00375A92">
              <w:rPr>
                <w:kern w:val="0"/>
                <w:sz w:val="20"/>
                <w:szCs w:val="20"/>
                <w:lang w:eastAsia="en-US"/>
              </w:rPr>
              <w:t xml:space="preserve">республиканский бюджет Чувашской Республики  </w:t>
            </w:r>
          </w:p>
        </w:tc>
        <w:tc>
          <w:tcPr>
            <w:tcW w:w="332" w:type="pct"/>
            <w:shd w:val="clear" w:color="auto" w:fill="auto"/>
          </w:tcPr>
          <w:p w:rsidR="00375A92" w:rsidRPr="00375A92" w:rsidRDefault="00375A92" w:rsidP="00375A92">
            <w:pPr>
              <w:suppressAutoHyphens w:val="0"/>
              <w:spacing w:line="240" w:lineRule="auto"/>
              <w:ind w:left="-113" w:right="-113" w:firstLine="0"/>
              <w:jc w:val="center"/>
              <w:rPr>
                <w:color w:val="000000"/>
                <w:kern w:val="0"/>
                <w:sz w:val="20"/>
                <w:szCs w:val="20"/>
                <w:lang w:eastAsia="en-US"/>
              </w:rPr>
            </w:pPr>
            <w:r w:rsidRPr="00375A92">
              <w:rPr>
                <w:color w:val="000000"/>
                <w:kern w:val="0"/>
                <w:sz w:val="20"/>
                <w:szCs w:val="20"/>
                <w:lang w:eastAsia="en-US"/>
              </w:rPr>
              <w:t>13580,4</w:t>
            </w:r>
          </w:p>
        </w:tc>
        <w:tc>
          <w:tcPr>
            <w:tcW w:w="333" w:type="pct"/>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10367,9</w:t>
            </w:r>
          </w:p>
        </w:tc>
        <w:tc>
          <w:tcPr>
            <w:tcW w:w="338" w:type="pct"/>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vMerge/>
          </w:tcPr>
          <w:p w:rsidR="00375A92" w:rsidRPr="00375A92" w:rsidRDefault="00375A92" w:rsidP="00375A92">
            <w:pPr>
              <w:suppressAutoHyphens w:val="0"/>
              <w:spacing w:line="240" w:lineRule="auto"/>
              <w:ind w:firstLine="0"/>
              <w:jc w:val="center"/>
              <w:rPr>
                <w:kern w:val="0"/>
                <w:sz w:val="20"/>
                <w:szCs w:val="20"/>
                <w:lang w:eastAsia="en-US"/>
              </w:rPr>
            </w:pP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val="en-US" w:eastAsia="en-US"/>
              </w:rPr>
            </w:pPr>
            <w:r w:rsidRPr="00375A92">
              <w:rPr>
                <w:kern w:val="0"/>
                <w:sz w:val="20"/>
                <w:szCs w:val="20"/>
                <w:lang w:eastAsia="en-US"/>
              </w:rPr>
              <w:t>Ч410000000</w:t>
            </w:r>
          </w:p>
        </w:tc>
        <w:tc>
          <w:tcPr>
            <w:tcW w:w="885" w:type="pct"/>
          </w:tcPr>
          <w:p w:rsidR="00375A92" w:rsidRPr="00375A92" w:rsidRDefault="00375A92" w:rsidP="00375A92">
            <w:pPr>
              <w:suppressAutoHyphens w:val="0"/>
              <w:autoSpaceDE w:val="0"/>
              <w:autoSpaceDN w:val="0"/>
              <w:adjustRightInd w:val="0"/>
              <w:spacing w:line="240" w:lineRule="auto"/>
              <w:ind w:firstLine="0"/>
              <w:rPr>
                <w:kern w:val="0"/>
                <w:sz w:val="20"/>
                <w:szCs w:val="20"/>
                <w:lang w:eastAsia="en-US"/>
              </w:rPr>
            </w:pPr>
            <w:r w:rsidRPr="00375A92">
              <w:rPr>
                <w:kern w:val="0"/>
                <w:sz w:val="20"/>
                <w:szCs w:val="20"/>
                <w:lang w:eastAsia="en-US"/>
              </w:rPr>
              <w:t>бюджет Янтиковского муниципального округа</w:t>
            </w:r>
          </w:p>
        </w:tc>
        <w:tc>
          <w:tcPr>
            <w:tcW w:w="332" w:type="pct"/>
          </w:tcPr>
          <w:p w:rsidR="00375A92" w:rsidRPr="00375A92" w:rsidRDefault="00375A92" w:rsidP="00375A92">
            <w:pPr>
              <w:suppressAutoHyphens w:val="0"/>
              <w:spacing w:line="240" w:lineRule="auto"/>
              <w:ind w:left="-113" w:right="-113" w:firstLine="0"/>
              <w:jc w:val="center"/>
              <w:rPr>
                <w:color w:val="000000"/>
                <w:kern w:val="0"/>
                <w:sz w:val="20"/>
                <w:szCs w:val="20"/>
                <w:lang w:eastAsia="en-US"/>
              </w:rPr>
            </w:pPr>
            <w:r w:rsidRPr="00375A92">
              <w:rPr>
                <w:color w:val="000000"/>
                <w:kern w:val="0"/>
                <w:sz w:val="20"/>
                <w:szCs w:val="20"/>
                <w:lang w:eastAsia="en-US"/>
              </w:rPr>
              <w:t>383,5</w:t>
            </w:r>
          </w:p>
        </w:tc>
        <w:tc>
          <w:tcPr>
            <w:tcW w:w="333" w:type="pct"/>
            <w:shd w:val="clear" w:color="auto" w:fill="FFFFFF"/>
          </w:tcPr>
          <w:p w:rsidR="00375A92" w:rsidRPr="00375A92" w:rsidRDefault="00375A92" w:rsidP="00375A92">
            <w:pPr>
              <w:suppressAutoHyphens w:val="0"/>
              <w:spacing w:line="240" w:lineRule="auto"/>
              <w:ind w:right="-113" w:firstLine="0"/>
              <w:jc w:val="center"/>
              <w:rPr>
                <w:kern w:val="0"/>
                <w:sz w:val="20"/>
                <w:szCs w:val="20"/>
                <w:lang w:eastAsia="en-US"/>
              </w:rPr>
            </w:pPr>
            <w:r w:rsidRPr="00375A92">
              <w:rPr>
                <w:kern w:val="0"/>
                <w:sz w:val="20"/>
                <w:szCs w:val="20"/>
                <w:lang w:eastAsia="en-US"/>
              </w:rPr>
              <w:t>754,7</w:t>
            </w:r>
          </w:p>
          <w:p w:rsidR="00375A92" w:rsidRPr="00375A92" w:rsidRDefault="00375A92" w:rsidP="00375A92">
            <w:pPr>
              <w:suppressAutoHyphens w:val="0"/>
              <w:spacing w:line="240" w:lineRule="auto"/>
              <w:ind w:right="-113" w:firstLine="0"/>
              <w:jc w:val="left"/>
              <w:rPr>
                <w:kern w:val="0"/>
                <w:sz w:val="20"/>
                <w:szCs w:val="20"/>
                <w:lang w:eastAsia="en-US"/>
              </w:rPr>
            </w:pP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200,0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1000,0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1000,0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tcPr>
          <w:p w:rsidR="00375A92" w:rsidRPr="00375A92" w:rsidRDefault="00375A92" w:rsidP="00375A92">
            <w:pPr>
              <w:suppressAutoHyphens w:val="0"/>
              <w:autoSpaceDE w:val="0"/>
              <w:autoSpaceDN w:val="0"/>
              <w:adjustRightInd w:val="0"/>
              <w:spacing w:line="240" w:lineRule="auto"/>
              <w:ind w:firstLine="720"/>
              <w:jc w:val="center"/>
              <w:rPr>
                <w:kern w:val="0"/>
                <w:sz w:val="20"/>
                <w:szCs w:val="20"/>
                <w:lang w:eastAsia="ru-RU"/>
              </w:rPr>
            </w:pPr>
            <w:r w:rsidRPr="00375A92">
              <w:rPr>
                <w:kern w:val="0"/>
                <w:sz w:val="20"/>
                <w:szCs w:val="20"/>
                <w:lang w:eastAsia="ru-RU"/>
              </w:rPr>
              <w:t>x</w:t>
            </w:r>
          </w:p>
        </w:tc>
        <w:tc>
          <w:tcPr>
            <w:tcW w:w="474" w:type="pct"/>
          </w:tcPr>
          <w:p w:rsidR="00375A92" w:rsidRPr="00375A92" w:rsidRDefault="00375A92" w:rsidP="00375A92">
            <w:pPr>
              <w:suppressAutoHyphens w:val="0"/>
              <w:autoSpaceDE w:val="0"/>
              <w:autoSpaceDN w:val="0"/>
              <w:adjustRightInd w:val="0"/>
              <w:spacing w:line="240" w:lineRule="auto"/>
              <w:ind w:left="-113" w:right="-113" w:firstLine="720"/>
              <w:jc w:val="center"/>
              <w:rPr>
                <w:kern w:val="0"/>
                <w:sz w:val="20"/>
                <w:szCs w:val="20"/>
                <w:lang w:eastAsia="ru-RU"/>
              </w:rPr>
            </w:pPr>
            <w:r w:rsidRPr="00375A92">
              <w:rPr>
                <w:kern w:val="0"/>
                <w:sz w:val="20"/>
                <w:szCs w:val="20"/>
                <w:lang w:eastAsia="ru-RU"/>
              </w:rPr>
              <w:t>x</w:t>
            </w:r>
          </w:p>
        </w:tc>
        <w:tc>
          <w:tcPr>
            <w:tcW w:w="885" w:type="pct"/>
          </w:tcPr>
          <w:p w:rsidR="00375A92" w:rsidRPr="00375A92" w:rsidRDefault="00375A92" w:rsidP="00375A92">
            <w:pPr>
              <w:suppressAutoHyphens w:val="0"/>
              <w:autoSpaceDE w:val="0"/>
              <w:autoSpaceDN w:val="0"/>
              <w:adjustRightInd w:val="0"/>
              <w:spacing w:line="240" w:lineRule="auto"/>
              <w:ind w:firstLine="0"/>
              <w:rPr>
                <w:kern w:val="0"/>
                <w:sz w:val="20"/>
                <w:szCs w:val="20"/>
                <w:lang w:eastAsia="ru-RU"/>
              </w:rPr>
            </w:pPr>
            <w:r w:rsidRPr="00375A92">
              <w:rPr>
                <w:kern w:val="0"/>
                <w:sz w:val="20"/>
                <w:szCs w:val="20"/>
                <w:lang w:eastAsia="ru-RU"/>
              </w:rPr>
              <w:t xml:space="preserve">Бюджеты сельских поселений Янтиковского муниципального округа </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tcPr>
          <w:p w:rsidR="00375A92" w:rsidRPr="00375A92" w:rsidRDefault="00375A92" w:rsidP="00375A92">
            <w:pPr>
              <w:suppressAutoHyphens w:val="0"/>
              <w:autoSpaceDE w:val="0"/>
              <w:autoSpaceDN w:val="0"/>
              <w:adjustRightInd w:val="0"/>
              <w:spacing w:line="240" w:lineRule="auto"/>
              <w:ind w:firstLine="720"/>
              <w:jc w:val="center"/>
              <w:rPr>
                <w:kern w:val="0"/>
                <w:sz w:val="20"/>
                <w:szCs w:val="20"/>
                <w:lang w:eastAsia="ru-RU"/>
              </w:rPr>
            </w:pPr>
            <w:r w:rsidRPr="00375A92">
              <w:rPr>
                <w:kern w:val="0"/>
                <w:sz w:val="20"/>
                <w:szCs w:val="20"/>
                <w:lang w:eastAsia="ru-RU"/>
              </w:rPr>
              <w:t>x</w:t>
            </w:r>
          </w:p>
        </w:tc>
        <w:tc>
          <w:tcPr>
            <w:tcW w:w="474" w:type="pct"/>
          </w:tcPr>
          <w:p w:rsidR="00375A92" w:rsidRPr="00375A92" w:rsidRDefault="00375A92" w:rsidP="00375A92">
            <w:pPr>
              <w:suppressAutoHyphens w:val="0"/>
              <w:autoSpaceDE w:val="0"/>
              <w:autoSpaceDN w:val="0"/>
              <w:adjustRightInd w:val="0"/>
              <w:spacing w:line="240" w:lineRule="auto"/>
              <w:ind w:left="-113" w:right="-113" w:firstLine="720"/>
              <w:jc w:val="center"/>
              <w:rPr>
                <w:kern w:val="0"/>
                <w:sz w:val="20"/>
                <w:szCs w:val="20"/>
                <w:lang w:eastAsia="ru-RU"/>
              </w:rPr>
            </w:pPr>
            <w:r w:rsidRPr="00375A92">
              <w:rPr>
                <w:kern w:val="0"/>
                <w:sz w:val="20"/>
                <w:szCs w:val="20"/>
                <w:lang w:eastAsia="ru-RU"/>
              </w:rPr>
              <w:t>x</w:t>
            </w:r>
          </w:p>
        </w:tc>
        <w:tc>
          <w:tcPr>
            <w:tcW w:w="885" w:type="pct"/>
          </w:tcPr>
          <w:p w:rsidR="00375A92" w:rsidRPr="00375A92" w:rsidRDefault="00375A92" w:rsidP="00375A92">
            <w:pPr>
              <w:suppressAutoHyphens w:val="0"/>
              <w:autoSpaceDE w:val="0"/>
              <w:autoSpaceDN w:val="0"/>
              <w:adjustRightInd w:val="0"/>
              <w:spacing w:line="240" w:lineRule="auto"/>
              <w:ind w:firstLine="0"/>
              <w:rPr>
                <w:kern w:val="0"/>
                <w:sz w:val="20"/>
                <w:szCs w:val="20"/>
                <w:lang w:eastAsia="ru-RU"/>
              </w:rPr>
            </w:pPr>
            <w:r w:rsidRPr="00375A92">
              <w:rPr>
                <w:kern w:val="0"/>
                <w:sz w:val="20"/>
                <w:szCs w:val="20"/>
                <w:lang w:eastAsia="ru-RU"/>
              </w:rPr>
              <w:t>внебюджетные источники</w:t>
            </w:r>
          </w:p>
        </w:tc>
        <w:tc>
          <w:tcPr>
            <w:tcW w:w="332" w:type="pct"/>
          </w:tcPr>
          <w:p w:rsidR="00375A92" w:rsidRPr="00375A92" w:rsidRDefault="00375A92" w:rsidP="00375A92">
            <w:pPr>
              <w:suppressAutoHyphens w:val="0"/>
              <w:autoSpaceDE w:val="0"/>
              <w:autoSpaceDN w:val="0"/>
              <w:adjustRightInd w:val="0"/>
              <w:spacing w:line="240" w:lineRule="auto"/>
              <w:ind w:left="-113" w:right="-113" w:firstLine="0"/>
              <w:jc w:val="center"/>
              <w:rPr>
                <w:kern w:val="0"/>
                <w:sz w:val="20"/>
                <w:szCs w:val="20"/>
                <w:lang w:eastAsia="en-US"/>
              </w:rPr>
            </w:pPr>
          </w:p>
        </w:tc>
        <w:tc>
          <w:tcPr>
            <w:tcW w:w="333" w:type="pct"/>
          </w:tcPr>
          <w:p w:rsidR="00375A92" w:rsidRPr="00375A92" w:rsidRDefault="00375A92" w:rsidP="00375A92">
            <w:pPr>
              <w:suppressAutoHyphens w:val="0"/>
              <w:autoSpaceDE w:val="0"/>
              <w:autoSpaceDN w:val="0"/>
              <w:adjustRightInd w:val="0"/>
              <w:spacing w:line="240" w:lineRule="auto"/>
              <w:ind w:left="-113" w:right="-113" w:firstLine="0"/>
              <w:jc w:val="center"/>
              <w:rPr>
                <w:kern w:val="0"/>
                <w:sz w:val="20"/>
                <w:szCs w:val="20"/>
                <w:lang w:eastAsia="en-US"/>
              </w:rPr>
            </w:pPr>
          </w:p>
        </w:tc>
        <w:tc>
          <w:tcPr>
            <w:tcW w:w="338" w:type="pct"/>
          </w:tcPr>
          <w:p w:rsidR="00375A92" w:rsidRPr="00375A92" w:rsidRDefault="00375A92" w:rsidP="00375A92">
            <w:pPr>
              <w:suppressAutoHyphens w:val="0"/>
              <w:autoSpaceDE w:val="0"/>
              <w:autoSpaceDN w:val="0"/>
              <w:adjustRightInd w:val="0"/>
              <w:spacing w:line="240" w:lineRule="auto"/>
              <w:ind w:left="-113" w:right="-113" w:firstLine="0"/>
              <w:jc w:val="center"/>
              <w:rPr>
                <w:kern w:val="0"/>
                <w:sz w:val="20"/>
                <w:szCs w:val="20"/>
                <w:lang w:eastAsia="en-US"/>
              </w:rPr>
            </w:pPr>
          </w:p>
        </w:tc>
        <w:tc>
          <w:tcPr>
            <w:tcW w:w="374" w:type="pct"/>
          </w:tcPr>
          <w:p w:rsidR="00375A92" w:rsidRPr="00375A92" w:rsidRDefault="00375A92" w:rsidP="00375A92">
            <w:pPr>
              <w:suppressAutoHyphens w:val="0"/>
              <w:autoSpaceDE w:val="0"/>
              <w:autoSpaceDN w:val="0"/>
              <w:adjustRightInd w:val="0"/>
              <w:spacing w:line="240" w:lineRule="auto"/>
              <w:ind w:left="-113" w:right="-113" w:firstLine="0"/>
              <w:jc w:val="center"/>
              <w:rPr>
                <w:kern w:val="0"/>
                <w:sz w:val="20"/>
                <w:szCs w:val="20"/>
                <w:lang w:eastAsia="en-US"/>
              </w:rPr>
            </w:pPr>
          </w:p>
        </w:tc>
        <w:tc>
          <w:tcPr>
            <w:tcW w:w="319" w:type="pct"/>
          </w:tcPr>
          <w:p w:rsidR="00375A92" w:rsidRPr="00375A92" w:rsidRDefault="00375A92" w:rsidP="00375A92">
            <w:pPr>
              <w:suppressAutoHyphens w:val="0"/>
              <w:autoSpaceDE w:val="0"/>
              <w:autoSpaceDN w:val="0"/>
              <w:adjustRightInd w:val="0"/>
              <w:spacing w:line="240" w:lineRule="auto"/>
              <w:ind w:left="-113" w:right="-113" w:firstLine="0"/>
              <w:jc w:val="center"/>
              <w:rPr>
                <w:kern w:val="0"/>
                <w:sz w:val="20"/>
                <w:szCs w:val="20"/>
                <w:lang w:eastAsia="en-US"/>
              </w:rPr>
            </w:pPr>
          </w:p>
        </w:tc>
      </w:tr>
      <w:tr w:rsidR="00375A92" w:rsidRPr="00375A92" w:rsidTr="00707C95">
        <w:trPr>
          <w:trHeight w:val="19"/>
        </w:trPr>
        <w:tc>
          <w:tcPr>
            <w:tcW w:w="338" w:type="pct"/>
            <w:vMerge w:val="restart"/>
          </w:tcPr>
          <w:p w:rsidR="00375A92" w:rsidRPr="00375A92" w:rsidRDefault="00375A92" w:rsidP="00375A92">
            <w:pPr>
              <w:suppressAutoHyphens w:val="0"/>
              <w:autoSpaceDE w:val="0"/>
              <w:autoSpaceDN w:val="0"/>
              <w:adjustRightInd w:val="0"/>
              <w:spacing w:line="245" w:lineRule="auto"/>
              <w:ind w:left="-57" w:right="-57" w:firstLine="0"/>
              <w:jc w:val="left"/>
              <w:rPr>
                <w:bCs/>
                <w:kern w:val="0"/>
                <w:sz w:val="20"/>
                <w:szCs w:val="20"/>
                <w:lang w:eastAsia="en-US"/>
              </w:rPr>
            </w:pPr>
            <w:r w:rsidRPr="00375A92">
              <w:rPr>
                <w:bCs/>
                <w:kern w:val="0"/>
                <w:sz w:val="20"/>
                <w:szCs w:val="20"/>
                <w:lang w:eastAsia="en-US"/>
              </w:rPr>
              <w:t>Основное меропри</w:t>
            </w:r>
            <w:r w:rsidRPr="00375A92">
              <w:rPr>
                <w:bCs/>
                <w:kern w:val="0"/>
                <w:sz w:val="20"/>
                <w:szCs w:val="20"/>
                <w:lang w:eastAsia="en-US"/>
              </w:rPr>
              <w:softHyphen/>
              <w:t>ятие 1</w:t>
            </w:r>
          </w:p>
          <w:p w:rsidR="00375A92" w:rsidRPr="00375A92" w:rsidRDefault="00375A92" w:rsidP="00375A92">
            <w:pPr>
              <w:suppressAutoHyphens w:val="0"/>
              <w:spacing w:line="245" w:lineRule="auto"/>
              <w:ind w:left="-57" w:right="-57" w:firstLine="0"/>
              <w:jc w:val="center"/>
              <w:rPr>
                <w:kern w:val="0"/>
                <w:sz w:val="20"/>
                <w:szCs w:val="20"/>
                <w:lang w:eastAsia="en-US"/>
              </w:rPr>
            </w:pPr>
          </w:p>
        </w:tc>
        <w:tc>
          <w:tcPr>
            <w:tcW w:w="1177" w:type="pct"/>
            <w:vMerge w:val="restart"/>
          </w:tcPr>
          <w:p w:rsidR="00375A92" w:rsidRPr="00375A92" w:rsidRDefault="00375A92" w:rsidP="00375A92">
            <w:pPr>
              <w:suppressAutoHyphens w:val="0"/>
              <w:autoSpaceDE w:val="0"/>
              <w:autoSpaceDN w:val="0"/>
              <w:adjustRightInd w:val="0"/>
              <w:spacing w:line="245" w:lineRule="auto"/>
              <w:ind w:firstLine="0"/>
              <w:rPr>
                <w:kern w:val="0"/>
                <w:sz w:val="20"/>
                <w:szCs w:val="20"/>
                <w:lang w:eastAsia="en-US"/>
              </w:rPr>
            </w:pPr>
            <w:r w:rsidRPr="00375A92">
              <w:rPr>
                <w:bCs/>
                <w:kern w:val="0"/>
                <w:sz w:val="20"/>
                <w:szCs w:val="20"/>
                <w:lang w:eastAsia="en-US"/>
              </w:rPr>
              <w:t>Развитие бюджетного планирования, формирование бюджета Янтиковского муниципального округа на очередной финансовый год и плановый период</w:t>
            </w:r>
          </w:p>
        </w:tc>
        <w:tc>
          <w:tcPr>
            <w:tcW w:w="429" w:type="pct"/>
          </w:tcPr>
          <w:p w:rsidR="00375A92" w:rsidRPr="00375A92" w:rsidRDefault="00375A92" w:rsidP="00375A92">
            <w:pPr>
              <w:suppressAutoHyphens w:val="0"/>
              <w:spacing w:line="245"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5" w:lineRule="auto"/>
              <w:ind w:left="-113" w:right="-113" w:firstLine="0"/>
              <w:jc w:val="center"/>
              <w:rPr>
                <w:kern w:val="0"/>
                <w:sz w:val="20"/>
                <w:szCs w:val="20"/>
                <w:lang w:eastAsia="en-US"/>
              </w:rPr>
            </w:pPr>
            <w:r w:rsidRPr="00375A92">
              <w:rPr>
                <w:kern w:val="0"/>
                <w:sz w:val="20"/>
                <w:szCs w:val="20"/>
                <w:lang w:eastAsia="en-US"/>
              </w:rPr>
              <w:t>Ч410100000</w:t>
            </w:r>
          </w:p>
        </w:tc>
        <w:tc>
          <w:tcPr>
            <w:tcW w:w="885" w:type="pct"/>
          </w:tcPr>
          <w:p w:rsidR="00375A92" w:rsidRPr="00375A92" w:rsidRDefault="00375A92" w:rsidP="00375A92">
            <w:pPr>
              <w:suppressAutoHyphens w:val="0"/>
              <w:autoSpaceDE w:val="0"/>
              <w:autoSpaceDN w:val="0"/>
              <w:adjustRightInd w:val="0"/>
              <w:spacing w:line="240" w:lineRule="auto"/>
              <w:ind w:firstLine="0"/>
              <w:rPr>
                <w:kern w:val="0"/>
                <w:sz w:val="20"/>
                <w:szCs w:val="20"/>
                <w:lang w:eastAsia="en-US"/>
              </w:rPr>
            </w:pPr>
            <w:r w:rsidRPr="00375A92">
              <w:rPr>
                <w:kern w:val="0"/>
                <w:sz w:val="20"/>
                <w:szCs w:val="20"/>
                <w:lang w:eastAsia="en-US"/>
              </w:rPr>
              <w:t>всего</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500,0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200,0</w:t>
            </w:r>
          </w:p>
        </w:tc>
        <w:tc>
          <w:tcPr>
            <w:tcW w:w="374" w:type="pct"/>
            <w:shd w:val="clear" w:color="auto" w:fill="FFFFFF"/>
          </w:tcPr>
          <w:p w:rsidR="00375A92" w:rsidRPr="00375A92" w:rsidRDefault="00375A92" w:rsidP="00375A92">
            <w:pPr>
              <w:suppressAutoHyphens w:val="0"/>
              <w:spacing w:line="245" w:lineRule="auto"/>
              <w:ind w:left="-113" w:right="-113" w:firstLine="0"/>
              <w:jc w:val="center"/>
              <w:rPr>
                <w:kern w:val="0"/>
                <w:sz w:val="20"/>
                <w:szCs w:val="20"/>
                <w:lang w:eastAsia="en-US"/>
              </w:rPr>
            </w:pPr>
            <w:r w:rsidRPr="00375A92">
              <w:rPr>
                <w:kern w:val="0"/>
                <w:sz w:val="20"/>
                <w:szCs w:val="20"/>
                <w:lang w:eastAsia="en-US"/>
              </w:rPr>
              <w:t>1000,0</w:t>
            </w:r>
          </w:p>
        </w:tc>
        <w:tc>
          <w:tcPr>
            <w:tcW w:w="319" w:type="pct"/>
          </w:tcPr>
          <w:p w:rsidR="00375A92" w:rsidRPr="00375A92" w:rsidRDefault="00375A92" w:rsidP="00375A92">
            <w:pPr>
              <w:suppressAutoHyphens w:val="0"/>
              <w:spacing w:line="245" w:lineRule="auto"/>
              <w:ind w:left="-113" w:right="-113" w:firstLine="0"/>
              <w:jc w:val="center"/>
              <w:rPr>
                <w:kern w:val="0"/>
                <w:sz w:val="20"/>
                <w:szCs w:val="20"/>
                <w:lang w:eastAsia="en-US"/>
              </w:rPr>
            </w:pPr>
            <w:r w:rsidRPr="00375A92">
              <w:rPr>
                <w:kern w:val="0"/>
                <w:sz w:val="20"/>
                <w:szCs w:val="20"/>
                <w:lang w:eastAsia="en-US"/>
              </w:rPr>
              <w:t>1000,0</w:t>
            </w:r>
          </w:p>
        </w:tc>
      </w:tr>
      <w:tr w:rsidR="00375A92" w:rsidRPr="00375A92" w:rsidTr="00707C95">
        <w:trPr>
          <w:trHeight w:val="19"/>
        </w:trPr>
        <w:tc>
          <w:tcPr>
            <w:tcW w:w="338" w:type="pct"/>
            <w:vMerge/>
          </w:tcPr>
          <w:p w:rsidR="00375A92" w:rsidRPr="00375A92" w:rsidRDefault="00375A92" w:rsidP="00375A92">
            <w:pPr>
              <w:suppressAutoHyphens w:val="0"/>
              <w:spacing w:line="245" w:lineRule="auto"/>
              <w:ind w:left="-57" w:right="-57" w:firstLine="0"/>
              <w:jc w:val="center"/>
              <w:rPr>
                <w:kern w:val="0"/>
                <w:sz w:val="20"/>
                <w:szCs w:val="20"/>
                <w:lang w:eastAsia="en-US"/>
              </w:rPr>
            </w:pPr>
          </w:p>
        </w:tc>
        <w:tc>
          <w:tcPr>
            <w:tcW w:w="1177" w:type="pct"/>
            <w:vMerge/>
          </w:tcPr>
          <w:p w:rsidR="00375A92" w:rsidRPr="00375A92" w:rsidRDefault="00375A92" w:rsidP="00375A92">
            <w:pPr>
              <w:suppressAutoHyphens w:val="0"/>
              <w:spacing w:line="245" w:lineRule="auto"/>
              <w:ind w:firstLine="0"/>
              <w:rPr>
                <w:kern w:val="0"/>
                <w:sz w:val="20"/>
                <w:szCs w:val="20"/>
                <w:lang w:eastAsia="en-US"/>
              </w:rPr>
            </w:pPr>
          </w:p>
        </w:tc>
        <w:tc>
          <w:tcPr>
            <w:tcW w:w="429" w:type="pct"/>
          </w:tcPr>
          <w:p w:rsidR="00375A92" w:rsidRPr="00375A92" w:rsidRDefault="00375A92" w:rsidP="00375A92">
            <w:pPr>
              <w:suppressAutoHyphens w:val="0"/>
              <w:spacing w:line="245"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5"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40" w:lineRule="auto"/>
              <w:ind w:firstLine="0"/>
              <w:rPr>
                <w:kern w:val="0"/>
                <w:sz w:val="20"/>
                <w:szCs w:val="20"/>
                <w:lang w:eastAsia="en-US"/>
              </w:rPr>
            </w:pPr>
            <w:r w:rsidRPr="00375A92">
              <w:rPr>
                <w:bCs/>
                <w:kern w:val="0"/>
                <w:sz w:val="20"/>
                <w:szCs w:val="20"/>
                <w:lang w:eastAsia="en-US"/>
              </w:rPr>
              <w:t>федеральный бюджет</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5" w:lineRule="auto"/>
              <w:ind w:left="-57" w:right="-57" w:firstLine="0"/>
              <w:jc w:val="center"/>
              <w:rPr>
                <w:kern w:val="0"/>
                <w:sz w:val="20"/>
                <w:szCs w:val="20"/>
                <w:lang w:eastAsia="en-US"/>
              </w:rPr>
            </w:pPr>
          </w:p>
        </w:tc>
        <w:tc>
          <w:tcPr>
            <w:tcW w:w="1177" w:type="pct"/>
            <w:vMerge/>
          </w:tcPr>
          <w:p w:rsidR="00375A92" w:rsidRPr="00375A92" w:rsidRDefault="00375A92" w:rsidP="00375A92">
            <w:pPr>
              <w:suppressAutoHyphens w:val="0"/>
              <w:spacing w:line="245" w:lineRule="auto"/>
              <w:ind w:firstLine="0"/>
              <w:rPr>
                <w:kern w:val="0"/>
                <w:sz w:val="20"/>
                <w:szCs w:val="20"/>
                <w:lang w:eastAsia="en-US"/>
              </w:rPr>
            </w:pPr>
          </w:p>
        </w:tc>
        <w:tc>
          <w:tcPr>
            <w:tcW w:w="429" w:type="pct"/>
          </w:tcPr>
          <w:p w:rsidR="00375A92" w:rsidRPr="00375A92" w:rsidRDefault="00375A92" w:rsidP="00375A92">
            <w:pPr>
              <w:suppressAutoHyphens w:val="0"/>
              <w:spacing w:line="245" w:lineRule="auto"/>
              <w:ind w:firstLine="0"/>
              <w:jc w:val="center"/>
              <w:rPr>
                <w:kern w:val="0"/>
                <w:sz w:val="20"/>
                <w:szCs w:val="20"/>
                <w:lang w:eastAsia="en-US"/>
              </w:rPr>
            </w:pPr>
          </w:p>
        </w:tc>
        <w:tc>
          <w:tcPr>
            <w:tcW w:w="474" w:type="pct"/>
          </w:tcPr>
          <w:p w:rsidR="00375A92" w:rsidRPr="00375A92" w:rsidRDefault="00375A92" w:rsidP="00375A92">
            <w:pPr>
              <w:suppressAutoHyphens w:val="0"/>
              <w:spacing w:line="245" w:lineRule="auto"/>
              <w:ind w:left="-113" w:right="-113" w:firstLine="0"/>
              <w:jc w:val="center"/>
              <w:rPr>
                <w:kern w:val="0"/>
                <w:sz w:val="20"/>
                <w:szCs w:val="20"/>
                <w:lang w:eastAsia="en-US"/>
              </w:rPr>
            </w:pPr>
          </w:p>
        </w:tc>
        <w:tc>
          <w:tcPr>
            <w:tcW w:w="885" w:type="pct"/>
          </w:tcPr>
          <w:p w:rsidR="00375A92" w:rsidRPr="00375A92" w:rsidRDefault="00375A92" w:rsidP="00375A92">
            <w:pPr>
              <w:suppressAutoHyphens w:val="0"/>
              <w:autoSpaceDE w:val="0"/>
              <w:autoSpaceDN w:val="0"/>
              <w:adjustRightInd w:val="0"/>
              <w:spacing w:line="240" w:lineRule="auto"/>
              <w:ind w:firstLine="0"/>
              <w:rPr>
                <w:bCs/>
                <w:kern w:val="0"/>
                <w:sz w:val="20"/>
                <w:szCs w:val="20"/>
                <w:lang w:eastAsia="en-US"/>
              </w:rPr>
            </w:pPr>
            <w:r w:rsidRPr="00375A92">
              <w:rPr>
                <w:kern w:val="0"/>
                <w:sz w:val="20"/>
                <w:szCs w:val="20"/>
                <w:lang w:eastAsia="en-US"/>
              </w:rPr>
              <w:t xml:space="preserve">республиканский бюджет Чувашской Республики  </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tcPr>
          <w:p w:rsidR="00375A92" w:rsidRPr="00375A92" w:rsidRDefault="00375A92" w:rsidP="00375A92">
            <w:pPr>
              <w:suppressAutoHyphens w:val="0"/>
              <w:spacing w:line="245" w:lineRule="auto"/>
              <w:ind w:left="-57" w:right="-57" w:firstLine="0"/>
              <w:jc w:val="center"/>
              <w:rPr>
                <w:kern w:val="0"/>
                <w:sz w:val="20"/>
                <w:szCs w:val="20"/>
                <w:lang w:eastAsia="en-US"/>
              </w:rPr>
            </w:pPr>
          </w:p>
        </w:tc>
        <w:tc>
          <w:tcPr>
            <w:tcW w:w="1177" w:type="pct"/>
            <w:vMerge/>
          </w:tcPr>
          <w:p w:rsidR="00375A92" w:rsidRPr="00375A92" w:rsidRDefault="00375A92" w:rsidP="00375A92">
            <w:pPr>
              <w:suppressAutoHyphens w:val="0"/>
              <w:spacing w:line="245" w:lineRule="auto"/>
              <w:ind w:firstLine="0"/>
              <w:rPr>
                <w:kern w:val="0"/>
                <w:sz w:val="20"/>
                <w:szCs w:val="20"/>
                <w:lang w:eastAsia="en-US"/>
              </w:rPr>
            </w:pPr>
          </w:p>
        </w:tc>
        <w:tc>
          <w:tcPr>
            <w:tcW w:w="429" w:type="pct"/>
          </w:tcPr>
          <w:p w:rsidR="00375A92" w:rsidRPr="00375A92" w:rsidRDefault="00375A92" w:rsidP="00375A92">
            <w:pPr>
              <w:suppressAutoHyphens w:val="0"/>
              <w:spacing w:line="245" w:lineRule="auto"/>
              <w:ind w:firstLine="0"/>
              <w:jc w:val="center"/>
              <w:rPr>
                <w:kern w:val="0"/>
                <w:sz w:val="20"/>
                <w:szCs w:val="20"/>
                <w:lang w:eastAsia="en-US"/>
              </w:rPr>
            </w:pPr>
            <w:r w:rsidRPr="00375A92">
              <w:rPr>
                <w:kern w:val="0"/>
                <w:sz w:val="20"/>
                <w:szCs w:val="20"/>
                <w:lang w:eastAsia="en-US"/>
              </w:rPr>
              <w:t>992</w:t>
            </w:r>
          </w:p>
        </w:tc>
        <w:tc>
          <w:tcPr>
            <w:tcW w:w="474" w:type="pct"/>
          </w:tcPr>
          <w:p w:rsidR="00375A92" w:rsidRPr="00375A92" w:rsidRDefault="00375A92" w:rsidP="00375A92">
            <w:pPr>
              <w:suppressAutoHyphens w:val="0"/>
              <w:spacing w:line="245" w:lineRule="auto"/>
              <w:ind w:left="-113" w:right="-113" w:firstLine="0"/>
              <w:jc w:val="center"/>
              <w:rPr>
                <w:kern w:val="0"/>
                <w:sz w:val="20"/>
                <w:szCs w:val="20"/>
                <w:lang w:eastAsia="en-US"/>
              </w:rPr>
            </w:pPr>
            <w:r w:rsidRPr="00375A92">
              <w:rPr>
                <w:kern w:val="0"/>
                <w:sz w:val="20"/>
                <w:szCs w:val="20"/>
                <w:lang w:eastAsia="en-US"/>
              </w:rPr>
              <w:t>Ч410173430</w:t>
            </w:r>
          </w:p>
        </w:tc>
        <w:tc>
          <w:tcPr>
            <w:tcW w:w="885" w:type="pct"/>
          </w:tcPr>
          <w:p w:rsidR="00375A92" w:rsidRPr="00375A92" w:rsidRDefault="00375A92" w:rsidP="00375A92">
            <w:pPr>
              <w:suppressAutoHyphens w:val="0"/>
              <w:autoSpaceDE w:val="0"/>
              <w:autoSpaceDN w:val="0"/>
              <w:adjustRightInd w:val="0"/>
              <w:spacing w:line="240" w:lineRule="auto"/>
              <w:ind w:firstLine="0"/>
              <w:rPr>
                <w:kern w:val="0"/>
                <w:sz w:val="20"/>
                <w:szCs w:val="20"/>
                <w:lang w:eastAsia="en-US"/>
              </w:rPr>
            </w:pPr>
            <w:r w:rsidRPr="00375A92">
              <w:rPr>
                <w:kern w:val="0"/>
                <w:sz w:val="20"/>
                <w:szCs w:val="20"/>
                <w:lang w:eastAsia="en-US"/>
              </w:rPr>
              <w:t>бюджет Янтиковского муниципального округа</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500,0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200,0</w:t>
            </w:r>
          </w:p>
        </w:tc>
        <w:tc>
          <w:tcPr>
            <w:tcW w:w="374" w:type="pct"/>
            <w:shd w:val="clear" w:color="auto" w:fill="FFFFFF"/>
          </w:tcPr>
          <w:p w:rsidR="00375A92" w:rsidRPr="00375A92" w:rsidRDefault="00375A92" w:rsidP="00375A92">
            <w:pPr>
              <w:suppressAutoHyphens w:val="0"/>
              <w:spacing w:line="245" w:lineRule="auto"/>
              <w:ind w:left="-113" w:right="-113" w:firstLine="0"/>
              <w:jc w:val="center"/>
              <w:rPr>
                <w:kern w:val="0"/>
                <w:sz w:val="20"/>
                <w:szCs w:val="20"/>
                <w:lang w:eastAsia="en-US"/>
              </w:rPr>
            </w:pPr>
            <w:r w:rsidRPr="00375A92">
              <w:rPr>
                <w:kern w:val="0"/>
                <w:sz w:val="20"/>
                <w:szCs w:val="20"/>
                <w:lang w:eastAsia="en-US"/>
              </w:rPr>
              <w:t>1000,0</w:t>
            </w:r>
          </w:p>
        </w:tc>
        <w:tc>
          <w:tcPr>
            <w:tcW w:w="319" w:type="pct"/>
          </w:tcPr>
          <w:p w:rsidR="00375A92" w:rsidRPr="00375A92" w:rsidRDefault="00375A92" w:rsidP="00375A92">
            <w:pPr>
              <w:suppressAutoHyphens w:val="0"/>
              <w:spacing w:line="245" w:lineRule="auto"/>
              <w:ind w:left="-113" w:right="-113" w:firstLine="0"/>
              <w:jc w:val="center"/>
              <w:rPr>
                <w:kern w:val="0"/>
                <w:sz w:val="20"/>
                <w:szCs w:val="20"/>
                <w:lang w:eastAsia="en-US"/>
              </w:rPr>
            </w:pPr>
            <w:r w:rsidRPr="00375A92">
              <w:rPr>
                <w:kern w:val="0"/>
                <w:sz w:val="20"/>
                <w:szCs w:val="20"/>
                <w:lang w:eastAsia="en-US"/>
              </w:rPr>
              <w:t>1000,0</w:t>
            </w:r>
          </w:p>
        </w:tc>
      </w:tr>
      <w:tr w:rsidR="00375A92" w:rsidRPr="00375A92" w:rsidTr="00707C95">
        <w:trPr>
          <w:trHeight w:val="19"/>
        </w:trPr>
        <w:tc>
          <w:tcPr>
            <w:tcW w:w="338" w:type="pct"/>
            <w:vMerge w:val="restart"/>
          </w:tcPr>
          <w:p w:rsidR="00375A92" w:rsidRPr="00375A92" w:rsidRDefault="00375A92" w:rsidP="00375A92">
            <w:pPr>
              <w:suppressAutoHyphens w:val="0"/>
              <w:autoSpaceDE w:val="0"/>
              <w:autoSpaceDN w:val="0"/>
              <w:adjustRightInd w:val="0"/>
              <w:spacing w:line="245" w:lineRule="auto"/>
              <w:ind w:left="-57" w:right="-57" w:firstLine="0"/>
              <w:jc w:val="left"/>
              <w:rPr>
                <w:kern w:val="0"/>
                <w:sz w:val="20"/>
                <w:szCs w:val="20"/>
                <w:lang w:eastAsia="en-US"/>
              </w:rPr>
            </w:pPr>
            <w:r w:rsidRPr="00375A92">
              <w:rPr>
                <w:kern w:val="0"/>
                <w:sz w:val="20"/>
                <w:szCs w:val="20"/>
                <w:lang w:eastAsia="en-US"/>
              </w:rPr>
              <w:t>Основное меропри</w:t>
            </w:r>
            <w:r w:rsidRPr="00375A92">
              <w:rPr>
                <w:kern w:val="0"/>
                <w:sz w:val="20"/>
                <w:szCs w:val="20"/>
                <w:lang w:eastAsia="en-US"/>
              </w:rPr>
              <w:softHyphen/>
              <w:t>я</w:t>
            </w:r>
            <w:r w:rsidRPr="00375A92">
              <w:rPr>
                <w:kern w:val="0"/>
                <w:sz w:val="20"/>
                <w:szCs w:val="20"/>
                <w:lang w:eastAsia="en-US"/>
              </w:rPr>
              <w:softHyphen/>
              <w:t>тие 2</w:t>
            </w:r>
          </w:p>
          <w:p w:rsidR="00375A92" w:rsidRPr="00375A92" w:rsidRDefault="00375A92" w:rsidP="00375A92">
            <w:pPr>
              <w:suppressAutoHyphens w:val="0"/>
              <w:spacing w:line="245" w:lineRule="auto"/>
              <w:ind w:left="-57" w:right="-57" w:firstLine="0"/>
              <w:jc w:val="center"/>
              <w:rPr>
                <w:kern w:val="0"/>
                <w:sz w:val="20"/>
                <w:szCs w:val="20"/>
                <w:lang w:eastAsia="en-US"/>
              </w:rPr>
            </w:pPr>
          </w:p>
        </w:tc>
        <w:tc>
          <w:tcPr>
            <w:tcW w:w="1177" w:type="pct"/>
            <w:vMerge w:val="restart"/>
          </w:tcPr>
          <w:p w:rsidR="00375A92" w:rsidRPr="00375A92" w:rsidRDefault="00375A92" w:rsidP="00375A92">
            <w:pPr>
              <w:suppressAutoHyphens w:val="0"/>
              <w:autoSpaceDE w:val="0"/>
              <w:autoSpaceDN w:val="0"/>
              <w:adjustRightInd w:val="0"/>
              <w:spacing w:line="245" w:lineRule="auto"/>
              <w:ind w:firstLine="0"/>
              <w:rPr>
                <w:kern w:val="0"/>
                <w:sz w:val="20"/>
                <w:szCs w:val="20"/>
                <w:lang w:eastAsia="en-US"/>
              </w:rPr>
            </w:pPr>
            <w:r w:rsidRPr="00375A92">
              <w:rPr>
                <w:kern w:val="0"/>
                <w:sz w:val="20"/>
                <w:szCs w:val="20"/>
                <w:lang w:eastAsia="en-US"/>
              </w:rPr>
              <w:t>Повышение доходной базы, уточнение бюджета Янтиковского муниципального округа в ходе его исполнения с учетом поступлений доходов в бюджет Янтиковского муниципального округа</w:t>
            </w:r>
          </w:p>
        </w:tc>
        <w:tc>
          <w:tcPr>
            <w:tcW w:w="429" w:type="pct"/>
          </w:tcPr>
          <w:p w:rsidR="00375A92" w:rsidRPr="00375A92" w:rsidRDefault="00375A92" w:rsidP="00375A92">
            <w:pPr>
              <w:suppressAutoHyphens w:val="0"/>
              <w:spacing w:line="245"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5" w:lineRule="auto"/>
              <w:ind w:left="-113" w:right="-113" w:firstLine="0"/>
              <w:jc w:val="center"/>
              <w:rPr>
                <w:kern w:val="0"/>
                <w:sz w:val="20"/>
                <w:szCs w:val="20"/>
                <w:lang w:eastAsia="en-US"/>
              </w:rPr>
            </w:pPr>
            <w:r w:rsidRPr="00375A92">
              <w:rPr>
                <w:kern w:val="0"/>
                <w:sz w:val="20"/>
                <w:szCs w:val="20"/>
                <w:lang w:eastAsia="en-US"/>
              </w:rPr>
              <w:t>Ч410200000</w:t>
            </w:r>
          </w:p>
        </w:tc>
        <w:tc>
          <w:tcPr>
            <w:tcW w:w="885" w:type="pct"/>
          </w:tcPr>
          <w:p w:rsidR="00375A92" w:rsidRPr="00375A92" w:rsidRDefault="00375A92" w:rsidP="00375A92">
            <w:pPr>
              <w:suppressAutoHyphens w:val="0"/>
              <w:autoSpaceDE w:val="0"/>
              <w:autoSpaceDN w:val="0"/>
              <w:adjustRightInd w:val="0"/>
              <w:spacing w:line="240" w:lineRule="auto"/>
              <w:ind w:firstLine="0"/>
              <w:rPr>
                <w:kern w:val="0"/>
                <w:sz w:val="20"/>
                <w:szCs w:val="20"/>
                <w:lang w:eastAsia="en-US"/>
              </w:rPr>
            </w:pPr>
            <w:r w:rsidRPr="00375A92">
              <w:rPr>
                <w:kern w:val="0"/>
                <w:sz w:val="20"/>
                <w:szCs w:val="20"/>
                <w:lang w:eastAsia="en-US"/>
              </w:rPr>
              <w:t>всего</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5" w:lineRule="auto"/>
              <w:ind w:left="-57" w:right="-57" w:firstLine="0"/>
              <w:jc w:val="center"/>
              <w:rPr>
                <w:kern w:val="0"/>
                <w:sz w:val="20"/>
                <w:szCs w:val="20"/>
                <w:lang w:eastAsia="en-US"/>
              </w:rPr>
            </w:pPr>
          </w:p>
        </w:tc>
        <w:tc>
          <w:tcPr>
            <w:tcW w:w="1177" w:type="pct"/>
            <w:vMerge/>
          </w:tcPr>
          <w:p w:rsidR="00375A92" w:rsidRPr="00375A92" w:rsidRDefault="00375A92" w:rsidP="00375A92">
            <w:pPr>
              <w:suppressAutoHyphens w:val="0"/>
              <w:spacing w:line="245" w:lineRule="auto"/>
              <w:ind w:firstLine="0"/>
              <w:rPr>
                <w:kern w:val="0"/>
                <w:sz w:val="20"/>
                <w:szCs w:val="20"/>
                <w:lang w:eastAsia="en-US"/>
              </w:rPr>
            </w:pPr>
          </w:p>
        </w:tc>
        <w:tc>
          <w:tcPr>
            <w:tcW w:w="429" w:type="pct"/>
          </w:tcPr>
          <w:p w:rsidR="00375A92" w:rsidRPr="00375A92" w:rsidRDefault="00375A92" w:rsidP="00375A92">
            <w:pPr>
              <w:suppressAutoHyphens w:val="0"/>
              <w:spacing w:line="245"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5"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40" w:lineRule="auto"/>
              <w:ind w:firstLine="0"/>
              <w:rPr>
                <w:kern w:val="0"/>
                <w:sz w:val="20"/>
                <w:szCs w:val="20"/>
                <w:lang w:eastAsia="en-US"/>
              </w:rPr>
            </w:pPr>
            <w:r w:rsidRPr="00375A92">
              <w:rPr>
                <w:bCs/>
                <w:kern w:val="0"/>
                <w:sz w:val="20"/>
                <w:szCs w:val="20"/>
                <w:lang w:eastAsia="en-US"/>
              </w:rPr>
              <w:t>федеральный бюджет</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5" w:lineRule="auto"/>
              <w:ind w:left="-57" w:right="-57" w:firstLine="0"/>
              <w:jc w:val="center"/>
              <w:rPr>
                <w:kern w:val="0"/>
                <w:sz w:val="20"/>
                <w:szCs w:val="20"/>
                <w:lang w:eastAsia="en-US"/>
              </w:rPr>
            </w:pPr>
          </w:p>
        </w:tc>
        <w:tc>
          <w:tcPr>
            <w:tcW w:w="1177" w:type="pct"/>
            <w:vMerge/>
          </w:tcPr>
          <w:p w:rsidR="00375A92" w:rsidRPr="00375A92" w:rsidRDefault="00375A92" w:rsidP="00375A92">
            <w:pPr>
              <w:suppressAutoHyphens w:val="0"/>
              <w:spacing w:line="245" w:lineRule="auto"/>
              <w:ind w:firstLine="0"/>
              <w:rPr>
                <w:kern w:val="0"/>
                <w:sz w:val="20"/>
                <w:szCs w:val="20"/>
                <w:lang w:eastAsia="en-US"/>
              </w:rPr>
            </w:pPr>
          </w:p>
        </w:tc>
        <w:tc>
          <w:tcPr>
            <w:tcW w:w="429" w:type="pct"/>
          </w:tcPr>
          <w:p w:rsidR="00375A92" w:rsidRPr="00375A92" w:rsidRDefault="00375A92" w:rsidP="00375A92">
            <w:pPr>
              <w:suppressAutoHyphens w:val="0"/>
              <w:spacing w:line="245"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5"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40" w:lineRule="auto"/>
              <w:ind w:firstLine="0"/>
              <w:rPr>
                <w:bCs/>
                <w:kern w:val="0"/>
                <w:sz w:val="20"/>
                <w:szCs w:val="20"/>
                <w:lang w:eastAsia="en-US"/>
              </w:rPr>
            </w:pPr>
            <w:r w:rsidRPr="00375A92">
              <w:rPr>
                <w:kern w:val="0"/>
                <w:sz w:val="20"/>
                <w:szCs w:val="20"/>
                <w:lang w:eastAsia="en-US"/>
              </w:rPr>
              <w:t xml:space="preserve">республиканский бюджет Чувашской Республики  </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tcPr>
          <w:p w:rsidR="00375A92" w:rsidRPr="00375A92" w:rsidRDefault="00375A92" w:rsidP="00375A92">
            <w:pPr>
              <w:suppressAutoHyphens w:val="0"/>
              <w:spacing w:line="245" w:lineRule="auto"/>
              <w:ind w:left="-57" w:right="-57" w:firstLine="0"/>
              <w:jc w:val="center"/>
              <w:rPr>
                <w:kern w:val="0"/>
                <w:sz w:val="20"/>
                <w:szCs w:val="20"/>
                <w:lang w:eastAsia="en-US"/>
              </w:rPr>
            </w:pPr>
          </w:p>
        </w:tc>
        <w:tc>
          <w:tcPr>
            <w:tcW w:w="1177" w:type="pct"/>
            <w:vMerge/>
          </w:tcPr>
          <w:p w:rsidR="00375A92" w:rsidRPr="00375A92" w:rsidRDefault="00375A92" w:rsidP="00375A92">
            <w:pPr>
              <w:suppressAutoHyphens w:val="0"/>
              <w:spacing w:line="245" w:lineRule="auto"/>
              <w:ind w:firstLine="0"/>
              <w:rPr>
                <w:kern w:val="0"/>
                <w:sz w:val="20"/>
                <w:szCs w:val="20"/>
                <w:lang w:eastAsia="en-US"/>
              </w:rPr>
            </w:pPr>
          </w:p>
        </w:tc>
        <w:tc>
          <w:tcPr>
            <w:tcW w:w="429" w:type="pct"/>
          </w:tcPr>
          <w:p w:rsidR="00375A92" w:rsidRPr="00375A92" w:rsidRDefault="00375A92" w:rsidP="00375A92">
            <w:pPr>
              <w:suppressAutoHyphens w:val="0"/>
              <w:spacing w:line="245"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5"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40" w:lineRule="auto"/>
              <w:ind w:firstLine="0"/>
              <w:rPr>
                <w:kern w:val="0"/>
                <w:sz w:val="20"/>
                <w:szCs w:val="20"/>
                <w:lang w:eastAsia="en-US"/>
              </w:rPr>
            </w:pPr>
            <w:r w:rsidRPr="00375A92">
              <w:rPr>
                <w:kern w:val="0"/>
                <w:sz w:val="20"/>
                <w:szCs w:val="20"/>
                <w:lang w:eastAsia="en-US"/>
              </w:rPr>
              <w:t>бюджет Янтиковского муниципального округа</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val="restart"/>
          </w:tcPr>
          <w:p w:rsidR="00375A92" w:rsidRPr="00375A92" w:rsidRDefault="00375A92" w:rsidP="00375A92">
            <w:pPr>
              <w:suppressAutoHyphens w:val="0"/>
              <w:autoSpaceDE w:val="0"/>
              <w:autoSpaceDN w:val="0"/>
              <w:adjustRightInd w:val="0"/>
              <w:spacing w:line="233" w:lineRule="auto"/>
              <w:ind w:left="-57" w:right="-57" w:firstLine="0"/>
              <w:jc w:val="left"/>
              <w:rPr>
                <w:kern w:val="0"/>
                <w:sz w:val="20"/>
                <w:szCs w:val="20"/>
                <w:lang w:eastAsia="en-US"/>
              </w:rPr>
            </w:pPr>
            <w:r w:rsidRPr="00375A92">
              <w:rPr>
                <w:kern w:val="0"/>
                <w:sz w:val="20"/>
                <w:szCs w:val="20"/>
                <w:lang w:eastAsia="en-US"/>
              </w:rPr>
              <w:t>Основное меропри</w:t>
            </w:r>
            <w:r w:rsidRPr="00375A92">
              <w:rPr>
                <w:kern w:val="0"/>
                <w:sz w:val="20"/>
                <w:szCs w:val="20"/>
                <w:lang w:eastAsia="en-US"/>
              </w:rPr>
              <w:softHyphen/>
              <w:t>я</w:t>
            </w:r>
            <w:r w:rsidRPr="00375A92">
              <w:rPr>
                <w:kern w:val="0"/>
                <w:sz w:val="20"/>
                <w:szCs w:val="20"/>
                <w:lang w:eastAsia="en-US"/>
              </w:rPr>
              <w:softHyphen/>
              <w:t>тие 3</w:t>
            </w:r>
          </w:p>
          <w:p w:rsidR="00375A92" w:rsidRPr="00375A92" w:rsidRDefault="00375A92" w:rsidP="00375A92">
            <w:pPr>
              <w:suppressAutoHyphens w:val="0"/>
              <w:spacing w:line="233" w:lineRule="auto"/>
              <w:ind w:left="-57" w:right="-57" w:firstLine="0"/>
              <w:jc w:val="center"/>
              <w:rPr>
                <w:kern w:val="0"/>
                <w:sz w:val="20"/>
                <w:szCs w:val="20"/>
                <w:lang w:eastAsia="en-US"/>
              </w:rPr>
            </w:pPr>
          </w:p>
        </w:tc>
        <w:tc>
          <w:tcPr>
            <w:tcW w:w="1177" w:type="pct"/>
            <w:vMerge w:val="restart"/>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r w:rsidRPr="00375A92">
              <w:rPr>
                <w:kern w:val="0"/>
                <w:sz w:val="20"/>
                <w:szCs w:val="20"/>
                <w:lang w:eastAsia="en-US"/>
              </w:rPr>
              <w:t>Организация исполнения и подготовка отчетов об исполнении бюджета Янтиковского муниципального округа</w:t>
            </w:r>
          </w:p>
        </w:tc>
        <w:tc>
          <w:tcPr>
            <w:tcW w:w="429" w:type="pct"/>
          </w:tcPr>
          <w:p w:rsidR="00375A92" w:rsidRPr="00375A92" w:rsidRDefault="00375A92" w:rsidP="00375A92">
            <w:pPr>
              <w:suppressAutoHyphens w:val="0"/>
              <w:spacing w:line="233"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Ч410300000</w:t>
            </w:r>
          </w:p>
        </w:tc>
        <w:tc>
          <w:tcPr>
            <w:tcW w:w="885" w:type="pct"/>
          </w:tcPr>
          <w:p w:rsidR="00375A92" w:rsidRPr="00375A92" w:rsidRDefault="00375A92" w:rsidP="00375A92">
            <w:pPr>
              <w:suppressAutoHyphens w:val="0"/>
              <w:autoSpaceDE w:val="0"/>
              <w:autoSpaceDN w:val="0"/>
              <w:adjustRightInd w:val="0"/>
              <w:spacing w:line="240" w:lineRule="auto"/>
              <w:ind w:firstLine="0"/>
              <w:rPr>
                <w:kern w:val="0"/>
                <w:sz w:val="20"/>
                <w:szCs w:val="20"/>
                <w:lang w:eastAsia="en-US"/>
              </w:rPr>
            </w:pPr>
            <w:r w:rsidRPr="00375A92">
              <w:rPr>
                <w:kern w:val="0"/>
                <w:sz w:val="20"/>
                <w:szCs w:val="20"/>
                <w:lang w:eastAsia="en-US"/>
              </w:rPr>
              <w:t>всего</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186,0</w:t>
            </w:r>
          </w:p>
        </w:tc>
        <w:tc>
          <w:tcPr>
            <w:tcW w:w="333"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33" w:lineRule="auto"/>
              <w:ind w:left="-57" w:right="-57" w:firstLine="0"/>
              <w:jc w:val="center"/>
              <w:rPr>
                <w:kern w:val="0"/>
                <w:sz w:val="20"/>
                <w:szCs w:val="20"/>
                <w:lang w:eastAsia="en-US"/>
              </w:rPr>
            </w:pPr>
          </w:p>
        </w:tc>
        <w:tc>
          <w:tcPr>
            <w:tcW w:w="1177" w:type="pct"/>
            <w:vMerge/>
          </w:tcPr>
          <w:p w:rsidR="00375A92" w:rsidRPr="00375A92" w:rsidRDefault="00375A92" w:rsidP="00375A92">
            <w:pPr>
              <w:suppressAutoHyphens w:val="0"/>
              <w:spacing w:line="233" w:lineRule="auto"/>
              <w:ind w:firstLine="0"/>
              <w:rPr>
                <w:kern w:val="0"/>
                <w:sz w:val="20"/>
                <w:szCs w:val="20"/>
                <w:lang w:eastAsia="en-US"/>
              </w:rPr>
            </w:pPr>
          </w:p>
        </w:tc>
        <w:tc>
          <w:tcPr>
            <w:tcW w:w="429" w:type="pct"/>
          </w:tcPr>
          <w:p w:rsidR="00375A92" w:rsidRPr="00375A92" w:rsidRDefault="00375A92" w:rsidP="00375A92">
            <w:pPr>
              <w:suppressAutoHyphens w:val="0"/>
              <w:spacing w:line="233"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40" w:lineRule="auto"/>
              <w:ind w:firstLine="0"/>
              <w:rPr>
                <w:kern w:val="0"/>
                <w:sz w:val="20"/>
                <w:szCs w:val="20"/>
                <w:lang w:eastAsia="en-US"/>
              </w:rPr>
            </w:pPr>
            <w:r w:rsidRPr="00375A92">
              <w:rPr>
                <w:bCs/>
                <w:kern w:val="0"/>
                <w:sz w:val="20"/>
                <w:szCs w:val="20"/>
                <w:lang w:eastAsia="en-US"/>
              </w:rPr>
              <w:t>федеральный бюджет</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33" w:lineRule="auto"/>
              <w:ind w:left="-57" w:right="-57" w:firstLine="0"/>
              <w:jc w:val="center"/>
              <w:rPr>
                <w:kern w:val="0"/>
                <w:sz w:val="20"/>
                <w:szCs w:val="20"/>
                <w:lang w:eastAsia="en-US"/>
              </w:rPr>
            </w:pPr>
          </w:p>
        </w:tc>
        <w:tc>
          <w:tcPr>
            <w:tcW w:w="1177" w:type="pct"/>
            <w:vMerge/>
          </w:tcPr>
          <w:p w:rsidR="00375A92" w:rsidRPr="00375A92" w:rsidRDefault="00375A92" w:rsidP="00375A92">
            <w:pPr>
              <w:suppressAutoHyphens w:val="0"/>
              <w:spacing w:line="233" w:lineRule="auto"/>
              <w:ind w:firstLine="0"/>
              <w:rPr>
                <w:kern w:val="0"/>
                <w:sz w:val="20"/>
                <w:szCs w:val="20"/>
                <w:lang w:eastAsia="en-US"/>
              </w:rPr>
            </w:pPr>
          </w:p>
        </w:tc>
        <w:tc>
          <w:tcPr>
            <w:tcW w:w="429" w:type="pct"/>
          </w:tcPr>
          <w:p w:rsidR="00375A92" w:rsidRPr="00375A92" w:rsidRDefault="00375A92" w:rsidP="00375A92">
            <w:pPr>
              <w:suppressAutoHyphens w:val="0"/>
              <w:spacing w:line="233"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40" w:lineRule="auto"/>
              <w:ind w:firstLine="0"/>
              <w:rPr>
                <w:bCs/>
                <w:kern w:val="0"/>
                <w:sz w:val="20"/>
                <w:szCs w:val="20"/>
                <w:lang w:eastAsia="en-US"/>
              </w:rPr>
            </w:pPr>
            <w:r w:rsidRPr="00375A92">
              <w:rPr>
                <w:kern w:val="0"/>
                <w:sz w:val="20"/>
                <w:szCs w:val="20"/>
                <w:lang w:eastAsia="en-US"/>
              </w:rPr>
              <w:t xml:space="preserve">республиканский бюджет Чувашской Республики  </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33" w:lineRule="auto"/>
              <w:ind w:left="-57" w:right="-57" w:firstLine="0"/>
              <w:jc w:val="center"/>
              <w:rPr>
                <w:kern w:val="0"/>
                <w:sz w:val="20"/>
                <w:szCs w:val="20"/>
                <w:lang w:eastAsia="en-US"/>
              </w:rPr>
            </w:pPr>
          </w:p>
        </w:tc>
        <w:tc>
          <w:tcPr>
            <w:tcW w:w="1177" w:type="pct"/>
            <w:vMerge/>
          </w:tcPr>
          <w:p w:rsidR="00375A92" w:rsidRPr="00375A92" w:rsidRDefault="00375A92" w:rsidP="00375A92">
            <w:pPr>
              <w:suppressAutoHyphens w:val="0"/>
              <w:spacing w:line="233" w:lineRule="auto"/>
              <w:ind w:firstLine="0"/>
              <w:rPr>
                <w:kern w:val="0"/>
                <w:sz w:val="20"/>
                <w:szCs w:val="20"/>
                <w:lang w:eastAsia="en-US"/>
              </w:rPr>
            </w:pPr>
          </w:p>
        </w:tc>
        <w:tc>
          <w:tcPr>
            <w:tcW w:w="429" w:type="pct"/>
          </w:tcPr>
          <w:p w:rsidR="00375A92" w:rsidRPr="00375A92" w:rsidRDefault="00375A92" w:rsidP="00375A92">
            <w:pPr>
              <w:suppressAutoHyphens w:val="0"/>
              <w:spacing w:line="233"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40" w:lineRule="auto"/>
              <w:ind w:firstLine="0"/>
              <w:rPr>
                <w:kern w:val="0"/>
                <w:sz w:val="20"/>
                <w:szCs w:val="20"/>
                <w:lang w:eastAsia="en-US"/>
              </w:rPr>
            </w:pPr>
            <w:r w:rsidRPr="00375A92">
              <w:rPr>
                <w:kern w:val="0"/>
                <w:sz w:val="20"/>
                <w:szCs w:val="20"/>
                <w:lang w:eastAsia="en-US"/>
              </w:rPr>
              <w:t>бюджет Янтиковского муниципального округа</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186,0</w:t>
            </w:r>
          </w:p>
        </w:tc>
        <w:tc>
          <w:tcPr>
            <w:tcW w:w="333"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val="restart"/>
          </w:tcPr>
          <w:p w:rsidR="00375A92" w:rsidRPr="00375A92" w:rsidRDefault="00375A92" w:rsidP="00375A92">
            <w:pPr>
              <w:suppressAutoHyphens w:val="0"/>
              <w:autoSpaceDE w:val="0"/>
              <w:autoSpaceDN w:val="0"/>
              <w:adjustRightInd w:val="0"/>
              <w:spacing w:line="233" w:lineRule="auto"/>
              <w:ind w:left="-57" w:right="-57" w:firstLine="0"/>
              <w:jc w:val="left"/>
              <w:rPr>
                <w:kern w:val="0"/>
                <w:sz w:val="20"/>
                <w:szCs w:val="20"/>
                <w:lang w:eastAsia="en-US"/>
              </w:rPr>
            </w:pPr>
            <w:r w:rsidRPr="00375A92">
              <w:rPr>
                <w:kern w:val="0"/>
                <w:sz w:val="20"/>
                <w:szCs w:val="20"/>
                <w:lang w:eastAsia="en-US"/>
              </w:rPr>
              <w:t>Основное меропри</w:t>
            </w:r>
            <w:r w:rsidRPr="00375A92">
              <w:rPr>
                <w:kern w:val="0"/>
                <w:sz w:val="20"/>
                <w:szCs w:val="20"/>
                <w:lang w:eastAsia="en-US"/>
              </w:rPr>
              <w:softHyphen/>
              <w:t>я</w:t>
            </w:r>
            <w:r w:rsidRPr="00375A92">
              <w:rPr>
                <w:kern w:val="0"/>
                <w:sz w:val="20"/>
                <w:szCs w:val="20"/>
                <w:lang w:eastAsia="en-US"/>
              </w:rPr>
              <w:softHyphen/>
              <w:t>тие 4</w:t>
            </w:r>
          </w:p>
          <w:p w:rsidR="00375A92" w:rsidRPr="00375A92" w:rsidRDefault="00375A92" w:rsidP="00375A92">
            <w:pPr>
              <w:suppressAutoHyphens w:val="0"/>
              <w:spacing w:line="233" w:lineRule="auto"/>
              <w:ind w:left="-57" w:right="-57" w:firstLine="0"/>
              <w:jc w:val="center"/>
              <w:rPr>
                <w:kern w:val="0"/>
                <w:sz w:val="20"/>
                <w:szCs w:val="20"/>
                <w:lang w:eastAsia="en-US"/>
              </w:rPr>
            </w:pPr>
          </w:p>
        </w:tc>
        <w:tc>
          <w:tcPr>
            <w:tcW w:w="1177" w:type="pct"/>
            <w:vMerge w:val="restart"/>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r w:rsidRPr="00375A92">
              <w:rPr>
                <w:kern w:val="0"/>
                <w:sz w:val="20"/>
                <w:szCs w:val="20"/>
                <w:lang w:eastAsia="en-US"/>
              </w:rPr>
              <w:t>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 муниципальных образований</w:t>
            </w:r>
          </w:p>
        </w:tc>
        <w:tc>
          <w:tcPr>
            <w:tcW w:w="429" w:type="pct"/>
          </w:tcPr>
          <w:p w:rsidR="00375A92" w:rsidRPr="00375A92" w:rsidRDefault="00375A92" w:rsidP="00375A92">
            <w:pPr>
              <w:suppressAutoHyphens w:val="0"/>
              <w:spacing w:line="233"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Ч410400000</w:t>
            </w:r>
          </w:p>
        </w:tc>
        <w:tc>
          <w:tcPr>
            <w:tcW w:w="885" w:type="pct"/>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r w:rsidRPr="00375A92">
              <w:rPr>
                <w:bCs/>
                <w:kern w:val="0"/>
                <w:sz w:val="20"/>
                <w:szCs w:val="20"/>
                <w:lang w:eastAsia="en-US"/>
              </w:rPr>
              <w:t>всего</w:t>
            </w:r>
          </w:p>
        </w:tc>
        <w:tc>
          <w:tcPr>
            <w:tcW w:w="332" w:type="pct"/>
            <w:shd w:val="clear" w:color="auto" w:fill="auto"/>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17251,0</w:t>
            </w:r>
          </w:p>
        </w:tc>
        <w:tc>
          <w:tcPr>
            <w:tcW w:w="333" w:type="pct"/>
            <w:shd w:val="clear" w:color="auto" w:fill="auto"/>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11540,2</w:t>
            </w:r>
          </w:p>
        </w:tc>
        <w:tc>
          <w:tcPr>
            <w:tcW w:w="338" w:type="pct"/>
            <w:shd w:val="clear" w:color="auto" w:fill="auto"/>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974,6</w:t>
            </w:r>
          </w:p>
        </w:tc>
        <w:tc>
          <w:tcPr>
            <w:tcW w:w="374" w:type="pct"/>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4873,0</w:t>
            </w:r>
          </w:p>
        </w:tc>
        <w:tc>
          <w:tcPr>
            <w:tcW w:w="319" w:type="pct"/>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4873,0</w:t>
            </w:r>
          </w:p>
        </w:tc>
      </w:tr>
      <w:tr w:rsidR="00375A92" w:rsidRPr="00375A92" w:rsidTr="00707C95">
        <w:trPr>
          <w:trHeight w:val="19"/>
        </w:trPr>
        <w:tc>
          <w:tcPr>
            <w:tcW w:w="338" w:type="pct"/>
            <w:vMerge/>
          </w:tcPr>
          <w:p w:rsidR="00375A92" w:rsidRPr="00375A92" w:rsidRDefault="00375A92" w:rsidP="00375A92">
            <w:pPr>
              <w:suppressAutoHyphens w:val="0"/>
              <w:autoSpaceDE w:val="0"/>
              <w:autoSpaceDN w:val="0"/>
              <w:adjustRightInd w:val="0"/>
              <w:spacing w:line="233"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p>
        </w:tc>
        <w:tc>
          <w:tcPr>
            <w:tcW w:w="429" w:type="pct"/>
          </w:tcPr>
          <w:p w:rsidR="00375A92" w:rsidRPr="00375A92" w:rsidRDefault="00375A92" w:rsidP="00375A92">
            <w:pPr>
              <w:suppressAutoHyphens w:val="0"/>
              <w:spacing w:line="233" w:lineRule="auto"/>
              <w:ind w:firstLine="0"/>
              <w:jc w:val="center"/>
              <w:rPr>
                <w:kern w:val="0"/>
                <w:sz w:val="20"/>
                <w:szCs w:val="20"/>
                <w:lang w:eastAsia="en-US"/>
              </w:rPr>
            </w:pPr>
            <w:r w:rsidRPr="00375A92">
              <w:rPr>
                <w:kern w:val="0"/>
                <w:sz w:val="20"/>
                <w:szCs w:val="20"/>
                <w:lang w:eastAsia="en-US"/>
              </w:rPr>
              <w:t>992</w:t>
            </w: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Ч410451180</w:t>
            </w:r>
          </w:p>
        </w:tc>
        <w:tc>
          <w:tcPr>
            <w:tcW w:w="885" w:type="pct"/>
            <w:vMerge w:val="restar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федеральный бюджет</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894,3</w:t>
            </w:r>
          </w:p>
        </w:tc>
        <w:tc>
          <w:tcPr>
            <w:tcW w:w="333"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1067,6</w:t>
            </w:r>
          </w:p>
        </w:tc>
        <w:tc>
          <w:tcPr>
            <w:tcW w:w="338"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974,6</w:t>
            </w:r>
          </w:p>
        </w:tc>
        <w:tc>
          <w:tcPr>
            <w:tcW w:w="3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4873,0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4873,0</w:t>
            </w:r>
          </w:p>
        </w:tc>
      </w:tr>
      <w:tr w:rsidR="00375A92" w:rsidRPr="00375A92" w:rsidTr="00707C95">
        <w:trPr>
          <w:trHeight w:val="19"/>
        </w:trPr>
        <w:tc>
          <w:tcPr>
            <w:tcW w:w="338" w:type="pct"/>
            <w:vMerge/>
          </w:tcPr>
          <w:p w:rsidR="00375A92" w:rsidRPr="00375A92" w:rsidRDefault="00375A92" w:rsidP="00375A92">
            <w:pPr>
              <w:suppressAutoHyphens w:val="0"/>
              <w:autoSpaceDE w:val="0"/>
              <w:autoSpaceDN w:val="0"/>
              <w:adjustRightInd w:val="0"/>
              <w:spacing w:line="233"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p>
        </w:tc>
        <w:tc>
          <w:tcPr>
            <w:tcW w:w="429" w:type="pct"/>
          </w:tcPr>
          <w:p w:rsidR="00375A92" w:rsidRPr="00375A92" w:rsidRDefault="00375A92" w:rsidP="00375A92">
            <w:pPr>
              <w:suppressAutoHyphens w:val="0"/>
              <w:spacing w:line="233" w:lineRule="auto"/>
              <w:ind w:firstLine="0"/>
              <w:jc w:val="center"/>
              <w:rPr>
                <w:kern w:val="0"/>
                <w:sz w:val="20"/>
                <w:szCs w:val="20"/>
                <w:lang w:eastAsia="en-US"/>
              </w:rPr>
            </w:pPr>
            <w:r w:rsidRPr="00375A92">
              <w:rPr>
                <w:kern w:val="0"/>
                <w:sz w:val="20"/>
                <w:szCs w:val="20"/>
                <w:lang w:eastAsia="en-US"/>
              </w:rPr>
              <w:t>992</w:t>
            </w:r>
          </w:p>
          <w:p w:rsidR="00375A92" w:rsidRPr="00375A92" w:rsidRDefault="00375A92" w:rsidP="00375A92">
            <w:pPr>
              <w:suppressAutoHyphens w:val="0"/>
              <w:spacing w:line="233" w:lineRule="auto"/>
              <w:ind w:firstLine="0"/>
              <w:jc w:val="center"/>
              <w:rPr>
                <w:kern w:val="0"/>
                <w:sz w:val="20"/>
                <w:szCs w:val="20"/>
                <w:lang w:eastAsia="en-US"/>
              </w:rPr>
            </w:pPr>
            <w:r w:rsidRPr="00375A92">
              <w:rPr>
                <w:kern w:val="0"/>
                <w:sz w:val="20"/>
                <w:szCs w:val="20"/>
                <w:lang w:eastAsia="en-US"/>
              </w:rPr>
              <w:t>903</w:t>
            </w:r>
          </w:p>
          <w:p w:rsidR="00375A92" w:rsidRPr="00375A92" w:rsidRDefault="00375A92" w:rsidP="00375A92">
            <w:pPr>
              <w:suppressAutoHyphens w:val="0"/>
              <w:spacing w:line="233" w:lineRule="auto"/>
              <w:ind w:firstLine="0"/>
              <w:jc w:val="center"/>
              <w:rPr>
                <w:kern w:val="0"/>
                <w:sz w:val="20"/>
                <w:szCs w:val="20"/>
                <w:lang w:eastAsia="en-US"/>
              </w:rPr>
            </w:pPr>
            <w:r w:rsidRPr="00375A92">
              <w:rPr>
                <w:kern w:val="0"/>
                <w:sz w:val="20"/>
                <w:szCs w:val="20"/>
                <w:lang w:eastAsia="en-US"/>
              </w:rPr>
              <w:t>974</w:t>
            </w: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Ч410455491</w:t>
            </w:r>
          </w:p>
        </w:tc>
        <w:tc>
          <w:tcPr>
            <w:tcW w:w="885" w:type="pct"/>
            <w:vMerge/>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2579,1</w:t>
            </w:r>
          </w:p>
        </w:tc>
        <w:tc>
          <w:tcPr>
            <w:tcW w:w="333"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autoSpaceDE w:val="0"/>
              <w:autoSpaceDN w:val="0"/>
              <w:adjustRightInd w:val="0"/>
              <w:spacing w:line="233"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p>
        </w:tc>
        <w:tc>
          <w:tcPr>
            <w:tcW w:w="429" w:type="pct"/>
            <w:vMerge w:val="restart"/>
          </w:tcPr>
          <w:p w:rsidR="00375A92" w:rsidRPr="00375A92" w:rsidRDefault="00375A92" w:rsidP="00375A92">
            <w:pPr>
              <w:suppressAutoHyphens w:val="0"/>
              <w:spacing w:line="233" w:lineRule="auto"/>
              <w:ind w:firstLine="0"/>
              <w:jc w:val="center"/>
              <w:rPr>
                <w:kern w:val="0"/>
                <w:sz w:val="20"/>
                <w:szCs w:val="20"/>
                <w:lang w:eastAsia="en-US"/>
              </w:rPr>
            </w:pPr>
            <w:r w:rsidRPr="00375A92">
              <w:rPr>
                <w:kern w:val="0"/>
                <w:sz w:val="20"/>
                <w:szCs w:val="20"/>
                <w:lang w:eastAsia="en-US"/>
              </w:rPr>
              <w:t>992</w:t>
            </w:r>
          </w:p>
          <w:p w:rsidR="00375A92" w:rsidRPr="00375A92" w:rsidRDefault="00375A92" w:rsidP="00375A92">
            <w:pPr>
              <w:suppressAutoHyphens w:val="0"/>
              <w:spacing w:line="233" w:lineRule="auto"/>
              <w:ind w:firstLine="0"/>
              <w:jc w:val="center"/>
              <w:rPr>
                <w:kern w:val="0"/>
                <w:sz w:val="20"/>
                <w:szCs w:val="20"/>
                <w:lang w:eastAsia="en-US"/>
              </w:rPr>
            </w:pPr>
            <w:r w:rsidRPr="00375A92">
              <w:rPr>
                <w:kern w:val="0"/>
                <w:sz w:val="20"/>
                <w:szCs w:val="20"/>
                <w:lang w:eastAsia="en-US"/>
              </w:rPr>
              <w:t>903</w:t>
            </w:r>
          </w:p>
          <w:p w:rsidR="00375A92" w:rsidRPr="00375A92" w:rsidRDefault="00375A92" w:rsidP="00375A92">
            <w:pPr>
              <w:suppressAutoHyphens w:val="0"/>
              <w:spacing w:line="233" w:lineRule="auto"/>
              <w:ind w:firstLine="0"/>
              <w:jc w:val="center"/>
              <w:rPr>
                <w:kern w:val="0"/>
                <w:sz w:val="20"/>
                <w:szCs w:val="20"/>
                <w:lang w:eastAsia="en-US"/>
              </w:rPr>
            </w:pPr>
            <w:r w:rsidRPr="00375A92">
              <w:rPr>
                <w:kern w:val="0"/>
                <w:sz w:val="20"/>
                <w:szCs w:val="20"/>
                <w:lang w:eastAsia="en-US"/>
              </w:rPr>
              <w:t>974</w:t>
            </w: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Ч4104Д0071</w:t>
            </w:r>
          </w:p>
          <w:p w:rsidR="00375A92" w:rsidRPr="00375A92" w:rsidRDefault="00375A92" w:rsidP="00375A92">
            <w:pPr>
              <w:suppressAutoHyphens w:val="0"/>
              <w:spacing w:line="233" w:lineRule="auto"/>
              <w:ind w:left="-113" w:right="-113" w:firstLine="0"/>
              <w:jc w:val="center"/>
              <w:rPr>
                <w:kern w:val="0"/>
                <w:sz w:val="20"/>
                <w:szCs w:val="20"/>
                <w:lang w:eastAsia="en-US"/>
              </w:rPr>
            </w:pPr>
          </w:p>
        </w:tc>
        <w:tc>
          <w:tcPr>
            <w:tcW w:w="885" w:type="pct"/>
            <w:vMerge w:val="restar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kern w:val="0"/>
                <w:sz w:val="20"/>
                <w:szCs w:val="20"/>
                <w:lang w:eastAsia="en-US"/>
              </w:rPr>
              <w:t xml:space="preserve">республиканский бюджет Чувашской Республики  </w:t>
            </w:r>
          </w:p>
        </w:tc>
        <w:tc>
          <w:tcPr>
            <w:tcW w:w="332" w:type="pct"/>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autoSpaceDE w:val="0"/>
              <w:autoSpaceDN w:val="0"/>
              <w:adjustRightInd w:val="0"/>
              <w:spacing w:line="233"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p>
        </w:tc>
        <w:tc>
          <w:tcPr>
            <w:tcW w:w="429" w:type="pct"/>
            <w:vMerge/>
          </w:tcPr>
          <w:p w:rsidR="00375A92" w:rsidRPr="00375A92" w:rsidRDefault="00375A92" w:rsidP="00375A92">
            <w:pPr>
              <w:suppressAutoHyphens w:val="0"/>
              <w:spacing w:line="233" w:lineRule="auto"/>
              <w:ind w:firstLine="0"/>
              <w:jc w:val="center"/>
              <w:rPr>
                <w:kern w:val="0"/>
                <w:sz w:val="20"/>
                <w:szCs w:val="20"/>
                <w:lang w:eastAsia="en-US"/>
              </w:rPr>
            </w:pP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Ч4104Д0072</w:t>
            </w:r>
          </w:p>
        </w:tc>
        <w:tc>
          <w:tcPr>
            <w:tcW w:w="885" w:type="pct"/>
            <w:vMerge/>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autoSpaceDE w:val="0"/>
              <w:autoSpaceDN w:val="0"/>
              <w:adjustRightInd w:val="0"/>
              <w:spacing w:line="233"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p>
        </w:tc>
        <w:tc>
          <w:tcPr>
            <w:tcW w:w="429" w:type="pct"/>
            <w:vMerge/>
          </w:tcPr>
          <w:p w:rsidR="00375A92" w:rsidRPr="00375A92" w:rsidRDefault="00375A92" w:rsidP="00375A92">
            <w:pPr>
              <w:suppressAutoHyphens w:val="0"/>
              <w:spacing w:line="233" w:lineRule="auto"/>
              <w:ind w:firstLine="0"/>
              <w:jc w:val="center"/>
              <w:rPr>
                <w:kern w:val="0"/>
                <w:sz w:val="20"/>
                <w:szCs w:val="20"/>
                <w:lang w:eastAsia="en-US"/>
              </w:rPr>
            </w:pP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Ч410419982</w:t>
            </w:r>
          </w:p>
        </w:tc>
        <w:tc>
          <w:tcPr>
            <w:tcW w:w="885" w:type="pct"/>
            <w:vMerge/>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autoSpaceDE w:val="0"/>
              <w:autoSpaceDN w:val="0"/>
              <w:adjustRightInd w:val="0"/>
              <w:spacing w:line="233"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p>
        </w:tc>
        <w:tc>
          <w:tcPr>
            <w:tcW w:w="429" w:type="pct"/>
            <w:vMerge/>
          </w:tcPr>
          <w:p w:rsidR="00375A92" w:rsidRPr="00375A92" w:rsidRDefault="00375A92" w:rsidP="00375A92">
            <w:pPr>
              <w:suppressAutoHyphens w:val="0"/>
              <w:spacing w:line="233" w:lineRule="auto"/>
              <w:ind w:firstLine="0"/>
              <w:jc w:val="center"/>
              <w:rPr>
                <w:kern w:val="0"/>
                <w:sz w:val="20"/>
                <w:szCs w:val="20"/>
                <w:lang w:eastAsia="en-US"/>
              </w:rPr>
            </w:pP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val="en-US" w:eastAsia="en-US"/>
              </w:rPr>
            </w:pPr>
            <w:r w:rsidRPr="00375A92">
              <w:rPr>
                <w:kern w:val="0"/>
                <w:sz w:val="20"/>
                <w:szCs w:val="20"/>
                <w:lang w:eastAsia="en-US"/>
              </w:rPr>
              <w:t>Ч4104</w:t>
            </w:r>
            <w:r w:rsidRPr="00375A92">
              <w:rPr>
                <w:kern w:val="0"/>
                <w:sz w:val="20"/>
                <w:szCs w:val="20"/>
                <w:lang w:val="en-US" w:eastAsia="en-US"/>
              </w:rPr>
              <w:t>SA710</w:t>
            </w:r>
          </w:p>
        </w:tc>
        <w:tc>
          <w:tcPr>
            <w:tcW w:w="885" w:type="pct"/>
            <w:vMerge/>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autoSpaceDE w:val="0"/>
              <w:autoSpaceDN w:val="0"/>
              <w:adjustRightInd w:val="0"/>
              <w:spacing w:line="233"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p>
        </w:tc>
        <w:tc>
          <w:tcPr>
            <w:tcW w:w="429" w:type="pct"/>
            <w:vMerge/>
          </w:tcPr>
          <w:p w:rsidR="00375A92" w:rsidRPr="00375A92" w:rsidRDefault="00375A92" w:rsidP="00375A92">
            <w:pPr>
              <w:suppressAutoHyphens w:val="0"/>
              <w:spacing w:line="233" w:lineRule="auto"/>
              <w:ind w:firstLine="0"/>
              <w:jc w:val="center"/>
              <w:rPr>
                <w:kern w:val="0"/>
                <w:sz w:val="20"/>
                <w:szCs w:val="20"/>
                <w:lang w:eastAsia="en-US"/>
              </w:rPr>
            </w:pP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Ч4104</w:t>
            </w:r>
            <w:r w:rsidRPr="00375A92">
              <w:rPr>
                <w:kern w:val="0"/>
                <w:sz w:val="20"/>
                <w:szCs w:val="20"/>
                <w:lang w:val="en-US" w:eastAsia="en-US"/>
              </w:rPr>
              <w:t>SA7</w:t>
            </w:r>
            <w:r w:rsidRPr="00375A92">
              <w:rPr>
                <w:kern w:val="0"/>
                <w:sz w:val="20"/>
                <w:szCs w:val="20"/>
                <w:lang w:eastAsia="en-US"/>
              </w:rPr>
              <w:t>2</w:t>
            </w:r>
            <w:r w:rsidRPr="00375A92">
              <w:rPr>
                <w:kern w:val="0"/>
                <w:sz w:val="20"/>
                <w:szCs w:val="20"/>
                <w:lang w:val="en-US" w:eastAsia="en-US"/>
              </w:rPr>
              <w:t>0</w:t>
            </w:r>
          </w:p>
        </w:tc>
        <w:tc>
          <w:tcPr>
            <w:tcW w:w="885" w:type="pct"/>
            <w:vMerge/>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13580,4</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10367,9</w:t>
            </w:r>
          </w:p>
        </w:tc>
        <w:tc>
          <w:tcPr>
            <w:tcW w:w="338"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autoSpaceDE w:val="0"/>
              <w:autoSpaceDN w:val="0"/>
              <w:adjustRightInd w:val="0"/>
              <w:spacing w:line="233"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p>
        </w:tc>
        <w:tc>
          <w:tcPr>
            <w:tcW w:w="429" w:type="pct"/>
            <w:vMerge/>
          </w:tcPr>
          <w:p w:rsidR="00375A92" w:rsidRPr="00375A92" w:rsidRDefault="00375A92" w:rsidP="00375A92">
            <w:pPr>
              <w:suppressAutoHyphens w:val="0"/>
              <w:spacing w:line="233" w:lineRule="auto"/>
              <w:ind w:firstLine="0"/>
              <w:jc w:val="center"/>
              <w:rPr>
                <w:kern w:val="0"/>
                <w:sz w:val="20"/>
                <w:szCs w:val="20"/>
                <w:lang w:eastAsia="en-US"/>
              </w:rPr>
            </w:pP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Ч410422360</w:t>
            </w:r>
          </w:p>
        </w:tc>
        <w:tc>
          <w:tcPr>
            <w:tcW w:w="885" w:type="pct"/>
            <w:vMerge/>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54"/>
        </w:trPr>
        <w:tc>
          <w:tcPr>
            <w:tcW w:w="338" w:type="pct"/>
            <w:vMerge/>
          </w:tcPr>
          <w:p w:rsidR="00375A92" w:rsidRPr="00375A92" w:rsidRDefault="00375A92" w:rsidP="00375A92">
            <w:pPr>
              <w:suppressAutoHyphens w:val="0"/>
              <w:autoSpaceDE w:val="0"/>
              <w:autoSpaceDN w:val="0"/>
              <w:adjustRightInd w:val="0"/>
              <w:spacing w:line="233" w:lineRule="auto"/>
              <w:ind w:left="-57" w:right="-57" w:firstLine="0"/>
              <w:jc w:val="center"/>
              <w:rPr>
                <w:kern w:val="0"/>
                <w:sz w:val="20"/>
                <w:szCs w:val="20"/>
                <w:lang w:eastAsia="en-US"/>
              </w:rPr>
            </w:pPr>
          </w:p>
        </w:tc>
        <w:tc>
          <w:tcPr>
            <w:tcW w:w="1177" w:type="pct"/>
            <w:vMerge/>
          </w:tcPr>
          <w:p w:rsidR="00375A92" w:rsidRPr="00375A92" w:rsidRDefault="00375A92" w:rsidP="00375A92">
            <w:pPr>
              <w:suppressAutoHyphens w:val="0"/>
              <w:autoSpaceDE w:val="0"/>
              <w:autoSpaceDN w:val="0"/>
              <w:adjustRightInd w:val="0"/>
              <w:spacing w:line="233" w:lineRule="auto"/>
              <w:ind w:firstLine="0"/>
              <w:jc w:val="center"/>
              <w:rPr>
                <w:kern w:val="0"/>
                <w:sz w:val="20"/>
                <w:szCs w:val="20"/>
                <w:lang w:eastAsia="en-US"/>
              </w:rPr>
            </w:pPr>
          </w:p>
        </w:tc>
        <w:tc>
          <w:tcPr>
            <w:tcW w:w="429" w:type="pct"/>
            <w:vMerge w:val="restart"/>
          </w:tcPr>
          <w:p w:rsidR="00375A92" w:rsidRPr="00375A92" w:rsidRDefault="00375A92" w:rsidP="00375A92">
            <w:pPr>
              <w:suppressAutoHyphens w:val="0"/>
              <w:spacing w:line="233" w:lineRule="auto"/>
              <w:ind w:firstLine="0"/>
              <w:jc w:val="center"/>
              <w:rPr>
                <w:kern w:val="0"/>
                <w:sz w:val="20"/>
                <w:szCs w:val="20"/>
                <w:lang w:eastAsia="en-US"/>
              </w:rPr>
            </w:pP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Ч4104Г0040</w:t>
            </w:r>
          </w:p>
        </w:tc>
        <w:tc>
          <w:tcPr>
            <w:tcW w:w="885" w:type="pct"/>
            <w:vMerge w:val="restar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бюджет Янтиковского муниципального округа</w:t>
            </w:r>
          </w:p>
        </w:tc>
        <w:tc>
          <w:tcPr>
            <w:tcW w:w="332" w:type="pct"/>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53"/>
        </w:trPr>
        <w:tc>
          <w:tcPr>
            <w:tcW w:w="338" w:type="pct"/>
            <w:vMerge/>
          </w:tcPr>
          <w:p w:rsidR="00375A92" w:rsidRPr="00375A92" w:rsidRDefault="00375A92" w:rsidP="00375A92">
            <w:pPr>
              <w:suppressAutoHyphens w:val="0"/>
              <w:autoSpaceDE w:val="0"/>
              <w:autoSpaceDN w:val="0"/>
              <w:adjustRightInd w:val="0"/>
              <w:spacing w:line="233" w:lineRule="auto"/>
              <w:ind w:left="-57" w:right="-57" w:firstLine="0"/>
              <w:jc w:val="center"/>
              <w:rPr>
                <w:kern w:val="0"/>
                <w:sz w:val="20"/>
                <w:szCs w:val="20"/>
                <w:lang w:eastAsia="en-US"/>
              </w:rPr>
            </w:pPr>
          </w:p>
        </w:tc>
        <w:tc>
          <w:tcPr>
            <w:tcW w:w="1177" w:type="pct"/>
            <w:vMerge/>
          </w:tcPr>
          <w:p w:rsidR="00375A92" w:rsidRPr="00375A92" w:rsidRDefault="00375A92" w:rsidP="00375A92">
            <w:pPr>
              <w:suppressAutoHyphens w:val="0"/>
              <w:autoSpaceDE w:val="0"/>
              <w:autoSpaceDN w:val="0"/>
              <w:adjustRightInd w:val="0"/>
              <w:spacing w:line="233" w:lineRule="auto"/>
              <w:ind w:firstLine="0"/>
              <w:jc w:val="center"/>
              <w:rPr>
                <w:kern w:val="0"/>
                <w:sz w:val="20"/>
                <w:szCs w:val="20"/>
                <w:lang w:eastAsia="en-US"/>
              </w:rPr>
            </w:pPr>
          </w:p>
        </w:tc>
        <w:tc>
          <w:tcPr>
            <w:tcW w:w="429" w:type="pct"/>
            <w:vMerge/>
          </w:tcPr>
          <w:p w:rsidR="00375A92" w:rsidRPr="00375A92" w:rsidRDefault="00375A92" w:rsidP="00375A92">
            <w:pPr>
              <w:suppressAutoHyphens w:val="0"/>
              <w:spacing w:line="233" w:lineRule="auto"/>
              <w:ind w:firstLine="0"/>
              <w:jc w:val="center"/>
              <w:rPr>
                <w:kern w:val="0"/>
                <w:sz w:val="20"/>
                <w:szCs w:val="20"/>
                <w:lang w:eastAsia="en-US"/>
              </w:rPr>
            </w:pP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Ч4104</w:t>
            </w:r>
            <w:r w:rsidRPr="00375A92">
              <w:rPr>
                <w:kern w:val="0"/>
                <w:sz w:val="20"/>
                <w:szCs w:val="20"/>
                <w:lang w:val="en-US" w:eastAsia="en-US"/>
              </w:rPr>
              <w:t>SA710</w:t>
            </w:r>
          </w:p>
        </w:tc>
        <w:tc>
          <w:tcPr>
            <w:tcW w:w="885" w:type="pct"/>
            <w:vMerge/>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p>
        </w:tc>
        <w:tc>
          <w:tcPr>
            <w:tcW w:w="332" w:type="pct"/>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13"/>
        </w:trPr>
        <w:tc>
          <w:tcPr>
            <w:tcW w:w="338" w:type="pct"/>
            <w:vMerge w:val="restart"/>
          </w:tcPr>
          <w:p w:rsidR="00375A92" w:rsidRPr="00375A92" w:rsidRDefault="00375A92" w:rsidP="00375A92">
            <w:pPr>
              <w:suppressAutoHyphens w:val="0"/>
              <w:autoSpaceDE w:val="0"/>
              <w:autoSpaceDN w:val="0"/>
              <w:adjustRightInd w:val="0"/>
              <w:spacing w:line="233" w:lineRule="auto"/>
              <w:ind w:left="-57" w:right="-57" w:firstLine="0"/>
              <w:jc w:val="center"/>
              <w:rPr>
                <w:kern w:val="0"/>
                <w:sz w:val="20"/>
                <w:szCs w:val="20"/>
                <w:lang w:eastAsia="en-US"/>
              </w:rPr>
            </w:pPr>
          </w:p>
        </w:tc>
        <w:tc>
          <w:tcPr>
            <w:tcW w:w="1177" w:type="pct"/>
            <w:vMerge w:val="restart"/>
          </w:tcPr>
          <w:p w:rsidR="00375A92" w:rsidRPr="00375A92" w:rsidRDefault="00375A92" w:rsidP="00375A92">
            <w:pPr>
              <w:suppressAutoHyphens w:val="0"/>
              <w:autoSpaceDE w:val="0"/>
              <w:autoSpaceDN w:val="0"/>
              <w:adjustRightInd w:val="0"/>
              <w:spacing w:line="233" w:lineRule="auto"/>
              <w:ind w:firstLine="0"/>
              <w:jc w:val="center"/>
              <w:rPr>
                <w:kern w:val="0"/>
                <w:sz w:val="20"/>
                <w:szCs w:val="20"/>
                <w:lang w:eastAsia="en-US"/>
              </w:rPr>
            </w:pPr>
          </w:p>
        </w:tc>
        <w:tc>
          <w:tcPr>
            <w:tcW w:w="429" w:type="pct"/>
            <w:vMerge/>
          </w:tcPr>
          <w:p w:rsidR="00375A92" w:rsidRPr="00375A92" w:rsidRDefault="00375A92" w:rsidP="00375A92">
            <w:pPr>
              <w:suppressAutoHyphens w:val="0"/>
              <w:spacing w:line="233" w:lineRule="auto"/>
              <w:ind w:firstLine="0"/>
              <w:jc w:val="center"/>
              <w:rPr>
                <w:kern w:val="0"/>
                <w:sz w:val="20"/>
                <w:szCs w:val="20"/>
                <w:lang w:eastAsia="en-US"/>
              </w:rPr>
            </w:pP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Ч4104</w:t>
            </w:r>
            <w:r w:rsidRPr="00375A92">
              <w:rPr>
                <w:kern w:val="0"/>
                <w:sz w:val="20"/>
                <w:szCs w:val="20"/>
                <w:lang w:val="en-US" w:eastAsia="en-US"/>
              </w:rPr>
              <w:t>SA7</w:t>
            </w:r>
            <w:r w:rsidRPr="00375A92">
              <w:rPr>
                <w:kern w:val="0"/>
                <w:sz w:val="20"/>
                <w:szCs w:val="20"/>
                <w:lang w:eastAsia="en-US"/>
              </w:rPr>
              <w:t>2</w:t>
            </w:r>
            <w:r w:rsidRPr="00375A92">
              <w:rPr>
                <w:kern w:val="0"/>
                <w:sz w:val="20"/>
                <w:szCs w:val="20"/>
                <w:lang w:val="en-US" w:eastAsia="en-US"/>
              </w:rPr>
              <w:t>0</w:t>
            </w:r>
          </w:p>
        </w:tc>
        <w:tc>
          <w:tcPr>
            <w:tcW w:w="885" w:type="pct"/>
            <w:vMerge/>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p>
        </w:tc>
        <w:tc>
          <w:tcPr>
            <w:tcW w:w="332" w:type="pct"/>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137,2</w:t>
            </w:r>
          </w:p>
        </w:tc>
        <w:tc>
          <w:tcPr>
            <w:tcW w:w="333" w:type="pct"/>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104,7</w:t>
            </w:r>
          </w:p>
        </w:tc>
        <w:tc>
          <w:tcPr>
            <w:tcW w:w="338" w:type="pct"/>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12"/>
        </w:trPr>
        <w:tc>
          <w:tcPr>
            <w:tcW w:w="338" w:type="pct"/>
            <w:vMerge/>
          </w:tcPr>
          <w:p w:rsidR="00375A92" w:rsidRPr="00375A92" w:rsidRDefault="00375A92" w:rsidP="00375A92">
            <w:pPr>
              <w:suppressAutoHyphens w:val="0"/>
              <w:autoSpaceDE w:val="0"/>
              <w:autoSpaceDN w:val="0"/>
              <w:adjustRightInd w:val="0"/>
              <w:spacing w:line="233"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p>
        </w:tc>
        <w:tc>
          <w:tcPr>
            <w:tcW w:w="429" w:type="pct"/>
            <w:vMerge/>
          </w:tcPr>
          <w:p w:rsidR="00375A92" w:rsidRPr="00375A92" w:rsidRDefault="00375A92" w:rsidP="00375A92">
            <w:pPr>
              <w:suppressAutoHyphens w:val="0"/>
              <w:spacing w:line="233" w:lineRule="auto"/>
              <w:ind w:firstLine="0"/>
              <w:jc w:val="center"/>
              <w:rPr>
                <w:kern w:val="0"/>
                <w:sz w:val="20"/>
                <w:szCs w:val="20"/>
                <w:lang w:eastAsia="en-US"/>
              </w:rPr>
            </w:pP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Ч410471680</w:t>
            </w:r>
          </w:p>
        </w:tc>
        <w:tc>
          <w:tcPr>
            <w:tcW w:w="885" w:type="pct"/>
            <w:vMerge/>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p>
        </w:tc>
        <w:tc>
          <w:tcPr>
            <w:tcW w:w="332" w:type="pct"/>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60,0</w:t>
            </w:r>
          </w:p>
        </w:tc>
        <w:tc>
          <w:tcPr>
            <w:tcW w:w="333" w:type="pct"/>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val="restart"/>
          </w:tcPr>
          <w:p w:rsidR="00375A92" w:rsidRPr="00375A92" w:rsidRDefault="00375A92" w:rsidP="00375A92">
            <w:pPr>
              <w:suppressAutoHyphens w:val="0"/>
              <w:autoSpaceDE w:val="0"/>
              <w:autoSpaceDN w:val="0"/>
              <w:adjustRightInd w:val="0"/>
              <w:spacing w:line="233" w:lineRule="auto"/>
              <w:ind w:left="-57" w:right="-57" w:firstLine="0"/>
              <w:jc w:val="left"/>
              <w:rPr>
                <w:kern w:val="0"/>
                <w:sz w:val="20"/>
                <w:szCs w:val="20"/>
                <w:lang w:eastAsia="en-US"/>
              </w:rPr>
            </w:pPr>
            <w:r w:rsidRPr="00375A92">
              <w:rPr>
                <w:kern w:val="0"/>
                <w:sz w:val="20"/>
                <w:szCs w:val="20"/>
                <w:lang w:eastAsia="en-US"/>
              </w:rPr>
              <w:t>Основное меропри</w:t>
            </w:r>
            <w:r w:rsidRPr="00375A92">
              <w:rPr>
                <w:kern w:val="0"/>
                <w:sz w:val="20"/>
                <w:szCs w:val="20"/>
                <w:lang w:eastAsia="en-US"/>
              </w:rPr>
              <w:softHyphen/>
              <w:t>я</w:t>
            </w:r>
            <w:r w:rsidRPr="00375A92">
              <w:rPr>
                <w:kern w:val="0"/>
                <w:sz w:val="20"/>
                <w:szCs w:val="20"/>
                <w:lang w:eastAsia="en-US"/>
              </w:rPr>
              <w:softHyphen/>
              <w:t>тие 5</w:t>
            </w:r>
          </w:p>
          <w:p w:rsidR="00375A92" w:rsidRPr="00375A92" w:rsidRDefault="00375A92" w:rsidP="00375A92">
            <w:pPr>
              <w:suppressAutoHyphens w:val="0"/>
              <w:spacing w:line="233" w:lineRule="auto"/>
              <w:ind w:left="-57" w:right="-57" w:firstLine="0"/>
              <w:jc w:val="center"/>
              <w:rPr>
                <w:kern w:val="0"/>
                <w:sz w:val="20"/>
                <w:szCs w:val="20"/>
                <w:lang w:eastAsia="en-US"/>
              </w:rPr>
            </w:pPr>
          </w:p>
        </w:tc>
        <w:tc>
          <w:tcPr>
            <w:tcW w:w="1177" w:type="pct"/>
            <w:vMerge w:val="restart"/>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r w:rsidRPr="00375A92">
              <w:rPr>
                <w:kern w:val="0"/>
                <w:sz w:val="20"/>
                <w:szCs w:val="20"/>
                <w:lang w:eastAsia="en-US"/>
              </w:rPr>
              <w:t>Реализация мер по оптимизации муниципального долга Янтиковского муниципального округа и своевременному исполнению долговых обязательств</w:t>
            </w:r>
          </w:p>
        </w:tc>
        <w:tc>
          <w:tcPr>
            <w:tcW w:w="429" w:type="pct"/>
          </w:tcPr>
          <w:p w:rsidR="00375A92" w:rsidRPr="00375A92" w:rsidRDefault="00375A92" w:rsidP="00375A92">
            <w:pPr>
              <w:suppressAutoHyphens w:val="0"/>
              <w:spacing w:line="233"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Ч410500000</w:t>
            </w:r>
          </w:p>
        </w:tc>
        <w:tc>
          <w:tcPr>
            <w:tcW w:w="885" w:type="pct"/>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r w:rsidRPr="00375A92">
              <w:rPr>
                <w:bCs/>
                <w:kern w:val="0"/>
                <w:sz w:val="20"/>
                <w:szCs w:val="20"/>
                <w:lang w:eastAsia="en-US"/>
              </w:rPr>
              <w:t>всего</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0,3</w:t>
            </w:r>
          </w:p>
        </w:tc>
        <w:tc>
          <w:tcPr>
            <w:tcW w:w="333"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150,0</w:t>
            </w:r>
          </w:p>
        </w:tc>
        <w:tc>
          <w:tcPr>
            <w:tcW w:w="338"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33" w:lineRule="auto"/>
              <w:ind w:left="-57" w:right="-57" w:firstLine="0"/>
              <w:jc w:val="center"/>
              <w:rPr>
                <w:kern w:val="0"/>
                <w:sz w:val="20"/>
                <w:szCs w:val="20"/>
                <w:lang w:eastAsia="en-US"/>
              </w:rPr>
            </w:pPr>
          </w:p>
        </w:tc>
        <w:tc>
          <w:tcPr>
            <w:tcW w:w="1177" w:type="pct"/>
            <w:vMerge/>
          </w:tcPr>
          <w:p w:rsidR="00375A92" w:rsidRPr="00375A92" w:rsidRDefault="00375A92" w:rsidP="00375A92">
            <w:pPr>
              <w:suppressAutoHyphens w:val="0"/>
              <w:spacing w:line="233" w:lineRule="auto"/>
              <w:ind w:firstLine="0"/>
              <w:rPr>
                <w:kern w:val="0"/>
                <w:sz w:val="20"/>
                <w:szCs w:val="20"/>
                <w:lang w:eastAsia="en-US"/>
              </w:rPr>
            </w:pPr>
          </w:p>
        </w:tc>
        <w:tc>
          <w:tcPr>
            <w:tcW w:w="429" w:type="pct"/>
          </w:tcPr>
          <w:p w:rsidR="00375A92" w:rsidRPr="00375A92" w:rsidRDefault="00375A92" w:rsidP="00375A92">
            <w:pPr>
              <w:suppressAutoHyphens w:val="0"/>
              <w:spacing w:line="233"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федеральный бюджет</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33" w:lineRule="auto"/>
              <w:ind w:left="-57" w:right="-57" w:firstLine="0"/>
              <w:jc w:val="center"/>
              <w:rPr>
                <w:kern w:val="0"/>
                <w:sz w:val="20"/>
                <w:szCs w:val="20"/>
                <w:lang w:eastAsia="en-US"/>
              </w:rPr>
            </w:pPr>
          </w:p>
        </w:tc>
        <w:tc>
          <w:tcPr>
            <w:tcW w:w="1177" w:type="pct"/>
            <w:vMerge/>
          </w:tcPr>
          <w:p w:rsidR="00375A92" w:rsidRPr="00375A92" w:rsidRDefault="00375A92" w:rsidP="00375A92">
            <w:pPr>
              <w:suppressAutoHyphens w:val="0"/>
              <w:spacing w:line="233" w:lineRule="auto"/>
              <w:ind w:firstLine="0"/>
              <w:rPr>
                <w:kern w:val="0"/>
                <w:sz w:val="20"/>
                <w:szCs w:val="20"/>
                <w:lang w:eastAsia="en-US"/>
              </w:rPr>
            </w:pPr>
          </w:p>
        </w:tc>
        <w:tc>
          <w:tcPr>
            <w:tcW w:w="429" w:type="pct"/>
          </w:tcPr>
          <w:p w:rsidR="00375A92" w:rsidRPr="00375A92" w:rsidRDefault="00375A92" w:rsidP="00375A92">
            <w:pPr>
              <w:suppressAutoHyphens w:val="0"/>
              <w:spacing w:line="233"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kern w:val="0"/>
                <w:sz w:val="20"/>
                <w:szCs w:val="20"/>
                <w:lang w:eastAsia="en-US"/>
              </w:rPr>
              <w:t xml:space="preserve">республиканский бюджет Чувашской Республики  </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33" w:lineRule="auto"/>
              <w:ind w:left="-57" w:right="-57" w:firstLine="0"/>
              <w:jc w:val="center"/>
              <w:rPr>
                <w:kern w:val="0"/>
                <w:sz w:val="20"/>
                <w:szCs w:val="20"/>
                <w:lang w:eastAsia="en-US"/>
              </w:rPr>
            </w:pPr>
          </w:p>
        </w:tc>
        <w:tc>
          <w:tcPr>
            <w:tcW w:w="1177" w:type="pct"/>
            <w:vMerge/>
          </w:tcPr>
          <w:p w:rsidR="00375A92" w:rsidRPr="00375A92" w:rsidRDefault="00375A92" w:rsidP="00375A92">
            <w:pPr>
              <w:suppressAutoHyphens w:val="0"/>
              <w:spacing w:line="233" w:lineRule="auto"/>
              <w:ind w:firstLine="0"/>
              <w:rPr>
                <w:kern w:val="0"/>
                <w:sz w:val="20"/>
                <w:szCs w:val="20"/>
                <w:lang w:eastAsia="en-US"/>
              </w:rPr>
            </w:pPr>
          </w:p>
        </w:tc>
        <w:tc>
          <w:tcPr>
            <w:tcW w:w="429" w:type="pct"/>
          </w:tcPr>
          <w:p w:rsidR="00375A92" w:rsidRPr="00375A92" w:rsidRDefault="00375A92" w:rsidP="00375A92">
            <w:pPr>
              <w:suppressAutoHyphens w:val="0"/>
              <w:spacing w:line="233"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бюджет Янтиковского муниципального округа</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0,3</w:t>
            </w:r>
          </w:p>
        </w:tc>
        <w:tc>
          <w:tcPr>
            <w:tcW w:w="333"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150,0</w:t>
            </w:r>
          </w:p>
        </w:tc>
        <w:tc>
          <w:tcPr>
            <w:tcW w:w="338"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val="restart"/>
          </w:tcPr>
          <w:p w:rsidR="00375A92" w:rsidRPr="00375A92" w:rsidRDefault="00375A92" w:rsidP="00375A92">
            <w:pPr>
              <w:suppressAutoHyphens w:val="0"/>
              <w:autoSpaceDE w:val="0"/>
              <w:autoSpaceDN w:val="0"/>
              <w:adjustRightInd w:val="0"/>
              <w:spacing w:line="233" w:lineRule="auto"/>
              <w:ind w:left="-57" w:right="-57" w:firstLine="0"/>
              <w:jc w:val="left"/>
              <w:rPr>
                <w:kern w:val="0"/>
                <w:sz w:val="20"/>
                <w:szCs w:val="20"/>
                <w:lang w:eastAsia="en-US"/>
              </w:rPr>
            </w:pPr>
            <w:r w:rsidRPr="00375A92">
              <w:rPr>
                <w:kern w:val="0"/>
                <w:sz w:val="20"/>
                <w:szCs w:val="20"/>
                <w:lang w:eastAsia="en-US"/>
              </w:rPr>
              <w:t>Основное меропри</w:t>
            </w:r>
            <w:r w:rsidRPr="00375A92">
              <w:rPr>
                <w:kern w:val="0"/>
                <w:sz w:val="20"/>
                <w:szCs w:val="20"/>
                <w:lang w:eastAsia="en-US"/>
              </w:rPr>
              <w:softHyphen/>
              <w:t>я</w:t>
            </w:r>
            <w:r w:rsidRPr="00375A92">
              <w:rPr>
                <w:kern w:val="0"/>
                <w:sz w:val="20"/>
                <w:szCs w:val="20"/>
                <w:lang w:eastAsia="en-US"/>
              </w:rPr>
              <w:softHyphen/>
              <w:t>тие 6</w:t>
            </w:r>
          </w:p>
          <w:p w:rsidR="00375A92" w:rsidRPr="00375A92" w:rsidRDefault="00375A92" w:rsidP="00375A92">
            <w:pPr>
              <w:suppressAutoHyphens w:val="0"/>
              <w:spacing w:line="233" w:lineRule="auto"/>
              <w:ind w:left="-57" w:right="-57" w:firstLine="0"/>
              <w:jc w:val="center"/>
              <w:rPr>
                <w:kern w:val="0"/>
                <w:sz w:val="20"/>
                <w:szCs w:val="20"/>
                <w:lang w:eastAsia="en-US"/>
              </w:rPr>
            </w:pPr>
          </w:p>
        </w:tc>
        <w:tc>
          <w:tcPr>
            <w:tcW w:w="1177" w:type="pct"/>
            <w:vMerge w:val="restart"/>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r w:rsidRPr="00375A92">
              <w:rPr>
                <w:kern w:val="0"/>
                <w:sz w:val="20"/>
                <w:szCs w:val="20"/>
                <w:lang w:eastAsia="en-US"/>
              </w:rPr>
              <w:t>Обеспечение долгосрочной устой</w:t>
            </w:r>
            <w:r w:rsidRPr="00375A92">
              <w:rPr>
                <w:kern w:val="0"/>
                <w:sz w:val="20"/>
                <w:szCs w:val="20"/>
                <w:lang w:eastAsia="en-US"/>
              </w:rPr>
              <w:softHyphen/>
              <w:t>чивости и сбалансированности бюджетной системы в Янтиковском районе</w:t>
            </w:r>
          </w:p>
        </w:tc>
        <w:tc>
          <w:tcPr>
            <w:tcW w:w="429" w:type="pct"/>
          </w:tcPr>
          <w:p w:rsidR="00375A92" w:rsidRPr="00375A92" w:rsidRDefault="00375A92" w:rsidP="00375A92">
            <w:pPr>
              <w:suppressAutoHyphens w:val="0"/>
              <w:spacing w:line="233"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Ч420100000</w:t>
            </w:r>
          </w:p>
        </w:tc>
        <w:tc>
          <w:tcPr>
            <w:tcW w:w="885" w:type="pct"/>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r w:rsidRPr="00375A92">
              <w:rPr>
                <w:bCs/>
                <w:kern w:val="0"/>
                <w:sz w:val="20"/>
                <w:szCs w:val="20"/>
                <w:lang w:eastAsia="en-US"/>
              </w:rPr>
              <w:t>всего</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autoSpaceDE w:val="0"/>
              <w:autoSpaceDN w:val="0"/>
              <w:adjustRightInd w:val="0"/>
              <w:spacing w:line="233" w:lineRule="auto"/>
              <w:ind w:left="-57" w:right="-57" w:firstLine="0"/>
              <w:jc w:val="left"/>
              <w:rPr>
                <w:bCs/>
                <w:kern w:val="0"/>
                <w:sz w:val="20"/>
                <w:szCs w:val="20"/>
                <w:lang w:eastAsia="en-US"/>
              </w:rPr>
            </w:pPr>
          </w:p>
        </w:tc>
        <w:tc>
          <w:tcPr>
            <w:tcW w:w="1177" w:type="pct"/>
            <w:vMerge/>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p>
        </w:tc>
        <w:tc>
          <w:tcPr>
            <w:tcW w:w="429" w:type="pct"/>
          </w:tcPr>
          <w:p w:rsidR="00375A92" w:rsidRPr="00375A92" w:rsidRDefault="00375A92" w:rsidP="00375A92">
            <w:pPr>
              <w:suppressAutoHyphens w:val="0"/>
              <w:spacing w:line="233"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федеральный бюджет</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autoSpaceDE w:val="0"/>
              <w:autoSpaceDN w:val="0"/>
              <w:adjustRightInd w:val="0"/>
              <w:spacing w:line="233" w:lineRule="auto"/>
              <w:ind w:left="-57" w:right="-57" w:firstLine="0"/>
              <w:jc w:val="left"/>
              <w:rPr>
                <w:bCs/>
                <w:kern w:val="0"/>
                <w:sz w:val="20"/>
                <w:szCs w:val="20"/>
                <w:lang w:eastAsia="en-US"/>
              </w:rPr>
            </w:pPr>
          </w:p>
        </w:tc>
        <w:tc>
          <w:tcPr>
            <w:tcW w:w="1177" w:type="pct"/>
            <w:vMerge/>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p>
        </w:tc>
        <w:tc>
          <w:tcPr>
            <w:tcW w:w="429" w:type="pct"/>
          </w:tcPr>
          <w:p w:rsidR="00375A92" w:rsidRPr="00375A92" w:rsidRDefault="00375A92" w:rsidP="00375A92">
            <w:pPr>
              <w:suppressAutoHyphens w:val="0"/>
              <w:spacing w:line="233"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kern w:val="0"/>
                <w:sz w:val="20"/>
                <w:szCs w:val="20"/>
                <w:lang w:eastAsia="en-US"/>
              </w:rPr>
              <w:t xml:space="preserve">республиканский бюджет Чувашской Республики  </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autoSpaceDE w:val="0"/>
              <w:autoSpaceDN w:val="0"/>
              <w:adjustRightInd w:val="0"/>
              <w:spacing w:line="233" w:lineRule="auto"/>
              <w:ind w:left="-57" w:right="-57" w:firstLine="0"/>
              <w:jc w:val="left"/>
              <w:rPr>
                <w:bCs/>
                <w:kern w:val="0"/>
                <w:sz w:val="20"/>
                <w:szCs w:val="20"/>
                <w:lang w:eastAsia="en-US"/>
              </w:rPr>
            </w:pPr>
          </w:p>
        </w:tc>
        <w:tc>
          <w:tcPr>
            <w:tcW w:w="1177" w:type="pct"/>
            <w:vMerge/>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p>
        </w:tc>
        <w:tc>
          <w:tcPr>
            <w:tcW w:w="429" w:type="pct"/>
          </w:tcPr>
          <w:p w:rsidR="00375A92" w:rsidRPr="00375A92" w:rsidRDefault="00375A92" w:rsidP="00375A92">
            <w:pPr>
              <w:suppressAutoHyphens w:val="0"/>
              <w:spacing w:line="233"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бюджет Янтиковского муниципального округа</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val="restart"/>
          </w:tcPr>
          <w:p w:rsidR="00375A92" w:rsidRPr="00375A92" w:rsidRDefault="00375A92" w:rsidP="00375A92">
            <w:pPr>
              <w:suppressAutoHyphens w:val="0"/>
              <w:autoSpaceDE w:val="0"/>
              <w:autoSpaceDN w:val="0"/>
              <w:adjustRightInd w:val="0"/>
              <w:spacing w:line="233" w:lineRule="auto"/>
              <w:ind w:left="-57" w:right="-57" w:firstLine="0"/>
              <w:rPr>
                <w:kern w:val="0"/>
                <w:sz w:val="20"/>
                <w:szCs w:val="20"/>
                <w:lang w:eastAsia="en-US"/>
              </w:rPr>
            </w:pPr>
            <w:r w:rsidRPr="00375A92">
              <w:rPr>
                <w:kern w:val="0"/>
                <w:sz w:val="20"/>
                <w:szCs w:val="20"/>
                <w:lang w:eastAsia="en-US"/>
              </w:rPr>
              <w:t xml:space="preserve">Подпрограмма </w:t>
            </w:r>
          </w:p>
          <w:p w:rsidR="00375A92" w:rsidRPr="00375A92" w:rsidRDefault="00375A92" w:rsidP="00375A92">
            <w:pPr>
              <w:suppressAutoHyphens w:val="0"/>
              <w:spacing w:line="233" w:lineRule="auto"/>
              <w:ind w:left="-57" w:right="-57" w:firstLine="0"/>
              <w:jc w:val="center"/>
              <w:rPr>
                <w:kern w:val="0"/>
                <w:sz w:val="20"/>
                <w:szCs w:val="20"/>
                <w:lang w:eastAsia="en-US"/>
              </w:rPr>
            </w:pPr>
          </w:p>
        </w:tc>
        <w:tc>
          <w:tcPr>
            <w:tcW w:w="1177" w:type="pct"/>
            <w:vMerge w:val="restart"/>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r w:rsidRPr="00375A92">
              <w:rPr>
                <w:bCs/>
                <w:kern w:val="0"/>
                <w:sz w:val="20"/>
                <w:szCs w:val="20"/>
                <w:lang w:eastAsia="en-US"/>
              </w:rPr>
              <w:t>«</w:t>
            </w:r>
            <w:r w:rsidRPr="00375A92">
              <w:rPr>
                <w:kern w:val="0"/>
                <w:sz w:val="20"/>
                <w:szCs w:val="20"/>
                <w:lang w:eastAsia="en-US"/>
              </w:rPr>
              <w:t>Повышение эффективности бюджетных расходов Янтиковского муниципального округа»</w:t>
            </w:r>
          </w:p>
        </w:tc>
        <w:tc>
          <w:tcPr>
            <w:tcW w:w="429" w:type="pct"/>
          </w:tcPr>
          <w:p w:rsidR="00375A92" w:rsidRPr="00375A92" w:rsidRDefault="00375A92" w:rsidP="00375A92">
            <w:pPr>
              <w:suppressAutoHyphens w:val="0"/>
              <w:spacing w:line="233"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Ч420000000</w:t>
            </w:r>
          </w:p>
        </w:tc>
        <w:tc>
          <w:tcPr>
            <w:tcW w:w="885" w:type="pct"/>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r w:rsidRPr="00375A92">
              <w:rPr>
                <w:bCs/>
                <w:kern w:val="0"/>
                <w:sz w:val="20"/>
                <w:szCs w:val="20"/>
                <w:lang w:eastAsia="en-US"/>
              </w:rPr>
              <w:t>всего</w:t>
            </w:r>
          </w:p>
        </w:tc>
        <w:tc>
          <w:tcPr>
            <w:tcW w:w="332" w:type="pct"/>
            <w:shd w:val="clear" w:color="000000"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000000"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000000"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000000"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shd w:val="clear" w:color="000000"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autoSpaceDE w:val="0"/>
              <w:autoSpaceDN w:val="0"/>
              <w:adjustRightInd w:val="0"/>
              <w:spacing w:line="233" w:lineRule="auto"/>
              <w:ind w:left="-57" w:right="-57" w:firstLine="0"/>
              <w:rPr>
                <w:kern w:val="0"/>
                <w:sz w:val="20"/>
                <w:szCs w:val="20"/>
                <w:lang w:eastAsia="en-US"/>
              </w:rPr>
            </w:pPr>
          </w:p>
        </w:tc>
        <w:tc>
          <w:tcPr>
            <w:tcW w:w="1177" w:type="pct"/>
            <w:vMerge/>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p>
        </w:tc>
        <w:tc>
          <w:tcPr>
            <w:tcW w:w="429" w:type="pct"/>
          </w:tcPr>
          <w:p w:rsidR="00375A92" w:rsidRPr="00375A92" w:rsidRDefault="00375A92" w:rsidP="00375A92">
            <w:pPr>
              <w:suppressAutoHyphens w:val="0"/>
              <w:spacing w:line="233" w:lineRule="auto"/>
              <w:ind w:firstLine="0"/>
              <w:jc w:val="center"/>
              <w:rPr>
                <w:kern w:val="0"/>
                <w:sz w:val="20"/>
                <w:szCs w:val="20"/>
                <w:lang w:eastAsia="en-US"/>
              </w:rPr>
            </w:pP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федеральный бюджет</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autoSpaceDE w:val="0"/>
              <w:autoSpaceDN w:val="0"/>
              <w:adjustRightInd w:val="0"/>
              <w:spacing w:line="233" w:lineRule="auto"/>
              <w:ind w:left="-57" w:right="-57" w:firstLine="0"/>
              <w:rPr>
                <w:kern w:val="0"/>
                <w:sz w:val="20"/>
                <w:szCs w:val="20"/>
                <w:lang w:eastAsia="en-US"/>
              </w:rPr>
            </w:pPr>
          </w:p>
        </w:tc>
        <w:tc>
          <w:tcPr>
            <w:tcW w:w="1177" w:type="pct"/>
            <w:vMerge/>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p>
        </w:tc>
        <w:tc>
          <w:tcPr>
            <w:tcW w:w="429" w:type="pct"/>
          </w:tcPr>
          <w:p w:rsidR="00375A92" w:rsidRPr="00375A92" w:rsidRDefault="00375A92" w:rsidP="00375A92">
            <w:pPr>
              <w:suppressAutoHyphens w:val="0"/>
              <w:spacing w:line="233" w:lineRule="auto"/>
              <w:ind w:firstLine="0"/>
              <w:jc w:val="center"/>
              <w:rPr>
                <w:kern w:val="0"/>
                <w:sz w:val="20"/>
                <w:szCs w:val="20"/>
                <w:lang w:eastAsia="en-US"/>
              </w:rPr>
            </w:pP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kern w:val="0"/>
                <w:sz w:val="20"/>
                <w:szCs w:val="20"/>
                <w:lang w:eastAsia="en-US"/>
              </w:rPr>
              <w:t xml:space="preserve">республиканский бюджет Чувашской Республики  </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autoSpaceDE w:val="0"/>
              <w:autoSpaceDN w:val="0"/>
              <w:adjustRightInd w:val="0"/>
              <w:spacing w:line="233" w:lineRule="auto"/>
              <w:ind w:left="-57" w:right="-57" w:firstLine="0"/>
              <w:rPr>
                <w:kern w:val="0"/>
                <w:sz w:val="20"/>
                <w:szCs w:val="20"/>
                <w:lang w:eastAsia="en-US"/>
              </w:rPr>
            </w:pPr>
          </w:p>
        </w:tc>
        <w:tc>
          <w:tcPr>
            <w:tcW w:w="1177" w:type="pct"/>
            <w:vMerge/>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p>
        </w:tc>
        <w:tc>
          <w:tcPr>
            <w:tcW w:w="429" w:type="pct"/>
          </w:tcPr>
          <w:p w:rsidR="00375A92" w:rsidRPr="00375A92" w:rsidRDefault="00375A92" w:rsidP="00375A92">
            <w:pPr>
              <w:suppressAutoHyphens w:val="0"/>
              <w:spacing w:line="233"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бюджет Янтиковского муниципального округа</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val="restart"/>
          </w:tcPr>
          <w:p w:rsidR="00375A92" w:rsidRPr="00375A92" w:rsidRDefault="00375A92" w:rsidP="00375A92">
            <w:pPr>
              <w:suppressAutoHyphens w:val="0"/>
              <w:autoSpaceDE w:val="0"/>
              <w:autoSpaceDN w:val="0"/>
              <w:adjustRightInd w:val="0"/>
              <w:spacing w:line="245" w:lineRule="auto"/>
              <w:ind w:left="-57" w:right="-57" w:firstLine="0"/>
              <w:jc w:val="left"/>
              <w:rPr>
                <w:kern w:val="0"/>
                <w:sz w:val="20"/>
                <w:szCs w:val="20"/>
                <w:lang w:eastAsia="en-US"/>
              </w:rPr>
            </w:pPr>
            <w:r w:rsidRPr="00375A92">
              <w:rPr>
                <w:kern w:val="0"/>
                <w:sz w:val="20"/>
                <w:szCs w:val="20"/>
                <w:lang w:eastAsia="en-US"/>
              </w:rPr>
              <w:t>Основное меропри</w:t>
            </w:r>
            <w:r w:rsidRPr="00375A92">
              <w:rPr>
                <w:kern w:val="0"/>
                <w:sz w:val="20"/>
                <w:szCs w:val="20"/>
                <w:lang w:eastAsia="en-US"/>
              </w:rPr>
              <w:softHyphen/>
              <w:t>я</w:t>
            </w:r>
            <w:r w:rsidRPr="00375A92">
              <w:rPr>
                <w:kern w:val="0"/>
                <w:sz w:val="20"/>
                <w:szCs w:val="20"/>
                <w:lang w:eastAsia="en-US"/>
              </w:rPr>
              <w:softHyphen/>
              <w:t>тие 1</w:t>
            </w:r>
          </w:p>
          <w:p w:rsidR="00375A92" w:rsidRPr="00375A92" w:rsidRDefault="00375A92" w:rsidP="00375A92">
            <w:pPr>
              <w:suppressAutoHyphens w:val="0"/>
              <w:spacing w:line="245" w:lineRule="auto"/>
              <w:ind w:left="-57" w:right="-57" w:firstLine="0"/>
              <w:jc w:val="center"/>
              <w:rPr>
                <w:kern w:val="0"/>
                <w:sz w:val="20"/>
                <w:szCs w:val="20"/>
                <w:lang w:eastAsia="en-US"/>
              </w:rPr>
            </w:pPr>
          </w:p>
        </w:tc>
        <w:tc>
          <w:tcPr>
            <w:tcW w:w="1177" w:type="pct"/>
            <w:vMerge w:val="restart"/>
          </w:tcPr>
          <w:p w:rsidR="00375A92" w:rsidRPr="00375A92" w:rsidRDefault="00375A92" w:rsidP="00375A92">
            <w:pPr>
              <w:suppressAutoHyphens w:val="0"/>
              <w:autoSpaceDE w:val="0"/>
              <w:autoSpaceDN w:val="0"/>
              <w:adjustRightInd w:val="0"/>
              <w:spacing w:line="245" w:lineRule="auto"/>
              <w:ind w:firstLine="0"/>
              <w:rPr>
                <w:kern w:val="0"/>
                <w:sz w:val="20"/>
                <w:szCs w:val="20"/>
                <w:lang w:eastAsia="en-US"/>
              </w:rPr>
            </w:pPr>
            <w:r w:rsidRPr="00375A92">
              <w:rPr>
                <w:kern w:val="0"/>
                <w:sz w:val="20"/>
                <w:szCs w:val="20"/>
                <w:lang w:eastAsia="en-US"/>
              </w:rPr>
              <w:t>Совершенствование бюджетного процесса в условиях внедрения программно-целевых методов управления</w:t>
            </w:r>
          </w:p>
        </w:tc>
        <w:tc>
          <w:tcPr>
            <w:tcW w:w="429" w:type="pct"/>
          </w:tcPr>
          <w:p w:rsidR="00375A92" w:rsidRPr="00375A92" w:rsidRDefault="00375A92" w:rsidP="00375A92">
            <w:pPr>
              <w:suppressAutoHyphens w:val="0"/>
              <w:spacing w:line="245"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5" w:lineRule="auto"/>
              <w:ind w:left="-113" w:right="-113" w:firstLine="0"/>
              <w:jc w:val="center"/>
              <w:rPr>
                <w:kern w:val="0"/>
                <w:sz w:val="20"/>
                <w:szCs w:val="20"/>
                <w:lang w:eastAsia="en-US"/>
              </w:rPr>
            </w:pPr>
            <w:r w:rsidRPr="00375A92">
              <w:rPr>
                <w:kern w:val="0"/>
                <w:sz w:val="20"/>
                <w:szCs w:val="20"/>
                <w:lang w:eastAsia="en-US"/>
              </w:rPr>
              <w:t>Ч420100000</w:t>
            </w:r>
          </w:p>
        </w:tc>
        <w:tc>
          <w:tcPr>
            <w:tcW w:w="885" w:type="pct"/>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r w:rsidRPr="00375A92">
              <w:rPr>
                <w:bCs/>
                <w:kern w:val="0"/>
                <w:sz w:val="20"/>
                <w:szCs w:val="20"/>
                <w:lang w:eastAsia="en-US"/>
              </w:rPr>
              <w:t>всего</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5"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spacing w:line="245" w:lineRule="auto"/>
              <w:ind w:firstLine="0"/>
              <w:rPr>
                <w:kern w:val="0"/>
                <w:sz w:val="20"/>
                <w:szCs w:val="20"/>
                <w:lang w:eastAsia="en-US"/>
              </w:rPr>
            </w:pPr>
          </w:p>
        </w:tc>
        <w:tc>
          <w:tcPr>
            <w:tcW w:w="429" w:type="pct"/>
          </w:tcPr>
          <w:p w:rsidR="00375A92" w:rsidRPr="00375A92" w:rsidRDefault="00375A92" w:rsidP="00375A92">
            <w:pPr>
              <w:suppressAutoHyphens w:val="0"/>
              <w:spacing w:line="233"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федеральный бюджет</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5"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spacing w:line="245" w:lineRule="auto"/>
              <w:ind w:firstLine="0"/>
              <w:rPr>
                <w:kern w:val="0"/>
                <w:sz w:val="20"/>
                <w:szCs w:val="20"/>
                <w:lang w:eastAsia="en-US"/>
              </w:rPr>
            </w:pPr>
          </w:p>
        </w:tc>
        <w:tc>
          <w:tcPr>
            <w:tcW w:w="429" w:type="pct"/>
          </w:tcPr>
          <w:p w:rsidR="00375A92" w:rsidRPr="00375A92" w:rsidRDefault="00375A92" w:rsidP="00375A92">
            <w:pPr>
              <w:suppressAutoHyphens w:val="0"/>
              <w:spacing w:line="233"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kern w:val="0"/>
                <w:sz w:val="20"/>
                <w:szCs w:val="20"/>
                <w:lang w:eastAsia="en-US"/>
              </w:rPr>
              <w:t xml:space="preserve">республиканский бюджет Чувашской Республики  </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tcPr>
          <w:p w:rsidR="00375A92" w:rsidRPr="00375A92" w:rsidRDefault="00375A92" w:rsidP="00375A92">
            <w:pPr>
              <w:suppressAutoHyphens w:val="0"/>
              <w:spacing w:line="245"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spacing w:line="245" w:lineRule="auto"/>
              <w:ind w:firstLine="0"/>
              <w:rPr>
                <w:kern w:val="0"/>
                <w:sz w:val="20"/>
                <w:szCs w:val="20"/>
                <w:lang w:eastAsia="en-US"/>
              </w:rPr>
            </w:pPr>
          </w:p>
        </w:tc>
        <w:tc>
          <w:tcPr>
            <w:tcW w:w="429" w:type="pct"/>
          </w:tcPr>
          <w:p w:rsidR="00375A92" w:rsidRPr="00375A92" w:rsidRDefault="00375A92" w:rsidP="00375A92">
            <w:pPr>
              <w:suppressAutoHyphens w:val="0"/>
              <w:spacing w:line="233"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33"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бюджет Янтиковского муниципального округа</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val="restart"/>
          </w:tcPr>
          <w:p w:rsidR="00375A92" w:rsidRPr="00375A92" w:rsidRDefault="00375A92" w:rsidP="00375A92">
            <w:pPr>
              <w:keepNext/>
              <w:suppressAutoHyphens w:val="0"/>
              <w:autoSpaceDE w:val="0"/>
              <w:autoSpaceDN w:val="0"/>
              <w:adjustRightInd w:val="0"/>
              <w:spacing w:line="240" w:lineRule="auto"/>
              <w:ind w:left="-57" w:right="-57" w:firstLine="0"/>
              <w:jc w:val="left"/>
              <w:rPr>
                <w:kern w:val="0"/>
                <w:sz w:val="20"/>
                <w:szCs w:val="20"/>
                <w:lang w:eastAsia="en-US"/>
              </w:rPr>
            </w:pPr>
            <w:r w:rsidRPr="00375A92">
              <w:rPr>
                <w:kern w:val="0"/>
                <w:sz w:val="20"/>
                <w:szCs w:val="20"/>
                <w:lang w:eastAsia="en-US"/>
              </w:rPr>
              <w:t>Основное меропри</w:t>
            </w:r>
            <w:r w:rsidRPr="00375A92">
              <w:rPr>
                <w:kern w:val="0"/>
                <w:sz w:val="20"/>
                <w:szCs w:val="20"/>
                <w:lang w:eastAsia="en-US"/>
              </w:rPr>
              <w:softHyphen/>
              <w:t>я</w:t>
            </w:r>
            <w:r w:rsidRPr="00375A92">
              <w:rPr>
                <w:kern w:val="0"/>
                <w:sz w:val="20"/>
                <w:szCs w:val="20"/>
                <w:lang w:eastAsia="en-US"/>
              </w:rPr>
              <w:softHyphen/>
              <w:t>тие 2</w:t>
            </w:r>
          </w:p>
          <w:p w:rsidR="00375A92" w:rsidRPr="00375A92" w:rsidRDefault="00375A92" w:rsidP="00375A92">
            <w:pPr>
              <w:keepNext/>
              <w:suppressAutoHyphens w:val="0"/>
              <w:spacing w:line="240" w:lineRule="auto"/>
              <w:ind w:left="-57" w:right="-57" w:firstLine="0"/>
              <w:jc w:val="center"/>
              <w:rPr>
                <w:kern w:val="0"/>
                <w:sz w:val="20"/>
                <w:szCs w:val="20"/>
                <w:lang w:eastAsia="en-US"/>
              </w:rPr>
            </w:pPr>
          </w:p>
        </w:tc>
        <w:tc>
          <w:tcPr>
            <w:tcW w:w="1177" w:type="pct"/>
            <w:vMerge w:val="restart"/>
          </w:tcPr>
          <w:p w:rsidR="00375A92" w:rsidRPr="00375A92" w:rsidRDefault="00375A92" w:rsidP="00375A92">
            <w:pPr>
              <w:keepNext/>
              <w:suppressAutoHyphens w:val="0"/>
              <w:autoSpaceDE w:val="0"/>
              <w:autoSpaceDN w:val="0"/>
              <w:adjustRightInd w:val="0"/>
              <w:spacing w:line="240" w:lineRule="auto"/>
              <w:ind w:firstLine="0"/>
              <w:rPr>
                <w:kern w:val="0"/>
                <w:sz w:val="20"/>
                <w:szCs w:val="20"/>
                <w:lang w:eastAsia="en-US"/>
              </w:rPr>
            </w:pPr>
            <w:r w:rsidRPr="00375A92">
              <w:rPr>
                <w:kern w:val="0"/>
                <w:sz w:val="20"/>
                <w:szCs w:val="20"/>
                <w:lang w:eastAsia="en-US"/>
              </w:rPr>
              <w:t>Повышение качества управления муниципальными финансами</w:t>
            </w:r>
          </w:p>
          <w:p w:rsidR="00375A92" w:rsidRPr="00375A92" w:rsidRDefault="00375A92" w:rsidP="00375A92">
            <w:pPr>
              <w:keepNext/>
              <w:suppressAutoHyphens w:val="0"/>
              <w:spacing w:line="240" w:lineRule="auto"/>
              <w:ind w:firstLine="0"/>
              <w:rPr>
                <w:b/>
                <w:kern w:val="0"/>
                <w:sz w:val="20"/>
                <w:szCs w:val="20"/>
                <w:lang w:eastAsia="en-US"/>
              </w:rPr>
            </w:pPr>
          </w:p>
        </w:tc>
        <w:tc>
          <w:tcPr>
            <w:tcW w:w="429" w:type="pct"/>
          </w:tcPr>
          <w:p w:rsidR="00375A92" w:rsidRPr="00375A92" w:rsidRDefault="00375A92" w:rsidP="00375A92">
            <w:pPr>
              <w:keepNext/>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Ч420200000</w:t>
            </w:r>
          </w:p>
        </w:tc>
        <w:tc>
          <w:tcPr>
            <w:tcW w:w="885" w:type="pct"/>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r w:rsidRPr="00375A92">
              <w:rPr>
                <w:bCs/>
                <w:kern w:val="0"/>
                <w:sz w:val="20"/>
                <w:szCs w:val="20"/>
                <w:lang w:eastAsia="en-US"/>
              </w:rPr>
              <w:t>всего</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b/>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федеральный бюджет</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b/>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kern w:val="0"/>
                <w:sz w:val="20"/>
                <w:szCs w:val="20"/>
                <w:lang w:eastAsia="en-US"/>
              </w:rPr>
              <w:t xml:space="preserve">республиканский бюджет Чувашской Республики  </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b/>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бюджет Янтиковского муниципального округа</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val="restart"/>
          </w:tcPr>
          <w:p w:rsidR="00375A92" w:rsidRPr="00375A92" w:rsidRDefault="00375A92" w:rsidP="00375A92">
            <w:pPr>
              <w:suppressAutoHyphens w:val="0"/>
              <w:autoSpaceDE w:val="0"/>
              <w:autoSpaceDN w:val="0"/>
              <w:adjustRightInd w:val="0"/>
              <w:spacing w:line="240" w:lineRule="auto"/>
              <w:ind w:left="-57" w:right="-57" w:firstLine="0"/>
              <w:jc w:val="left"/>
              <w:rPr>
                <w:kern w:val="0"/>
                <w:sz w:val="20"/>
                <w:szCs w:val="20"/>
                <w:lang w:eastAsia="en-US"/>
              </w:rPr>
            </w:pPr>
            <w:r w:rsidRPr="00375A92">
              <w:rPr>
                <w:kern w:val="0"/>
                <w:sz w:val="20"/>
                <w:szCs w:val="20"/>
                <w:lang w:eastAsia="en-US"/>
              </w:rPr>
              <w:t>Основное меропри</w:t>
            </w:r>
            <w:r w:rsidRPr="00375A92">
              <w:rPr>
                <w:kern w:val="0"/>
                <w:sz w:val="20"/>
                <w:szCs w:val="20"/>
                <w:lang w:eastAsia="en-US"/>
              </w:rPr>
              <w:softHyphen/>
              <w:t>я</w:t>
            </w:r>
            <w:r w:rsidRPr="00375A92">
              <w:rPr>
                <w:kern w:val="0"/>
                <w:sz w:val="20"/>
                <w:szCs w:val="20"/>
                <w:lang w:eastAsia="en-US"/>
              </w:rPr>
              <w:softHyphen/>
              <w:t>тие 3</w:t>
            </w:r>
          </w:p>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177" w:type="pct"/>
            <w:vMerge w:val="restart"/>
          </w:tcPr>
          <w:p w:rsidR="00375A92" w:rsidRPr="00375A92" w:rsidRDefault="00375A92" w:rsidP="00375A92">
            <w:pPr>
              <w:suppressAutoHyphens w:val="0"/>
              <w:autoSpaceDE w:val="0"/>
              <w:autoSpaceDN w:val="0"/>
              <w:adjustRightInd w:val="0"/>
              <w:spacing w:line="240" w:lineRule="auto"/>
              <w:ind w:firstLine="0"/>
              <w:rPr>
                <w:kern w:val="0"/>
                <w:sz w:val="20"/>
                <w:szCs w:val="20"/>
                <w:lang w:eastAsia="en-US"/>
              </w:rPr>
            </w:pPr>
            <w:r w:rsidRPr="00375A92">
              <w:rPr>
                <w:kern w:val="0"/>
                <w:sz w:val="20"/>
                <w:szCs w:val="20"/>
                <w:lang w:eastAsia="en-US"/>
              </w:rPr>
              <w:t>Развитие системы внутреннего муниципаль</w:t>
            </w:r>
            <w:r w:rsidRPr="00375A92">
              <w:rPr>
                <w:kern w:val="0"/>
                <w:sz w:val="20"/>
                <w:szCs w:val="20"/>
                <w:lang w:eastAsia="en-US"/>
              </w:rPr>
              <w:softHyphen/>
              <w:t>ного финансового контроля</w:t>
            </w:r>
          </w:p>
          <w:p w:rsidR="00375A92" w:rsidRPr="00375A92" w:rsidRDefault="00375A92" w:rsidP="00375A92">
            <w:pPr>
              <w:suppressAutoHyphens w:val="0"/>
              <w:spacing w:line="240" w:lineRule="auto"/>
              <w:ind w:firstLine="0"/>
              <w:rPr>
                <w:b/>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Ч420300000</w:t>
            </w:r>
          </w:p>
        </w:tc>
        <w:tc>
          <w:tcPr>
            <w:tcW w:w="885" w:type="pct"/>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r w:rsidRPr="00375A92">
              <w:rPr>
                <w:bCs/>
                <w:kern w:val="0"/>
                <w:sz w:val="20"/>
                <w:szCs w:val="20"/>
                <w:lang w:eastAsia="en-US"/>
              </w:rPr>
              <w:t>всего</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федеральный бюджет</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kern w:val="0"/>
                <w:sz w:val="20"/>
                <w:szCs w:val="20"/>
                <w:lang w:eastAsia="en-US"/>
              </w:rPr>
              <w:t xml:space="preserve">республиканский бюджет Чувашской Республики  </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бюджет Янтиковского муниципального округа</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val="restart"/>
          </w:tcPr>
          <w:p w:rsidR="00375A92" w:rsidRPr="00375A92" w:rsidRDefault="00375A92" w:rsidP="00375A92">
            <w:pPr>
              <w:suppressAutoHyphens w:val="0"/>
              <w:autoSpaceDE w:val="0"/>
              <w:autoSpaceDN w:val="0"/>
              <w:adjustRightInd w:val="0"/>
              <w:spacing w:line="240" w:lineRule="auto"/>
              <w:ind w:left="-57" w:right="-57" w:firstLine="0"/>
              <w:jc w:val="left"/>
              <w:rPr>
                <w:kern w:val="0"/>
                <w:sz w:val="20"/>
                <w:szCs w:val="20"/>
                <w:lang w:eastAsia="en-US"/>
              </w:rPr>
            </w:pPr>
            <w:r w:rsidRPr="00375A92">
              <w:rPr>
                <w:kern w:val="0"/>
                <w:sz w:val="20"/>
                <w:szCs w:val="20"/>
                <w:lang w:eastAsia="en-US"/>
              </w:rPr>
              <w:t>Основное меропри</w:t>
            </w:r>
            <w:r w:rsidRPr="00375A92">
              <w:rPr>
                <w:kern w:val="0"/>
                <w:sz w:val="20"/>
                <w:szCs w:val="20"/>
                <w:lang w:eastAsia="en-US"/>
              </w:rPr>
              <w:softHyphen/>
              <w:t>я</w:t>
            </w:r>
            <w:r w:rsidRPr="00375A92">
              <w:rPr>
                <w:kern w:val="0"/>
                <w:sz w:val="20"/>
                <w:szCs w:val="20"/>
                <w:lang w:eastAsia="en-US"/>
              </w:rPr>
              <w:softHyphen/>
              <w:t>тие 4</w:t>
            </w:r>
          </w:p>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177" w:type="pct"/>
            <w:vMerge w:val="restart"/>
          </w:tcPr>
          <w:p w:rsidR="00375A92" w:rsidRPr="00375A92" w:rsidRDefault="00375A92" w:rsidP="00375A92">
            <w:pPr>
              <w:suppressAutoHyphens w:val="0"/>
              <w:autoSpaceDE w:val="0"/>
              <w:autoSpaceDN w:val="0"/>
              <w:adjustRightInd w:val="0"/>
              <w:spacing w:line="240" w:lineRule="auto"/>
              <w:ind w:firstLine="0"/>
              <w:rPr>
                <w:kern w:val="0"/>
                <w:sz w:val="20"/>
                <w:szCs w:val="20"/>
                <w:lang w:eastAsia="en-US"/>
              </w:rPr>
            </w:pPr>
            <w:r w:rsidRPr="00375A92">
              <w:rPr>
                <w:kern w:val="0"/>
                <w:sz w:val="20"/>
                <w:szCs w:val="20"/>
                <w:lang w:eastAsia="en-US"/>
              </w:rPr>
              <w:lastRenderedPageBreak/>
              <w:t>Повышение эффективности бюджетных рас</w:t>
            </w:r>
            <w:r w:rsidRPr="00375A92">
              <w:rPr>
                <w:kern w:val="0"/>
                <w:sz w:val="20"/>
                <w:szCs w:val="20"/>
                <w:lang w:eastAsia="en-US"/>
              </w:rPr>
              <w:softHyphen/>
              <w:t xml:space="preserve">ходов в условиях развития контрактной системы в </w:t>
            </w:r>
            <w:r w:rsidRPr="00375A92">
              <w:rPr>
                <w:kern w:val="0"/>
                <w:sz w:val="20"/>
                <w:szCs w:val="20"/>
                <w:lang w:eastAsia="en-US"/>
              </w:rPr>
              <w:lastRenderedPageBreak/>
              <w:t>сфере закупок товаров, работ, услуг для обеспечения муниципальных нужд</w:t>
            </w: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lastRenderedPageBreak/>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Ч420400000</w:t>
            </w:r>
          </w:p>
        </w:tc>
        <w:tc>
          <w:tcPr>
            <w:tcW w:w="885" w:type="pct"/>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r w:rsidRPr="00375A92">
              <w:rPr>
                <w:bCs/>
                <w:kern w:val="0"/>
                <w:sz w:val="20"/>
                <w:szCs w:val="20"/>
                <w:lang w:eastAsia="en-US"/>
              </w:rPr>
              <w:t>всего</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федеральный бюджет</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kern w:val="0"/>
                <w:sz w:val="20"/>
                <w:szCs w:val="20"/>
                <w:lang w:eastAsia="en-US"/>
              </w:rPr>
              <w:t xml:space="preserve">республиканский бюджет </w:t>
            </w:r>
            <w:r w:rsidRPr="00375A92">
              <w:rPr>
                <w:kern w:val="0"/>
                <w:sz w:val="20"/>
                <w:szCs w:val="20"/>
                <w:lang w:eastAsia="en-US"/>
              </w:rPr>
              <w:lastRenderedPageBreak/>
              <w:t xml:space="preserve">Чувашской Республики  </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lastRenderedPageBreak/>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бюджет Янтиковского муниципального округа</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val="restart"/>
          </w:tcPr>
          <w:p w:rsidR="00375A92" w:rsidRPr="00375A92" w:rsidRDefault="00375A92" w:rsidP="00375A92">
            <w:pPr>
              <w:suppressAutoHyphens w:val="0"/>
              <w:autoSpaceDE w:val="0"/>
              <w:autoSpaceDN w:val="0"/>
              <w:adjustRightInd w:val="0"/>
              <w:spacing w:line="240" w:lineRule="auto"/>
              <w:ind w:left="-57" w:right="-57" w:firstLine="0"/>
              <w:jc w:val="left"/>
              <w:rPr>
                <w:kern w:val="0"/>
                <w:sz w:val="20"/>
                <w:szCs w:val="20"/>
                <w:lang w:eastAsia="en-US"/>
              </w:rPr>
            </w:pPr>
            <w:r w:rsidRPr="00375A92">
              <w:rPr>
                <w:kern w:val="0"/>
                <w:sz w:val="20"/>
                <w:szCs w:val="20"/>
                <w:lang w:eastAsia="en-US"/>
              </w:rPr>
              <w:t>Основное меропри</w:t>
            </w:r>
            <w:r w:rsidRPr="00375A92">
              <w:rPr>
                <w:kern w:val="0"/>
                <w:sz w:val="20"/>
                <w:szCs w:val="20"/>
                <w:lang w:eastAsia="en-US"/>
              </w:rPr>
              <w:softHyphen/>
              <w:t>я</w:t>
            </w:r>
            <w:r w:rsidRPr="00375A92">
              <w:rPr>
                <w:kern w:val="0"/>
                <w:sz w:val="20"/>
                <w:szCs w:val="20"/>
                <w:lang w:eastAsia="en-US"/>
              </w:rPr>
              <w:softHyphen/>
              <w:t>тие 5</w:t>
            </w:r>
          </w:p>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177" w:type="pct"/>
            <w:vMerge w:val="restart"/>
          </w:tcPr>
          <w:p w:rsidR="00375A92" w:rsidRPr="00375A92" w:rsidRDefault="00375A92" w:rsidP="00375A92">
            <w:pPr>
              <w:suppressAutoHyphens w:val="0"/>
              <w:autoSpaceDE w:val="0"/>
              <w:autoSpaceDN w:val="0"/>
              <w:adjustRightInd w:val="0"/>
              <w:spacing w:line="240" w:lineRule="auto"/>
              <w:ind w:firstLine="0"/>
              <w:rPr>
                <w:kern w:val="0"/>
                <w:sz w:val="20"/>
                <w:szCs w:val="20"/>
                <w:lang w:eastAsia="en-US"/>
              </w:rPr>
            </w:pPr>
            <w:r w:rsidRPr="00375A92">
              <w:rPr>
                <w:kern w:val="0"/>
                <w:sz w:val="20"/>
                <w:szCs w:val="20"/>
                <w:lang w:eastAsia="en-US"/>
              </w:rPr>
              <w:t>Повышение эффективности бюджетных инвестиций</w:t>
            </w:r>
          </w:p>
          <w:p w:rsidR="00375A92" w:rsidRPr="00375A92" w:rsidRDefault="00375A92" w:rsidP="00375A92">
            <w:pPr>
              <w:suppressAutoHyphens w:val="0"/>
              <w:autoSpaceDE w:val="0"/>
              <w:autoSpaceDN w:val="0"/>
              <w:adjustRightInd w:val="0"/>
              <w:spacing w:line="240" w:lineRule="auto"/>
              <w:ind w:firstLine="0"/>
              <w:rPr>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Ч420500000</w:t>
            </w:r>
          </w:p>
        </w:tc>
        <w:tc>
          <w:tcPr>
            <w:tcW w:w="885" w:type="pct"/>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r w:rsidRPr="00375A92">
              <w:rPr>
                <w:bCs/>
                <w:kern w:val="0"/>
                <w:sz w:val="20"/>
                <w:szCs w:val="20"/>
                <w:lang w:eastAsia="en-US"/>
              </w:rPr>
              <w:t>всего</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федеральный бюджет</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kern w:val="0"/>
                <w:sz w:val="20"/>
                <w:szCs w:val="20"/>
                <w:lang w:eastAsia="en-US"/>
              </w:rPr>
              <w:t xml:space="preserve">республиканский бюджет Чувашской Республики  </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бюджет Янтиковского муниципального округа</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val="restart"/>
          </w:tcPr>
          <w:p w:rsidR="00375A92" w:rsidRPr="00375A92" w:rsidRDefault="00375A92" w:rsidP="00375A92">
            <w:pPr>
              <w:suppressAutoHyphens w:val="0"/>
              <w:autoSpaceDE w:val="0"/>
              <w:autoSpaceDN w:val="0"/>
              <w:adjustRightInd w:val="0"/>
              <w:spacing w:line="240" w:lineRule="auto"/>
              <w:ind w:left="-57" w:right="-57" w:firstLine="0"/>
              <w:jc w:val="left"/>
              <w:rPr>
                <w:kern w:val="0"/>
                <w:sz w:val="20"/>
                <w:szCs w:val="20"/>
                <w:lang w:eastAsia="en-US"/>
              </w:rPr>
            </w:pPr>
            <w:r w:rsidRPr="00375A92">
              <w:rPr>
                <w:kern w:val="0"/>
                <w:sz w:val="20"/>
                <w:szCs w:val="20"/>
                <w:lang w:eastAsia="en-US"/>
              </w:rPr>
              <w:t>Основное меропри</w:t>
            </w:r>
            <w:r w:rsidRPr="00375A92">
              <w:rPr>
                <w:kern w:val="0"/>
                <w:sz w:val="20"/>
                <w:szCs w:val="20"/>
                <w:lang w:eastAsia="en-US"/>
              </w:rPr>
              <w:softHyphen/>
              <w:t>я</w:t>
            </w:r>
            <w:r w:rsidRPr="00375A92">
              <w:rPr>
                <w:kern w:val="0"/>
                <w:sz w:val="20"/>
                <w:szCs w:val="20"/>
                <w:lang w:eastAsia="en-US"/>
              </w:rPr>
              <w:softHyphen/>
              <w:t>тие 6</w:t>
            </w:r>
          </w:p>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177" w:type="pct"/>
            <w:vMerge w:val="restart"/>
          </w:tcPr>
          <w:p w:rsidR="00375A92" w:rsidRPr="00375A92" w:rsidRDefault="00375A92" w:rsidP="00375A92">
            <w:pPr>
              <w:suppressAutoHyphens w:val="0"/>
              <w:autoSpaceDE w:val="0"/>
              <w:autoSpaceDN w:val="0"/>
              <w:adjustRightInd w:val="0"/>
              <w:spacing w:line="240" w:lineRule="auto"/>
              <w:ind w:firstLine="0"/>
              <w:rPr>
                <w:kern w:val="0"/>
                <w:sz w:val="20"/>
                <w:szCs w:val="20"/>
                <w:lang w:eastAsia="en-US"/>
              </w:rPr>
            </w:pPr>
            <w:r w:rsidRPr="00375A92">
              <w:rPr>
                <w:kern w:val="0"/>
                <w:sz w:val="20"/>
                <w:szCs w:val="20"/>
                <w:lang w:eastAsia="en-US"/>
              </w:rPr>
              <w:t>Повышение эффективности дея</w:t>
            </w:r>
            <w:r w:rsidRPr="00375A92">
              <w:rPr>
                <w:kern w:val="0"/>
                <w:sz w:val="20"/>
                <w:szCs w:val="20"/>
                <w:lang w:eastAsia="en-US"/>
              </w:rPr>
              <w:softHyphen/>
              <w:t>тельности органов исполнительной власти Янтиковского муниципального округа и муниципальных учреждений Янтиковского муниципального округа</w:t>
            </w: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Ч420600000</w:t>
            </w:r>
          </w:p>
        </w:tc>
        <w:tc>
          <w:tcPr>
            <w:tcW w:w="885" w:type="pct"/>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r w:rsidRPr="00375A92">
              <w:rPr>
                <w:bCs/>
                <w:kern w:val="0"/>
                <w:sz w:val="20"/>
                <w:szCs w:val="20"/>
                <w:lang w:eastAsia="en-US"/>
              </w:rPr>
              <w:t>всего</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федеральный бюджет</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kern w:val="0"/>
                <w:sz w:val="20"/>
                <w:szCs w:val="20"/>
                <w:lang w:eastAsia="en-US"/>
              </w:rPr>
              <w:t xml:space="preserve">республиканский бюджет Чувашской Республики  </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бюджет Янтиковского муниципального округа</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val="restart"/>
          </w:tcPr>
          <w:p w:rsidR="00375A92" w:rsidRPr="00375A92" w:rsidRDefault="00375A92" w:rsidP="00375A92">
            <w:pPr>
              <w:suppressAutoHyphens w:val="0"/>
              <w:autoSpaceDE w:val="0"/>
              <w:autoSpaceDN w:val="0"/>
              <w:adjustRightInd w:val="0"/>
              <w:spacing w:line="240" w:lineRule="auto"/>
              <w:ind w:left="-57" w:right="-57" w:firstLine="0"/>
              <w:jc w:val="left"/>
              <w:rPr>
                <w:kern w:val="0"/>
                <w:sz w:val="20"/>
                <w:szCs w:val="20"/>
                <w:lang w:eastAsia="en-US"/>
              </w:rPr>
            </w:pPr>
            <w:r w:rsidRPr="00375A92">
              <w:rPr>
                <w:kern w:val="0"/>
                <w:sz w:val="20"/>
                <w:szCs w:val="20"/>
                <w:lang w:eastAsia="en-US"/>
              </w:rPr>
              <w:t>Основное меропри</w:t>
            </w:r>
            <w:r w:rsidRPr="00375A92">
              <w:rPr>
                <w:kern w:val="0"/>
                <w:sz w:val="20"/>
                <w:szCs w:val="20"/>
                <w:lang w:eastAsia="en-US"/>
              </w:rPr>
              <w:softHyphen/>
              <w:t>я</w:t>
            </w:r>
            <w:r w:rsidRPr="00375A92">
              <w:rPr>
                <w:kern w:val="0"/>
                <w:sz w:val="20"/>
                <w:szCs w:val="20"/>
                <w:lang w:eastAsia="en-US"/>
              </w:rPr>
              <w:softHyphen/>
              <w:t>тие 7</w:t>
            </w:r>
          </w:p>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177" w:type="pct"/>
            <w:vMerge w:val="restart"/>
          </w:tcPr>
          <w:p w:rsidR="00375A92" w:rsidRPr="00375A92" w:rsidRDefault="00375A92" w:rsidP="00375A92">
            <w:pPr>
              <w:suppressAutoHyphens w:val="0"/>
              <w:autoSpaceDE w:val="0"/>
              <w:autoSpaceDN w:val="0"/>
              <w:adjustRightInd w:val="0"/>
              <w:spacing w:line="240" w:lineRule="auto"/>
              <w:ind w:firstLine="0"/>
              <w:rPr>
                <w:kern w:val="0"/>
                <w:sz w:val="20"/>
                <w:szCs w:val="20"/>
                <w:lang w:eastAsia="en-US"/>
              </w:rPr>
            </w:pPr>
            <w:r w:rsidRPr="00375A92">
              <w:rPr>
                <w:kern w:val="0"/>
                <w:sz w:val="20"/>
                <w:szCs w:val="20"/>
                <w:lang w:eastAsia="en-US"/>
              </w:rPr>
              <w:t>Развитие муниципальной интегрированной информационной системы управления общественными финансами «Электронный бюджет» в Янтиковском районе</w:t>
            </w: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Ч420700000</w:t>
            </w:r>
          </w:p>
        </w:tc>
        <w:tc>
          <w:tcPr>
            <w:tcW w:w="885" w:type="pct"/>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r w:rsidRPr="00375A92">
              <w:rPr>
                <w:bCs/>
                <w:kern w:val="0"/>
                <w:sz w:val="20"/>
                <w:szCs w:val="20"/>
                <w:lang w:eastAsia="en-US"/>
              </w:rPr>
              <w:t>всего</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федеральный бюджет</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kern w:val="0"/>
                <w:sz w:val="20"/>
                <w:szCs w:val="20"/>
                <w:lang w:eastAsia="en-US"/>
              </w:rPr>
              <w:t xml:space="preserve">республиканский бюджет Чувашской Республики  </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бюджет Янтиковского муниципального округа</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val="restart"/>
          </w:tcPr>
          <w:p w:rsidR="00375A92" w:rsidRPr="00375A92" w:rsidRDefault="00375A92" w:rsidP="00375A92">
            <w:pPr>
              <w:suppressAutoHyphens w:val="0"/>
              <w:autoSpaceDE w:val="0"/>
              <w:autoSpaceDN w:val="0"/>
              <w:adjustRightInd w:val="0"/>
              <w:spacing w:line="240" w:lineRule="auto"/>
              <w:ind w:left="-57" w:right="-57" w:firstLine="0"/>
              <w:jc w:val="left"/>
              <w:rPr>
                <w:kern w:val="0"/>
                <w:sz w:val="20"/>
                <w:szCs w:val="20"/>
                <w:lang w:eastAsia="en-US"/>
              </w:rPr>
            </w:pPr>
            <w:r w:rsidRPr="00375A92">
              <w:rPr>
                <w:kern w:val="0"/>
                <w:sz w:val="20"/>
                <w:szCs w:val="20"/>
                <w:lang w:eastAsia="en-US"/>
              </w:rPr>
              <w:t>Основное меропри</w:t>
            </w:r>
            <w:r w:rsidRPr="00375A92">
              <w:rPr>
                <w:kern w:val="0"/>
                <w:sz w:val="20"/>
                <w:szCs w:val="20"/>
                <w:lang w:eastAsia="en-US"/>
              </w:rPr>
              <w:softHyphen/>
              <w:t>я</w:t>
            </w:r>
            <w:r w:rsidRPr="00375A92">
              <w:rPr>
                <w:kern w:val="0"/>
                <w:sz w:val="20"/>
                <w:szCs w:val="20"/>
                <w:lang w:eastAsia="en-US"/>
              </w:rPr>
              <w:softHyphen/>
              <w:t>тие 8</w:t>
            </w:r>
          </w:p>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177" w:type="pct"/>
            <w:vMerge w:val="restart"/>
          </w:tcPr>
          <w:p w:rsidR="00375A92" w:rsidRPr="00375A92" w:rsidRDefault="00375A92" w:rsidP="00375A92">
            <w:pPr>
              <w:suppressAutoHyphens w:val="0"/>
              <w:autoSpaceDE w:val="0"/>
              <w:autoSpaceDN w:val="0"/>
              <w:adjustRightInd w:val="0"/>
              <w:spacing w:line="240" w:lineRule="auto"/>
              <w:ind w:firstLine="0"/>
              <w:rPr>
                <w:kern w:val="0"/>
                <w:sz w:val="20"/>
                <w:szCs w:val="20"/>
                <w:lang w:eastAsia="en-US"/>
              </w:rPr>
            </w:pPr>
            <w:r w:rsidRPr="00375A92">
              <w:rPr>
                <w:kern w:val="0"/>
                <w:sz w:val="20"/>
                <w:szCs w:val="20"/>
                <w:lang w:eastAsia="en-US"/>
              </w:rPr>
              <w:t>Развитие системы внешнего муниципального финансового контроля</w:t>
            </w: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Ч420900000</w:t>
            </w:r>
          </w:p>
        </w:tc>
        <w:tc>
          <w:tcPr>
            <w:tcW w:w="885" w:type="pct"/>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r w:rsidRPr="00375A92">
              <w:rPr>
                <w:bCs/>
                <w:kern w:val="0"/>
                <w:sz w:val="20"/>
                <w:szCs w:val="20"/>
                <w:lang w:eastAsia="en-US"/>
              </w:rPr>
              <w:t>всего</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федеральный бюджет</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kern w:val="0"/>
                <w:sz w:val="20"/>
                <w:szCs w:val="20"/>
                <w:lang w:eastAsia="en-US"/>
              </w:rPr>
              <w:t xml:space="preserve">республиканский бюджет Чувашской Республики  </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бюджет Янтиковского муниципального округа</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val="restart"/>
          </w:tcPr>
          <w:p w:rsidR="00375A92" w:rsidRPr="00375A92" w:rsidRDefault="00375A92" w:rsidP="00375A92">
            <w:pPr>
              <w:suppressAutoHyphens w:val="0"/>
              <w:autoSpaceDE w:val="0"/>
              <w:autoSpaceDN w:val="0"/>
              <w:adjustRightInd w:val="0"/>
              <w:spacing w:line="240" w:lineRule="auto"/>
              <w:ind w:left="-57" w:right="-57" w:firstLine="0"/>
              <w:jc w:val="left"/>
              <w:rPr>
                <w:kern w:val="0"/>
                <w:sz w:val="20"/>
                <w:szCs w:val="20"/>
                <w:lang w:eastAsia="en-US"/>
              </w:rPr>
            </w:pPr>
            <w:r w:rsidRPr="00375A92">
              <w:rPr>
                <w:kern w:val="0"/>
                <w:sz w:val="20"/>
                <w:szCs w:val="20"/>
                <w:lang w:eastAsia="en-US"/>
              </w:rPr>
              <w:t>Основное меропри</w:t>
            </w:r>
            <w:r w:rsidRPr="00375A92">
              <w:rPr>
                <w:kern w:val="0"/>
                <w:sz w:val="20"/>
                <w:szCs w:val="20"/>
                <w:lang w:eastAsia="en-US"/>
              </w:rPr>
              <w:softHyphen/>
              <w:t>я</w:t>
            </w:r>
            <w:r w:rsidRPr="00375A92">
              <w:rPr>
                <w:kern w:val="0"/>
                <w:sz w:val="20"/>
                <w:szCs w:val="20"/>
                <w:lang w:eastAsia="en-US"/>
              </w:rPr>
              <w:softHyphen/>
              <w:t>тие 9</w:t>
            </w:r>
          </w:p>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177" w:type="pct"/>
            <w:vMerge w:val="restart"/>
          </w:tcPr>
          <w:p w:rsidR="00375A92" w:rsidRPr="00375A92" w:rsidRDefault="00375A92" w:rsidP="00375A92">
            <w:pPr>
              <w:suppressAutoHyphens w:val="0"/>
              <w:autoSpaceDE w:val="0"/>
              <w:autoSpaceDN w:val="0"/>
              <w:adjustRightInd w:val="0"/>
              <w:spacing w:line="240" w:lineRule="auto"/>
              <w:ind w:firstLine="0"/>
              <w:rPr>
                <w:kern w:val="0"/>
                <w:sz w:val="20"/>
                <w:szCs w:val="20"/>
                <w:lang w:eastAsia="en-US"/>
              </w:rPr>
            </w:pPr>
            <w:r w:rsidRPr="00375A92">
              <w:rPr>
                <w:kern w:val="0"/>
                <w:sz w:val="20"/>
                <w:szCs w:val="20"/>
                <w:lang w:eastAsia="en-US"/>
              </w:rPr>
              <w:t>Обеспечение открытости и прозрачности общественных финансов Янтиковского муниципального округа</w:t>
            </w:r>
          </w:p>
          <w:p w:rsidR="00375A92" w:rsidRPr="00375A92" w:rsidRDefault="00375A92" w:rsidP="00375A92">
            <w:pPr>
              <w:suppressAutoHyphens w:val="0"/>
              <w:spacing w:line="240" w:lineRule="auto"/>
              <w:ind w:firstLine="0"/>
              <w:rPr>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992</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Ч420900000</w:t>
            </w:r>
          </w:p>
        </w:tc>
        <w:tc>
          <w:tcPr>
            <w:tcW w:w="885" w:type="pct"/>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r w:rsidRPr="00375A92">
              <w:rPr>
                <w:bCs/>
                <w:kern w:val="0"/>
                <w:sz w:val="20"/>
                <w:szCs w:val="20"/>
                <w:lang w:eastAsia="en-US"/>
              </w:rPr>
              <w:t>всего</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федеральный бюджет</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kern w:val="0"/>
                <w:sz w:val="20"/>
                <w:szCs w:val="20"/>
                <w:lang w:eastAsia="en-US"/>
              </w:rPr>
              <w:t xml:space="preserve">республиканский бюджет Чувашской Республики  </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jc w:val="left"/>
              <w:rPr>
                <w:kern w:val="0"/>
                <w:sz w:val="20"/>
                <w:szCs w:val="20"/>
                <w:lang w:eastAsia="en-US"/>
              </w:rPr>
            </w:pPr>
          </w:p>
        </w:tc>
        <w:tc>
          <w:tcPr>
            <w:tcW w:w="1177" w:type="pct"/>
            <w:vMerge/>
          </w:tcPr>
          <w:p w:rsidR="00375A92" w:rsidRPr="00375A92" w:rsidRDefault="00375A92" w:rsidP="00375A92">
            <w:pPr>
              <w:suppressAutoHyphens w:val="0"/>
              <w:spacing w:line="240" w:lineRule="auto"/>
              <w:ind w:firstLine="0"/>
              <w:rPr>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бюджет Янтиковского муниципального округа</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Подпро</w:t>
            </w:r>
            <w:r w:rsidRPr="00375A92">
              <w:rPr>
                <w:bCs/>
                <w:kern w:val="0"/>
                <w:sz w:val="20"/>
                <w:szCs w:val="20"/>
                <w:lang w:eastAsia="en-US"/>
              </w:rPr>
              <w:softHyphen/>
              <w:t xml:space="preserve">грамма </w:t>
            </w:r>
          </w:p>
        </w:tc>
        <w:tc>
          <w:tcPr>
            <w:tcW w:w="1177" w:type="pct"/>
            <w:vMerge w:val="restart"/>
          </w:tcPr>
          <w:p w:rsidR="00375A92" w:rsidRPr="00375A92" w:rsidRDefault="00375A92" w:rsidP="00375A92">
            <w:pPr>
              <w:suppressAutoHyphens w:val="0"/>
              <w:autoSpaceDE w:val="0"/>
              <w:autoSpaceDN w:val="0"/>
              <w:adjustRightInd w:val="0"/>
              <w:spacing w:line="240" w:lineRule="auto"/>
              <w:ind w:left="-57" w:firstLine="0"/>
              <w:rPr>
                <w:kern w:val="0"/>
                <w:sz w:val="20"/>
                <w:szCs w:val="20"/>
                <w:lang w:eastAsia="en-US"/>
              </w:rPr>
            </w:pPr>
            <w:r w:rsidRPr="00375A92">
              <w:rPr>
                <w:bCs/>
                <w:kern w:val="0"/>
                <w:sz w:val="20"/>
                <w:szCs w:val="20"/>
                <w:lang w:eastAsia="en-US"/>
              </w:rPr>
              <w:t>«Обеспечение реализации муниципальной программы Янтиковского муниципального округа «Управление общественными финансами и муниципальным долгом Янтиковского муниципального округа»</w:t>
            </w: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kern w:val="0"/>
                <w:sz w:val="20"/>
                <w:szCs w:val="20"/>
                <w:lang w:eastAsia="en-US"/>
              </w:rPr>
            </w:pPr>
            <w:r w:rsidRPr="00375A92">
              <w:rPr>
                <w:bCs/>
                <w:kern w:val="0"/>
                <w:sz w:val="20"/>
                <w:szCs w:val="20"/>
                <w:lang w:eastAsia="en-US"/>
              </w:rPr>
              <w:t>всего</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5354,7</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5386,4</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5003,3</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25016,5</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25016,5</w:t>
            </w:r>
          </w:p>
        </w:tc>
      </w:tr>
      <w:tr w:rsidR="00375A92" w:rsidRPr="00375A92" w:rsidTr="00707C95">
        <w:trPr>
          <w:trHeight w:val="19"/>
        </w:trPr>
        <w:tc>
          <w:tcPr>
            <w:tcW w:w="338" w:type="pct"/>
            <w:vMerge/>
          </w:tcPr>
          <w:p w:rsidR="00375A92" w:rsidRPr="00375A92" w:rsidRDefault="00375A92" w:rsidP="00375A92">
            <w:pPr>
              <w:suppressAutoHyphens w:val="0"/>
              <w:autoSpaceDE w:val="0"/>
              <w:autoSpaceDN w:val="0"/>
              <w:adjustRightInd w:val="0"/>
              <w:spacing w:line="240" w:lineRule="auto"/>
              <w:ind w:left="-57" w:right="-57" w:firstLine="0"/>
              <w:rPr>
                <w:bCs/>
                <w:kern w:val="0"/>
                <w:sz w:val="20"/>
                <w:szCs w:val="20"/>
                <w:lang w:eastAsia="en-US"/>
              </w:rPr>
            </w:pPr>
          </w:p>
        </w:tc>
        <w:tc>
          <w:tcPr>
            <w:tcW w:w="1177" w:type="pct"/>
            <w:vMerge/>
          </w:tcPr>
          <w:p w:rsidR="00375A92" w:rsidRPr="00375A92" w:rsidRDefault="00375A92" w:rsidP="00375A92">
            <w:pPr>
              <w:suppressAutoHyphens w:val="0"/>
              <w:autoSpaceDE w:val="0"/>
              <w:autoSpaceDN w:val="0"/>
              <w:adjustRightInd w:val="0"/>
              <w:spacing w:line="240" w:lineRule="auto"/>
              <w:ind w:left="-57" w:firstLine="0"/>
              <w:rPr>
                <w:bCs/>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федеральный бюджет</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177" w:type="pct"/>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х</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kern w:val="0"/>
                <w:sz w:val="20"/>
                <w:szCs w:val="20"/>
                <w:lang w:eastAsia="en-US"/>
              </w:rPr>
              <w:t xml:space="preserve">республиканский бюджет Чувашской Республики  </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trHeight w:val="19"/>
        </w:trPr>
        <w:tc>
          <w:tcPr>
            <w:tcW w:w="338" w:type="pct"/>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177" w:type="pct"/>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429" w:type="pct"/>
          </w:tcPr>
          <w:p w:rsidR="00375A92" w:rsidRPr="00375A92" w:rsidRDefault="00375A92" w:rsidP="00375A92">
            <w:pPr>
              <w:suppressAutoHyphens w:val="0"/>
              <w:spacing w:line="240" w:lineRule="auto"/>
              <w:ind w:firstLine="0"/>
              <w:jc w:val="center"/>
              <w:rPr>
                <w:kern w:val="0"/>
                <w:sz w:val="20"/>
                <w:szCs w:val="20"/>
                <w:lang w:eastAsia="en-US"/>
              </w:rPr>
            </w:pPr>
            <w:r w:rsidRPr="00375A92">
              <w:rPr>
                <w:kern w:val="0"/>
                <w:sz w:val="20"/>
                <w:szCs w:val="20"/>
                <w:lang w:eastAsia="en-US"/>
              </w:rPr>
              <w:t>992</w:t>
            </w:r>
          </w:p>
        </w:tc>
        <w:tc>
          <w:tcPr>
            <w:tcW w:w="474"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Ч4Э0100200</w:t>
            </w:r>
          </w:p>
        </w:tc>
        <w:tc>
          <w:tcPr>
            <w:tcW w:w="885" w:type="pct"/>
          </w:tcPr>
          <w:p w:rsidR="00375A92" w:rsidRPr="00375A92" w:rsidRDefault="00375A92" w:rsidP="00375A92">
            <w:pPr>
              <w:suppressAutoHyphens w:val="0"/>
              <w:autoSpaceDE w:val="0"/>
              <w:autoSpaceDN w:val="0"/>
              <w:adjustRightInd w:val="0"/>
              <w:spacing w:line="233" w:lineRule="auto"/>
              <w:ind w:firstLine="0"/>
              <w:rPr>
                <w:bCs/>
                <w:kern w:val="0"/>
                <w:sz w:val="20"/>
                <w:szCs w:val="20"/>
                <w:lang w:eastAsia="en-US"/>
              </w:rPr>
            </w:pPr>
            <w:r w:rsidRPr="00375A92">
              <w:rPr>
                <w:bCs/>
                <w:kern w:val="0"/>
                <w:sz w:val="20"/>
                <w:szCs w:val="20"/>
                <w:lang w:eastAsia="en-US"/>
              </w:rPr>
              <w:t>бюджет Янтиковского муниципального округа</w:t>
            </w:r>
          </w:p>
        </w:tc>
        <w:tc>
          <w:tcPr>
            <w:tcW w:w="332"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5354,7</w:t>
            </w:r>
          </w:p>
        </w:tc>
        <w:tc>
          <w:tcPr>
            <w:tcW w:w="333"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5386,4</w:t>
            </w:r>
          </w:p>
        </w:tc>
        <w:tc>
          <w:tcPr>
            <w:tcW w:w="338"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5003,3</w:t>
            </w:r>
          </w:p>
        </w:tc>
        <w:tc>
          <w:tcPr>
            <w:tcW w:w="374" w:type="pct"/>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25016,5</w:t>
            </w:r>
          </w:p>
        </w:tc>
        <w:tc>
          <w:tcPr>
            <w:tcW w:w="319" w:type="pc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25016,5</w:t>
            </w:r>
          </w:p>
        </w:tc>
      </w:tr>
    </w:tbl>
    <w:p w:rsidR="00375A92" w:rsidRPr="00375A92" w:rsidRDefault="00375A92" w:rsidP="00375A92">
      <w:pPr>
        <w:suppressAutoHyphens w:val="0"/>
        <w:spacing w:line="240" w:lineRule="auto"/>
        <w:ind w:firstLine="0"/>
        <w:jc w:val="left"/>
        <w:rPr>
          <w:kern w:val="0"/>
          <w:sz w:val="20"/>
          <w:szCs w:val="20"/>
          <w:lang w:eastAsia="en-US"/>
        </w:rPr>
      </w:pPr>
    </w:p>
    <w:p w:rsidR="00375A92" w:rsidRPr="00375A92" w:rsidRDefault="00375A92" w:rsidP="00375A92">
      <w:pPr>
        <w:widowControl w:val="0"/>
        <w:suppressAutoHyphens w:val="0"/>
        <w:spacing w:line="240" w:lineRule="auto"/>
        <w:ind w:firstLine="0"/>
        <w:jc w:val="left"/>
        <w:rPr>
          <w:kern w:val="0"/>
          <w:lang w:eastAsia="en-US"/>
        </w:rPr>
        <w:sectPr w:rsidR="00375A92" w:rsidRPr="00375A92" w:rsidSect="00197F1E">
          <w:pgSz w:w="16838" w:h="11906" w:orient="landscape" w:code="9"/>
          <w:pgMar w:top="1701" w:right="1021" w:bottom="567" w:left="1021" w:header="709" w:footer="709" w:gutter="0"/>
          <w:cols w:space="708"/>
          <w:docGrid w:linePitch="360"/>
        </w:sectPr>
      </w:pPr>
    </w:p>
    <w:p w:rsidR="00375A92" w:rsidRPr="00375A92" w:rsidRDefault="00375A92" w:rsidP="00375A92">
      <w:pPr>
        <w:widowControl w:val="0"/>
        <w:suppressAutoHyphens w:val="0"/>
        <w:spacing w:line="235" w:lineRule="auto"/>
        <w:rPr>
          <w:kern w:val="0"/>
          <w:lang w:eastAsia="en-US"/>
        </w:rPr>
      </w:pPr>
      <w:r w:rsidRPr="00375A92">
        <w:rPr>
          <w:kern w:val="0"/>
          <w:lang w:eastAsia="en-US"/>
        </w:rPr>
        <w:lastRenderedPageBreak/>
        <w:t xml:space="preserve">4. В приложении № 3 к Муниципальной программе в паспорте подпрограммы «Совершенствование бюджетной политики и обеспечение </w:t>
      </w:r>
      <w:r w:rsidRPr="00375A92">
        <w:rPr>
          <w:kern w:val="0"/>
          <w:lang w:eastAsia="en-US"/>
        </w:rPr>
        <w:tab/>
        <w:t xml:space="preserve">сбалансированности консолидированного бюджета Янтиковского муниципального округа» (далее – подпрограмма) позицию «Объемы финансирования подпрограммы с разбивкой по годам реализации подпрограммы» изложить в следующей редакции: </w:t>
      </w:r>
    </w:p>
    <w:p w:rsidR="00375A92" w:rsidRPr="00375A92" w:rsidRDefault="00375A92" w:rsidP="00375A92">
      <w:pPr>
        <w:widowControl w:val="0"/>
        <w:suppressAutoHyphens w:val="0"/>
        <w:spacing w:line="235" w:lineRule="auto"/>
        <w:rPr>
          <w:kern w:val="0"/>
          <w:lang w:eastAsia="en-US"/>
        </w:rPr>
      </w:pPr>
    </w:p>
    <w:tbl>
      <w:tblPr>
        <w:tblW w:w="9891" w:type="dxa"/>
        <w:tblInd w:w="-2" w:type="dxa"/>
        <w:tblLook w:val="0000" w:firstRow="0" w:lastRow="0" w:firstColumn="0" w:lastColumn="0" w:noHBand="0" w:noVBand="0"/>
      </w:tblPr>
      <w:tblGrid>
        <w:gridCol w:w="3428"/>
        <w:gridCol w:w="422"/>
        <w:gridCol w:w="6041"/>
      </w:tblGrid>
      <w:tr w:rsidR="00375A92" w:rsidRPr="00375A92" w:rsidTr="00707C95">
        <w:tc>
          <w:tcPr>
            <w:tcW w:w="3428" w:type="dxa"/>
          </w:tcPr>
          <w:p w:rsidR="00375A92" w:rsidRPr="00375A92" w:rsidRDefault="00375A92" w:rsidP="00375A92">
            <w:pPr>
              <w:suppressAutoHyphens w:val="0"/>
              <w:autoSpaceDE w:val="0"/>
              <w:autoSpaceDN w:val="0"/>
              <w:adjustRightInd w:val="0"/>
              <w:spacing w:line="235" w:lineRule="auto"/>
              <w:ind w:firstLine="2"/>
              <w:rPr>
                <w:kern w:val="0"/>
                <w:lang w:eastAsia="ru-RU"/>
              </w:rPr>
            </w:pPr>
            <w:r w:rsidRPr="00375A92">
              <w:rPr>
                <w:kern w:val="0"/>
                <w:lang w:eastAsia="ru-RU"/>
              </w:rPr>
              <w:t>«Объемы финансирования подпрограммы с разбивкой по годам реализации подпрограммы</w:t>
            </w:r>
          </w:p>
        </w:tc>
        <w:tc>
          <w:tcPr>
            <w:tcW w:w="422" w:type="dxa"/>
          </w:tcPr>
          <w:p w:rsidR="00375A92" w:rsidRPr="00375A92" w:rsidRDefault="00375A92" w:rsidP="00375A92">
            <w:pPr>
              <w:suppressAutoHyphens w:val="0"/>
              <w:autoSpaceDE w:val="0"/>
              <w:autoSpaceDN w:val="0"/>
              <w:adjustRightInd w:val="0"/>
              <w:spacing w:line="235" w:lineRule="auto"/>
              <w:ind w:firstLine="720"/>
              <w:jc w:val="right"/>
              <w:rPr>
                <w:kern w:val="0"/>
                <w:lang w:eastAsia="ru-RU"/>
              </w:rPr>
            </w:pPr>
            <w:r w:rsidRPr="00375A92">
              <w:rPr>
                <w:kern w:val="0"/>
                <w:lang w:eastAsia="ru-RU"/>
              </w:rPr>
              <w:t>–</w:t>
            </w:r>
          </w:p>
        </w:tc>
        <w:tc>
          <w:tcPr>
            <w:tcW w:w="6041" w:type="dxa"/>
          </w:tcPr>
          <w:p w:rsidR="00375A92" w:rsidRPr="00375A92" w:rsidRDefault="00375A92" w:rsidP="00375A92">
            <w:pPr>
              <w:suppressAutoHyphens w:val="0"/>
              <w:autoSpaceDE w:val="0"/>
              <w:autoSpaceDN w:val="0"/>
              <w:adjustRightInd w:val="0"/>
              <w:spacing w:line="240" w:lineRule="auto"/>
              <w:ind w:firstLine="0"/>
              <w:rPr>
                <w:kern w:val="0"/>
                <w:lang w:eastAsia="en-US"/>
              </w:rPr>
            </w:pPr>
            <w:r w:rsidRPr="00375A92">
              <w:rPr>
                <w:kern w:val="0"/>
                <w:lang w:eastAsia="en-US"/>
              </w:rPr>
              <w:t xml:space="preserve">прогнозируемый объем финансирования мероприятий Муниципальной программы в 2023-2035 годах составляет </w:t>
            </w:r>
            <w:r w:rsidRPr="00375A92">
              <w:rPr>
                <w:kern w:val="0"/>
                <w:u w:val="single"/>
                <w:lang w:eastAsia="en-US"/>
              </w:rPr>
              <w:t>42 548,1</w:t>
            </w:r>
            <w:r w:rsidRPr="00375A92">
              <w:rPr>
                <w:kern w:val="0"/>
                <w:lang w:eastAsia="en-US"/>
              </w:rPr>
              <w:t xml:space="preserve"> тыс. рублей, в том числе:</w:t>
            </w:r>
          </w:p>
          <w:p w:rsidR="00375A92" w:rsidRPr="00375A92" w:rsidRDefault="00375A92" w:rsidP="00375A92">
            <w:pPr>
              <w:suppressAutoHyphens w:val="0"/>
              <w:autoSpaceDE w:val="0"/>
              <w:autoSpaceDN w:val="0"/>
              <w:spacing w:line="240" w:lineRule="auto"/>
              <w:ind w:firstLine="40"/>
              <w:jc w:val="left"/>
              <w:rPr>
                <w:kern w:val="0"/>
                <w:lang w:eastAsia="ru-RU"/>
              </w:rPr>
            </w:pPr>
            <w:r w:rsidRPr="00375A92">
              <w:rPr>
                <w:kern w:val="0"/>
                <w:lang w:eastAsia="ru-RU"/>
              </w:rPr>
              <w:t>в 2023 году – 17 437,3 тыс. рублей;</w:t>
            </w:r>
          </w:p>
          <w:p w:rsidR="00375A92" w:rsidRPr="00375A92" w:rsidRDefault="00375A92" w:rsidP="00375A92">
            <w:pPr>
              <w:suppressAutoHyphens w:val="0"/>
              <w:autoSpaceDE w:val="0"/>
              <w:autoSpaceDN w:val="0"/>
              <w:spacing w:line="240" w:lineRule="auto"/>
              <w:ind w:firstLine="40"/>
              <w:jc w:val="left"/>
              <w:rPr>
                <w:kern w:val="0"/>
                <w:lang w:eastAsia="ru-RU"/>
              </w:rPr>
            </w:pPr>
            <w:r w:rsidRPr="00375A92">
              <w:rPr>
                <w:kern w:val="0"/>
                <w:lang w:eastAsia="ru-RU"/>
              </w:rPr>
              <w:t>в 2024 году – 12 190,2 тыс. рублей;</w:t>
            </w:r>
          </w:p>
          <w:p w:rsidR="00375A92" w:rsidRPr="00375A92" w:rsidRDefault="00375A92" w:rsidP="00375A92">
            <w:pPr>
              <w:suppressAutoHyphens w:val="0"/>
              <w:autoSpaceDE w:val="0"/>
              <w:autoSpaceDN w:val="0"/>
              <w:spacing w:line="240" w:lineRule="auto"/>
              <w:ind w:firstLine="40"/>
              <w:jc w:val="left"/>
              <w:rPr>
                <w:kern w:val="0"/>
                <w:lang w:eastAsia="ru-RU"/>
              </w:rPr>
            </w:pPr>
            <w:r w:rsidRPr="00375A92">
              <w:rPr>
                <w:kern w:val="0"/>
                <w:lang w:eastAsia="ru-RU"/>
              </w:rPr>
              <w:t xml:space="preserve">в 2025 году – </w:t>
            </w:r>
            <w:r w:rsidRPr="00375A92">
              <w:rPr>
                <w:color w:val="000000"/>
                <w:kern w:val="0"/>
                <w:lang w:eastAsia="ru-RU"/>
              </w:rPr>
              <w:t>1 174,6</w:t>
            </w:r>
            <w:r w:rsidRPr="00375A92">
              <w:rPr>
                <w:kern w:val="0"/>
                <w:lang w:eastAsia="ru-RU"/>
              </w:rPr>
              <w:t xml:space="preserve"> тыс. рублей;</w:t>
            </w:r>
          </w:p>
          <w:p w:rsidR="00375A92" w:rsidRPr="00375A92" w:rsidRDefault="00375A92" w:rsidP="00375A92">
            <w:pPr>
              <w:suppressAutoHyphens w:val="0"/>
              <w:autoSpaceDE w:val="0"/>
              <w:autoSpaceDN w:val="0"/>
              <w:adjustRightInd w:val="0"/>
              <w:spacing w:line="240" w:lineRule="auto"/>
              <w:ind w:firstLine="0"/>
              <w:rPr>
                <w:kern w:val="0"/>
                <w:lang w:eastAsia="en-US"/>
              </w:rPr>
            </w:pPr>
            <w:r w:rsidRPr="00375A92">
              <w:rPr>
                <w:kern w:val="0"/>
                <w:lang w:eastAsia="en-US"/>
              </w:rPr>
              <w:t>в 2026–2030 годах – 5 873,0 тыс. рублей;</w:t>
            </w:r>
          </w:p>
          <w:p w:rsidR="00375A92" w:rsidRPr="00375A92" w:rsidRDefault="00375A92" w:rsidP="00375A92">
            <w:pPr>
              <w:suppressAutoHyphens w:val="0"/>
              <w:autoSpaceDE w:val="0"/>
              <w:autoSpaceDN w:val="0"/>
              <w:adjustRightInd w:val="0"/>
              <w:spacing w:line="240" w:lineRule="auto"/>
              <w:ind w:firstLine="0"/>
              <w:rPr>
                <w:kern w:val="0"/>
                <w:lang w:eastAsia="en-US"/>
              </w:rPr>
            </w:pPr>
            <w:r w:rsidRPr="00375A92">
              <w:rPr>
                <w:kern w:val="0"/>
                <w:lang w:eastAsia="en-US"/>
              </w:rPr>
              <w:t>в 2031–2035 годах – 5 873,0 тыс. рублей из них средства:</w:t>
            </w:r>
          </w:p>
          <w:p w:rsidR="00375A92" w:rsidRPr="00375A92" w:rsidRDefault="00375A92" w:rsidP="00375A92">
            <w:pPr>
              <w:suppressAutoHyphens w:val="0"/>
              <w:autoSpaceDE w:val="0"/>
              <w:autoSpaceDN w:val="0"/>
              <w:adjustRightInd w:val="0"/>
              <w:spacing w:line="240" w:lineRule="auto"/>
              <w:ind w:firstLine="0"/>
              <w:rPr>
                <w:kern w:val="0"/>
                <w:lang w:eastAsia="en-US"/>
              </w:rPr>
            </w:pPr>
            <w:r w:rsidRPr="00375A92">
              <w:rPr>
                <w:kern w:val="0"/>
                <w:lang w:eastAsia="en-US"/>
              </w:rPr>
              <w:t xml:space="preserve">федерального бюджета – </w:t>
            </w:r>
            <w:r w:rsidRPr="00375A92">
              <w:rPr>
                <w:kern w:val="0"/>
                <w:u w:val="single"/>
                <w:lang w:eastAsia="en-US"/>
              </w:rPr>
              <w:t>15 261,6</w:t>
            </w:r>
            <w:r w:rsidRPr="00375A92">
              <w:rPr>
                <w:kern w:val="0"/>
                <w:lang w:eastAsia="en-US"/>
              </w:rPr>
              <w:t xml:space="preserve"> тыс. рублей, в том числе:</w:t>
            </w:r>
          </w:p>
          <w:p w:rsidR="00375A92" w:rsidRPr="00375A92" w:rsidRDefault="00375A92" w:rsidP="00375A92">
            <w:pPr>
              <w:suppressAutoHyphens w:val="0"/>
              <w:autoSpaceDE w:val="0"/>
              <w:autoSpaceDN w:val="0"/>
              <w:spacing w:line="240" w:lineRule="auto"/>
              <w:ind w:left="63" w:firstLine="0"/>
              <w:rPr>
                <w:kern w:val="0"/>
                <w:lang w:eastAsia="ru-RU"/>
              </w:rPr>
            </w:pPr>
            <w:r w:rsidRPr="00375A92">
              <w:rPr>
                <w:kern w:val="0"/>
                <w:lang w:eastAsia="ru-RU"/>
              </w:rPr>
              <w:t>в 2023 году – 3 473,4 тыс. рублей;</w:t>
            </w:r>
          </w:p>
          <w:p w:rsidR="00375A92" w:rsidRPr="00375A92" w:rsidRDefault="00375A92" w:rsidP="00375A92">
            <w:pPr>
              <w:suppressAutoHyphens w:val="0"/>
              <w:autoSpaceDE w:val="0"/>
              <w:autoSpaceDN w:val="0"/>
              <w:spacing w:line="240" w:lineRule="auto"/>
              <w:ind w:left="63" w:firstLine="0"/>
              <w:rPr>
                <w:kern w:val="0"/>
                <w:lang w:eastAsia="ru-RU"/>
              </w:rPr>
            </w:pPr>
            <w:r w:rsidRPr="00375A92">
              <w:rPr>
                <w:kern w:val="0"/>
                <w:lang w:eastAsia="ru-RU"/>
              </w:rPr>
              <w:t>в 2024 году – 1067,6  тыс. рублей;</w:t>
            </w:r>
          </w:p>
          <w:p w:rsidR="00375A92" w:rsidRPr="00375A92" w:rsidRDefault="00375A92" w:rsidP="00375A92">
            <w:pPr>
              <w:suppressAutoHyphens w:val="0"/>
              <w:autoSpaceDE w:val="0"/>
              <w:autoSpaceDN w:val="0"/>
              <w:spacing w:line="240" w:lineRule="auto"/>
              <w:ind w:left="63" w:firstLine="0"/>
              <w:rPr>
                <w:kern w:val="0"/>
                <w:lang w:eastAsia="ru-RU"/>
              </w:rPr>
            </w:pPr>
            <w:r w:rsidRPr="00375A92">
              <w:rPr>
                <w:kern w:val="0"/>
                <w:lang w:eastAsia="ru-RU"/>
              </w:rPr>
              <w:t xml:space="preserve">в 2025 году – </w:t>
            </w:r>
            <w:r w:rsidRPr="00375A92">
              <w:rPr>
                <w:color w:val="000000"/>
                <w:kern w:val="0"/>
                <w:lang w:eastAsia="ru-RU"/>
              </w:rPr>
              <w:t>974,6</w:t>
            </w:r>
            <w:r w:rsidRPr="00375A92">
              <w:rPr>
                <w:kern w:val="0"/>
                <w:lang w:eastAsia="ru-RU"/>
              </w:rPr>
              <w:t xml:space="preserve"> тыс. рублей;</w:t>
            </w:r>
          </w:p>
          <w:p w:rsidR="00375A92" w:rsidRPr="00375A92" w:rsidRDefault="00375A92" w:rsidP="00375A92">
            <w:pPr>
              <w:suppressAutoHyphens w:val="0"/>
              <w:autoSpaceDE w:val="0"/>
              <w:autoSpaceDN w:val="0"/>
              <w:adjustRightInd w:val="0"/>
              <w:spacing w:line="240" w:lineRule="auto"/>
              <w:ind w:firstLine="0"/>
              <w:rPr>
                <w:kern w:val="0"/>
                <w:lang w:eastAsia="en-US"/>
              </w:rPr>
            </w:pPr>
            <w:r w:rsidRPr="00375A92">
              <w:rPr>
                <w:kern w:val="0"/>
                <w:lang w:eastAsia="en-US"/>
              </w:rPr>
              <w:t>в 2026–2030 годах – 4 873,0 тыс. рублей;</w:t>
            </w:r>
          </w:p>
          <w:p w:rsidR="00375A92" w:rsidRPr="00375A92" w:rsidRDefault="00375A92" w:rsidP="00375A92">
            <w:pPr>
              <w:suppressAutoHyphens w:val="0"/>
              <w:autoSpaceDE w:val="0"/>
              <w:autoSpaceDN w:val="0"/>
              <w:adjustRightInd w:val="0"/>
              <w:spacing w:line="240" w:lineRule="auto"/>
              <w:ind w:firstLine="0"/>
              <w:rPr>
                <w:kern w:val="0"/>
                <w:lang w:eastAsia="en-US"/>
              </w:rPr>
            </w:pPr>
            <w:r w:rsidRPr="00375A92">
              <w:rPr>
                <w:kern w:val="0"/>
                <w:lang w:eastAsia="en-US"/>
              </w:rPr>
              <w:t>в 2031–2035 годах – 4 873,0 тыс. рублей;</w:t>
            </w:r>
          </w:p>
          <w:p w:rsidR="00375A92" w:rsidRPr="00375A92" w:rsidRDefault="00375A92" w:rsidP="00375A92">
            <w:pPr>
              <w:suppressAutoHyphens w:val="0"/>
              <w:autoSpaceDE w:val="0"/>
              <w:autoSpaceDN w:val="0"/>
              <w:adjustRightInd w:val="0"/>
              <w:spacing w:line="240" w:lineRule="auto"/>
              <w:ind w:firstLine="0"/>
              <w:rPr>
                <w:kern w:val="0"/>
                <w:lang w:eastAsia="en-US"/>
              </w:rPr>
            </w:pPr>
            <w:r w:rsidRPr="00375A92">
              <w:rPr>
                <w:kern w:val="0"/>
                <w:lang w:eastAsia="en-US"/>
              </w:rPr>
              <w:t xml:space="preserve">республиканского бюджета Чувашской Республики – </w:t>
            </w:r>
            <w:r w:rsidRPr="00375A92">
              <w:rPr>
                <w:kern w:val="0"/>
                <w:u w:val="single"/>
                <w:lang w:eastAsia="en-US"/>
              </w:rPr>
              <w:t>23 948,9</w:t>
            </w:r>
            <w:r w:rsidRPr="00375A92">
              <w:rPr>
                <w:kern w:val="0"/>
                <w:lang w:eastAsia="en-US"/>
              </w:rPr>
              <w:t xml:space="preserve"> тыс. рублей, в том числе:</w:t>
            </w:r>
          </w:p>
          <w:p w:rsidR="00375A92" w:rsidRPr="00375A92" w:rsidRDefault="00375A92" w:rsidP="00375A92">
            <w:pPr>
              <w:suppressAutoHyphens w:val="0"/>
              <w:autoSpaceDE w:val="0"/>
              <w:autoSpaceDN w:val="0"/>
              <w:spacing w:line="240" w:lineRule="auto"/>
              <w:ind w:firstLine="0"/>
              <w:rPr>
                <w:kern w:val="0"/>
                <w:lang w:eastAsia="ru-RU"/>
              </w:rPr>
            </w:pPr>
            <w:r w:rsidRPr="00375A92">
              <w:rPr>
                <w:kern w:val="0"/>
                <w:lang w:eastAsia="ru-RU"/>
              </w:rPr>
              <w:t>в 2023 году – 13 580,4 тыс. рублей;</w:t>
            </w:r>
          </w:p>
          <w:p w:rsidR="00375A92" w:rsidRPr="00375A92" w:rsidRDefault="00375A92" w:rsidP="00375A92">
            <w:pPr>
              <w:suppressAutoHyphens w:val="0"/>
              <w:autoSpaceDE w:val="0"/>
              <w:autoSpaceDN w:val="0"/>
              <w:spacing w:line="240" w:lineRule="auto"/>
              <w:ind w:firstLine="0"/>
              <w:rPr>
                <w:kern w:val="0"/>
                <w:lang w:eastAsia="ru-RU"/>
              </w:rPr>
            </w:pPr>
            <w:r w:rsidRPr="00375A92">
              <w:rPr>
                <w:kern w:val="0"/>
                <w:lang w:eastAsia="ru-RU"/>
              </w:rPr>
              <w:t>в 2024 году – 10 367,9 тыс. рублей;</w:t>
            </w:r>
          </w:p>
          <w:p w:rsidR="00375A92" w:rsidRPr="00375A92" w:rsidRDefault="00375A92" w:rsidP="00375A92">
            <w:pPr>
              <w:suppressAutoHyphens w:val="0"/>
              <w:autoSpaceDE w:val="0"/>
              <w:autoSpaceDN w:val="0"/>
              <w:spacing w:line="240" w:lineRule="auto"/>
              <w:ind w:firstLine="0"/>
              <w:rPr>
                <w:kern w:val="0"/>
                <w:lang w:eastAsia="ru-RU"/>
              </w:rPr>
            </w:pPr>
            <w:r w:rsidRPr="00375A92">
              <w:rPr>
                <w:kern w:val="0"/>
                <w:lang w:eastAsia="ru-RU"/>
              </w:rPr>
              <w:t xml:space="preserve">в 2025 году – </w:t>
            </w:r>
            <w:r w:rsidRPr="00375A92">
              <w:rPr>
                <w:color w:val="000000"/>
                <w:kern w:val="0"/>
                <w:lang w:eastAsia="ru-RU"/>
              </w:rPr>
              <w:t>0,0</w:t>
            </w:r>
            <w:r w:rsidRPr="00375A92">
              <w:rPr>
                <w:kern w:val="0"/>
                <w:lang w:eastAsia="ru-RU"/>
              </w:rPr>
              <w:t xml:space="preserve"> тыс. рублей;</w:t>
            </w:r>
          </w:p>
          <w:p w:rsidR="00375A92" w:rsidRPr="00375A92" w:rsidRDefault="00375A92" w:rsidP="00375A92">
            <w:pPr>
              <w:suppressAutoHyphens w:val="0"/>
              <w:autoSpaceDE w:val="0"/>
              <w:autoSpaceDN w:val="0"/>
              <w:adjustRightInd w:val="0"/>
              <w:spacing w:line="240" w:lineRule="auto"/>
              <w:ind w:firstLine="0"/>
              <w:rPr>
                <w:kern w:val="0"/>
                <w:lang w:eastAsia="en-US"/>
              </w:rPr>
            </w:pPr>
            <w:r w:rsidRPr="00375A92">
              <w:rPr>
                <w:kern w:val="0"/>
                <w:lang w:eastAsia="en-US"/>
              </w:rPr>
              <w:t>в 2026–2030 годах – 0,0 тыс. рублей;</w:t>
            </w:r>
          </w:p>
          <w:p w:rsidR="00375A92" w:rsidRPr="00375A92" w:rsidRDefault="00375A92" w:rsidP="00375A92">
            <w:pPr>
              <w:suppressAutoHyphens w:val="0"/>
              <w:autoSpaceDE w:val="0"/>
              <w:autoSpaceDN w:val="0"/>
              <w:adjustRightInd w:val="0"/>
              <w:spacing w:line="240" w:lineRule="auto"/>
              <w:ind w:firstLine="0"/>
              <w:rPr>
                <w:kern w:val="0"/>
                <w:lang w:eastAsia="en-US"/>
              </w:rPr>
            </w:pPr>
            <w:r w:rsidRPr="00375A92">
              <w:rPr>
                <w:kern w:val="0"/>
                <w:lang w:eastAsia="en-US"/>
              </w:rPr>
              <w:t>в 2031–2035 годах – 0,0 тыс. рублей;</w:t>
            </w:r>
          </w:p>
          <w:p w:rsidR="00375A92" w:rsidRPr="00375A92" w:rsidRDefault="00375A92" w:rsidP="00375A92">
            <w:pPr>
              <w:suppressAutoHyphens w:val="0"/>
              <w:autoSpaceDE w:val="0"/>
              <w:autoSpaceDN w:val="0"/>
              <w:adjustRightInd w:val="0"/>
              <w:spacing w:line="240" w:lineRule="auto"/>
              <w:ind w:firstLine="0"/>
              <w:rPr>
                <w:kern w:val="0"/>
                <w:lang w:eastAsia="en-US"/>
              </w:rPr>
            </w:pPr>
            <w:r w:rsidRPr="00375A92">
              <w:rPr>
                <w:kern w:val="0"/>
                <w:lang w:eastAsia="en-US"/>
              </w:rPr>
              <w:t xml:space="preserve">бюджета Янтиковского муниципального округа – </w:t>
            </w:r>
            <w:r w:rsidRPr="00375A92">
              <w:rPr>
                <w:kern w:val="0"/>
                <w:u w:val="single"/>
                <w:lang w:eastAsia="en-US"/>
              </w:rPr>
              <w:t>3 338, 2</w:t>
            </w:r>
            <w:r w:rsidRPr="00375A92">
              <w:rPr>
                <w:kern w:val="0"/>
                <w:lang w:eastAsia="en-US"/>
              </w:rPr>
              <w:t xml:space="preserve"> тыс. рублей, в том числе:</w:t>
            </w:r>
          </w:p>
          <w:p w:rsidR="00375A92" w:rsidRPr="00375A92" w:rsidRDefault="00375A92" w:rsidP="00375A92">
            <w:pPr>
              <w:suppressAutoHyphens w:val="0"/>
              <w:autoSpaceDE w:val="0"/>
              <w:autoSpaceDN w:val="0"/>
              <w:spacing w:line="240" w:lineRule="auto"/>
              <w:ind w:firstLine="0"/>
              <w:rPr>
                <w:kern w:val="0"/>
                <w:lang w:eastAsia="ru-RU"/>
              </w:rPr>
            </w:pPr>
            <w:r w:rsidRPr="00375A92">
              <w:rPr>
                <w:kern w:val="0"/>
                <w:lang w:eastAsia="ru-RU"/>
              </w:rPr>
              <w:t>в 2023 году – 383,5 тыс. рублей;</w:t>
            </w:r>
          </w:p>
          <w:p w:rsidR="00375A92" w:rsidRPr="00375A92" w:rsidRDefault="00375A92" w:rsidP="00375A92">
            <w:pPr>
              <w:suppressAutoHyphens w:val="0"/>
              <w:autoSpaceDE w:val="0"/>
              <w:autoSpaceDN w:val="0"/>
              <w:spacing w:line="240" w:lineRule="auto"/>
              <w:ind w:firstLine="0"/>
              <w:rPr>
                <w:kern w:val="0"/>
                <w:lang w:eastAsia="ru-RU"/>
              </w:rPr>
            </w:pPr>
            <w:r w:rsidRPr="00375A92">
              <w:rPr>
                <w:kern w:val="0"/>
                <w:lang w:eastAsia="ru-RU"/>
              </w:rPr>
              <w:t>в 2024 году – 754,7 тыс. рублей;</w:t>
            </w:r>
          </w:p>
          <w:p w:rsidR="00375A92" w:rsidRPr="00375A92" w:rsidRDefault="00375A92" w:rsidP="00375A92">
            <w:pPr>
              <w:suppressAutoHyphens w:val="0"/>
              <w:autoSpaceDE w:val="0"/>
              <w:autoSpaceDN w:val="0"/>
              <w:spacing w:line="240" w:lineRule="auto"/>
              <w:ind w:firstLine="0"/>
              <w:rPr>
                <w:kern w:val="0"/>
                <w:lang w:eastAsia="ru-RU"/>
              </w:rPr>
            </w:pPr>
            <w:r w:rsidRPr="00375A92">
              <w:rPr>
                <w:kern w:val="0"/>
                <w:lang w:eastAsia="ru-RU"/>
              </w:rPr>
              <w:t xml:space="preserve">в 2025 году – </w:t>
            </w:r>
            <w:r w:rsidRPr="00375A92">
              <w:rPr>
                <w:color w:val="000000"/>
                <w:kern w:val="0"/>
                <w:lang w:eastAsia="ru-RU"/>
              </w:rPr>
              <w:t>200,0</w:t>
            </w:r>
            <w:r w:rsidRPr="00375A92">
              <w:rPr>
                <w:kern w:val="0"/>
                <w:lang w:eastAsia="ru-RU"/>
              </w:rPr>
              <w:t xml:space="preserve"> тыс. рублей;</w:t>
            </w:r>
          </w:p>
          <w:p w:rsidR="00375A92" w:rsidRPr="00375A92" w:rsidRDefault="00375A92" w:rsidP="00375A92">
            <w:pPr>
              <w:suppressAutoHyphens w:val="0"/>
              <w:autoSpaceDE w:val="0"/>
              <w:autoSpaceDN w:val="0"/>
              <w:adjustRightInd w:val="0"/>
              <w:spacing w:line="240" w:lineRule="auto"/>
              <w:ind w:firstLine="0"/>
              <w:rPr>
                <w:kern w:val="0"/>
                <w:lang w:eastAsia="en-US"/>
              </w:rPr>
            </w:pPr>
            <w:r w:rsidRPr="00375A92">
              <w:rPr>
                <w:kern w:val="0"/>
                <w:lang w:eastAsia="en-US"/>
              </w:rPr>
              <w:t>в 2026–2030 годах – 1000,0 тыс. рублей;</w:t>
            </w:r>
          </w:p>
          <w:p w:rsidR="00375A92" w:rsidRPr="00375A92" w:rsidRDefault="00375A92" w:rsidP="00375A92">
            <w:pPr>
              <w:suppressAutoHyphens w:val="0"/>
              <w:autoSpaceDE w:val="0"/>
              <w:autoSpaceDN w:val="0"/>
              <w:adjustRightInd w:val="0"/>
              <w:spacing w:line="240" w:lineRule="auto"/>
              <w:ind w:firstLine="0"/>
              <w:rPr>
                <w:kern w:val="0"/>
                <w:lang w:val="en-US" w:eastAsia="en-US"/>
              </w:rPr>
            </w:pPr>
            <w:r w:rsidRPr="00375A92">
              <w:rPr>
                <w:kern w:val="0"/>
                <w:lang w:eastAsia="en-US"/>
              </w:rPr>
              <w:t>в 2031–2035 годах – 1000,0 тыс. рублей</w:t>
            </w:r>
            <w:proofErr w:type="gramStart"/>
            <w:r w:rsidRPr="00375A92">
              <w:rPr>
                <w:kern w:val="0"/>
                <w:lang w:eastAsia="en-US"/>
              </w:rPr>
              <w:t>.»</w:t>
            </w:r>
            <w:r w:rsidRPr="00375A92">
              <w:rPr>
                <w:kern w:val="0"/>
                <w:lang w:val="en-US" w:eastAsia="en-US"/>
              </w:rPr>
              <w:t>;</w:t>
            </w:r>
            <w:proofErr w:type="gramEnd"/>
          </w:p>
          <w:p w:rsidR="00375A92" w:rsidRPr="00375A92" w:rsidRDefault="00375A92" w:rsidP="00375A92">
            <w:pPr>
              <w:suppressAutoHyphens w:val="0"/>
              <w:spacing w:line="240" w:lineRule="auto"/>
              <w:ind w:firstLine="0"/>
              <w:rPr>
                <w:kern w:val="0"/>
                <w:lang w:eastAsia="en-US"/>
              </w:rPr>
            </w:pPr>
          </w:p>
        </w:tc>
      </w:tr>
    </w:tbl>
    <w:p w:rsidR="00375A92" w:rsidRPr="00375A92" w:rsidRDefault="00375A92" w:rsidP="00375A92">
      <w:pPr>
        <w:numPr>
          <w:ilvl w:val="0"/>
          <w:numId w:val="4"/>
        </w:numPr>
        <w:tabs>
          <w:tab w:val="left" w:pos="1276"/>
        </w:tabs>
        <w:suppressAutoHyphens w:val="0"/>
        <w:spacing w:after="200" w:line="240" w:lineRule="auto"/>
        <w:ind w:left="0" w:firstLine="709"/>
        <w:rPr>
          <w:kern w:val="0"/>
          <w:lang w:eastAsia="en-US"/>
        </w:rPr>
      </w:pPr>
      <w:r w:rsidRPr="00375A92">
        <w:rPr>
          <w:kern w:val="0"/>
          <w:lang w:eastAsia="en-US"/>
        </w:rPr>
        <w:t>Приложение к подпрограмме «Совершенствование бюджетной политики и обеспечение сбалансированности консолидированного бюджета Янтиковского муниципального округа» муниципальной программы Янтиковского муниципального округа «Управление обществен</w:t>
      </w:r>
      <w:r w:rsidRPr="00375A92">
        <w:rPr>
          <w:kern w:val="0"/>
          <w:lang w:eastAsia="en-US"/>
        </w:rPr>
        <w:softHyphen/>
        <w:t xml:space="preserve">ными финансами и муниципальным долгом Янтиковского муниципального округа» изложить в следующей редакции: </w:t>
      </w:r>
    </w:p>
    <w:p w:rsidR="00375A92" w:rsidRPr="00375A92" w:rsidRDefault="00375A92" w:rsidP="00375A92">
      <w:pPr>
        <w:suppressAutoHyphens w:val="0"/>
        <w:spacing w:line="240" w:lineRule="auto"/>
        <w:ind w:left="9790" w:firstLine="0"/>
        <w:jc w:val="center"/>
        <w:rPr>
          <w:kern w:val="0"/>
          <w:lang w:eastAsia="en-US"/>
        </w:rPr>
      </w:pPr>
    </w:p>
    <w:p w:rsidR="00375A92" w:rsidRPr="00375A92" w:rsidRDefault="00375A92" w:rsidP="00375A92">
      <w:pPr>
        <w:suppressAutoHyphens w:val="0"/>
        <w:spacing w:line="240" w:lineRule="auto"/>
        <w:ind w:left="9790" w:firstLine="0"/>
        <w:jc w:val="center"/>
        <w:rPr>
          <w:kern w:val="0"/>
          <w:lang w:eastAsia="en-US"/>
        </w:rPr>
        <w:sectPr w:rsidR="00375A92" w:rsidRPr="00375A92" w:rsidSect="00214F0F">
          <w:pgSz w:w="11906" w:h="16838" w:code="9"/>
          <w:pgMar w:top="1134" w:right="567" w:bottom="1134" w:left="1701" w:header="709" w:footer="709" w:gutter="0"/>
          <w:cols w:space="708"/>
          <w:docGrid w:linePitch="360"/>
        </w:sectPr>
      </w:pPr>
    </w:p>
    <w:p w:rsidR="00375A92" w:rsidRPr="00375A92" w:rsidRDefault="00375A92" w:rsidP="00375A92">
      <w:pPr>
        <w:suppressAutoHyphens w:val="0"/>
        <w:spacing w:line="240" w:lineRule="auto"/>
        <w:ind w:left="9072" w:right="-60" w:firstLine="0"/>
        <w:rPr>
          <w:kern w:val="0"/>
          <w:lang w:eastAsia="en-US"/>
        </w:rPr>
      </w:pPr>
      <w:r w:rsidRPr="00375A92">
        <w:rPr>
          <w:kern w:val="0"/>
          <w:lang w:eastAsia="en-US"/>
        </w:rPr>
        <w:lastRenderedPageBreak/>
        <w:t>«Приложение к подпрограмме «Совершенствование бюджетной политики и обеспечение сбалансированности консолидированного бюджета Янтиковского муниципального округа» муниципальной программы Янтиковского муниципального округа «Управление обществен</w:t>
      </w:r>
      <w:r w:rsidRPr="00375A92">
        <w:rPr>
          <w:kern w:val="0"/>
          <w:lang w:eastAsia="en-US"/>
        </w:rPr>
        <w:softHyphen/>
        <w:t>ными финансами и муниципальным долгом Янтиковского муниципального округа»</w:t>
      </w:r>
    </w:p>
    <w:p w:rsidR="00375A92" w:rsidRPr="00375A92" w:rsidRDefault="00375A92" w:rsidP="00375A92">
      <w:pPr>
        <w:suppressAutoHyphens w:val="0"/>
        <w:spacing w:line="240" w:lineRule="auto"/>
        <w:ind w:right="-598" w:firstLine="0"/>
        <w:jc w:val="left"/>
        <w:rPr>
          <w:b/>
          <w:caps/>
          <w:kern w:val="0"/>
          <w:lang w:eastAsia="en-US"/>
        </w:rPr>
      </w:pPr>
    </w:p>
    <w:p w:rsidR="00375A92" w:rsidRPr="00375A92" w:rsidRDefault="00375A92" w:rsidP="00375A92">
      <w:pPr>
        <w:suppressAutoHyphens w:val="0"/>
        <w:spacing w:line="240" w:lineRule="auto"/>
        <w:ind w:firstLine="0"/>
        <w:jc w:val="left"/>
        <w:rPr>
          <w:b/>
          <w:caps/>
          <w:kern w:val="0"/>
          <w:lang w:eastAsia="en-US"/>
        </w:rPr>
      </w:pPr>
    </w:p>
    <w:p w:rsidR="00375A92" w:rsidRPr="00375A92" w:rsidRDefault="00375A92" w:rsidP="00375A92">
      <w:pPr>
        <w:suppressAutoHyphens w:val="0"/>
        <w:spacing w:line="240" w:lineRule="auto"/>
        <w:ind w:firstLine="0"/>
        <w:jc w:val="center"/>
        <w:rPr>
          <w:b/>
          <w:kern w:val="0"/>
          <w:lang w:eastAsia="en-US"/>
        </w:rPr>
      </w:pPr>
      <w:r w:rsidRPr="00375A92">
        <w:rPr>
          <w:b/>
          <w:caps/>
          <w:kern w:val="0"/>
          <w:lang w:eastAsia="en-US"/>
        </w:rPr>
        <w:t>Ресурсное обеспечение</w:t>
      </w:r>
      <w:r w:rsidRPr="00375A92">
        <w:rPr>
          <w:kern w:val="0"/>
          <w:lang w:eastAsia="en-US"/>
        </w:rPr>
        <w:t xml:space="preserve"> </w:t>
      </w:r>
      <w:r w:rsidRPr="00375A92">
        <w:rPr>
          <w:kern w:val="0"/>
          <w:lang w:eastAsia="en-US"/>
        </w:rPr>
        <w:br/>
      </w:r>
      <w:r w:rsidRPr="00375A92">
        <w:rPr>
          <w:b/>
          <w:kern w:val="0"/>
          <w:lang w:eastAsia="en-US"/>
        </w:rPr>
        <w:t xml:space="preserve">реализации подпрограммы «Совершенствование бюджетной политики и обеспечение сбалансированности </w:t>
      </w:r>
    </w:p>
    <w:p w:rsidR="00375A92" w:rsidRPr="00375A92" w:rsidRDefault="00375A92" w:rsidP="00375A92">
      <w:pPr>
        <w:suppressAutoHyphens w:val="0"/>
        <w:spacing w:line="240" w:lineRule="auto"/>
        <w:ind w:firstLine="0"/>
        <w:jc w:val="center"/>
        <w:rPr>
          <w:b/>
          <w:kern w:val="0"/>
          <w:lang w:eastAsia="en-US"/>
        </w:rPr>
      </w:pPr>
      <w:r w:rsidRPr="00375A92">
        <w:rPr>
          <w:b/>
          <w:kern w:val="0"/>
          <w:lang w:eastAsia="en-US"/>
        </w:rPr>
        <w:t xml:space="preserve">консолидированного бюджета Янтиковского муниципального округа» муниципальной программы Янтиковского муниципального округа «Управление общественными финансами и муниципальным долгом Янтиковского муниципального округа» </w:t>
      </w:r>
    </w:p>
    <w:p w:rsidR="00375A92" w:rsidRPr="00375A92" w:rsidRDefault="00375A92" w:rsidP="00375A92">
      <w:pPr>
        <w:suppressAutoHyphens w:val="0"/>
        <w:spacing w:line="240" w:lineRule="auto"/>
        <w:ind w:firstLine="0"/>
        <w:jc w:val="center"/>
        <w:rPr>
          <w:b/>
          <w:kern w:val="0"/>
          <w:lang w:eastAsia="en-US"/>
        </w:rPr>
      </w:pPr>
      <w:r w:rsidRPr="00375A92">
        <w:rPr>
          <w:b/>
          <w:kern w:val="0"/>
          <w:lang w:eastAsia="en-US"/>
        </w:rPr>
        <w:t>за счет всех источников финансирования</w:t>
      </w:r>
    </w:p>
    <w:p w:rsidR="00375A92" w:rsidRPr="00375A92" w:rsidRDefault="00375A92" w:rsidP="00375A92">
      <w:pPr>
        <w:suppressAutoHyphens w:val="0"/>
        <w:spacing w:line="240" w:lineRule="auto"/>
        <w:ind w:firstLine="0"/>
        <w:jc w:val="center"/>
        <w:rPr>
          <w:kern w:val="0"/>
          <w:lang w:eastAsia="en-US"/>
        </w:rPr>
      </w:pPr>
    </w:p>
    <w:tbl>
      <w:tblPr>
        <w:tblW w:w="1498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1662"/>
        <w:gridCol w:w="1274"/>
        <w:gridCol w:w="1420"/>
        <w:gridCol w:w="850"/>
        <w:gridCol w:w="740"/>
        <w:gridCol w:w="1244"/>
        <w:gridCol w:w="709"/>
        <w:gridCol w:w="1708"/>
        <w:gridCol w:w="838"/>
        <w:gridCol w:w="992"/>
        <w:gridCol w:w="851"/>
        <w:gridCol w:w="992"/>
        <w:gridCol w:w="1000"/>
      </w:tblGrid>
      <w:tr w:rsidR="00375A92" w:rsidRPr="00375A92" w:rsidTr="00707C95">
        <w:trPr>
          <w:tblHeader/>
        </w:trPr>
        <w:tc>
          <w:tcPr>
            <w:tcW w:w="707" w:type="dxa"/>
            <w:vMerge w:val="restart"/>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Статус</w:t>
            </w:r>
          </w:p>
        </w:tc>
        <w:tc>
          <w:tcPr>
            <w:tcW w:w="1662" w:type="dxa"/>
            <w:vMerge w:val="restart"/>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Наименование подпрограммы муниципальной программы Янтиковского муниципального округа (основного мероприятия, мероприятия)</w:t>
            </w:r>
          </w:p>
        </w:tc>
        <w:tc>
          <w:tcPr>
            <w:tcW w:w="1274" w:type="dxa"/>
            <w:vMerge w:val="restart"/>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ru-RU"/>
              </w:rPr>
              <w:t xml:space="preserve">Задача подпрограммы </w:t>
            </w:r>
            <w:r w:rsidRPr="00375A92">
              <w:rPr>
                <w:kern w:val="0"/>
                <w:sz w:val="20"/>
                <w:szCs w:val="20"/>
                <w:lang w:eastAsia="ru-RU"/>
              </w:rPr>
              <w:br/>
              <w:t>муниципальной программы Янтиковского муниципального округа</w:t>
            </w:r>
          </w:p>
        </w:tc>
        <w:tc>
          <w:tcPr>
            <w:tcW w:w="1420" w:type="dxa"/>
            <w:vMerge w:val="restart"/>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Ответственный исполнитель</w:t>
            </w:r>
          </w:p>
        </w:tc>
        <w:tc>
          <w:tcPr>
            <w:tcW w:w="3543" w:type="dxa"/>
            <w:gridSpan w:val="4"/>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Код бюджетной классификации</w:t>
            </w:r>
          </w:p>
        </w:tc>
        <w:tc>
          <w:tcPr>
            <w:tcW w:w="1708" w:type="dxa"/>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 xml:space="preserve">Источники </w:t>
            </w:r>
            <w:r w:rsidRPr="00375A92">
              <w:rPr>
                <w:kern w:val="0"/>
                <w:sz w:val="20"/>
                <w:szCs w:val="20"/>
                <w:lang w:eastAsia="en-US"/>
              </w:rPr>
              <w:br/>
              <w:t>финансирования</w:t>
            </w:r>
          </w:p>
        </w:tc>
        <w:tc>
          <w:tcPr>
            <w:tcW w:w="4673" w:type="dxa"/>
            <w:gridSpan w:val="5"/>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 xml:space="preserve">Расходы по годам, тыс. рублей </w:t>
            </w:r>
          </w:p>
        </w:tc>
      </w:tr>
      <w:tr w:rsidR="00375A92" w:rsidRPr="00375A92" w:rsidTr="00707C95">
        <w:trPr>
          <w:tblHeader/>
        </w:trPr>
        <w:tc>
          <w:tcPr>
            <w:tcW w:w="707" w:type="dxa"/>
            <w:vMerge/>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662" w:type="dxa"/>
            <w:vMerge/>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274" w:type="dxa"/>
            <w:vMerge/>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420" w:type="dxa"/>
            <w:vMerge/>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850" w:type="dxa"/>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главный распорядитель бюджетных средств</w:t>
            </w:r>
          </w:p>
        </w:tc>
        <w:tc>
          <w:tcPr>
            <w:tcW w:w="740" w:type="dxa"/>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раздел, подраздел</w:t>
            </w:r>
          </w:p>
        </w:tc>
        <w:tc>
          <w:tcPr>
            <w:tcW w:w="1244" w:type="dxa"/>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целевая статья расходов</w:t>
            </w:r>
          </w:p>
        </w:tc>
        <w:tc>
          <w:tcPr>
            <w:tcW w:w="709" w:type="dxa"/>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груп</w:t>
            </w:r>
            <w:r w:rsidRPr="00375A92">
              <w:rPr>
                <w:kern w:val="0"/>
                <w:sz w:val="20"/>
                <w:szCs w:val="20"/>
                <w:lang w:eastAsia="en-US"/>
              </w:rPr>
              <w:softHyphen/>
              <w:t>па (</w:t>
            </w:r>
            <w:proofErr w:type="spellStart"/>
            <w:r w:rsidRPr="00375A92">
              <w:rPr>
                <w:kern w:val="0"/>
                <w:sz w:val="20"/>
                <w:szCs w:val="20"/>
                <w:lang w:eastAsia="en-US"/>
              </w:rPr>
              <w:t>под</w:t>
            </w:r>
            <w:r w:rsidRPr="00375A92">
              <w:rPr>
                <w:kern w:val="0"/>
                <w:sz w:val="20"/>
                <w:szCs w:val="20"/>
                <w:lang w:eastAsia="en-US"/>
              </w:rPr>
              <w:softHyphen/>
              <w:t>груп</w:t>
            </w:r>
            <w:proofErr w:type="spellEnd"/>
            <w:r w:rsidRPr="00375A92">
              <w:rPr>
                <w:kern w:val="0"/>
                <w:sz w:val="20"/>
                <w:szCs w:val="20"/>
                <w:lang w:val="en-US" w:eastAsia="en-US"/>
              </w:rPr>
              <w:softHyphen/>
            </w:r>
            <w:r w:rsidRPr="00375A92">
              <w:rPr>
                <w:kern w:val="0"/>
                <w:sz w:val="20"/>
                <w:szCs w:val="20"/>
                <w:lang w:eastAsia="en-US"/>
              </w:rPr>
              <w:t>па) вида рас</w:t>
            </w:r>
            <w:r w:rsidRPr="00375A92">
              <w:rPr>
                <w:kern w:val="0"/>
                <w:sz w:val="20"/>
                <w:szCs w:val="20"/>
                <w:lang w:eastAsia="en-US"/>
              </w:rPr>
              <w:softHyphen/>
              <w:t>ходов</w:t>
            </w:r>
          </w:p>
        </w:tc>
        <w:tc>
          <w:tcPr>
            <w:tcW w:w="1708" w:type="dxa"/>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838" w:type="dxa"/>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2023</w:t>
            </w:r>
          </w:p>
        </w:tc>
        <w:tc>
          <w:tcPr>
            <w:tcW w:w="992" w:type="dxa"/>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2024</w:t>
            </w:r>
          </w:p>
        </w:tc>
        <w:tc>
          <w:tcPr>
            <w:tcW w:w="851" w:type="dxa"/>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2025</w:t>
            </w:r>
          </w:p>
        </w:tc>
        <w:tc>
          <w:tcPr>
            <w:tcW w:w="992" w:type="dxa"/>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2026–2030</w:t>
            </w:r>
          </w:p>
        </w:tc>
        <w:tc>
          <w:tcPr>
            <w:tcW w:w="1000" w:type="dxa"/>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2031–2035</w:t>
            </w:r>
          </w:p>
        </w:tc>
      </w:tr>
    </w:tbl>
    <w:p w:rsidR="00375A92" w:rsidRPr="00375A92" w:rsidRDefault="00375A92" w:rsidP="00375A92">
      <w:pPr>
        <w:spacing w:line="20" w:lineRule="exact"/>
        <w:ind w:firstLine="0"/>
        <w:jc w:val="left"/>
        <w:rPr>
          <w:kern w:val="0"/>
          <w:sz w:val="20"/>
          <w:szCs w:val="20"/>
          <w:lang w:eastAsia="en-US"/>
        </w:rPr>
      </w:pPr>
    </w:p>
    <w:tbl>
      <w:tblPr>
        <w:tblW w:w="15103" w:type="dxa"/>
        <w:tblInd w:w="-34"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01"/>
        <w:gridCol w:w="1692"/>
        <w:gridCol w:w="1265"/>
        <w:gridCol w:w="31"/>
        <w:gridCol w:w="1383"/>
        <w:gridCol w:w="11"/>
        <w:gridCol w:w="833"/>
        <w:gridCol w:w="12"/>
        <w:gridCol w:w="333"/>
        <w:gridCol w:w="375"/>
        <w:gridCol w:w="9"/>
        <w:gridCol w:w="12"/>
        <w:gridCol w:w="1258"/>
        <w:gridCol w:w="9"/>
        <w:gridCol w:w="9"/>
        <w:gridCol w:w="703"/>
        <w:gridCol w:w="1712"/>
        <w:gridCol w:w="841"/>
        <w:gridCol w:w="9"/>
        <w:gridCol w:w="987"/>
        <w:gridCol w:w="852"/>
        <w:gridCol w:w="996"/>
        <w:gridCol w:w="993"/>
        <w:gridCol w:w="18"/>
        <w:gridCol w:w="59"/>
      </w:tblGrid>
      <w:tr w:rsidR="00375A92" w:rsidRPr="00375A92" w:rsidTr="00707C95">
        <w:trPr>
          <w:gridAfter w:val="1"/>
          <w:wAfter w:w="59" w:type="dxa"/>
          <w:tblHeader/>
        </w:trPr>
        <w:tc>
          <w:tcPr>
            <w:tcW w:w="701" w:type="dxa"/>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1</w:t>
            </w:r>
          </w:p>
        </w:tc>
        <w:tc>
          <w:tcPr>
            <w:tcW w:w="1692" w:type="dxa"/>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2</w:t>
            </w:r>
          </w:p>
        </w:tc>
        <w:tc>
          <w:tcPr>
            <w:tcW w:w="1265" w:type="dxa"/>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3</w:t>
            </w:r>
          </w:p>
        </w:tc>
        <w:tc>
          <w:tcPr>
            <w:tcW w:w="141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4</w:t>
            </w: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5</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6</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7</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8</w:t>
            </w:r>
          </w:p>
        </w:tc>
        <w:tc>
          <w:tcPr>
            <w:tcW w:w="1712" w:type="dxa"/>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w:t>
            </w:r>
          </w:p>
        </w:tc>
        <w:tc>
          <w:tcPr>
            <w:tcW w:w="996"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11</w:t>
            </w:r>
          </w:p>
        </w:tc>
        <w:tc>
          <w:tcPr>
            <w:tcW w:w="852"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12</w:t>
            </w:r>
          </w:p>
        </w:tc>
        <w:tc>
          <w:tcPr>
            <w:tcW w:w="996"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13</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14</w:t>
            </w:r>
          </w:p>
        </w:tc>
      </w:tr>
      <w:tr w:rsidR="00375A92" w:rsidRPr="00375A92" w:rsidTr="00707C95">
        <w:trPr>
          <w:gridAfter w:val="1"/>
          <w:wAfter w:w="59" w:type="dxa"/>
        </w:trPr>
        <w:tc>
          <w:tcPr>
            <w:tcW w:w="701" w:type="dxa"/>
            <w:vMerge w:val="restart"/>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kern w:val="0"/>
                <w:sz w:val="20"/>
                <w:szCs w:val="20"/>
                <w:lang w:eastAsia="en-US"/>
              </w:rPr>
              <w:t xml:space="preserve">Подпрограмма </w:t>
            </w:r>
          </w:p>
        </w:tc>
        <w:tc>
          <w:tcPr>
            <w:tcW w:w="1692" w:type="dxa"/>
            <w:vMerge w:val="restart"/>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kern w:val="0"/>
                <w:sz w:val="20"/>
                <w:szCs w:val="20"/>
                <w:lang w:eastAsia="en-US"/>
              </w:rPr>
              <w:t>«Совершенствование бюджетной политики и обеспечение сбалансированности консолидированного бюджета Янтиковского муниципального округа»</w:t>
            </w:r>
          </w:p>
        </w:tc>
        <w:tc>
          <w:tcPr>
            <w:tcW w:w="1265" w:type="dxa"/>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1414" w:type="dxa"/>
            <w:gridSpan w:val="2"/>
            <w:vMerge w:val="restart"/>
          </w:tcPr>
          <w:p w:rsidR="00375A92" w:rsidRPr="00375A92" w:rsidRDefault="00375A92" w:rsidP="00375A92">
            <w:pPr>
              <w:suppressAutoHyphens w:val="0"/>
              <w:spacing w:line="240" w:lineRule="auto"/>
              <w:ind w:left="-57" w:right="-57" w:firstLine="0"/>
              <w:rPr>
                <w:b/>
                <w:kern w:val="0"/>
                <w:sz w:val="20"/>
                <w:szCs w:val="20"/>
                <w:lang w:eastAsia="en-US"/>
              </w:rPr>
            </w:pPr>
            <w:r w:rsidRPr="00375A92">
              <w:rPr>
                <w:kern w:val="0"/>
                <w:sz w:val="20"/>
                <w:szCs w:val="20"/>
                <w:lang w:eastAsia="en-US"/>
              </w:rPr>
              <w:t>ответственный исполнитель – Финансовый отдел</w:t>
            </w: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Ч410000000</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41" w:type="dxa"/>
            <w:shd w:val="clear" w:color="auto" w:fill="auto"/>
          </w:tcPr>
          <w:p w:rsidR="00375A92" w:rsidRPr="00375A92" w:rsidRDefault="00375A92" w:rsidP="00375A92">
            <w:pPr>
              <w:suppressAutoHyphens w:val="0"/>
              <w:spacing w:line="240" w:lineRule="auto"/>
              <w:ind w:left="-113" w:right="-113" w:firstLine="0"/>
              <w:jc w:val="center"/>
              <w:rPr>
                <w:b/>
                <w:kern w:val="0"/>
                <w:sz w:val="20"/>
                <w:szCs w:val="20"/>
                <w:lang w:eastAsia="en-US"/>
              </w:rPr>
            </w:pPr>
            <w:r w:rsidRPr="00375A92">
              <w:rPr>
                <w:b/>
                <w:kern w:val="0"/>
                <w:sz w:val="20"/>
                <w:szCs w:val="20"/>
                <w:lang w:eastAsia="en-US"/>
              </w:rPr>
              <w:t>17437,3</w:t>
            </w:r>
          </w:p>
        </w:tc>
        <w:tc>
          <w:tcPr>
            <w:tcW w:w="996" w:type="dxa"/>
            <w:gridSpan w:val="2"/>
            <w:shd w:val="clear" w:color="auto" w:fill="auto"/>
          </w:tcPr>
          <w:p w:rsidR="00375A92" w:rsidRPr="00375A92" w:rsidRDefault="00375A92" w:rsidP="00375A92">
            <w:pPr>
              <w:suppressAutoHyphens w:val="0"/>
              <w:spacing w:line="240" w:lineRule="auto"/>
              <w:ind w:left="-113" w:right="-113" w:firstLine="0"/>
              <w:jc w:val="center"/>
              <w:rPr>
                <w:b/>
                <w:kern w:val="0"/>
                <w:sz w:val="20"/>
                <w:szCs w:val="20"/>
                <w:lang w:eastAsia="en-US"/>
              </w:rPr>
            </w:pPr>
            <w:r w:rsidRPr="00375A92">
              <w:rPr>
                <w:b/>
                <w:kern w:val="0"/>
                <w:sz w:val="20"/>
                <w:szCs w:val="20"/>
                <w:lang w:eastAsia="en-US"/>
              </w:rPr>
              <w:t>12190,2</w:t>
            </w:r>
          </w:p>
        </w:tc>
        <w:tc>
          <w:tcPr>
            <w:tcW w:w="852" w:type="dxa"/>
            <w:shd w:val="clear" w:color="auto" w:fill="auto"/>
          </w:tcPr>
          <w:p w:rsidR="00375A92" w:rsidRPr="00375A92" w:rsidRDefault="00375A92" w:rsidP="00375A92">
            <w:pPr>
              <w:suppressAutoHyphens w:val="0"/>
              <w:spacing w:line="240" w:lineRule="auto"/>
              <w:ind w:left="-113" w:right="-113" w:firstLine="0"/>
              <w:jc w:val="center"/>
              <w:rPr>
                <w:b/>
                <w:kern w:val="0"/>
                <w:sz w:val="20"/>
                <w:szCs w:val="20"/>
                <w:lang w:eastAsia="en-US"/>
              </w:rPr>
            </w:pPr>
            <w:r w:rsidRPr="00375A92">
              <w:rPr>
                <w:b/>
                <w:kern w:val="0"/>
                <w:sz w:val="20"/>
                <w:szCs w:val="20"/>
                <w:lang w:eastAsia="en-US"/>
              </w:rPr>
              <w:t>1174,6</w:t>
            </w:r>
          </w:p>
        </w:tc>
        <w:tc>
          <w:tcPr>
            <w:tcW w:w="996" w:type="dxa"/>
            <w:shd w:val="clear" w:color="auto" w:fill="auto"/>
          </w:tcPr>
          <w:p w:rsidR="00375A92" w:rsidRPr="00375A92" w:rsidRDefault="00375A92" w:rsidP="00375A92">
            <w:pPr>
              <w:suppressAutoHyphens w:val="0"/>
              <w:spacing w:line="240" w:lineRule="auto"/>
              <w:ind w:left="-113" w:right="-113" w:firstLine="0"/>
              <w:jc w:val="center"/>
              <w:rPr>
                <w:b/>
                <w:kern w:val="0"/>
                <w:sz w:val="20"/>
                <w:szCs w:val="20"/>
                <w:lang w:eastAsia="en-US"/>
              </w:rPr>
            </w:pPr>
            <w:r w:rsidRPr="00375A92">
              <w:rPr>
                <w:b/>
                <w:kern w:val="0"/>
                <w:sz w:val="20"/>
                <w:szCs w:val="20"/>
                <w:lang w:eastAsia="en-US"/>
              </w:rPr>
              <w:t>5873,0</w:t>
            </w:r>
          </w:p>
        </w:tc>
        <w:tc>
          <w:tcPr>
            <w:tcW w:w="1011" w:type="dxa"/>
            <w:gridSpan w:val="2"/>
            <w:shd w:val="clear" w:color="auto" w:fill="auto"/>
          </w:tcPr>
          <w:p w:rsidR="00375A92" w:rsidRPr="00375A92" w:rsidRDefault="00375A92" w:rsidP="00375A92">
            <w:pPr>
              <w:suppressAutoHyphens w:val="0"/>
              <w:spacing w:line="240" w:lineRule="auto"/>
              <w:ind w:left="-113" w:right="-113" w:firstLine="0"/>
              <w:jc w:val="center"/>
              <w:rPr>
                <w:b/>
                <w:kern w:val="0"/>
                <w:sz w:val="20"/>
                <w:szCs w:val="20"/>
                <w:lang w:eastAsia="en-US"/>
              </w:rPr>
            </w:pPr>
            <w:r w:rsidRPr="00375A92">
              <w:rPr>
                <w:b/>
                <w:kern w:val="0"/>
                <w:sz w:val="20"/>
                <w:szCs w:val="20"/>
                <w:lang w:eastAsia="en-US"/>
              </w:rPr>
              <w:t>5873,0</w:t>
            </w:r>
          </w:p>
        </w:tc>
      </w:tr>
      <w:tr w:rsidR="00375A92" w:rsidRPr="00375A92" w:rsidTr="00707C95">
        <w:trPr>
          <w:gridAfter w:val="1"/>
          <w:wAfter w:w="59" w:type="dxa"/>
        </w:trPr>
        <w:tc>
          <w:tcPr>
            <w:tcW w:w="701" w:type="dxa"/>
            <w:vMerge/>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40" w:lineRule="auto"/>
              <w:ind w:left="-57" w:right="-57" w:firstLine="0"/>
              <w:rPr>
                <w:bCs/>
                <w:kern w:val="0"/>
                <w:sz w:val="20"/>
                <w:szCs w:val="20"/>
                <w:lang w:eastAsia="en-US"/>
              </w:rPr>
            </w:pPr>
          </w:p>
        </w:tc>
        <w:tc>
          <w:tcPr>
            <w:tcW w:w="1265" w:type="dxa"/>
            <w:vMerge/>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41" w:type="dxa"/>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3473,4</w:t>
            </w:r>
          </w:p>
        </w:tc>
        <w:tc>
          <w:tcPr>
            <w:tcW w:w="996" w:type="dxa"/>
            <w:gridSpan w:val="2"/>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1067,6</w:t>
            </w:r>
          </w:p>
        </w:tc>
        <w:tc>
          <w:tcPr>
            <w:tcW w:w="852" w:type="dxa"/>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974,6</w:t>
            </w:r>
          </w:p>
        </w:tc>
        <w:tc>
          <w:tcPr>
            <w:tcW w:w="996" w:type="dxa"/>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4873,0</w:t>
            </w:r>
          </w:p>
        </w:tc>
        <w:tc>
          <w:tcPr>
            <w:tcW w:w="1011" w:type="dxa"/>
            <w:gridSpan w:val="2"/>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4873,0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b/>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b/>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b/>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Республики </w:t>
            </w:r>
          </w:p>
        </w:tc>
        <w:tc>
          <w:tcPr>
            <w:tcW w:w="841" w:type="dxa"/>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13580,4</w:t>
            </w:r>
          </w:p>
        </w:tc>
        <w:tc>
          <w:tcPr>
            <w:tcW w:w="996" w:type="dxa"/>
            <w:gridSpan w:val="2"/>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10367,9</w:t>
            </w:r>
          </w:p>
        </w:tc>
        <w:tc>
          <w:tcPr>
            <w:tcW w:w="852" w:type="dxa"/>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b/>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b/>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b/>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бюджет Янтиковского муниципального округа</w:t>
            </w:r>
          </w:p>
        </w:tc>
        <w:tc>
          <w:tcPr>
            <w:tcW w:w="841" w:type="dxa"/>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383,5</w:t>
            </w:r>
          </w:p>
        </w:tc>
        <w:tc>
          <w:tcPr>
            <w:tcW w:w="996" w:type="dxa"/>
            <w:gridSpan w:val="2"/>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754,7</w:t>
            </w:r>
          </w:p>
        </w:tc>
        <w:tc>
          <w:tcPr>
            <w:tcW w:w="852" w:type="dxa"/>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200,0</w:t>
            </w:r>
          </w:p>
        </w:tc>
        <w:tc>
          <w:tcPr>
            <w:tcW w:w="996" w:type="dxa"/>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1000,0</w:t>
            </w:r>
          </w:p>
        </w:tc>
        <w:tc>
          <w:tcPr>
            <w:tcW w:w="1011" w:type="dxa"/>
            <w:gridSpan w:val="2"/>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1000,0</w:t>
            </w:r>
          </w:p>
        </w:tc>
      </w:tr>
      <w:tr w:rsidR="00375A92" w:rsidRPr="00375A92" w:rsidTr="00707C95">
        <w:tc>
          <w:tcPr>
            <w:tcW w:w="15103" w:type="dxa"/>
            <w:gridSpan w:val="25"/>
          </w:tcPr>
          <w:p w:rsidR="00375A92" w:rsidRPr="00375A92" w:rsidRDefault="00375A92" w:rsidP="00375A92">
            <w:pPr>
              <w:suppressAutoHyphens w:val="0"/>
              <w:spacing w:line="240" w:lineRule="auto"/>
              <w:ind w:left="-113" w:right="-113" w:firstLine="0"/>
              <w:jc w:val="center"/>
              <w:rPr>
                <w:b/>
                <w:kern w:val="0"/>
                <w:sz w:val="20"/>
                <w:szCs w:val="20"/>
                <w:lang w:eastAsia="en-US"/>
              </w:rPr>
            </w:pPr>
          </w:p>
          <w:p w:rsidR="00375A92" w:rsidRPr="00375A92" w:rsidRDefault="00375A92" w:rsidP="00375A92">
            <w:pPr>
              <w:suppressAutoHyphens w:val="0"/>
              <w:spacing w:line="240" w:lineRule="auto"/>
              <w:ind w:left="-113" w:right="-113" w:firstLine="0"/>
              <w:jc w:val="center"/>
              <w:rPr>
                <w:b/>
                <w:kern w:val="0"/>
                <w:sz w:val="20"/>
                <w:szCs w:val="20"/>
                <w:lang w:eastAsia="en-US"/>
              </w:rPr>
            </w:pPr>
            <w:r w:rsidRPr="00375A92">
              <w:rPr>
                <w:b/>
                <w:kern w:val="0"/>
                <w:sz w:val="20"/>
                <w:szCs w:val="20"/>
                <w:lang w:eastAsia="en-US"/>
              </w:rPr>
              <w:t>Цель «Создание условий для обеспечения долгосрочной сбалансированности и повышения устойчивости бюджетной системы в Янтиковском муниципальном округе»</w:t>
            </w:r>
          </w:p>
          <w:p w:rsidR="00375A92" w:rsidRPr="00375A92" w:rsidRDefault="00375A92" w:rsidP="00375A92">
            <w:pPr>
              <w:suppressAutoHyphens w:val="0"/>
              <w:spacing w:line="240" w:lineRule="auto"/>
              <w:ind w:left="-113" w:right="-113" w:firstLine="0"/>
              <w:jc w:val="center"/>
              <w:rPr>
                <w:kern w:val="0"/>
                <w:sz w:val="20"/>
                <w:szCs w:val="20"/>
                <w:lang w:eastAsia="en-US"/>
              </w:rPr>
            </w:pPr>
          </w:p>
        </w:tc>
      </w:tr>
      <w:tr w:rsidR="00375A92" w:rsidRPr="00375A92" w:rsidTr="00707C95">
        <w:trPr>
          <w:gridAfter w:val="1"/>
          <w:wAfter w:w="59" w:type="dxa"/>
        </w:trPr>
        <w:tc>
          <w:tcPr>
            <w:tcW w:w="701" w:type="dxa"/>
            <w:vMerge w:val="restart"/>
          </w:tcPr>
          <w:p w:rsidR="00375A92" w:rsidRPr="00375A92" w:rsidRDefault="00375A92" w:rsidP="00375A92">
            <w:pPr>
              <w:suppressAutoHyphens w:val="0"/>
              <w:spacing w:line="240" w:lineRule="auto"/>
              <w:ind w:left="-57" w:right="-57" w:firstLine="0"/>
              <w:rPr>
                <w:b/>
                <w:kern w:val="0"/>
                <w:sz w:val="20"/>
                <w:szCs w:val="20"/>
                <w:lang w:eastAsia="en-US"/>
              </w:rPr>
            </w:pPr>
            <w:r w:rsidRPr="00375A92">
              <w:rPr>
                <w:bCs/>
                <w:kern w:val="0"/>
                <w:sz w:val="20"/>
                <w:szCs w:val="20"/>
                <w:lang w:eastAsia="en-US"/>
              </w:rPr>
              <w:t>Основное</w:t>
            </w:r>
            <w:r w:rsidRPr="00375A92">
              <w:rPr>
                <w:bCs/>
                <w:kern w:val="0"/>
                <w:sz w:val="20"/>
                <w:szCs w:val="20"/>
                <w:lang w:val="en-US" w:eastAsia="en-US"/>
              </w:rPr>
              <w:t xml:space="preserve"> </w:t>
            </w:r>
            <w:proofErr w:type="spellStart"/>
            <w:r w:rsidRPr="00375A92">
              <w:rPr>
                <w:bCs/>
                <w:kern w:val="0"/>
                <w:sz w:val="20"/>
                <w:szCs w:val="20"/>
                <w:lang w:eastAsia="en-US"/>
              </w:rPr>
              <w:t>ме</w:t>
            </w:r>
            <w:proofErr w:type="spellEnd"/>
            <w:r w:rsidRPr="00375A92">
              <w:rPr>
                <w:bCs/>
                <w:kern w:val="0"/>
                <w:sz w:val="20"/>
                <w:szCs w:val="20"/>
                <w:lang w:val="en-US" w:eastAsia="en-US"/>
              </w:rPr>
              <w:softHyphen/>
            </w:r>
            <w:proofErr w:type="spellStart"/>
            <w:r w:rsidRPr="00375A92">
              <w:rPr>
                <w:bCs/>
                <w:kern w:val="0"/>
                <w:sz w:val="20"/>
                <w:szCs w:val="20"/>
                <w:lang w:eastAsia="en-US"/>
              </w:rPr>
              <w:t>роприятие</w:t>
            </w:r>
            <w:proofErr w:type="spellEnd"/>
            <w:r w:rsidRPr="00375A92">
              <w:rPr>
                <w:bCs/>
                <w:kern w:val="0"/>
                <w:sz w:val="20"/>
                <w:szCs w:val="20"/>
                <w:lang w:eastAsia="en-US"/>
              </w:rPr>
              <w:t xml:space="preserve"> 1</w:t>
            </w:r>
          </w:p>
        </w:tc>
        <w:tc>
          <w:tcPr>
            <w:tcW w:w="1692" w:type="dxa"/>
            <w:vMerge w:val="restart"/>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Развитие бюджетного планирования, формирование бюджета Янтиковского муниципального округа на очередной фи</w:t>
            </w:r>
            <w:r w:rsidRPr="00375A92">
              <w:rPr>
                <w:bCs/>
                <w:kern w:val="0"/>
                <w:sz w:val="20"/>
                <w:szCs w:val="20"/>
                <w:lang w:eastAsia="en-US"/>
              </w:rPr>
              <w:softHyphen/>
              <w:t>нансовый год и плановый период</w:t>
            </w:r>
          </w:p>
        </w:tc>
        <w:tc>
          <w:tcPr>
            <w:tcW w:w="1265" w:type="dxa"/>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kern w:val="0"/>
                <w:sz w:val="20"/>
                <w:szCs w:val="20"/>
                <w:lang w:eastAsia="ru-RU"/>
              </w:rPr>
              <w:t>совершенствование бюджетной по</w:t>
            </w:r>
            <w:r w:rsidRPr="00375A92">
              <w:rPr>
                <w:kern w:val="0"/>
                <w:sz w:val="20"/>
                <w:szCs w:val="20"/>
                <w:lang w:eastAsia="ru-RU"/>
              </w:rPr>
              <w:softHyphen/>
              <w:t>литики, создание прочной фи</w:t>
            </w:r>
            <w:r w:rsidRPr="00375A92">
              <w:rPr>
                <w:kern w:val="0"/>
                <w:sz w:val="20"/>
                <w:szCs w:val="20"/>
                <w:lang w:eastAsia="ru-RU"/>
              </w:rPr>
              <w:softHyphen/>
              <w:t>нан</w:t>
            </w:r>
            <w:r w:rsidRPr="00375A92">
              <w:rPr>
                <w:kern w:val="0"/>
                <w:sz w:val="20"/>
                <w:szCs w:val="20"/>
                <w:lang w:eastAsia="ru-RU"/>
              </w:rPr>
              <w:softHyphen/>
              <w:t>совой основы в рамках бюджетного планирования для социально-эконо</w:t>
            </w:r>
            <w:r w:rsidRPr="00375A92">
              <w:rPr>
                <w:kern w:val="0"/>
                <w:sz w:val="20"/>
                <w:szCs w:val="20"/>
                <w:lang w:eastAsia="ru-RU"/>
              </w:rPr>
              <w:softHyphen/>
              <w:t>мических преобразований, обеспечения со</w:t>
            </w:r>
            <w:r w:rsidRPr="00375A92">
              <w:rPr>
                <w:kern w:val="0"/>
                <w:sz w:val="20"/>
                <w:szCs w:val="20"/>
                <w:lang w:eastAsia="ru-RU"/>
              </w:rPr>
              <w:softHyphen/>
              <w:t>циальных гарантий населению, развития общественной ин</w:t>
            </w:r>
            <w:r w:rsidRPr="00375A92">
              <w:rPr>
                <w:kern w:val="0"/>
                <w:sz w:val="20"/>
                <w:szCs w:val="20"/>
                <w:lang w:eastAsia="ru-RU"/>
              </w:rPr>
              <w:softHyphen/>
              <w:t>фра</w:t>
            </w:r>
            <w:r w:rsidRPr="00375A92">
              <w:rPr>
                <w:kern w:val="0"/>
                <w:sz w:val="20"/>
                <w:szCs w:val="20"/>
                <w:lang w:eastAsia="ru-RU"/>
              </w:rPr>
              <w:softHyphen/>
              <w:t>струк</w:t>
            </w:r>
            <w:r w:rsidRPr="00375A92">
              <w:rPr>
                <w:kern w:val="0"/>
                <w:sz w:val="20"/>
                <w:szCs w:val="20"/>
                <w:lang w:eastAsia="ru-RU"/>
              </w:rPr>
              <w:softHyphen/>
              <w:t>туры</w:t>
            </w:r>
          </w:p>
        </w:tc>
        <w:tc>
          <w:tcPr>
            <w:tcW w:w="1414" w:type="dxa"/>
            <w:gridSpan w:val="2"/>
            <w:vMerge w:val="restart"/>
          </w:tcPr>
          <w:p w:rsidR="00375A92" w:rsidRPr="00375A92" w:rsidRDefault="00375A92" w:rsidP="00375A92">
            <w:pPr>
              <w:suppressAutoHyphens w:val="0"/>
              <w:spacing w:line="240" w:lineRule="auto"/>
              <w:ind w:left="-57" w:right="-57" w:firstLine="0"/>
              <w:rPr>
                <w:b/>
                <w:kern w:val="0"/>
                <w:sz w:val="20"/>
                <w:szCs w:val="20"/>
                <w:lang w:eastAsia="en-US"/>
              </w:rPr>
            </w:pPr>
            <w:r w:rsidRPr="00375A92">
              <w:rPr>
                <w:kern w:val="0"/>
                <w:sz w:val="20"/>
                <w:szCs w:val="20"/>
                <w:lang w:eastAsia="en-US"/>
              </w:rPr>
              <w:t>ответственный исполнитель – Финансовый отдел</w:t>
            </w: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Ч410100000</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355,0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500,0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200,0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1000,0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1000,0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Республики </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992</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0111</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Ч410173430</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870</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355,0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500,0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200,0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1000,0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1000,0</w:t>
            </w:r>
          </w:p>
        </w:tc>
      </w:tr>
      <w:tr w:rsidR="00375A92" w:rsidRPr="00375A92" w:rsidTr="00707C95">
        <w:trPr>
          <w:gridAfter w:val="1"/>
          <w:wAfter w:w="59" w:type="dxa"/>
        </w:trPr>
        <w:tc>
          <w:tcPr>
            <w:tcW w:w="2393" w:type="dxa"/>
            <w:gridSpan w:val="2"/>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ru-RU"/>
              </w:rPr>
              <w:t>Целевой индикатор и показатель Муниципальной программы, подпрограммы, увя</w:t>
            </w:r>
            <w:r w:rsidRPr="00375A92">
              <w:rPr>
                <w:kern w:val="0"/>
                <w:sz w:val="20"/>
                <w:szCs w:val="20"/>
                <w:lang w:eastAsia="ru-RU"/>
              </w:rPr>
              <w:softHyphen/>
              <w:t>занные с основным мероприятием 1</w:t>
            </w:r>
          </w:p>
        </w:tc>
        <w:tc>
          <w:tcPr>
            <w:tcW w:w="7955" w:type="dxa"/>
            <w:gridSpan w:val="15"/>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Отношение объема просроченной кредиторской задолженности бюджета Янтиковского муниципального округа к объему расходов бюджета Янтиковского муниципального округа, процентов</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Меропри</w:t>
            </w:r>
            <w:r w:rsidRPr="00375A92">
              <w:rPr>
                <w:kern w:val="0"/>
                <w:sz w:val="20"/>
                <w:szCs w:val="20"/>
                <w:lang w:eastAsia="en-US"/>
              </w:rPr>
              <w:softHyphen/>
              <w:t>я</w:t>
            </w:r>
            <w:r w:rsidRPr="00375A92">
              <w:rPr>
                <w:kern w:val="0"/>
                <w:sz w:val="20"/>
                <w:szCs w:val="20"/>
                <w:lang w:eastAsia="en-US"/>
              </w:rPr>
              <w:softHyphen/>
              <w:t>тие 1.1</w:t>
            </w:r>
          </w:p>
        </w:tc>
        <w:tc>
          <w:tcPr>
            <w:tcW w:w="1692" w:type="dxa"/>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kern w:val="0"/>
                <w:sz w:val="20"/>
                <w:szCs w:val="20"/>
                <w:lang w:eastAsia="en-US"/>
              </w:rPr>
              <w:t xml:space="preserve">Разработка бюджетных проектировок и направление их </w:t>
            </w:r>
            <w:r w:rsidRPr="00375A92">
              <w:rPr>
                <w:kern w:val="0"/>
                <w:sz w:val="20"/>
                <w:szCs w:val="20"/>
                <w:lang w:eastAsia="en-US"/>
              </w:rPr>
              <w:lastRenderedPageBreak/>
              <w:t>органам исполнительной власти Янтиковского муниципального округа</w:t>
            </w:r>
          </w:p>
        </w:tc>
        <w:tc>
          <w:tcPr>
            <w:tcW w:w="1265" w:type="dxa"/>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1414" w:type="dxa"/>
            <w:gridSpan w:val="2"/>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kern w:val="0"/>
                <w:sz w:val="20"/>
                <w:szCs w:val="20"/>
                <w:lang w:eastAsia="en-US"/>
              </w:rPr>
              <w:t>ответственный исполнитель – Финансовый отдел</w:t>
            </w: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17"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17"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17"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w:t>
            </w:r>
            <w:r w:rsidRPr="00375A92">
              <w:rPr>
                <w:bCs/>
                <w:kern w:val="0"/>
                <w:sz w:val="20"/>
                <w:szCs w:val="20"/>
                <w:lang w:eastAsia="en-US"/>
              </w:rPr>
              <w:lastRenderedPageBreak/>
              <w:t xml:space="preserve">бюджет Чувашской Республики </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lastRenderedPageBreak/>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17"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17"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41" w:type="dxa"/>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val="restart"/>
          </w:tcPr>
          <w:p w:rsidR="00375A92" w:rsidRPr="00375A92" w:rsidRDefault="00375A92" w:rsidP="00375A92">
            <w:pPr>
              <w:suppressAutoHyphens w:val="0"/>
              <w:spacing w:line="240" w:lineRule="auto"/>
              <w:ind w:left="-57" w:right="-57" w:firstLine="0"/>
              <w:rPr>
                <w:kern w:val="0"/>
                <w:sz w:val="20"/>
                <w:szCs w:val="20"/>
                <w:lang w:eastAsia="en-US"/>
              </w:rPr>
            </w:pPr>
            <w:proofErr w:type="spellStart"/>
            <w:proofErr w:type="gramStart"/>
            <w:r w:rsidRPr="00375A92">
              <w:rPr>
                <w:kern w:val="0"/>
                <w:sz w:val="20"/>
                <w:szCs w:val="20"/>
                <w:lang w:eastAsia="en-US"/>
              </w:rPr>
              <w:t>Меро</w:t>
            </w:r>
            <w:proofErr w:type="spellEnd"/>
            <w:r w:rsidRPr="00375A92">
              <w:rPr>
                <w:kern w:val="0"/>
                <w:sz w:val="20"/>
                <w:szCs w:val="20"/>
                <w:lang w:eastAsia="en-US"/>
              </w:rPr>
              <w:t>-прия</w:t>
            </w:r>
            <w:r w:rsidRPr="00375A92">
              <w:rPr>
                <w:kern w:val="0"/>
                <w:sz w:val="20"/>
                <w:szCs w:val="20"/>
                <w:lang w:eastAsia="en-US"/>
              </w:rPr>
              <w:softHyphen/>
              <w:t>тие</w:t>
            </w:r>
            <w:proofErr w:type="gramEnd"/>
            <w:r w:rsidRPr="00375A92">
              <w:rPr>
                <w:kern w:val="0"/>
                <w:sz w:val="20"/>
                <w:szCs w:val="20"/>
                <w:lang w:eastAsia="en-US"/>
              </w:rPr>
              <w:t xml:space="preserve"> 1.2</w:t>
            </w:r>
          </w:p>
        </w:tc>
        <w:tc>
          <w:tcPr>
            <w:tcW w:w="1692" w:type="dxa"/>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Резервный фонд Администрации Янтиковского муниципального округа</w:t>
            </w:r>
          </w:p>
        </w:tc>
        <w:tc>
          <w:tcPr>
            <w:tcW w:w="1265" w:type="dxa"/>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1414" w:type="dxa"/>
            <w:gridSpan w:val="2"/>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kern w:val="0"/>
                <w:sz w:val="20"/>
                <w:szCs w:val="20"/>
                <w:lang w:eastAsia="en-US"/>
              </w:rPr>
              <w:t>ответственный исполнитель – Финансовый отдел</w:t>
            </w: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17"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41" w:type="dxa"/>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355,0</w:t>
            </w:r>
          </w:p>
        </w:tc>
        <w:tc>
          <w:tcPr>
            <w:tcW w:w="996" w:type="dxa"/>
            <w:gridSpan w:val="2"/>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500,0</w:t>
            </w:r>
          </w:p>
        </w:tc>
        <w:tc>
          <w:tcPr>
            <w:tcW w:w="852" w:type="dxa"/>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200,0</w:t>
            </w:r>
          </w:p>
        </w:tc>
        <w:tc>
          <w:tcPr>
            <w:tcW w:w="996" w:type="dxa"/>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1000,0</w:t>
            </w:r>
          </w:p>
        </w:tc>
        <w:tc>
          <w:tcPr>
            <w:tcW w:w="1011" w:type="dxa"/>
            <w:gridSpan w:val="2"/>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1000,0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17" w:type="dxa"/>
            <w:gridSpan w:val="3"/>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shd w:val="clear" w:color="auto" w:fill="auto"/>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41" w:type="dxa"/>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17" w:type="dxa"/>
            <w:gridSpan w:val="3"/>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shd w:val="clear" w:color="auto" w:fill="auto"/>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shd w:val="clear" w:color="auto" w:fill="auto"/>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Республики </w:t>
            </w:r>
          </w:p>
        </w:tc>
        <w:tc>
          <w:tcPr>
            <w:tcW w:w="841" w:type="dxa"/>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shd w:val="clear" w:color="auto" w:fill="auto"/>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992</w:t>
            </w:r>
          </w:p>
        </w:tc>
        <w:tc>
          <w:tcPr>
            <w:tcW w:w="717"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0111</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Ч410173430</w:t>
            </w:r>
          </w:p>
        </w:tc>
        <w:tc>
          <w:tcPr>
            <w:tcW w:w="712"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870</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355,0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500,0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200,0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1000,0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1000,0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17"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kern w:val="0"/>
                <w:sz w:val="20"/>
                <w:szCs w:val="20"/>
                <w:lang w:eastAsia="en-US"/>
              </w:rPr>
              <w:t>Меропри</w:t>
            </w:r>
            <w:r w:rsidRPr="00375A92">
              <w:rPr>
                <w:kern w:val="0"/>
                <w:sz w:val="20"/>
                <w:szCs w:val="20"/>
                <w:lang w:eastAsia="en-US"/>
              </w:rPr>
              <w:softHyphen/>
              <w:t>я</w:t>
            </w:r>
            <w:r w:rsidRPr="00375A92">
              <w:rPr>
                <w:kern w:val="0"/>
                <w:sz w:val="20"/>
                <w:szCs w:val="20"/>
                <w:lang w:eastAsia="en-US"/>
              </w:rPr>
              <w:softHyphen/>
              <w:t>тие 1.3</w:t>
            </w:r>
          </w:p>
        </w:tc>
        <w:tc>
          <w:tcPr>
            <w:tcW w:w="1692" w:type="dxa"/>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Резервный фонд Янтиковского муниципального округа</w:t>
            </w:r>
          </w:p>
        </w:tc>
        <w:tc>
          <w:tcPr>
            <w:tcW w:w="1265" w:type="dxa"/>
            <w:vMerge w:val="restart"/>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kern w:val="0"/>
                <w:sz w:val="20"/>
                <w:szCs w:val="20"/>
                <w:lang w:eastAsia="en-US"/>
              </w:rPr>
              <w:t>ответственный исполнитель – Финансовый отдел</w:t>
            </w: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17"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17"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17"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Республики </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17"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17"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val="restart"/>
          </w:tcPr>
          <w:p w:rsidR="00375A92" w:rsidRPr="00375A92" w:rsidRDefault="00375A92" w:rsidP="00375A92">
            <w:pPr>
              <w:suppressAutoHyphens w:val="0"/>
              <w:spacing w:line="240" w:lineRule="auto"/>
              <w:ind w:left="-57" w:right="-57" w:firstLine="0"/>
              <w:rPr>
                <w:kern w:val="0"/>
                <w:sz w:val="20"/>
                <w:szCs w:val="20"/>
                <w:lang w:eastAsia="en-US"/>
              </w:rPr>
            </w:pPr>
            <w:proofErr w:type="spellStart"/>
            <w:proofErr w:type="gramStart"/>
            <w:r w:rsidRPr="00375A92">
              <w:rPr>
                <w:kern w:val="0"/>
                <w:sz w:val="20"/>
                <w:szCs w:val="20"/>
                <w:lang w:eastAsia="en-US"/>
              </w:rPr>
              <w:t>Меро</w:t>
            </w:r>
            <w:proofErr w:type="spellEnd"/>
            <w:r w:rsidRPr="00375A92">
              <w:rPr>
                <w:kern w:val="0"/>
                <w:sz w:val="20"/>
                <w:szCs w:val="20"/>
                <w:lang w:eastAsia="en-US"/>
              </w:rPr>
              <w:t>-при</w:t>
            </w:r>
            <w:r w:rsidRPr="00375A92">
              <w:rPr>
                <w:kern w:val="0"/>
                <w:sz w:val="20"/>
                <w:szCs w:val="20"/>
                <w:lang w:eastAsia="en-US"/>
              </w:rPr>
              <w:softHyphen/>
              <w:t>я</w:t>
            </w:r>
            <w:r w:rsidRPr="00375A92">
              <w:rPr>
                <w:kern w:val="0"/>
                <w:sz w:val="20"/>
                <w:szCs w:val="20"/>
                <w:lang w:eastAsia="en-US"/>
              </w:rPr>
              <w:softHyphen/>
              <w:t>тие</w:t>
            </w:r>
            <w:proofErr w:type="gramEnd"/>
            <w:r w:rsidRPr="00375A92">
              <w:rPr>
                <w:kern w:val="0"/>
                <w:sz w:val="20"/>
                <w:szCs w:val="20"/>
                <w:lang w:eastAsia="en-US"/>
              </w:rPr>
              <w:t xml:space="preserve"> 1.4</w:t>
            </w:r>
          </w:p>
        </w:tc>
        <w:tc>
          <w:tcPr>
            <w:tcW w:w="1692" w:type="dxa"/>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kern w:val="0"/>
                <w:sz w:val="20"/>
                <w:szCs w:val="20"/>
                <w:lang w:eastAsia="en-US"/>
              </w:rPr>
              <w:t>Анализ предложений органов исполнительной влас</w:t>
            </w:r>
            <w:r w:rsidRPr="00375A92">
              <w:rPr>
                <w:kern w:val="0"/>
                <w:sz w:val="20"/>
                <w:szCs w:val="20"/>
                <w:lang w:eastAsia="en-US"/>
              </w:rPr>
              <w:softHyphen/>
              <w:t xml:space="preserve">ти </w:t>
            </w:r>
            <w:r w:rsidRPr="00375A92">
              <w:rPr>
                <w:kern w:val="0"/>
                <w:sz w:val="20"/>
                <w:szCs w:val="20"/>
                <w:lang w:eastAsia="en-US"/>
              </w:rPr>
              <w:lastRenderedPageBreak/>
              <w:t>Янтиковского муниципального округа по бюд</w:t>
            </w:r>
            <w:r w:rsidRPr="00375A92">
              <w:rPr>
                <w:kern w:val="0"/>
                <w:sz w:val="20"/>
                <w:szCs w:val="20"/>
                <w:lang w:eastAsia="en-US"/>
              </w:rPr>
              <w:softHyphen/>
              <w:t>жетным проектировкам и под</w:t>
            </w:r>
            <w:r w:rsidRPr="00375A92">
              <w:rPr>
                <w:kern w:val="0"/>
                <w:sz w:val="20"/>
                <w:szCs w:val="20"/>
                <w:lang w:eastAsia="en-US"/>
              </w:rPr>
              <w:softHyphen/>
              <w:t>готовка про</w:t>
            </w:r>
            <w:r w:rsidRPr="00375A92">
              <w:rPr>
                <w:kern w:val="0"/>
                <w:sz w:val="20"/>
                <w:szCs w:val="20"/>
                <w:lang w:eastAsia="en-US"/>
              </w:rPr>
              <w:softHyphen/>
              <w:t>екта решения Собрания депутатов Янтиковского муниципального округа о бюджете Янтиковского муниципального округа на очередной фи</w:t>
            </w:r>
            <w:r w:rsidRPr="00375A92">
              <w:rPr>
                <w:kern w:val="0"/>
                <w:sz w:val="20"/>
                <w:szCs w:val="20"/>
                <w:lang w:eastAsia="en-US"/>
              </w:rPr>
              <w:softHyphen/>
              <w:t>нансовый год и плановый период</w:t>
            </w:r>
          </w:p>
        </w:tc>
        <w:tc>
          <w:tcPr>
            <w:tcW w:w="1265" w:type="dxa"/>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1414" w:type="dxa"/>
            <w:gridSpan w:val="2"/>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ответственный исполнитель – Финансовый отдел</w:t>
            </w: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17"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17"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17"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w:t>
            </w:r>
            <w:r w:rsidRPr="00375A92">
              <w:rPr>
                <w:bCs/>
                <w:kern w:val="0"/>
                <w:sz w:val="20"/>
                <w:szCs w:val="20"/>
                <w:lang w:eastAsia="en-US"/>
              </w:rPr>
              <w:lastRenderedPageBreak/>
              <w:t xml:space="preserve">Чувашской Республики </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lastRenderedPageBreak/>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17"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17"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val="restart"/>
          </w:tcPr>
          <w:p w:rsidR="00375A92" w:rsidRPr="00375A92" w:rsidRDefault="00375A92" w:rsidP="00375A92">
            <w:pPr>
              <w:suppressAutoHyphens w:val="0"/>
              <w:spacing w:line="240" w:lineRule="auto"/>
              <w:ind w:left="-57" w:right="-57" w:firstLine="0"/>
              <w:rPr>
                <w:kern w:val="0"/>
                <w:sz w:val="20"/>
                <w:szCs w:val="20"/>
                <w:lang w:eastAsia="en-US"/>
              </w:rPr>
            </w:pPr>
            <w:proofErr w:type="spellStart"/>
            <w:proofErr w:type="gramStart"/>
            <w:r w:rsidRPr="00375A92">
              <w:rPr>
                <w:kern w:val="0"/>
                <w:sz w:val="20"/>
                <w:szCs w:val="20"/>
                <w:lang w:eastAsia="en-US"/>
              </w:rPr>
              <w:t>Меро</w:t>
            </w:r>
            <w:proofErr w:type="spellEnd"/>
            <w:r w:rsidRPr="00375A92">
              <w:rPr>
                <w:kern w:val="0"/>
                <w:sz w:val="20"/>
                <w:szCs w:val="20"/>
                <w:lang w:eastAsia="en-US"/>
              </w:rPr>
              <w:t>-при</w:t>
            </w:r>
            <w:r w:rsidRPr="00375A92">
              <w:rPr>
                <w:kern w:val="0"/>
                <w:sz w:val="20"/>
                <w:szCs w:val="20"/>
                <w:lang w:eastAsia="en-US"/>
              </w:rPr>
              <w:softHyphen/>
              <w:t>я</w:t>
            </w:r>
            <w:r w:rsidRPr="00375A92">
              <w:rPr>
                <w:kern w:val="0"/>
                <w:sz w:val="20"/>
                <w:szCs w:val="20"/>
                <w:lang w:eastAsia="en-US"/>
              </w:rPr>
              <w:softHyphen/>
              <w:t>тие</w:t>
            </w:r>
            <w:proofErr w:type="gramEnd"/>
            <w:r w:rsidRPr="00375A92">
              <w:rPr>
                <w:kern w:val="0"/>
                <w:sz w:val="20"/>
                <w:szCs w:val="20"/>
                <w:lang w:eastAsia="en-US"/>
              </w:rPr>
              <w:t xml:space="preserve"> 1.5</w:t>
            </w:r>
          </w:p>
        </w:tc>
        <w:tc>
          <w:tcPr>
            <w:tcW w:w="1692" w:type="dxa"/>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kern w:val="0"/>
                <w:sz w:val="20"/>
                <w:szCs w:val="20"/>
                <w:lang w:eastAsia="en-US"/>
              </w:rPr>
              <w:t>Проведение в Собрании депутатов Янтиковского муниципального округа ра</w:t>
            </w:r>
            <w:r w:rsidRPr="00375A92">
              <w:rPr>
                <w:kern w:val="0"/>
                <w:sz w:val="20"/>
                <w:szCs w:val="20"/>
                <w:lang w:eastAsia="en-US"/>
              </w:rPr>
              <w:softHyphen/>
              <w:t>бо</w:t>
            </w:r>
            <w:r w:rsidRPr="00375A92">
              <w:rPr>
                <w:kern w:val="0"/>
                <w:sz w:val="20"/>
                <w:szCs w:val="20"/>
                <w:lang w:eastAsia="en-US"/>
              </w:rPr>
              <w:softHyphen/>
              <w:t xml:space="preserve">ты, </w:t>
            </w:r>
            <w:proofErr w:type="gramStart"/>
            <w:r w:rsidRPr="00375A92">
              <w:rPr>
                <w:kern w:val="0"/>
                <w:sz w:val="20"/>
                <w:szCs w:val="20"/>
                <w:lang w:eastAsia="en-US"/>
              </w:rPr>
              <w:t>свя</w:t>
            </w:r>
            <w:r w:rsidRPr="00375A92">
              <w:rPr>
                <w:kern w:val="0"/>
                <w:sz w:val="20"/>
                <w:szCs w:val="20"/>
                <w:lang w:eastAsia="en-US"/>
              </w:rPr>
              <w:softHyphen/>
              <w:t>зан</w:t>
            </w:r>
            <w:r w:rsidRPr="00375A92">
              <w:rPr>
                <w:kern w:val="0"/>
                <w:sz w:val="20"/>
                <w:szCs w:val="20"/>
                <w:lang w:eastAsia="en-US"/>
              </w:rPr>
              <w:softHyphen/>
              <w:t>ной</w:t>
            </w:r>
            <w:proofErr w:type="gramEnd"/>
            <w:r w:rsidRPr="00375A92">
              <w:rPr>
                <w:kern w:val="0"/>
                <w:sz w:val="20"/>
                <w:szCs w:val="20"/>
                <w:lang w:eastAsia="en-US"/>
              </w:rPr>
              <w:t xml:space="preserve"> с рассмотрением про</w:t>
            </w:r>
            <w:r w:rsidRPr="00375A92">
              <w:rPr>
                <w:kern w:val="0"/>
                <w:sz w:val="20"/>
                <w:szCs w:val="20"/>
                <w:lang w:eastAsia="en-US"/>
              </w:rPr>
              <w:softHyphen/>
              <w:t>екта решения Собрания депутатов Янтиковского муниципального округа о бюджете Янтиковского муниципального округа на оче</w:t>
            </w:r>
            <w:r w:rsidRPr="00375A92">
              <w:rPr>
                <w:kern w:val="0"/>
                <w:sz w:val="20"/>
                <w:szCs w:val="20"/>
                <w:lang w:eastAsia="en-US"/>
              </w:rPr>
              <w:softHyphen/>
              <w:t>редной фи</w:t>
            </w:r>
            <w:r w:rsidRPr="00375A92">
              <w:rPr>
                <w:kern w:val="0"/>
                <w:sz w:val="20"/>
                <w:szCs w:val="20"/>
                <w:lang w:eastAsia="en-US"/>
              </w:rPr>
              <w:softHyphen/>
              <w:t>нан</w:t>
            </w:r>
            <w:r w:rsidRPr="00375A92">
              <w:rPr>
                <w:kern w:val="0"/>
                <w:sz w:val="20"/>
                <w:szCs w:val="20"/>
                <w:lang w:eastAsia="en-US"/>
              </w:rPr>
              <w:softHyphen/>
              <w:t>совый год и пла</w:t>
            </w:r>
            <w:r w:rsidRPr="00375A92">
              <w:rPr>
                <w:kern w:val="0"/>
                <w:sz w:val="20"/>
                <w:szCs w:val="20"/>
                <w:lang w:eastAsia="en-US"/>
              </w:rPr>
              <w:softHyphen/>
              <w:t>новый период</w:t>
            </w:r>
          </w:p>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1265" w:type="dxa"/>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1414" w:type="dxa"/>
            <w:gridSpan w:val="2"/>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ответственный исполнитель – Финансовый отдел</w:t>
            </w: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17"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17"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17"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Республики </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17"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17"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c>
          <w:tcPr>
            <w:tcW w:w="15103" w:type="dxa"/>
            <w:gridSpan w:val="25"/>
          </w:tcPr>
          <w:p w:rsidR="00375A92" w:rsidRPr="00375A92" w:rsidRDefault="00375A92" w:rsidP="00375A92">
            <w:pPr>
              <w:suppressAutoHyphens w:val="0"/>
              <w:spacing w:line="235" w:lineRule="auto"/>
              <w:ind w:left="-113" w:right="-113" w:firstLine="0"/>
              <w:jc w:val="center"/>
              <w:rPr>
                <w:b/>
                <w:kern w:val="0"/>
                <w:sz w:val="20"/>
                <w:szCs w:val="20"/>
                <w:lang w:eastAsia="en-US"/>
              </w:rPr>
            </w:pPr>
            <w:r w:rsidRPr="00375A92">
              <w:rPr>
                <w:b/>
                <w:kern w:val="0"/>
                <w:sz w:val="20"/>
                <w:szCs w:val="20"/>
                <w:lang w:eastAsia="en-US"/>
              </w:rPr>
              <w:lastRenderedPageBreak/>
              <w:t>Цель «Создание условий для обеспечения долгосрочной сбалансированности и повышения устойчивости бюджетной системы в Янтиковском муниципальном округе»</w:t>
            </w:r>
          </w:p>
          <w:p w:rsidR="00375A92" w:rsidRPr="00375A92" w:rsidRDefault="00375A92" w:rsidP="00375A92">
            <w:pPr>
              <w:suppressAutoHyphens w:val="0"/>
              <w:spacing w:line="235" w:lineRule="auto"/>
              <w:ind w:left="-113" w:right="-113" w:firstLine="0"/>
              <w:jc w:val="center"/>
              <w:rPr>
                <w:kern w:val="0"/>
                <w:sz w:val="20"/>
                <w:szCs w:val="20"/>
                <w:lang w:eastAsia="en-US"/>
              </w:rPr>
            </w:pPr>
          </w:p>
        </w:tc>
      </w:tr>
      <w:tr w:rsidR="00375A92" w:rsidRPr="00375A92" w:rsidTr="00707C95">
        <w:trPr>
          <w:gridAfter w:val="1"/>
          <w:wAfter w:w="59" w:type="dxa"/>
        </w:trPr>
        <w:tc>
          <w:tcPr>
            <w:tcW w:w="701" w:type="dxa"/>
            <w:vMerge w:val="restart"/>
          </w:tcPr>
          <w:p w:rsidR="00375A92" w:rsidRPr="00375A92" w:rsidRDefault="00375A92" w:rsidP="00375A92">
            <w:pPr>
              <w:suppressAutoHyphens w:val="0"/>
              <w:spacing w:line="235" w:lineRule="auto"/>
              <w:ind w:left="-57" w:right="-57" w:firstLine="0"/>
              <w:rPr>
                <w:kern w:val="0"/>
                <w:sz w:val="20"/>
                <w:szCs w:val="20"/>
                <w:lang w:eastAsia="en-US"/>
              </w:rPr>
            </w:pPr>
            <w:r w:rsidRPr="00375A92">
              <w:rPr>
                <w:kern w:val="0"/>
                <w:sz w:val="20"/>
                <w:szCs w:val="20"/>
                <w:lang w:eastAsia="en-US"/>
              </w:rPr>
              <w:t>Основ</w:t>
            </w:r>
            <w:r w:rsidRPr="00375A92">
              <w:rPr>
                <w:kern w:val="0"/>
                <w:sz w:val="20"/>
                <w:szCs w:val="20"/>
                <w:lang w:eastAsia="en-US"/>
              </w:rPr>
              <w:softHyphen/>
              <w:t xml:space="preserve">ное </w:t>
            </w:r>
            <w:proofErr w:type="spellStart"/>
            <w:r w:rsidRPr="00375A92">
              <w:rPr>
                <w:kern w:val="0"/>
                <w:sz w:val="20"/>
                <w:szCs w:val="20"/>
                <w:lang w:eastAsia="en-US"/>
              </w:rPr>
              <w:t>ме</w:t>
            </w:r>
            <w:proofErr w:type="spellEnd"/>
            <w:r w:rsidRPr="00375A92">
              <w:rPr>
                <w:kern w:val="0"/>
                <w:sz w:val="20"/>
                <w:szCs w:val="20"/>
                <w:lang w:val="en-US" w:eastAsia="en-US"/>
              </w:rPr>
              <w:softHyphen/>
            </w:r>
            <w:proofErr w:type="spellStart"/>
            <w:r w:rsidRPr="00375A92">
              <w:rPr>
                <w:kern w:val="0"/>
                <w:sz w:val="20"/>
                <w:szCs w:val="20"/>
                <w:lang w:eastAsia="en-US"/>
              </w:rPr>
              <w:t>роприя</w:t>
            </w:r>
            <w:r w:rsidRPr="00375A92">
              <w:rPr>
                <w:kern w:val="0"/>
                <w:sz w:val="20"/>
                <w:szCs w:val="20"/>
                <w:lang w:eastAsia="en-US"/>
              </w:rPr>
              <w:softHyphen/>
              <w:t>тие</w:t>
            </w:r>
            <w:proofErr w:type="spellEnd"/>
            <w:r w:rsidRPr="00375A92">
              <w:rPr>
                <w:kern w:val="0"/>
                <w:sz w:val="20"/>
                <w:szCs w:val="20"/>
                <w:lang w:eastAsia="en-US"/>
              </w:rPr>
              <w:t xml:space="preserve"> 2</w:t>
            </w:r>
          </w:p>
        </w:tc>
        <w:tc>
          <w:tcPr>
            <w:tcW w:w="1692" w:type="dxa"/>
            <w:vMerge w:val="restart"/>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r w:rsidRPr="00375A92">
              <w:rPr>
                <w:kern w:val="0"/>
                <w:sz w:val="20"/>
                <w:szCs w:val="20"/>
                <w:lang w:eastAsia="en-US"/>
              </w:rPr>
              <w:t>Повышение до</w:t>
            </w:r>
            <w:r w:rsidRPr="00375A92">
              <w:rPr>
                <w:kern w:val="0"/>
                <w:sz w:val="20"/>
                <w:szCs w:val="20"/>
                <w:lang w:eastAsia="en-US"/>
              </w:rPr>
              <w:softHyphen/>
              <w:t>ходной базы, уточ</w:t>
            </w:r>
            <w:r w:rsidRPr="00375A92">
              <w:rPr>
                <w:kern w:val="0"/>
                <w:sz w:val="20"/>
                <w:szCs w:val="20"/>
                <w:lang w:eastAsia="en-US"/>
              </w:rPr>
              <w:softHyphen/>
              <w:t>нение бюджета Янтиковского муниципального округа в ходе его исполнения с учетом поступлений до</w:t>
            </w:r>
            <w:r w:rsidRPr="00375A92">
              <w:rPr>
                <w:kern w:val="0"/>
                <w:sz w:val="20"/>
                <w:szCs w:val="20"/>
                <w:lang w:eastAsia="en-US"/>
              </w:rPr>
              <w:softHyphen/>
              <w:t>ходов в бюджет Янтиковского муниципального округа</w:t>
            </w:r>
          </w:p>
        </w:tc>
        <w:tc>
          <w:tcPr>
            <w:tcW w:w="1296" w:type="dxa"/>
            <w:gridSpan w:val="2"/>
            <w:vMerge w:val="restart"/>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r w:rsidRPr="00375A92">
              <w:rPr>
                <w:kern w:val="0"/>
                <w:sz w:val="20"/>
                <w:szCs w:val="20"/>
                <w:lang w:eastAsia="ru-RU"/>
              </w:rPr>
              <w:t>обеспечение роста собственных доходов консолидирован</w:t>
            </w:r>
            <w:r w:rsidRPr="00375A92">
              <w:rPr>
                <w:kern w:val="0"/>
                <w:sz w:val="20"/>
                <w:szCs w:val="20"/>
                <w:lang w:eastAsia="ru-RU"/>
              </w:rPr>
              <w:softHyphen/>
              <w:t>ного бюджета Янтиковского муниципального округа, рациональное использование механизма предоставления налоговых льгот</w:t>
            </w:r>
          </w:p>
        </w:tc>
        <w:tc>
          <w:tcPr>
            <w:tcW w:w="1383" w:type="dxa"/>
            <w:vMerge w:val="restart"/>
          </w:tcPr>
          <w:p w:rsidR="00375A92" w:rsidRPr="00375A92" w:rsidRDefault="00375A92" w:rsidP="00375A92">
            <w:pPr>
              <w:suppressAutoHyphens w:val="0"/>
              <w:spacing w:line="235" w:lineRule="auto"/>
              <w:ind w:left="-57" w:right="-57" w:firstLine="0"/>
              <w:rPr>
                <w:kern w:val="0"/>
                <w:sz w:val="20"/>
                <w:szCs w:val="20"/>
                <w:lang w:eastAsia="en-US"/>
              </w:rPr>
            </w:pPr>
            <w:r w:rsidRPr="00375A92">
              <w:rPr>
                <w:kern w:val="0"/>
                <w:sz w:val="20"/>
                <w:szCs w:val="20"/>
                <w:lang w:eastAsia="en-US"/>
              </w:rPr>
              <w:t>ответственный исполнитель – Финансовый отдел</w:t>
            </w:r>
          </w:p>
        </w:tc>
        <w:tc>
          <w:tcPr>
            <w:tcW w:w="856"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333" w:type="dxa"/>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663" w:type="dxa"/>
            <w:gridSpan w:val="5"/>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Ч410200000</w:t>
            </w:r>
          </w:p>
        </w:tc>
        <w:tc>
          <w:tcPr>
            <w:tcW w:w="712" w:type="dxa"/>
            <w:gridSpan w:val="2"/>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296"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383"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333" w:type="dxa"/>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663" w:type="dxa"/>
            <w:gridSpan w:val="5"/>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296"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383"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333" w:type="dxa"/>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663" w:type="dxa"/>
            <w:gridSpan w:val="5"/>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Республики </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296"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383"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333" w:type="dxa"/>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663" w:type="dxa"/>
            <w:gridSpan w:val="5"/>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296"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383"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333" w:type="dxa"/>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663" w:type="dxa"/>
            <w:gridSpan w:val="5"/>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2393" w:type="dxa"/>
            <w:gridSpan w:val="2"/>
          </w:tcPr>
          <w:p w:rsidR="00375A92" w:rsidRPr="00375A92" w:rsidRDefault="00375A92" w:rsidP="00375A92">
            <w:pPr>
              <w:suppressAutoHyphens w:val="0"/>
              <w:spacing w:line="235" w:lineRule="auto"/>
              <w:ind w:left="-57" w:right="-57" w:firstLine="0"/>
              <w:rPr>
                <w:kern w:val="0"/>
                <w:sz w:val="20"/>
                <w:szCs w:val="20"/>
                <w:lang w:eastAsia="ru-RU"/>
              </w:rPr>
            </w:pPr>
            <w:r w:rsidRPr="00375A92">
              <w:rPr>
                <w:kern w:val="0"/>
                <w:sz w:val="20"/>
                <w:szCs w:val="20"/>
                <w:lang w:eastAsia="ru-RU"/>
              </w:rPr>
              <w:t>Целевые индикаторы и показатели Муниципальной программы, подпрограммы, увя</w:t>
            </w:r>
            <w:r w:rsidRPr="00375A92">
              <w:rPr>
                <w:kern w:val="0"/>
                <w:sz w:val="20"/>
                <w:szCs w:val="20"/>
                <w:lang w:eastAsia="ru-RU"/>
              </w:rPr>
              <w:softHyphen/>
              <w:t>занные с основным мероприятием 2</w:t>
            </w:r>
          </w:p>
        </w:tc>
        <w:tc>
          <w:tcPr>
            <w:tcW w:w="7955" w:type="dxa"/>
            <w:gridSpan w:val="15"/>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r w:rsidRPr="00375A92">
              <w:rPr>
                <w:iCs/>
                <w:kern w:val="0"/>
                <w:sz w:val="20"/>
                <w:szCs w:val="20"/>
                <w:lang w:eastAsia="ru-RU"/>
              </w:rPr>
              <w:t xml:space="preserve">Темп роста налоговых и неналоговых доходов консолидированного бюджета Янтиковского муниципального округа </w:t>
            </w:r>
            <w:r w:rsidRPr="00375A92">
              <w:rPr>
                <w:kern w:val="0"/>
                <w:sz w:val="20"/>
                <w:szCs w:val="20"/>
                <w:lang w:eastAsia="en-US"/>
              </w:rPr>
              <w:t xml:space="preserve">(к предыдущему году), </w:t>
            </w:r>
            <w:r w:rsidRPr="00375A92">
              <w:rPr>
                <w:iCs/>
                <w:kern w:val="0"/>
                <w:sz w:val="20"/>
                <w:szCs w:val="20"/>
                <w:lang w:eastAsia="ru-RU"/>
              </w:rPr>
              <w:t>процентов</w:t>
            </w:r>
          </w:p>
        </w:tc>
        <w:tc>
          <w:tcPr>
            <w:tcW w:w="841" w:type="dxa"/>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102</w:t>
            </w:r>
          </w:p>
        </w:tc>
        <w:tc>
          <w:tcPr>
            <w:tcW w:w="996" w:type="dxa"/>
            <w:gridSpan w:val="2"/>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106</w:t>
            </w:r>
          </w:p>
        </w:tc>
        <w:tc>
          <w:tcPr>
            <w:tcW w:w="852" w:type="dxa"/>
          </w:tcPr>
          <w:p w:rsidR="00375A92" w:rsidRPr="00375A92" w:rsidRDefault="00375A92" w:rsidP="00375A92">
            <w:pPr>
              <w:suppressAutoHyphens w:val="0"/>
              <w:autoSpaceDE w:val="0"/>
              <w:autoSpaceDN w:val="0"/>
              <w:spacing w:line="235" w:lineRule="auto"/>
              <w:ind w:left="-113" w:right="-113" w:firstLine="0"/>
              <w:jc w:val="center"/>
              <w:rPr>
                <w:kern w:val="0"/>
                <w:sz w:val="20"/>
                <w:szCs w:val="20"/>
                <w:lang w:eastAsia="ru-RU"/>
              </w:rPr>
            </w:pPr>
            <w:r w:rsidRPr="00375A92">
              <w:rPr>
                <w:kern w:val="0"/>
                <w:sz w:val="20"/>
                <w:szCs w:val="20"/>
                <w:lang w:eastAsia="ru-RU"/>
              </w:rPr>
              <w:t>102</w:t>
            </w:r>
          </w:p>
        </w:tc>
        <w:tc>
          <w:tcPr>
            <w:tcW w:w="996" w:type="dxa"/>
          </w:tcPr>
          <w:p w:rsidR="00375A92" w:rsidRPr="00375A92" w:rsidRDefault="00375A92" w:rsidP="00375A92">
            <w:pPr>
              <w:suppressAutoHyphens w:val="0"/>
              <w:autoSpaceDE w:val="0"/>
              <w:autoSpaceDN w:val="0"/>
              <w:spacing w:line="235" w:lineRule="auto"/>
              <w:ind w:left="-113" w:right="-113" w:firstLine="0"/>
              <w:jc w:val="center"/>
              <w:rPr>
                <w:kern w:val="0"/>
                <w:sz w:val="20"/>
                <w:szCs w:val="20"/>
                <w:lang w:eastAsia="ru-RU"/>
              </w:rPr>
            </w:pPr>
            <w:r w:rsidRPr="00375A92">
              <w:rPr>
                <w:kern w:val="0"/>
                <w:sz w:val="20"/>
                <w:szCs w:val="20"/>
                <w:lang w:eastAsia="ru-RU"/>
              </w:rPr>
              <w:t>103</w:t>
            </w:r>
          </w:p>
        </w:tc>
        <w:tc>
          <w:tcPr>
            <w:tcW w:w="1011" w:type="dxa"/>
            <w:gridSpan w:val="2"/>
          </w:tcPr>
          <w:p w:rsidR="00375A92" w:rsidRPr="00375A92" w:rsidRDefault="00375A92" w:rsidP="00375A92">
            <w:pPr>
              <w:suppressAutoHyphens w:val="0"/>
              <w:autoSpaceDE w:val="0"/>
              <w:autoSpaceDN w:val="0"/>
              <w:spacing w:line="235" w:lineRule="auto"/>
              <w:ind w:left="-113" w:right="-113" w:firstLine="0"/>
              <w:jc w:val="center"/>
              <w:rPr>
                <w:kern w:val="0"/>
                <w:sz w:val="20"/>
                <w:szCs w:val="20"/>
                <w:lang w:eastAsia="ru-RU"/>
              </w:rPr>
            </w:pPr>
            <w:r w:rsidRPr="00375A92">
              <w:rPr>
                <w:kern w:val="0"/>
                <w:sz w:val="20"/>
                <w:szCs w:val="20"/>
                <w:lang w:eastAsia="ru-RU"/>
              </w:rPr>
              <w:t>103</w:t>
            </w:r>
          </w:p>
        </w:tc>
      </w:tr>
      <w:tr w:rsidR="00375A92" w:rsidRPr="00375A92" w:rsidTr="00707C95">
        <w:trPr>
          <w:gridAfter w:val="1"/>
          <w:wAfter w:w="59" w:type="dxa"/>
        </w:trPr>
        <w:tc>
          <w:tcPr>
            <w:tcW w:w="701" w:type="dxa"/>
            <w:vMerge w:val="restart"/>
          </w:tcPr>
          <w:p w:rsidR="00375A92" w:rsidRPr="00375A92" w:rsidRDefault="00375A92" w:rsidP="00375A92">
            <w:pPr>
              <w:suppressAutoHyphens w:val="0"/>
              <w:spacing w:line="235" w:lineRule="auto"/>
              <w:ind w:left="-57" w:right="-57" w:firstLine="0"/>
              <w:rPr>
                <w:kern w:val="0"/>
                <w:sz w:val="20"/>
                <w:szCs w:val="20"/>
                <w:lang w:eastAsia="en-US"/>
              </w:rPr>
            </w:pPr>
            <w:r w:rsidRPr="00375A92">
              <w:rPr>
                <w:kern w:val="0"/>
                <w:sz w:val="20"/>
                <w:szCs w:val="20"/>
                <w:lang w:eastAsia="en-US"/>
              </w:rPr>
              <w:t>Мероприя</w:t>
            </w:r>
            <w:r w:rsidRPr="00375A92">
              <w:rPr>
                <w:kern w:val="0"/>
                <w:sz w:val="20"/>
                <w:szCs w:val="20"/>
                <w:lang w:eastAsia="en-US"/>
              </w:rPr>
              <w:softHyphen/>
              <w:t>тие 2.1</w:t>
            </w:r>
          </w:p>
        </w:tc>
        <w:tc>
          <w:tcPr>
            <w:tcW w:w="1692" w:type="dxa"/>
            <w:vMerge w:val="restart"/>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r w:rsidRPr="00375A92">
              <w:rPr>
                <w:kern w:val="0"/>
                <w:sz w:val="20"/>
                <w:szCs w:val="20"/>
                <w:lang w:eastAsia="en-US"/>
              </w:rPr>
              <w:t>Анализ поступлений доходов в бюджет Янтиковского муниципального округа и предоставляемых налоговых льгот</w:t>
            </w:r>
          </w:p>
        </w:tc>
        <w:tc>
          <w:tcPr>
            <w:tcW w:w="1296" w:type="dxa"/>
            <w:gridSpan w:val="2"/>
            <w:vMerge w:val="restart"/>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383" w:type="dxa"/>
            <w:vMerge w:val="restart"/>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r w:rsidRPr="00375A92">
              <w:rPr>
                <w:kern w:val="0"/>
                <w:sz w:val="20"/>
                <w:szCs w:val="20"/>
                <w:lang w:eastAsia="en-US"/>
              </w:rPr>
              <w:t>ответственный исполнитель – Финансовый отдел</w:t>
            </w:r>
          </w:p>
        </w:tc>
        <w:tc>
          <w:tcPr>
            <w:tcW w:w="844" w:type="dxa"/>
            <w:gridSpan w:val="2"/>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296"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383"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296"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383"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Республики </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296"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383"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0"/>
          <w:wAfter w:w="10031" w:type="dxa"/>
          <w:trHeight w:val="225"/>
        </w:trPr>
        <w:tc>
          <w:tcPr>
            <w:tcW w:w="701"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296"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383" w:type="dxa"/>
            <w:vMerge/>
          </w:tcPr>
          <w:p w:rsidR="00375A92" w:rsidRPr="00375A92" w:rsidRDefault="00375A92" w:rsidP="00375A92">
            <w:pPr>
              <w:suppressAutoHyphens w:val="0"/>
              <w:spacing w:line="235" w:lineRule="auto"/>
              <w:ind w:left="-57" w:right="-57" w:firstLine="0"/>
              <w:rPr>
                <w:kern w:val="0"/>
                <w:sz w:val="20"/>
                <w:szCs w:val="20"/>
                <w:lang w:eastAsia="en-US"/>
              </w:rPr>
            </w:pPr>
          </w:p>
        </w:tc>
      </w:tr>
      <w:tr w:rsidR="00375A92" w:rsidRPr="00375A92" w:rsidTr="00707C95">
        <w:trPr>
          <w:gridAfter w:val="1"/>
          <w:wAfter w:w="59" w:type="dxa"/>
        </w:trPr>
        <w:tc>
          <w:tcPr>
            <w:tcW w:w="701"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296"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383"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val="restart"/>
          </w:tcPr>
          <w:p w:rsidR="00375A92" w:rsidRPr="00375A92" w:rsidRDefault="00375A92" w:rsidP="00375A92">
            <w:pPr>
              <w:suppressAutoHyphens w:val="0"/>
              <w:spacing w:line="235" w:lineRule="auto"/>
              <w:ind w:left="-57" w:right="-57" w:firstLine="0"/>
              <w:rPr>
                <w:kern w:val="0"/>
                <w:sz w:val="20"/>
                <w:szCs w:val="20"/>
                <w:lang w:eastAsia="en-US"/>
              </w:rPr>
            </w:pPr>
            <w:r w:rsidRPr="00375A92">
              <w:rPr>
                <w:kern w:val="0"/>
                <w:sz w:val="20"/>
                <w:szCs w:val="20"/>
                <w:lang w:eastAsia="en-US"/>
              </w:rPr>
              <w:lastRenderedPageBreak/>
              <w:t>Мероприя</w:t>
            </w:r>
            <w:r w:rsidRPr="00375A92">
              <w:rPr>
                <w:kern w:val="0"/>
                <w:sz w:val="20"/>
                <w:szCs w:val="20"/>
                <w:lang w:eastAsia="en-US"/>
              </w:rPr>
              <w:softHyphen/>
              <w:t>тие 2.2</w:t>
            </w:r>
          </w:p>
        </w:tc>
        <w:tc>
          <w:tcPr>
            <w:tcW w:w="1692" w:type="dxa"/>
            <w:vMerge w:val="restart"/>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r w:rsidRPr="00375A92">
              <w:rPr>
                <w:kern w:val="0"/>
                <w:sz w:val="20"/>
                <w:szCs w:val="20"/>
                <w:lang w:eastAsia="en-US"/>
              </w:rPr>
              <w:t>Подготовка про</w:t>
            </w:r>
            <w:r w:rsidRPr="00375A92">
              <w:rPr>
                <w:kern w:val="0"/>
                <w:sz w:val="20"/>
                <w:szCs w:val="20"/>
                <w:lang w:eastAsia="en-US"/>
              </w:rPr>
              <w:softHyphen/>
              <w:t>ектов решений Собрания депутатов Янтиковского муниципального округа о внесении изменений в решение Собрания депутатов Янтиковского муниципального округа о бюджете Янтиковского муниципального округа на очередной фи</w:t>
            </w:r>
            <w:r w:rsidRPr="00375A92">
              <w:rPr>
                <w:kern w:val="0"/>
                <w:sz w:val="20"/>
                <w:szCs w:val="20"/>
                <w:lang w:eastAsia="en-US"/>
              </w:rPr>
              <w:softHyphen/>
              <w:t>нансовый год и плановый период</w:t>
            </w:r>
          </w:p>
        </w:tc>
        <w:tc>
          <w:tcPr>
            <w:tcW w:w="1296" w:type="dxa"/>
            <w:gridSpan w:val="2"/>
            <w:vMerge w:val="restart"/>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383" w:type="dxa"/>
            <w:vMerge w:val="restart"/>
          </w:tcPr>
          <w:p w:rsidR="00375A92" w:rsidRPr="00375A92" w:rsidRDefault="00375A92" w:rsidP="00375A92">
            <w:pPr>
              <w:suppressAutoHyphens w:val="0"/>
              <w:spacing w:line="235" w:lineRule="auto"/>
              <w:ind w:left="-57" w:right="-57" w:firstLine="0"/>
              <w:rPr>
                <w:kern w:val="0"/>
                <w:sz w:val="20"/>
                <w:szCs w:val="20"/>
                <w:lang w:eastAsia="en-US"/>
              </w:rPr>
            </w:pPr>
            <w:r w:rsidRPr="00375A92">
              <w:rPr>
                <w:kern w:val="0"/>
                <w:sz w:val="20"/>
                <w:szCs w:val="20"/>
                <w:lang w:eastAsia="en-US"/>
              </w:rPr>
              <w:t>ответственный исполнитель – Финансовый отдел</w:t>
            </w:r>
          </w:p>
        </w:tc>
        <w:tc>
          <w:tcPr>
            <w:tcW w:w="844" w:type="dxa"/>
            <w:gridSpan w:val="2"/>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296"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383"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296"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383"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Республики </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296"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383"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0"/>
          <w:wAfter w:w="10031" w:type="dxa"/>
          <w:trHeight w:val="225"/>
        </w:trPr>
        <w:tc>
          <w:tcPr>
            <w:tcW w:w="701"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296"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383" w:type="dxa"/>
            <w:vMerge/>
          </w:tcPr>
          <w:p w:rsidR="00375A92" w:rsidRPr="00375A92" w:rsidRDefault="00375A92" w:rsidP="00375A92">
            <w:pPr>
              <w:suppressAutoHyphens w:val="0"/>
              <w:spacing w:line="235" w:lineRule="auto"/>
              <w:ind w:left="-57" w:right="-57" w:firstLine="0"/>
              <w:rPr>
                <w:kern w:val="0"/>
                <w:sz w:val="20"/>
                <w:szCs w:val="20"/>
                <w:lang w:eastAsia="en-US"/>
              </w:rPr>
            </w:pP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96"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383"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c>
          <w:tcPr>
            <w:tcW w:w="15103" w:type="dxa"/>
            <w:gridSpan w:val="25"/>
          </w:tcPr>
          <w:p w:rsidR="00375A92" w:rsidRPr="00375A92" w:rsidRDefault="00375A92" w:rsidP="00375A92">
            <w:pPr>
              <w:keepNext/>
              <w:suppressAutoHyphens w:val="0"/>
              <w:spacing w:line="240" w:lineRule="auto"/>
              <w:ind w:right="-113" w:firstLine="0"/>
              <w:jc w:val="left"/>
              <w:rPr>
                <w:b/>
                <w:kern w:val="0"/>
                <w:sz w:val="20"/>
                <w:szCs w:val="20"/>
                <w:lang w:eastAsia="en-US"/>
              </w:rPr>
            </w:pPr>
          </w:p>
          <w:p w:rsidR="00375A92" w:rsidRPr="00375A92" w:rsidRDefault="00375A92" w:rsidP="00375A92">
            <w:pPr>
              <w:keepNext/>
              <w:suppressAutoHyphens w:val="0"/>
              <w:spacing w:line="240" w:lineRule="auto"/>
              <w:ind w:left="-113" w:right="-113" w:firstLine="0"/>
              <w:jc w:val="center"/>
              <w:rPr>
                <w:b/>
                <w:kern w:val="0"/>
                <w:sz w:val="20"/>
                <w:szCs w:val="20"/>
                <w:lang w:eastAsia="en-US"/>
              </w:rPr>
            </w:pPr>
            <w:r w:rsidRPr="00375A92">
              <w:rPr>
                <w:b/>
                <w:kern w:val="0"/>
                <w:sz w:val="20"/>
                <w:szCs w:val="20"/>
                <w:lang w:eastAsia="en-US"/>
              </w:rPr>
              <w:t>Цель «Создание условий для обеспечения долгосрочной сбалансированности и повышения устойчивости бюджетной системы в Янтиковском муниципальном округе»</w:t>
            </w:r>
          </w:p>
          <w:p w:rsidR="00375A92" w:rsidRPr="00375A92" w:rsidRDefault="00375A92" w:rsidP="00375A92">
            <w:pPr>
              <w:keepNext/>
              <w:suppressAutoHyphens w:val="0"/>
              <w:spacing w:line="240" w:lineRule="auto"/>
              <w:ind w:left="-113" w:right="-113" w:firstLine="0"/>
              <w:jc w:val="center"/>
              <w:rPr>
                <w:kern w:val="0"/>
                <w:sz w:val="20"/>
                <w:szCs w:val="20"/>
                <w:lang w:eastAsia="en-US"/>
              </w:rPr>
            </w:pPr>
          </w:p>
        </w:tc>
      </w:tr>
      <w:tr w:rsidR="00375A92" w:rsidRPr="00375A92" w:rsidTr="00707C95">
        <w:trPr>
          <w:gridAfter w:val="1"/>
          <w:wAfter w:w="59" w:type="dxa"/>
        </w:trPr>
        <w:tc>
          <w:tcPr>
            <w:tcW w:w="5083" w:type="dxa"/>
            <w:gridSpan w:val="6"/>
          </w:tcPr>
          <w:p w:rsidR="00375A92" w:rsidRPr="00375A92" w:rsidRDefault="00375A92" w:rsidP="00375A92">
            <w:pPr>
              <w:suppressAutoHyphens w:val="0"/>
              <w:spacing w:line="240" w:lineRule="auto"/>
              <w:ind w:left="-57" w:right="-57" w:firstLine="0"/>
              <w:rPr>
                <w:kern w:val="0"/>
                <w:sz w:val="20"/>
                <w:szCs w:val="20"/>
                <w:lang w:eastAsia="en-US"/>
              </w:rPr>
            </w:pPr>
          </w:p>
        </w:tc>
        <w:tc>
          <w:tcPr>
            <w:tcW w:w="845"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17"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Ч410300000</w:t>
            </w:r>
          </w:p>
        </w:tc>
        <w:tc>
          <w:tcPr>
            <w:tcW w:w="712"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Cs/>
                <w:kern w:val="0"/>
                <w:sz w:val="20"/>
                <w:szCs w:val="20"/>
                <w:lang w:eastAsia="en-US"/>
              </w:rPr>
            </w:pPr>
            <w:r w:rsidRPr="00375A92">
              <w:rPr>
                <w:bCs/>
                <w:kern w:val="0"/>
                <w:sz w:val="20"/>
                <w:szCs w:val="20"/>
                <w:lang w:eastAsia="en-US"/>
              </w:rPr>
              <w:t>Всего</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186,0</w:t>
            </w:r>
          </w:p>
        </w:tc>
        <w:tc>
          <w:tcPr>
            <w:tcW w:w="996"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Основ</w:t>
            </w:r>
            <w:r w:rsidRPr="00375A92">
              <w:rPr>
                <w:kern w:val="0"/>
                <w:sz w:val="20"/>
                <w:szCs w:val="20"/>
                <w:lang w:eastAsia="en-US"/>
              </w:rPr>
              <w:softHyphen/>
              <w:t xml:space="preserve">ное </w:t>
            </w:r>
            <w:proofErr w:type="spellStart"/>
            <w:r w:rsidRPr="00375A92">
              <w:rPr>
                <w:kern w:val="0"/>
                <w:sz w:val="20"/>
                <w:szCs w:val="20"/>
                <w:lang w:eastAsia="en-US"/>
              </w:rPr>
              <w:t>ме</w:t>
            </w:r>
            <w:proofErr w:type="spellEnd"/>
            <w:r w:rsidRPr="00375A92">
              <w:rPr>
                <w:kern w:val="0"/>
                <w:sz w:val="20"/>
                <w:szCs w:val="20"/>
                <w:lang w:val="en-US" w:eastAsia="en-US"/>
              </w:rPr>
              <w:softHyphen/>
            </w:r>
            <w:proofErr w:type="spellStart"/>
            <w:r w:rsidRPr="00375A92">
              <w:rPr>
                <w:kern w:val="0"/>
                <w:sz w:val="20"/>
                <w:szCs w:val="20"/>
                <w:lang w:eastAsia="en-US"/>
              </w:rPr>
              <w:t>роприя</w:t>
            </w:r>
            <w:r w:rsidRPr="00375A92">
              <w:rPr>
                <w:kern w:val="0"/>
                <w:sz w:val="20"/>
                <w:szCs w:val="20"/>
                <w:lang w:eastAsia="en-US"/>
              </w:rPr>
              <w:softHyphen/>
              <w:t>тие</w:t>
            </w:r>
            <w:proofErr w:type="spellEnd"/>
            <w:r w:rsidRPr="00375A92">
              <w:rPr>
                <w:kern w:val="0"/>
                <w:sz w:val="20"/>
                <w:szCs w:val="20"/>
                <w:lang w:eastAsia="en-US"/>
              </w:rPr>
              <w:t xml:space="preserve"> 3</w:t>
            </w:r>
          </w:p>
        </w:tc>
        <w:tc>
          <w:tcPr>
            <w:tcW w:w="1692" w:type="dxa"/>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kern w:val="0"/>
                <w:sz w:val="20"/>
                <w:szCs w:val="20"/>
                <w:lang w:eastAsia="en-US"/>
              </w:rPr>
              <w:t>Организация ис</w:t>
            </w:r>
            <w:r w:rsidRPr="00375A92">
              <w:rPr>
                <w:kern w:val="0"/>
                <w:sz w:val="20"/>
                <w:szCs w:val="20"/>
                <w:lang w:eastAsia="en-US"/>
              </w:rPr>
              <w:softHyphen/>
              <w:t>полнения и подготовка от</w:t>
            </w:r>
            <w:r w:rsidRPr="00375A92">
              <w:rPr>
                <w:kern w:val="0"/>
                <w:sz w:val="20"/>
                <w:szCs w:val="20"/>
                <w:lang w:eastAsia="en-US"/>
              </w:rPr>
              <w:softHyphen/>
              <w:t xml:space="preserve">четов об исполнении бюджета Янтиковского муниципального округа </w:t>
            </w:r>
          </w:p>
        </w:tc>
        <w:tc>
          <w:tcPr>
            <w:tcW w:w="1265" w:type="dxa"/>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ru-RU"/>
              </w:rPr>
              <w:t>рационализация структуры расходов и эффективное использование средств бюджета Янтиковского муниципального округа, концентрация бюд</w:t>
            </w:r>
            <w:r w:rsidRPr="00375A92">
              <w:rPr>
                <w:kern w:val="0"/>
                <w:sz w:val="20"/>
                <w:szCs w:val="20"/>
                <w:lang w:eastAsia="ru-RU"/>
              </w:rPr>
              <w:softHyphen/>
              <w:t>жетных ин</w:t>
            </w:r>
            <w:r w:rsidRPr="00375A92">
              <w:rPr>
                <w:kern w:val="0"/>
                <w:sz w:val="20"/>
                <w:szCs w:val="20"/>
                <w:lang w:eastAsia="ru-RU"/>
              </w:rPr>
              <w:softHyphen/>
              <w:t>вестиций на прио</w:t>
            </w:r>
            <w:r w:rsidRPr="00375A92">
              <w:rPr>
                <w:kern w:val="0"/>
                <w:sz w:val="20"/>
                <w:szCs w:val="20"/>
                <w:lang w:eastAsia="ru-RU"/>
              </w:rPr>
              <w:softHyphen/>
            </w:r>
            <w:r w:rsidRPr="00375A92">
              <w:rPr>
                <w:kern w:val="0"/>
                <w:sz w:val="20"/>
                <w:szCs w:val="20"/>
                <w:lang w:eastAsia="ru-RU"/>
              </w:rPr>
              <w:lastRenderedPageBreak/>
              <w:t>ритетных направлениях социально-эко</w:t>
            </w:r>
            <w:r w:rsidRPr="00375A92">
              <w:rPr>
                <w:kern w:val="0"/>
                <w:sz w:val="20"/>
                <w:szCs w:val="20"/>
                <w:lang w:eastAsia="ru-RU"/>
              </w:rPr>
              <w:softHyphen/>
              <w:t>но</w:t>
            </w:r>
            <w:r w:rsidRPr="00375A92">
              <w:rPr>
                <w:kern w:val="0"/>
                <w:sz w:val="20"/>
                <w:szCs w:val="20"/>
                <w:lang w:eastAsia="ru-RU"/>
              </w:rPr>
              <w:softHyphen/>
              <w:t>мичес</w:t>
            </w:r>
            <w:r w:rsidRPr="00375A92">
              <w:rPr>
                <w:kern w:val="0"/>
                <w:sz w:val="20"/>
                <w:szCs w:val="20"/>
                <w:lang w:eastAsia="ru-RU"/>
              </w:rPr>
              <w:softHyphen/>
              <w:t>ко</w:t>
            </w:r>
            <w:r w:rsidRPr="00375A92">
              <w:rPr>
                <w:kern w:val="0"/>
                <w:sz w:val="20"/>
                <w:szCs w:val="20"/>
                <w:lang w:eastAsia="ru-RU"/>
              </w:rPr>
              <w:softHyphen/>
              <w:t>го развития Янтиковского муниципального округа</w:t>
            </w:r>
          </w:p>
        </w:tc>
        <w:tc>
          <w:tcPr>
            <w:tcW w:w="1414" w:type="dxa"/>
            <w:gridSpan w:val="2"/>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lastRenderedPageBreak/>
              <w:t>ответственный исполнитель – Финансовый отдел</w:t>
            </w: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Республики </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2393" w:type="dxa"/>
            <w:gridSpan w:val="2"/>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ru-RU"/>
              </w:rPr>
              <w:lastRenderedPageBreak/>
              <w:t>Целевой индикатор и показатель подпрограммы, увязанные с основным мероприятием 3</w:t>
            </w:r>
          </w:p>
        </w:tc>
        <w:tc>
          <w:tcPr>
            <w:tcW w:w="7955" w:type="dxa"/>
            <w:gridSpan w:val="15"/>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межбюджетных трансфертов из бюджета Янтиковского муниципального округа на соответствующий год, процентов</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100,0</w:t>
            </w:r>
          </w:p>
        </w:tc>
        <w:tc>
          <w:tcPr>
            <w:tcW w:w="996"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100,0</w:t>
            </w:r>
          </w:p>
        </w:tc>
        <w:tc>
          <w:tcPr>
            <w:tcW w:w="852"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100,0</w:t>
            </w:r>
          </w:p>
        </w:tc>
        <w:tc>
          <w:tcPr>
            <w:tcW w:w="996"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100,0</w:t>
            </w:r>
          </w:p>
        </w:tc>
      </w:tr>
      <w:tr w:rsidR="00375A92" w:rsidRPr="00375A92" w:rsidTr="00707C95">
        <w:trPr>
          <w:gridAfter w:val="1"/>
          <w:wAfter w:w="59" w:type="dxa"/>
        </w:trPr>
        <w:tc>
          <w:tcPr>
            <w:tcW w:w="701" w:type="dxa"/>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Меропри</w:t>
            </w:r>
            <w:r w:rsidRPr="00375A92">
              <w:rPr>
                <w:kern w:val="0"/>
                <w:sz w:val="20"/>
                <w:szCs w:val="20"/>
                <w:lang w:eastAsia="en-US"/>
              </w:rPr>
              <w:softHyphen/>
              <w:t>ятие 3.1</w:t>
            </w:r>
          </w:p>
        </w:tc>
        <w:tc>
          <w:tcPr>
            <w:tcW w:w="1692" w:type="dxa"/>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Организация ис</w:t>
            </w:r>
            <w:r w:rsidRPr="00375A92">
              <w:rPr>
                <w:kern w:val="0"/>
                <w:sz w:val="20"/>
                <w:szCs w:val="20"/>
                <w:lang w:eastAsia="en-US"/>
              </w:rPr>
              <w:softHyphen/>
              <w:t>полнения бюджета Янтиковского муниципального округа</w:t>
            </w:r>
          </w:p>
        </w:tc>
        <w:tc>
          <w:tcPr>
            <w:tcW w:w="1265" w:type="dxa"/>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1414" w:type="dxa"/>
            <w:gridSpan w:val="2"/>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kern w:val="0"/>
                <w:sz w:val="20"/>
                <w:szCs w:val="20"/>
                <w:lang w:eastAsia="en-US"/>
              </w:rPr>
              <w:t>ответственный исполнитель – Финансовый отдел</w:t>
            </w: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41" w:type="dxa"/>
            <w:gridSpan w:val="5"/>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6"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03" w:type="dxa"/>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41" w:type="dxa"/>
            <w:gridSpan w:val="5"/>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6"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03" w:type="dxa"/>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41" w:type="dxa"/>
            <w:gridSpan w:val="5"/>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6"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03" w:type="dxa"/>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Республики </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41" w:type="dxa"/>
            <w:gridSpan w:val="5"/>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6"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03" w:type="dxa"/>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41" w:type="dxa"/>
            <w:gridSpan w:val="5"/>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6"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03" w:type="dxa"/>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val="restart"/>
          </w:tcPr>
          <w:p w:rsidR="00375A92" w:rsidRPr="00375A92" w:rsidRDefault="00375A92" w:rsidP="00375A92">
            <w:pPr>
              <w:suppressAutoHyphens w:val="0"/>
              <w:spacing w:line="240" w:lineRule="auto"/>
              <w:ind w:left="-57" w:right="-57" w:firstLine="0"/>
              <w:rPr>
                <w:kern w:val="0"/>
                <w:sz w:val="20"/>
                <w:szCs w:val="20"/>
                <w:lang w:eastAsia="en-US"/>
              </w:rPr>
            </w:pPr>
            <w:proofErr w:type="spellStart"/>
            <w:proofErr w:type="gramStart"/>
            <w:r w:rsidRPr="00375A92">
              <w:rPr>
                <w:kern w:val="0"/>
                <w:sz w:val="20"/>
                <w:szCs w:val="20"/>
                <w:lang w:eastAsia="en-US"/>
              </w:rPr>
              <w:t>Меро</w:t>
            </w:r>
            <w:proofErr w:type="spellEnd"/>
            <w:r w:rsidRPr="00375A92">
              <w:rPr>
                <w:kern w:val="0"/>
                <w:sz w:val="20"/>
                <w:szCs w:val="20"/>
                <w:lang w:eastAsia="en-US"/>
              </w:rPr>
              <w:t>-при</w:t>
            </w:r>
            <w:r w:rsidRPr="00375A92">
              <w:rPr>
                <w:kern w:val="0"/>
                <w:sz w:val="20"/>
                <w:szCs w:val="20"/>
                <w:lang w:eastAsia="en-US"/>
              </w:rPr>
              <w:softHyphen/>
              <w:t>я</w:t>
            </w:r>
            <w:r w:rsidRPr="00375A92">
              <w:rPr>
                <w:kern w:val="0"/>
                <w:sz w:val="20"/>
                <w:szCs w:val="20"/>
                <w:lang w:eastAsia="en-US"/>
              </w:rPr>
              <w:softHyphen/>
              <w:t>тие</w:t>
            </w:r>
            <w:proofErr w:type="gramEnd"/>
            <w:r w:rsidRPr="00375A92">
              <w:rPr>
                <w:kern w:val="0"/>
                <w:sz w:val="20"/>
                <w:szCs w:val="20"/>
                <w:lang w:eastAsia="en-US"/>
              </w:rPr>
              <w:t xml:space="preserve"> 3.2</w:t>
            </w:r>
          </w:p>
        </w:tc>
        <w:tc>
          <w:tcPr>
            <w:tcW w:w="1692" w:type="dxa"/>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Прочие выплаты по обязательствам Янтиковского муниципального округа</w:t>
            </w:r>
          </w:p>
        </w:tc>
        <w:tc>
          <w:tcPr>
            <w:tcW w:w="1265" w:type="dxa"/>
            <w:vMerge w:val="restart"/>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ответственный исполнитель – Финансовый отдел</w:t>
            </w: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41" w:type="dxa"/>
            <w:gridSpan w:val="5"/>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6"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03" w:type="dxa"/>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186,0</w:t>
            </w:r>
          </w:p>
        </w:tc>
        <w:tc>
          <w:tcPr>
            <w:tcW w:w="996"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41" w:type="dxa"/>
            <w:gridSpan w:val="5"/>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6"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03" w:type="dxa"/>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41" w:type="dxa"/>
            <w:gridSpan w:val="5"/>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6"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03" w:type="dxa"/>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Республики </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974</w:t>
            </w:r>
          </w:p>
        </w:tc>
        <w:tc>
          <w:tcPr>
            <w:tcW w:w="741" w:type="dxa"/>
            <w:gridSpan w:val="5"/>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0702</w:t>
            </w:r>
          </w:p>
        </w:tc>
        <w:tc>
          <w:tcPr>
            <w:tcW w:w="1276"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Ч410373450</w:t>
            </w:r>
          </w:p>
        </w:tc>
        <w:tc>
          <w:tcPr>
            <w:tcW w:w="703" w:type="dxa"/>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186,0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41" w:type="dxa"/>
            <w:gridSpan w:val="5"/>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6"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03" w:type="dxa"/>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 xml:space="preserve">внебюджетные </w:t>
            </w:r>
            <w:r w:rsidRPr="00375A92">
              <w:rPr>
                <w:kern w:val="0"/>
                <w:sz w:val="20"/>
                <w:szCs w:val="20"/>
                <w:lang w:eastAsia="ru-RU"/>
              </w:rPr>
              <w:lastRenderedPageBreak/>
              <w:t>источники</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lastRenderedPageBreak/>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val="restart"/>
          </w:tcPr>
          <w:p w:rsidR="00375A92" w:rsidRPr="00375A92" w:rsidRDefault="00375A92" w:rsidP="00375A92">
            <w:pPr>
              <w:suppressAutoHyphens w:val="0"/>
              <w:spacing w:line="235" w:lineRule="auto"/>
              <w:ind w:left="-57" w:right="-57" w:firstLine="0"/>
              <w:rPr>
                <w:kern w:val="0"/>
                <w:sz w:val="20"/>
                <w:szCs w:val="20"/>
                <w:lang w:eastAsia="en-US"/>
              </w:rPr>
            </w:pPr>
            <w:proofErr w:type="spellStart"/>
            <w:proofErr w:type="gramStart"/>
            <w:r w:rsidRPr="00375A92">
              <w:rPr>
                <w:kern w:val="0"/>
                <w:sz w:val="20"/>
                <w:szCs w:val="20"/>
                <w:lang w:eastAsia="en-US"/>
              </w:rPr>
              <w:lastRenderedPageBreak/>
              <w:t>Меро</w:t>
            </w:r>
            <w:proofErr w:type="spellEnd"/>
            <w:r w:rsidRPr="00375A92">
              <w:rPr>
                <w:kern w:val="0"/>
                <w:sz w:val="20"/>
                <w:szCs w:val="20"/>
                <w:lang w:eastAsia="en-US"/>
              </w:rPr>
              <w:t>-при</w:t>
            </w:r>
            <w:r w:rsidRPr="00375A92">
              <w:rPr>
                <w:kern w:val="0"/>
                <w:sz w:val="20"/>
                <w:szCs w:val="20"/>
                <w:lang w:eastAsia="en-US"/>
              </w:rPr>
              <w:softHyphen/>
              <w:t>я</w:t>
            </w:r>
            <w:r w:rsidRPr="00375A92">
              <w:rPr>
                <w:kern w:val="0"/>
                <w:sz w:val="20"/>
                <w:szCs w:val="20"/>
                <w:lang w:eastAsia="en-US"/>
              </w:rPr>
              <w:softHyphen/>
              <w:t>тие</w:t>
            </w:r>
            <w:proofErr w:type="gramEnd"/>
            <w:r w:rsidRPr="00375A92">
              <w:rPr>
                <w:kern w:val="0"/>
                <w:sz w:val="20"/>
                <w:szCs w:val="20"/>
                <w:lang w:eastAsia="en-US"/>
              </w:rPr>
              <w:t xml:space="preserve"> 3.3</w:t>
            </w:r>
          </w:p>
        </w:tc>
        <w:tc>
          <w:tcPr>
            <w:tcW w:w="1692" w:type="dxa"/>
            <w:vMerge w:val="restart"/>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r w:rsidRPr="00375A92">
              <w:rPr>
                <w:kern w:val="0"/>
                <w:sz w:val="20"/>
                <w:szCs w:val="20"/>
                <w:lang w:eastAsia="en-US"/>
              </w:rPr>
              <w:t xml:space="preserve">Составление и представление </w:t>
            </w:r>
            <w:proofErr w:type="gramStart"/>
            <w:r w:rsidRPr="00375A92">
              <w:rPr>
                <w:kern w:val="0"/>
                <w:sz w:val="20"/>
                <w:szCs w:val="20"/>
                <w:lang w:eastAsia="en-US"/>
              </w:rPr>
              <w:t>бюд</w:t>
            </w:r>
            <w:r w:rsidRPr="00375A92">
              <w:rPr>
                <w:kern w:val="0"/>
                <w:sz w:val="20"/>
                <w:szCs w:val="20"/>
                <w:lang w:eastAsia="en-US"/>
              </w:rPr>
              <w:softHyphen/>
              <w:t>жетной</w:t>
            </w:r>
            <w:proofErr w:type="gramEnd"/>
            <w:r w:rsidRPr="00375A92">
              <w:rPr>
                <w:kern w:val="0"/>
                <w:sz w:val="20"/>
                <w:szCs w:val="20"/>
                <w:lang w:eastAsia="en-US"/>
              </w:rPr>
              <w:t xml:space="preserve"> от</w:t>
            </w:r>
            <w:r w:rsidRPr="00375A92">
              <w:rPr>
                <w:kern w:val="0"/>
                <w:sz w:val="20"/>
                <w:szCs w:val="20"/>
                <w:lang w:eastAsia="en-US"/>
              </w:rPr>
              <w:softHyphen/>
              <w:t>четности Янтиковского муниципального округа</w:t>
            </w:r>
          </w:p>
        </w:tc>
        <w:tc>
          <w:tcPr>
            <w:tcW w:w="1265" w:type="dxa"/>
            <w:vMerge w:val="restart"/>
          </w:tcPr>
          <w:p w:rsidR="00375A92" w:rsidRPr="00375A92" w:rsidRDefault="00375A92" w:rsidP="00375A92">
            <w:pPr>
              <w:suppressAutoHyphens w:val="0"/>
              <w:spacing w:line="235" w:lineRule="auto"/>
              <w:ind w:left="-57" w:right="-57" w:firstLine="0"/>
              <w:rPr>
                <w:kern w:val="0"/>
                <w:sz w:val="20"/>
                <w:szCs w:val="20"/>
                <w:lang w:eastAsia="en-US"/>
              </w:rPr>
            </w:pPr>
          </w:p>
        </w:tc>
        <w:tc>
          <w:tcPr>
            <w:tcW w:w="1414" w:type="dxa"/>
            <w:gridSpan w:val="2"/>
            <w:vMerge w:val="restart"/>
          </w:tcPr>
          <w:p w:rsidR="00375A92" w:rsidRPr="00375A92" w:rsidRDefault="00375A92" w:rsidP="00375A92">
            <w:pPr>
              <w:suppressAutoHyphens w:val="0"/>
              <w:spacing w:line="235" w:lineRule="auto"/>
              <w:ind w:left="-57" w:right="-57" w:firstLine="0"/>
              <w:rPr>
                <w:kern w:val="0"/>
                <w:sz w:val="20"/>
                <w:szCs w:val="20"/>
                <w:lang w:eastAsia="en-US"/>
              </w:rPr>
            </w:pPr>
            <w:r w:rsidRPr="00375A92">
              <w:rPr>
                <w:kern w:val="0"/>
                <w:sz w:val="20"/>
                <w:szCs w:val="20"/>
                <w:lang w:eastAsia="en-US"/>
              </w:rPr>
              <w:t>ответственный исполнитель – Финансовый отдел</w:t>
            </w:r>
          </w:p>
        </w:tc>
        <w:tc>
          <w:tcPr>
            <w:tcW w:w="844" w:type="dxa"/>
            <w:gridSpan w:val="2"/>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741" w:type="dxa"/>
            <w:gridSpan w:val="5"/>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276" w:type="dxa"/>
            <w:gridSpan w:val="3"/>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х</w:t>
            </w:r>
          </w:p>
        </w:tc>
        <w:tc>
          <w:tcPr>
            <w:tcW w:w="703" w:type="dxa"/>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41" w:type="dxa"/>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741" w:type="dxa"/>
            <w:gridSpan w:val="5"/>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276" w:type="dxa"/>
            <w:gridSpan w:val="3"/>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х</w:t>
            </w:r>
          </w:p>
        </w:tc>
        <w:tc>
          <w:tcPr>
            <w:tcW w:w="703" w:type="dxa"/>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41" w:type="dxa"/>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741" w:type="dxa"/>
            <w:gridSpan w:val="5"/>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276" w:type="dxa"/>
            <w:gridSpan w:val="3"/>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х</w:t>
            </w:r>
          </w:p>
        </w:tc>
        <w:tc>
          <w:tcPr>
            <w:tcW w:w="703" w:type="dxa"/>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Республики </w:t>
            </w:r>
          </w:p>
        </w:tc>
        <w:tc>
          <w:tcPr>
            <w:tcW w:w="841" w:type="dxa"/>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741" w:type="dxa"/>
            <w:gridSpan w:val="5"/>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276" w:type="dxa"/>
            <w:gridSpan w:val="3"/>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х</w:t>
            </w:r>
          </w:p>
        </w:tc>
        <w:tc>
          <w:tcPr>
            <w:tcW w:w="703" w:type="dxa"/>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41" w:type="dxa"/>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741" w:type="dxa"/>
            <w:gridSpan w:val="5"/>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276" w:type="dxa"/>
            <w:gridSpan w:val="3"/>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х</w:t>
            </w:r>
          </w:p>
        </w:tc>
        <w:tc>
          <w:tcPr>
            <w:tcW w:w="703" w:type="dxa"/>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41" w:type="dxa"/>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c>
          <w:tcPr>
            <w:tcW w:w="15103" w:type="dxa"/>
            <w:gridSpan w:val="25"/>
          </w:tcPr>
          <w:p w:rsidR="00375A92" w:rsidRPr="00375A92" w:rsidRDefault="00375A92" w:rsidP="00375A92">
            <w:pPr>
              <w:suppressAutoHyphens w:val="0"/>
              <w:spacing w:line="235" w:lineRule="auto"/>
              <w:ind w:left="-113" w:right="-113" w:firstLine="0"/>
              <w:jc w:val="center"/>
              <w:rPr>
                <w:b/>
                <w:kern w:val="0"/>
                <w:sz w:val="20"/>
                <w:szCs w:val="20"/>
                <w:lang w:eastAsia="en-US"/>
              </w:rPr>
            </w:pPr>
          </w:p>
          <w:p w:rsidR="00375A92" w:rsidRPr="00375A92" w:rsidRDefault="00375A92" w:rsidP="00375A92">
            <w:pPr>
              <w:suppressAutoHyphens w:val="0"/>
              <w:spacing w:line="235" w:lineRule="auto"/>
              <w:ind w:left="-113" w:right="-113" w:firstLine="0"/>
              <w:jc w:val="center"/>
              <w:rPr>
                <w:b/>
                <w:kern w:val="0"/>
                <w:sz w:val="20"/>
                <w:szCs w:val="20"/>
                <w:lang w:eastAsia="en-US"/>
              </w:rPr>
            </w:pPr>
            <w:r w:rsidRPr="00375A92">
              <w:rPr>
                <w:b/>
                <w:kern w:val="0"/>
                <w:sz w:val="20"/>
                <w:szCs w:val="20"/>
                <w:lang w:eastAsia="en-US"/>
              </w:rPr>
              <w:t>Цель «Создание условий для обеспечения долгосрочной сбалансированности и повышения устойчивости бюджетной системы в Янтиковском муниципальном округе»</w:t>
            </w:r>
          </w:p>
          <w:p w:rsidR="00375A92" w:rsidRPr="00375A92" w:rsidRDefault="00375A92" w:rsidP="00375A92">
            <w:pPr>
              <w:suppressAutoHyphens w:val="0"/>
              <w:spacing w:line="235" w:lineRule="auto"/>
              <w:ind w:left="-113" w:right="-113" w:firstLine="0"/>
              <w:jc w:val="center"/>
              <w:rPr>
                <w:kern w:val="0"/>
                <w:sz w:val="20"/>
                <w:szCs w:val="20"/>
                <w:lang w:eastAsia="en-US"/>
              </w:rPr>
            </w:pPr>
          </w:p>
        </w:tc>
      </w:tr>
      <w:tr w:rsidR="00375A92" w:rsidRPr="00375A92" w:rsidTr="00707C95">
        <w:trPr>
          <w:gridAfter w:val="2"/>
          <w:wAfter w:w="77" w:type="dxa"/>
        </w:trPr>
        <w:tc>
          <w:tcPr>
            <w:tcW w:w="701" w:type="dxa"/>
            <w:vMerge w:val="restart"/>
          </w:tcPr>
          <w:p w:rsidR="00375A92" w:rsidRPr="00375A92" w:rsidRDefault="00375A92" w:rsidP="00375A92">
            <w:pPr>
              <w:suppressAutoHyphens w:val="0"/>
              <w:spacing w:line="235" w:lineRule="auto"/>
              <w:ind w:left="-57" w:right="-57" w:firstLine="0"/>
              <w:rPr>
                <w:kern w:val="0"/>
                <w:sz w:val="20"/>
                <w:szCs w:val="20"/>
                <w:lang w:eastAsia="en-US"/>
              </w:rPr>
            </w:pPr>
            <w:r w:rsidRPr="00375A92">
              <w:rPr>
                <w:kern w:val="0"/>
                <w:sz w:val="20"/>
                <w:szCs w:val="20"/>
                <w:lang w:eastAsia="en-US"/>
              </w:rPr>
              <w:t>Основное ме</w:t>
            </w:r>
            <w:r w:rsidRPr="00375A92">
              <w:rPr>
                <w:kern w:val="0"/>
                <w:sz w:val="20"/>
                <w:szCs w:val="20"/>
                <w:lang w:eastAsia="en-US"/>
              </w:rPr>
              <w:softHyphen/>
              <w:t>роприя</w:t>
            </w:r>
            <w:r w:rsidRPr="00375A92">
              <w:rPr>
                <w:kern w:val="0"/>
                <w:sz w:val="20"/>
                <w:szCs w:val="20"/>
                <w:lang w:eastAsia="en-US"/>
              </w:rPr>
              <w:softHyphen/>
            </w:r>
            <w:r w:rsidRPr="00375A92">
              <w:rPr>
                <w:kern w:val="0"/>
                <w:sz w:val="20"/>
                <w:szCs w:val="20"/>
                <w:lang w:eastAsia="en-US"/>
              </w:rPr>
              <w:softHyphen/>
              <w:t>тие 4</w:t>
            </w:r>
          </w:p>
        </w:tc>
        <w:tc>
          <w:tcPr>
            <w:tcW w:w="1692" w:type="dxa"/>
            <w:vMerge w:val="restart"/>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r w:rsidRPr="00375A92">
              <w:rPr>
                <w:kern w:val="0"/>
                <w:sz w:val="20"/>
                <w:szCs w:val="20"/>
                <w:lang w:eastAsia="en-US"/>
              </w:rPr>
              <w:t>Осуществление мер финансовой поддержки бюджетов муниципальных районов, городских округов и поселений, на</w:t>
            </w:r>
            <w:r w:rsidRPr="00375A92">
              <w:rPr>
                <w:kern w:val="0"/>
                <w:sz w:val="20"/>
                <w:szCs w:val="20"/>
                <w:lang w:eastAsia="en-US"/>
              </w:rPr>
              <w:softHyphen/>
              <w:t>прав</w:t>
            </w:r>
            <w:r w:rsidRPr="00375A92">
              <w:rPr>
                <w:kern w:val="0"/>
                <w:sz w:val="20"/>
                <w:szCs w:val="20"/>
                <w:lang w:eastAsia="en-US"/>
              </w:rPr>
              <w:softHyphen/>
              <w:t>ленных на обеспечение их сбалансированности и повышение уровня бюджетной обеспеченности муниципальных образований</w:t>
            </w:r>
          </w:p>
        </w:tc>
        <w:tc>
          <w:tcPr>
            <w:tcW w:w="1265" w:type="dxa"/>
            <w:vMerge w:val="restart"/>
          </w:tcPr>
          <w:p w:rsidR="00375A92" w:rsidRPr="00375A92" w:rsidRDefault="00375A92" w:rsidP="00375A92">
            <w:pPr>
              <w:suppressAutoHyphens w:val="0"/>
              <w:spacing w:line="235" w:lineRule="auto"/>
              <w:ind w:left="-57" w:right="-57" w:firstLine="0"/>
              <w:rPr>
                <w:kern w:val="0"/>
                <w:sz w:val="20"/>
                <w:szCs w:val="20"/>
                <w:lang w:eastAsia="en-US"/>
              </w:rPr>
            </w:pPr>
            <w:r w:rsidRPr="00375A92">
              <w:rPr>
                <w:kern w:val="0"/>
                <w:sz w:val="20"/>
                <w:szCs w:val="20"/>
                <w:lang w:eastAsia="ru-RU"/>
              </w:rPr>
              <w:t>развитие и совершенствование ме</w:t>
            </w:r>
            <w:r w:rsidRPr="00375A92">
              <w:rPr>
                <w:kern w:val="0"/>
                <w:sz w:val="20"/>
                <w:szCs w:val="20"/>
                <w:lang w:eastAsia="ru-RU"/>
              </w:rPr>
              <w:softHyphen/>
              <w:t>ха</w:t>
            </w:r>
            <w:r w:rsidRPr="00375A92">
              <w:rPr>
                <w:kern w:val="0"/>
                <w:sz w:val="20"/>
                <w:szCs w:val="20"/>
                <w:lang w:eastAsia="ru-RU"/>
              </w:rPr>
              <w:softHyphen/>
              <w:t>низ</w:t>
            </w:r>
            <w:r w:rsidRPr="00375A92">
              <w:rPr>
                <w:kern w:val="0"/>
                <w:sz w:val="20"/>
                <w:szCs w:val="20"/>
                <w:lang w:eastAsia="ru-RU"/>
              </w:rPr>
              <w:softHyphen/>
              <w:t>мов финансовой поддержки бюд</w:t>
            </w:r>
            <w:r w:rsidRPr="00375A92">
              <w:rPr>
                <w:kern w:val="0"/>
                <w:sz w:val="20"/>
                <w:szCs w:val="20"/>
                <w:lang w:eastAsia="ru-RU"/>
              </w:rPr>
              <w:softHyphen/>
              <w:t xml:space="preserve">жетов муниципальных образований Янтиковского муниципального округа, направленных на повышение их сбалансированности и </w:t>
            </w:r>
            <w:r w:rsidRPr="00375A92">
              <w:rPr>
                <w:spacing w:val="-2"/>
                <w:kern w:val="0"/>
                <w:sz w:val="20"/>
                <w:szCs w:val="20"/>
                <w:lang w:eastAsia="ru-RU"/>
              </w:rPr>
              <w:t>бюджетной обес</w:t>
            </w:r>
            <w:r w:rsidRPr="00375A92">
              <w:rPr>
                <w:spacing w:val="-2"/>
                <w:kern w:val="0"/>
                <w:sz w:val="20"/>
                <w:szCs w:val="20"/>
                <w:lang w:eastAsia="ru-RU"/>
              </w:rPr>
              <w:softHyphen/>
            </w:r>
            <w:r w:rsidRPr="00375A92">
              <w:rPr>
                <w:spacing w:val="-2"/>
                <w:kern w:val="0"/>
                <w:sz w:val="20"/>
                <w:szCs w:val="20"/>
                <w:lang w:eastAsia="ru-RU"/>
              </w:rPr>
              <w:lastRenderedPageBreak/>
              <w:t>печенности</w:t>
            </w:r>
            <w:r w:rsidRPr="00375A92">
              <w:rPr>
                <w:kern w:val="0"/>
                <w:sz w:val="20"/>
                <w:szCs w:val="20"/>
                <w:lang w:eastAsia="en-US"/>
              </w:rPr>
              <w:t xml:space="preserve"> муниципальных об</w:t>
            </w:r>
            <w:r w:rsidRPr="00375A92">
              <w:rPr>
                <w:kern w:val="0"/>
                <w:sz w:val="20"/>
                <w:szCs w:val="20"/>
                <w:lang w:eastAsia="en-US"/>
              </w:rPr>
              <w:softHyphen/>
              <w:t>разований</w:t>
            </w:r>
          </w:p>
        </w:tc>
        <w:tc>
          <w:tcPr>
            <w:tcW w:w="1414" w:type="dxa"/>
            <w:gridSpan w:val="2"/>
            <w:vMerge w:val="restart"/>
          </w:tcPr>
          <w:p w:rsidR="00375A92" w:rsidRPr="00375A92" w:rsidRDefault="00375A92" w:rsidP="00375A92">
            <w:pPr>
              <w:suppressAutoHyphens w:val="0"/>
              <w:spacing w:line="235" w:lineRule="auto"/>
              <w:ind w:left="-57" w:right="-57" w:firstLine="0"/>
              <w:rPr>
                <w:kern w:val="0"/>
                <w:sz w:val="20"/>
                <w:szCs w:val="20"/>
                <w:lang w:eastAsia="en-US"/>
              </w:rPr>
            </w:pPr>
            <w:r w:rsidRPr="00375A92">
              <w:rPr>
                <w:kern w:val="0"/>
                <w:sz w:val="20"/>
                <w:szCs w:val="20"/>
                <w:lang w:eastAsia="en-US"/>
              </w:rPr>
              <w:lastRenderedPageBreak/>
              <w:t>ответственный исполнитель – Финансовый отдел</w:t>
            </w:r>
          </w:p>
        </w:tc>
        <w:tc>
          <w:tcPr>
            <w:tcW w:w="856"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Ч410400000</w:t>
            </w:r>
          </w:p>
        </w:tc>
        <w:tc>
          <w:tcPr>
            <w:tcW w:w="721"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35" w:lineRule="auto"/>
              <w:ind w:left="-57" w:right="-57" w:firstLine="0"/>
              <w:rPr>
                <w:b/>
                <w:kern w:val="0"/>
                <w:sz w:val="20"/>
                <w:szCs w:val="20"/>
                <w:lang w:eastAsia="en-US"/>
              </w:rPr>
            </w:pPr>
            <w:r w:rsidRPr="00375A92">
              <w:rPr>
                <w:bCs/>
                <w:kern w:val="0"/>
                <w:sz w:val="20"/>
                <w:szCs w:val="20"/>
                <w:lang w:eastAsia="en-US"/>
              </w:rPr>
              <w:t>Всего</w:t>
            </w:r>
          </w:p>
        </w:tc>
        <w:tc>
          <w:tcPr>
            <w:tcW w:w="850" w:type="dxa"/>
            <w:gridSpan w:val="2"/>
          </w:tcPr>
          <w:p w:rsidR="00375A92" w:rsidRPr="00375A92" w:rsidRDefault="00375A92" w:rsidP="00375A92">
            <w:pPr>
              <w:suppressAutoHyphens w:val="0"/>
              <w:spacing w:line="235" w:lineRule="auto"/>
              <w:ind w:left="-113" w:right="-113" w:firstLine="0"/>
              <w:jc w:val="center"/>
              <w:rPr>
                <w:b/>
                <w:kern w:val="0"/>
                <w:sz w:val="20"/>
                <w:szCs w:val="20"/>
                <w:lang w:eastAsia="en-US"/>
              </w:rPr>
            </w:pPr>
            <w:r w:rsidRPr="00375A92">
              <w:rPr>
                <w:b/>
                <w:kern w:val="0"/>
                <w:sz w:val="20"/>
                <w:szCs w:val="20"/>
                <w:lang w:eastAsia="en-US"/>
              </w:rPr>
              <w:t>17251,0</w:t>
            </w:r>
          </w:p>
        </w:tc>
        <w:tc>
          <w:tcPr>
            <w:tcW w:w="987" w:type="dxa"/>
          </w:tcPr>
          <w:p w:rsidR="00375A92" w:rsidRPr="00375A92" w:rsidRDefault="00375A92" w:rsidP="00375A92">
            <w:pPr>
              <w:suppressAutoHyphens w:val="0"/>
              <w:spacing w:line="235" w:lineRule="auto"/>
              <w:ind w:left="-113" w:right="-113" w:firstLine="0"/>
              <w:jc w:val="center"/>
              <w:rPr>
                <w:b/>
                <w:kern w:val="0"/>
                <w:sz w:val="20"/>
                <w:szCs w:val="20"/>
                <w:lang w:eastAsia="en-US"/>
              </w:rPr>
            </w:pPr>
            <w:r w:rsidRPr="00375A92">
              <w:rPr>
                <w:b/>
                <w:kern w:val="0"/>
                <w:sz w:val="20"/>
                <w:szCs w:val="20"/>
                <w:lang w:eastAsia="en-US"/>
              </w:rPr>
              <w:t>11540,2</w:t>
            </w:r>
          </w:p>
        </w:tc>
        <w:tc>
          <w:tcPr>
            <w:tcW w:w="852" w:type="dxa"/>
          </w:tcPr>
          <w:p w:rsidR="00375A92" w:rsidRPr="00375A92" w:rsidRDefault="00375A92" w:rsidP="00375A92">
            <w:pPr>
              <w:suppressAutoHyphens w:val="0"/>
              <w:spacing w:line="235" w:lineRule="auto"/>
              <w:ind w:left="-113" w:right="-113" w:firstLine="0"/>
              <w:jc w:val="center"/>
              <w:rPr>
                <w:b/>
                <w:kern w:val="0"/>
                <w:sz w:val="20"/>
                <w:szCs w:val="20"/>
                <w:lang w:eastAsia="en-US"/>
              </w:rPr>
            </w:pPr>
            <w:r w:rsidRPr="00375A92">
              <w:rPr>
                <w:b/>
                <w:kern w:val="0"/>
                <w:sz w:val="20"/>
                <w:szCs w:val="20"/>
                <w:lang w:eastAsia="en-US"/>
              </w:rPr>
              <w:t>974,6</w:t>
            </w:r>
          </w:p>
        </w:tc>
        <w:tc>
          <w:tcPr>
            <w:tcW w:w="996" w:type="dxa"/>
          </w:tcPr>
          <w:p w:rsidR="00375A92" w:rsidRPr="00375A92" w:rsidRDefault="00375A92" w:rsidP="00375A92">
            <w:pPr>
              <w:suppressAutoHyphens w:val="0"/>
              <w:spacing w:line="235" w:lineRule="auto"/>
              <w:ind w:left="-113" w:right="-113" w:firstLine="0"/>
              <w:jc w:val="center"/>
              <w:rPr>
                <w:b/>
                <w:kern w:val="0"/>
                <w:sz w:val="20"/>
                <w:szCs w:val="20"/>
                <w:lang w:eastAsia="en-US"/>
              </w:rPr>
            </w:pPr>
            <w:r w:rsidRPr="00375A92">
              <w:rPr>
                <w:b/>
                <w:kern w:val="0"/>
                <w:sz w:val="20"/>
                <w:szCs w:val="20"/>
                <w:lang w:eastAsia="en-US"/>
              </w:rPr>
              <w:t>4873,0</w:t>
            </w:r>
          </w:p>
        </w:tc>
        <w:tc>
          <w:tcPr>
            <w:tcW w:w="993" w:type="dxa"/>
          </w:tcPr>
          <w:p w:rsidR="00375A92" w:rsidRPr="00375A92" w:rsidRDefault="00375A92" w:rsidP="00375A92">
            <w:pPr>
              <w:suppressAutoHyphens w:val="0"/>
              <w:spacing w:line="235" w:lineRule="auto"/>
              <w:ind w:left="-113" w:right="-113" w:firstLine="0"/>
              <w:jc w:val="center"/>
              <w:rPr>
                <w:b/>
                <w:kern w:val="0"/>
                <w:sz w:val="20"/>
                <w:szCs w:val="20"/>
                <w:lang w:eastAsia="en-US"/>
              </w:rPr>
            </w:pPr>
            <w:r w:rsidRPr="00375A92">
              <w:rPr>
                <w:b/>
                <w:kern w:val="0"/>
                <w:sz w:val="20"/>
                <w:szCs w:val="20"/>
                <w:lang w:eastAsia="en-US"/>
              </w:rPr>
              <w:t>4873,0</w:t>
            </w:r>
          </w:p>
        </w:tc>
      </w:tr>
      <w:tr w:rsidR="00375A92" w:rsidRPr="00375A92" w:rsidTr="00707C95">
        <w:trPr>
          <w:gridAfter w:val="2"/>
          <w:wAfter w:w="77" w:type="dxa"/>
        </w:trPr>
        <w:tc>
          <w:tcPr>
            <w:tcW w:w="701"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265"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ru-RU"/>
              </w:rPr>
            </w:pPr>
          </w:p>
        </w:tc>
        <w:tc>
          <w:tcPr>
            <w:tcW w:w="1414"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992</w:t>
            </w:r>
          </w:p>
        </w:tc>
        <w:tc>
          <w:tcPr>
            <w:tcW w:w="708" w:type="dxa"/>
            <w:gridSpan w:val="2"/>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0203</w:t>
            </w:r>
          </w:p>
        </w:tc>
        <w:tc>
          <w:tcPr>
            <w:tcW w:w="1279" w:type="dxa"/>
            <w:gridSpan w:val="3"/>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Ч410451180</w:t>
            </w:r>
          </w:p>
        </w:tc>
        <w:tc>
          <w:tcPr>
            <w:tcW w:w="721"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120</w:t>
            </w:r>
          </w:p>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240</w:t>
            </w:r>
          </w:p>
        </w:tc>
        <w:tc>
          <w:tcPr>
            <w:tcW w:w="1712" w:type="dxa"/>
          </w:tcPr>
          <w:p w:rsidR="00375A92" w:rsidRPr="00375A92" w:rsidRDefault="00375A92" w:rsidP="00375A92">
            <w:pPr>
              <w:suppressAutoHyphens w:val="0"/>
              <w:autoSpaceDE w:val="0"/>
              <w:autoSpaceDN w:val="0"/>
              <w:adjustRightInd w:val="0"/>
              <w:spacing w:line="235" w:lineRule="auto"/>
              <w:ind w:left="-57" w:right="-57" w:firstLine="0"/>
              <w:rPr>
                <w:bCs/>
                <w:kern w:val="0"/>
                <w:sz w:val="20"/>
                <w:szCs w:val="20"/>
                <w:lang w:eastAsia="en-US"/>
              </w:rPr>
            </w:pPr>
            <w:r w:rsidRPr="00375A92">
              <w:rPr>
                <w:bCs/>
                <w:kern w:val="0"/>
                <w:sz w:val="20"/>
                <w:szCs w:val="20"/>
                <w:lang w:eastAsia="en-US"/>
              </w:rPr>
              <w:t>федеральный бюджет</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894,3</w:t>
            </w:r>
          </w:p>
        </w:tc>
        <w:tc>
          <w:tcPr>
            <w:tcW w:w="987"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1067,6</w:t>
            </w:r>
          </w:p>
        </w:tc>
        <w:tc>
          <w:tcPr>
            <w:tcW w:w="852"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974,6</w:t>
            </w:r>
          </w:p>
        </w:tc>
        <w:tc>
          <w:tcPr>
            <w:tcW w:w="996"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4873,0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4873,0</w:t>
            </w:r>
          </w:p>
        </w:tc>
      </w:tr>
      <w:tr w:rsidR="00375A92" w:rsidRPr="00375A92" w:rsidTr="00707C95">
        <w:trPr>
          <w:gridAfter w:val="2"/>
          <w:wAfter w:w="77" w:type="dxa"/>
        </w:trPr>
        <w:tc>
          <w:tcPr>
            <w:tcW w:w="701"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265"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ru-RU"/>
              </w:rPr>
            </w:pPr>
          </w:p>
        </w:tc>
        <w:tc>
          <w:tcPr>
            <w:tcW w:w="1414"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903  974</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992</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0104</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0709 0106</w:t>
            </w:r>
          </w:p>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Ч410455491</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 xml:space="preserve">120 </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50" w:type="dxa"/>
            <w:gridSpan w:val="2"/>
          </w:tcPr>
          <w:p w:rsidR="00375A92" w:rsidRPr="00375A92" w:rsidRDefault="00375A92" w:rsidP="00375A92">
            <w:pPr>
              <w:suppressAutoHyphens w:val="0"/>
              <w:spacing w:after="200" w:line="276" w:lineRule="auto"/>
              <w:ind w:firstLine="0"/>
              <w:jc w:val="center"/>
              <w:rPr>
                <w:kern w:val="0"/>
                <w:sz w:val="22"/>
                <w:szCs w:val="22"/>
                <w:lang w:eastAsia="en-US"/>
              </w:rPr>
            </w:pPr>
            <w:r w:rsidRPr="00375A92">
              <w:rPr>
                <w:kern w:val="0"/>
                <w:sz w:val="20"/>
                <w:szCs w:val="20"/>
                <w:lang w:eastAsia="en-US"/>
              </w:rPr>
              <w:t>2579,1</w:t>
            </w:r>
          </w:p>
        </w:tc>
        <w:tc>
          <w:tcPr>
            <w:tcW w:w="987" w:type="dxa"/>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852" w:type="dxa"/>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996" w:type="dxa"/>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r>
      <w:tr w:rsidR="00375A92" w:rsidRPr="00375A92" w:rsidTr="00707C95">
        <w:trPr>
          <w:gridAfter w:val="2"/>
          <w:wAfter w:w="77" w:type="dxa"/>
          <w:trHeight w:val="1086"/>
        </w:trPr>
        <w:tc>
          <w:tcPr>
            <w:tcW w:w="701"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265"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ru-RU"/>
              </w:rPr>
            </w:pPr>
          </w:p>
        </w:tc>
        <w:tc>
          <w:tcPr>
            <w:tcW w:w="1414"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vMerge w:val="restart"/>
          </w:tcPr>
          <w:p w:rsidR="00375A92" w:rsidRPr="00375A92" w:rsidRDefault="00375A92" w:rsidP="00375A92">
            <w:pPr>
              <w:suppressAutoHyphens w:val="0"/>
              <w:autoSpaceDE w:val="0"/>
              <w:autoSpaceDN w:val="0"/>
              <w:adjustRightInd w:val="0"/>
              <w:spacing w:line="235" w:lineRule="auto"/>
              <w:ind w:left="-57" w:right="-57" w:firstLine="0"/>
              <w:rPr>
                <w:bCs/>
                <w:kern w:val="0"/>
                <w:sz w:val="20"/>
                <w:szCs w:val="20"/>
                <w:lang w:eastAsia="en-US"/>
              </w:rPr>
            </w:pPr>
            <w:r w:rsidRPr="00375A92">
              <w:rPr>
                <w:bCs/>
                <w:kern w:val="0"/>
                <w:sz w:val="20"/>
                <w:szCs w:val="20"/>
                <w:lang w:eastAsia="en-US"/>
              </w:rPr>
              <w:t>республиканский бюджет Чувашской Республики</w:t>
            </w:r>
          </w:p>
        </w:tc>
        <w:tc>
          <w:tcPr>
            <w:tcW w:w="850" w:type="dxa"/>
            <w:gridSpan w:val="2"/>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13580,4</w:t>
            </w:r>
          </w:p>
        </w:tc>
        <w:tc>
          <w:tcPr>
            <w:tcW w:w="987" w:type="dxa"/>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10367,9</w:t>
            </w:r>
          </w:p>
        </w:tc>
        <w:tc>
          <w:tcPr>
            <w:tcW w:w="852" w:type="dxa"/>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6" w:type="dxa"/>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Height w:val="519"/>
        </w:trPr>
        <w:tc>
          <w:tcPr>
            <w:tcW w:w="701"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265"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ru-RU"/>
              </w:rPr>
            </w:pPr>
          </w:p>
        </w:tc>
        <w:tc>
          <w:tcPr>
            <w:tcW w:w="1414"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992</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0106</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Ч4104Д0071</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120</w:t>
            </w:r>
          </w:p>
        </w:tc>
        <w:tc>
          <w:tcPr>
            <w:tcW w:w="1712" w:type="dxa"/>
            <w:vMerge/>
          </w:tcPr>
          <w:p w:rsidR="00375A92" w:rsidRPr="00375A92" w:rsidRDefault="00375A92" w:rsidP="00375A92">
            <w:pPr>
              <w:suppressAutoHyphens w:val="0"/>
              <w:autoSpaceDE w:val="0"/>
              <w:autoSpaceDN w:val="0"/>
              <w:adjustRightInd w:val="0"/>
              <w:spacing w:line="235" w:lineRule="auto"/>
              <w:ind w:left="-57" w:right="-57" w:firstLine="0"/>
              <w:rPr>
                <w:bCs/>
                <w:kern w:val="0"/>
                <w:sz w:val="20"/>
                <w:szCs w:val="20"/>
                <w:lang w:eastAsia="en-US"/>
              </w:rPr>
            </w:pPr>
          </w:p>
        </w:tc>
        <w:tc>
          <w:tcPr>
            <w:tcW w:w="850" w:type="dxa"/>
            <w:gridSpan w:val="2"/>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87" w:type="dxa"/>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852" w:type="dxa"/>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6" w:type="dxa"/>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Height w:val="423"/>
        </w:trPr>
        <w:tc>
          <w:tcPr>
            <w:tcW w:w="701"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265"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ru-RU"/>
              </w:rPr>
            </w:pPr>
          </w:p>
        </w:tc>
        <w:tc>
          <w:tcPr>
            <w:tcW w:w="1414"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992</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1401</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Ч4104Д0072</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510</w:t>
            </w:r>
          </w:p>
        </w:tc>
        <w:tc>
          <w:tcPr>
            <w:tcW w:w="1712" w:type="dxa"/>
            <w:vMerge/>
          </w:tcPr>
          <w:p w:rsidR="00375A92" w:rsidRPr="00375A92" w:rsidRDefault="00375A92" w:rsidP="00375A92">
            <w:pPr>
              <w:suppressAutoHyphens w:val="0"/>
              <w:autoSpaceDE w:val="0"/>
              <w:autoSpaceDN w:val="0"/>
              <w:adjustRightInd w:val="0"/>
              <w:spacing w:line="235" w:lineRule="auto"/>
              <w:ind w:left="-57" w:right="-57" w:firstLine="0"/>
              <w:rPr>
                <w:bCs/>
                <w:kern w:val="0"/>
                <w:sz w:val="20"/>
                <w:szCs w:val="20"/>
                <w:lang w:eastAsia="en-US"/>
              </w:rPr>
            </w:pPr>
          </w:p>
        </w:tc>
        <w:tc>
          <w:tcPr>
            <w:tcW w:w="850" w:type="dxa"/>
            <w:gridSpan w:val="2"/>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265"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ru-RU"/>
              </w:rPr>
            </w:pPr>
          </w:p>
        </w:tc>
        <w:tc>
          <w:tcPr>
            <w:tcW w:w="1414"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903  974</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992</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0103</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0104 0106</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0709</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Ч410419982</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120 540</w:t>
            </w:r>
          </w:p>
        </w:tc>
        <w:tc>
          <w:tcPr>
            <w:tcW w:w="1712" w:type="dxa"/>
            <w:vMerge/>
          </w:tcPr>
          <w:p w:rsidR="00375A92" w:rsidRPr="00375A92" w:rsidRDefault="00375A92" w:rsidP="00375A92">
            <w:pPr>
              <w:suppressAutoHyphens w:val="0"/>
              <w:autoSpaceDE w:val="0"/>
              <w:autoSpaceDN w:val="0"/>
              <w:adjustRightInd w:val="0"/>
              <w:spacing w:line="235" w:lineRule="auto"/>
              <w:ind w:left="-57" w:right="-57" w:firstLine="0"/>
              <w:rPr>
                <w:bCs/>
                <w:kern w:val="0"/>
                <w:sz w:val="20"/>
                <w:szCs w:val="20"/>
                <w:lang w:eastAsia="en-US"/>
              </w:rPr>
            </w:pP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265"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ru-RU"/>
              </w:rPr>
            </w:pPr>
          </w:p>
        </w:tc>
        <w:tc>
          <w:tcPr>
            <w:tcW w:w="1414"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974</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 xml:space="preserve">0701 </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 xml:space="preserve">0702 </w:t>
            </w:r>
            <w:r w:rsidRPr="00375A92">
              <w:rPr>
                <w:kern w:val="0"/>
                <w:sz w:val="20"/>
                <w:szCs w:val="20"/>
                <w:lang w:eastAsia="en-US"/>
              </w:rPr>
              <w:lastRenderedPageBreak/>
              <w:t>0703</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lastRenderedPageBreak/>
              <w:t>Ч4104SA710</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610 620</w:t>
            </w:r>
          </w:p>
        </w:tc>
        <w:tc>
          <w:tcPr>
            <w:tcW w:w="1712" w:type="dxa"/>
            <w:vMerge/>
          </w:tcPr>
          <w:p w:rsidR="00375A92" w:rsidRPr="00375A92" w:rsidRDefault="00375A92" w:rsidP="00375A92">
            <w:pPr>
              <w:suppressAutoHyphens w:val="0"/>
              <w:autoSpaceDE w:val="0"/>
              <w:autoSpaceDN w:val="0"/>
              <w:adjustRightInd w:val="0"/>
              <w:spacing w:line="235" w:lineRule="auto"/>
              <w:ind w:left="-57" w:right="-57" w:firstLine="0"/>
              <w:rPr>
                <w:bCs/>
                <w:kern w:val="0"/>
                <w:sz w:val="20"/>
                <w:szCs w:val="20"/>
                <w:lang w:eastAsia="en-US"/>
              </w:rPr>
            </w:pP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265"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ru-RU"/>
              </w:rPr>
            </w:pPr>
          </w:p>
        </w:tc>
        <w:tc>
          <w:tcPr>
            <w:tcW w:w="1414"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974</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0702</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Ч4104SA720</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610</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620</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240</w:t>
            </w:r>
          </w:p>
        </w:tc>
        <w:tc>
          <w:tcPr>
            <w:tcW w:w="1712" w:type="dxa"/>
            <w:vMerge/>
          </w:tcPr>
          <w:p w:rsidR="00375A92" w:rsidRPr="00375A92" w:rsidRDefault="00375A92" w:rsidP="00375A92">
            <w:pPr>
              <w:suppressAutoHyphens w:val="0"/>
              <w:autoSpaceDE w:val="0"/>
              <w:autoSpaceDN w:val="0"/>
              <w:adjustRightInd w:val="0"/>
              <w:spacing w:line="235" w:lineRule="auto"/>
              <w:ind w:left="-57" w:right="-57" w:firstLine="0"/>
              <w:rPr>
                <w:bCs/>
                <w:kern w:val="0"/>
                <w:sz w:val="20"/>
                <w:szCs w:val="20"/>
                <w:lang w:eastAsia="en-US"/>
              </w:rPr>
            </w:pPr>
          </w:p>
        </w:tc>
        <w:tc>
          <w:tcPr>
            <w:tcW w:w="850" w:type="dxa"/>
            <w:gridSpan w:val="2"/>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13580,4</w:t>
            </w:r>
          </w:p>
        </w:tc>
        <w:tc>
          <w:tcPr>
            <w:tcW w:w="987" w:type="dxa"/>
            <w:shd w:val="clear" w:color="auto" w:fill="FFFFFF"/>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10367,9</w:t>
            </w:r>
          </w:p>
        </w:tc>
        <w:tc>
          <w:tcPr>
            <w:tcW w:w="852" w:type="dxa"/>
            <w:shd w:val="clear" w:color="auto" w:fill="FFFFFF"/>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265"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ru-RU"/>
              </w:rPr>
            </w:pPr>
          </w:p>
        </w:tc>
        <w:tc>
          <w:tcPr>
            <w:tcW w:w="1414"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903</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974</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0113</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0309</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0703</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Ч410422360</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110</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620</w:t>
            </w:r>
          </w:p>
        </w:tc>
        <w:tc>
          <w:tcPr>
            <w:tcW w:w="1712" w:type="dxa"/>
            <w:vMerge/>
          </w:tcPr>
          <w:p w:rsidR="00375A92" w:rsidRPr="00375A92" w:rsidRDefault="00375A92" w:rsidP="00375A92">
            <w:pPr>
              <w:suppressAutoHyphens w:val="0"/>
              <w:autoSpaceDE w:val="0"/>
              <w:autoSpaceDN w:val="0"/>
              <w:adjustRightInd w:val="0"/>
              <w:spacing w:line="235" w:lineRule="auto"/>
              <w:ind w:left="-57" w:right="-57" w:firstLine="0"/>
              <w:rPr>
                <w:bCs/>
                <w:kern w:val="0"/>
                <w:sz w:val="20"/>
                <w:szCs w:val="20"/>
                <w:lang w:eastAsia="en-US"/>
              </w:rPr>
            </w:pPr>
          </w:p>
        </w:tc>
        <w:tc>
          <w:tcPr>
            <w:tcW w:w="850" w:type="dxa"/>
            <w:gridSpan w:val="2"/>
          </w:tcPr>
          <w:p w:rsidR="00375A92" w:rsidRPr="00375A92" w:rsidRDefault="00375A92" w:rsidP="00375A92">
            <w:pPr>
              <w:suppressAutoHyphens w:val="0"/>
              <w:spacing w:after="200" w:line="276" w:lineRule="auto"/>
              <w:ind w:firstLine="0"/>
              <w:jc w:val="center"/>
              <w:rPr>
                <w:kern w:val="0"/>
                <w:sz w:val="22"/>
                <w:szCs w:val="22"/>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r>
      <w:tr w:rsidR="00375A92" w:rsidRPr="00375A92" w:rsidTr="00707C95">
        <w:trPr>
          <w:gridAfter w:val="2"/>
          <w:wAfter w:w="77" w:type="dxa"/>
          <w:trHeight w:val="935"/>
        </w:trPr>
        <w:tc>
          <w:tcPr>
            <w:tcW w:w="701"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265" w:type="dxa"/>
            <w:vMerge w:val="restart"/>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ru-RU"/>
              </w:rPr>
            </w:pPr>
          </w:p>
        </w:tc>
        <w:tc>
          <w:tcPr>
            <w:tcW w:w="1414" w:type="dxa"/>
            <w:gridSpan w:val="2"/>
            <w:vMerge w:val="restart"/>
          </w:tcPr>
          <w:p w:rsidR="00375A92" w:rsidRPr="00375A92" w:rsidRDefault="00375A92" w:rsidP="00375A92">
            <w:pPr>
              <w:suppressAutoHyphens w:val="0"/>
              <w:spacing w:line="235"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17"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12"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35" w:lineRule="auto"/>
              <w:ind w:left="-57" w:right="-57" w:firstLine="0"/>
              <w:rPr>
                <w:bCs/>
                <w:kern w:val="0"/>
                <w:sz w:val="20"/>
                <w:szCs w:val="20"/>
                <w:lang w:eastAsia="en-US"/>
              </w:rPr>
            </w:pPr>
            <w:r w:rsidRPr="00375A92">
              <w:rPr>
                <w:bCs/>
                <w:kern w:val="0"/>
                <w:sz w:val="20"/>
                <w:szCs w:val="20"/>
                <w:lang w:eastAsia="en-US"/>
              </w:rPr>
              <w:t>бюджет Янтиковского муниципального округа</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197,2</w:t>
            </w:r>
          </w:p>
        </w:tc>
        <w:tc>
          <w:tcPr>
            <w:tcW w:w="987"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104,7</w:t>
            </w:r>
          </w:p>
        </w:tc>
        <w:tc>
          <w:tcPr>
            <w:tcW w:w="852"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Height w:val="409"/>
        </w:trPr>
        <w:tc>
          <w:tcPr>
            <w:tcW w:w="701"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265"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ru-RU"/>
              </w:rPr>
            </w:pPr>
          </w:p>
        </w:tc>
        <w:tc>
          <w:tcPr>
            <w:tcW w:w="1414"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992</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1402</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Ч4104Г0040</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510</w:t>
            </w:r>
          </w:p>
        </w:tc>
        <w:tc>
          <w:tcPr>
            <w:tcW w:w="1712" w:type="dxa"/>
            <w:vMerge w:val="restart"/>
          </w:tcPr>
          <w:p w:rsidR="00375A92" w:rsidRPr="00375A92" w:rsidRDefault="00375A92" w:rsidP="00375A92">
            <w:pPr>
              <w:suppressAutoHyphens w:val="0"/>
              <w:spacing w:line="235" w:lineRule="auto"/>
              <w:ind w:left="-57" w:right="-57" w:firstLine="0"/>
              <w:rPr>
                <w:kern w:val="0"/>
                <w:sz w:val="20"/>
                <w:szCs w:val="20"/>
                <w:lang w:eastAsia="en-US"/>
              </w:rPr>
            </w:pP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265"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ru-RU"/>
              </w:rPr>
            </w:pPr>
          </w:p>
        </w:tc>
        <w:tc>
          <w:tcPr>
            <w:tcW w:w="1414"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974</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 xml:space="preserve"> 0702 0703</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Ч4104SA710</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610 620</w:t>
            </w:r>
          </w:p>
        </w:tc>
        <w:tc>
          <w:tcPr>
            <w:tcW w:w="1712" w:type="dxa"/>
            <w:vMerge/>
          </w:tcPr>
          <w:p w:rsidR="00375A92" w:rsidRPr="00375A92" w:rsidRDefault="00375A92" w:rsidP="00375A92">
            <w:pPr>
              <w:suppressAutoHyphens w:val="0"/>
              <w:spacing w:line="235" w:lineRule="auto"/>
              <w:ind w:left="-57" w:right="-57" w:firstLine="0"/>
              <w:rPr>
                <w:bCs/>
                <w:kern w:val="0"/>
                <w:sz w:val="20"/>
                <w:szCs w:val="20"/>
                <w:lang w:eastAsia="en-US"/>
              </w:rPr>
            </w:pPr>
          </w:p>
        </w:tc>
        <w:tc>
          <w:tcPr>
            <w:tcW w:w="850" w:type="dxa"/>
            <w:gridSpan w:val="2"/>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Height w:val="730"/>
        </w:trPr>
        <w:tc>
          <w:tcPr>
            <w:tcW w:w="701"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265"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ru-RU"/>
              </w:rPr>
            </w:pPr>
          </w:p>
        </w:tc>
        <w:tc>
          <w:tcPr>
            <w:tcW w:w="1414"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974</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 xml:space="preserve"> 0702 </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Ч4104SA720</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610</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 620</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240</w:t>
            </w:r>
          </w:p>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712" w:type="dxa"/>
            <w:vMerge/>
          </w:tcPr>
          <w:p w:rsidR="00375A92" w:rsidRPr="00375A92" w:rsidRDefault="00375A92" w:rsidP="00375A92">
            <w:pPr>
              <w:suppressAutoHyphens w:val="0"/>
              <w:spacing w:line="235" w:lineRule="auto"/>
              <w:ind w:left="-57" w:right="-57" w:firstLine="0"/>
              <w:rPr>
                <w:bCs/>
                <w:kern w:val="0"/>
                <w:sz w:val="20"/>
                <w:szCs w:val="20"/>
                <w:lang w:eastAsia="en-US"/>
              </w:rPr>
            </w:pPr>
          </w:p>
        </w:tc>
        <w:tc>
          <w:tcPr>
            <w:tcW w:w="850" w:type="dxa"/>
            <w:gridSpan w:val="2"/>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137,2</w:t>
            </w:r>
          </w:p>
        </w:tc>
        <w:tc>
          <w:tcPr>
            <w:tcW w:w="987"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104,7</w:t>
            </w:r>
          </w:p>
        </w:tc>
        <w:tc>
          <w:tcPr>
            <w:tcW w:w="852"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Height w:val="730"/>
        </w:trPr>
        <w:tc>
          <w:tcPr>
            <w:tcW w:w="701"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265"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ru-RU"/>
              </w:rPr>
            </w:pPr>
          </w:p>
        </w:tc>
        <w:tc>
          <w:tcPr>
            <w:tcW w:w="1414"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903</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0503</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Ч410471680</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240</w:t>
            </w:r>
          </w:p>
        </w:tc>
        <w:tc>
          <w:tcPr>
            <w:tcW w:w="1712" w:type="dxa"/>
            <w:vMerge/>
          </w:tcPr>
          <w:p w:rsidR="00375A92" w:rsidRPr="00375A92" w:rsidRDefault="00375A92" w:rsidP="00375A92">
            <w:pPr>
              <w:suppressAutoHyphens w:val="0"/>
              <w:spacing w:line="235" w:lineRule="auto"/>
              <w:ind w:left="-57" w:right="-57" w:firstLine="0"/>
              <w:rPr>
                <w:bCs/>
                <w:kern w:val="0"/>
                <w:sz w:val="20"/>
                <w:szCs w:val="20"/>
                <w:lang w:eastAsia="en-US"/>
              </w:rPr>
            </w:pPr>
          </w:p>
        </w:tc>
        <w:tc>
          <w:tcPr>
            <w:tcW w:w="850" w:type="dxa"/>
            <w:gridSpan w:val="2"/>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60,0</w:t>
            </w:r>
          </w:p>
        </w:tc>
        <w:tc>
          <w:tcPr>
            <w:tcW w:w="987"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en-US"/>
              </w:rPr>
            </w:pPr>
          </w:p>
        </w:tc>
        <w:tc>
          <w:tcPr>
            <w:tcW w:w="1265" w:type="dxa"/>
            <w:vMerge/>
          </w:tcPr>
          <w:p w:rsidR="00375A92" w:rsidRPr="00375A92" w:rsidRDefault="00375A92" w:rsidP="00375A92">
            <w:pPr>
              <w:suppressAutoHyphens w:val="0"/>
              <w:autoSpaceDE w:val="0"/>
              <w:autoSpaceDN w:val="0"/>
              <w:adjustRightInd w:val="0"/>
              <w:spacing w:line="235" w:lineRule="auto"/>
              <w:ind w:left="-57" w:right="-57" w:firstLine="0"/>
              <w:rPr>
                <w:kern w:val="0"/>
                <w:sz w:val="20"/>
                <w:szCs w:val="20"/>
                <w:lang w:eastAsia="ru-RU"/>
              </w:rPr>
            </w:pPr>
          </w:p>
        </w:tc>
        <w:tc>
          <w:tcPr>
            <w:tcW w:w="1414" w:type="dxa"/>
            <w:gridSpan w:val="2"/>
            <w:vMerge/>
          </w:tcPr>
          <w:p w:rsidR="00375A92" w:rsidRPr="00375A92" w:rsidRDefault="00375A92" w:rsidP="00375A92">
            <w:pPr>
              <w:suppressAutoHyphens w:val="0"/>
              <w:spacing w:line="235"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35"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35"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50" w:type="dxa"/>
            <w:gridSpan w:val="2"/>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35"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2393" w:type="dxa"/>
            <w:gridSpan w:val="2"/>
            <w:vMerge w:val="restart"/>
          </w:tcPr>
          <w:p w:rsidR="00375A92" w:rsidRPr="00375A92" w:rsidRDefault="00375A92" w:rsidP="00375A92">
            <w:pPr>
              <w:suppressAutoHyphens w:val="0"/>
              <w:spacing w:line="235" w:lineRule="auto"/>
              <w:ind w:left="-57" w:right="-57" w:firstLine="0"/>
              <w:rPr>
                <w:kern w:val="0"/>
                <w:sz w:val="20"/>
                <w:szCs w:val="20"/>
                <w:lang w:eastAsia="en-US"/>
              </w:rPr>
            </w:pPr>
            <w:r w:rsidRPr="00375A92">
              <w:rPr>
                <w:kern w:val="0"/>
                <w:sz w:val="20"/>
                <w:szCs w:val="20"/>
                <w:lang w:eastAsia="ru-RU"/>
              </w:rPr>
              <w:t>Целевой индикатор и показатель подпрограммы, увязанные с основным мероприятием 4</w:t>
            </w:r>
            <w:r w:rsidRPr="00375A92">
              <w:rPr>
                <w:kern w:val="0"/>
                <w:sz w:val="20"/>
                <w:szCs w:val="20"/>
                <w:lang w:eastAsia="en-US"/>
              </w:rPr>
              <w:t xml:space="preserve"> </w:t>
            </w:r>
          </w:p>
        </w:tc>
        <w:tc>
          <w:tcPr>
            <w:tcW w:w="7955" w:type="dxa"/>
            <w:gridSpan w:val="15"/>
          </w:tcPr>
          <w:p w:rsidR="00375A92" w:rsidRPr="00375A92" w:rsidRDefault="00375A92" w:rsidP="00375A92">
            <w:pPr>
              <w:suppressAutoHyphens w:val="0"/>
              <w:spacing w:line="235" w:lineRule="auto"/>
              <w:ind w:left="-57" w:right="-57" w:firstLine="0"/>
              <w:rPr>
                <w:kern w:val="0"/>
                <w:sz w:val="20"/>
                <w:szCs w:val="20"/>
                <w:lang w:eastAsia="en-US"/>
              </w:rPr>
            </w:pPr>
            <w:r w:rsidRPr="00375A92">
              <w:rPr>
                <w:kern w:val="0"/>
                <w:sz w:val="20"/>
                <w:szCs w:val="20"/>
                <w:lang w:eastAsia="en-US"/>
              </w:rPr>
              <w:t>Отношение фактического объема расходов бюджета Янтиковского муниципального округа, направленных на выравнивание бюджетной обеспеченности муниципальных районов (городских округов), к их плановому объему на соответствующий год, процентов</w:t>
            </w:r>
          </w:p>
        </w:tc>
        <w:tc>
          <w:tcPr>
            <w:tcW w:w="850" w:type="dxa"/>
            <w:gridSpan w:val="2"/>
          </w:tcPr>
          <w:p w:rsidR="00375A92" w:rsidRPr="00375A92" w:rsidRDefault="00375A92" w:rsidP="00375A92">
            <w:pPr>
              <w:suppressAutoHyphens w:val="0"/>
              <w:autoSpaceDE w:val="0"/>
              <w:autoSpaceDN w:val="0"/>
              <w:spacing w:line="240" w:lineRule="auto"/>
              <w:ind w:left="-57" w:right="-57" w:firstLine="0"/>
              <w:jc w:val="center"/>
              <w:rPr>
                <w:kern w:val="0"/>
                <w:sz w:val="20"/>
                <w:szCs w:val="20"/>
                <w:lang w:eastAsia="ru-RU"/>
              </w:rPr>
            </w:pPr>
            <w:r w:rsidRPr="00375A92">
              <w:rPr>
                <w:kern w:val="0"/>
                <w:sz w:val="20"/>
                <w:szCs w:val="20"/>
                <w:lang w:eastAsia="ru-RU"/>
              </w:rPr>
              <w:t>0,0</w:t>
            </w:r>
          </w:p>
        </w:tc>
        <w:tc>
          <w:tcPr>
            <w:tcW w:w="987" w:type="dxa"/>
          </w:tcPr>
          <w:p w:rsidR="00375A92" w:rsidRPr="00375A92" w:rsidRDefault="00375A92" w:rsidP="00375A92">
            <w:pPr>
              <w:suppressAutoHyphens w:val="0"/>
              <w:autoSpaceDE w:val="0"/>
              <w:autoSpaceDN w:val="0"/>
              <w:spacing w:line="240" w:lineRule="auto"/>
              <w:ind w:left="-57" w:right="-57" w:firstLine="0"/>
              <w:jc w:val="center"/>
              <w:rPr>
                <w:kern w:val="0"/>
                <w:sz w:val="20"/>
                <w:szCs w:val="20"/>
                <w:lang w:eastAsia="ru-RU"/>
              </w:rPr>
            </w:pPr>
            <w:r w:rsidRPr="00375A92">
              <w:rPr>
                <w:kern w:val="0"/>
                <w:sz w:val="20"/>
                <w:szCs w:val="20"/>
                <w:lang w:eastAsia="ru-RU"/>
              </w:rPr>
              <w:t>0,0</w:t>
            </w:r>
          </w:p>
        </w:tc>
        <w:tc>
          <w:tcPr>
            <w:tcW w:w="852" w:type="dxa"/>
          </w:tcPr>
          <w:p w:rsidR="00375A92" w:rsidRPr="00375A92" w:rsidRDefault="00375A92" w:rsidP="00375A92">
            <w:pPr>
              <w:suppressAutoHyphens w:val="0"/>
              <w:autoSpaceDE w:val="0"/>
              <w:autoSpaceDN w:val="0"/>
              <w:spacing w:line="240" w:lineRule="auto"/>
              <w:ind w:left="-57" w:right="-57" w:firstLine="0"/>
              <w:jc w:val="center"/>
              <w:rPr>
                <w:kern w:val="0"/>
                <w:sz w:val="20"/>
                <w:szCs w:val="20"/>
                <w:lang w:eastAsia="ru-RU"/>
              </w:rPr>
            </w:pPr>
            <w:r w:rsidRPr="00375A92">
              <w:rPr>
                <w:kern w:val="0"/>
                <w:sz w:val="20"/>
                <w:szCs w:val="20"/>
                <w:lang w:eastAsia="ru-RU"/>
              </w:rPr>
              <w:t>0,0</w:t>
            </w:r>
          </w:p>
        </w:tc>
        <w:tc>
          <w:tcPr>
            <w:tcW w:w="996" w:type="dxa"/>
          </w:tcPr>
          <w:p w:rsidR="00375A92" w:rsidRPr="00375A92" w:rsidRDefault="00375A92" w:rsidP="00375A92">
            <w:pPr>
              <w:suppressAutoHyphens w:val="0"/>
              <w:autoSpaceDE w:val="0"/>
              <w:autoSpaceDN w:val="0"/>
              <w:spacing w:line="240" w:lineRule="auto"/>
              <w:ind w:left="-57" w:right="-57" w:firstLine="0"/>
              <w:jc w:val="center"/>
              <w:rPr>
                <w:kern w:val="0"/>
                <w:sz w:val="20"/>
                <w:szCs w:val="20"/>
                <w:lang w:eastAsia="ru-RU"/>
              </w:rPr>
            </w:pPr>
            <w:r w:rsidRPr="00375A92">
              <w:rPr>
                <w:kern w:val="0"/>
                <w:sz w:val="20"/>
                <w:szCs w:val="20"/>
                <w:lang w:eastAsia="ru-RU"/>
              </w:rPr>
              <w:t>0,0</w:t>
            </w:r>
          </w:p>
        </w:tc>
        <w:tc>
          <w:tcPr>
            <w:tcW w:w="993" w:type="dxa"/>
          </w:tcPr>
          <w:p w:rsidR="00375A92" w:rsidRPr="00375A92" w:rsidRDefault="00375A92" w:rsidP="00375A92">
            <w:pPr>
              <w:suppressAutoHyphens w:val="0"/>
              <w:autoSpaceDE w:val="0"/>
              <w:autoSpaceDN w:val="0"/>
              <w:spacing w:line="240" w:lineRule="auto"/>
              <w:ind w:left="-57" w:right="-57" w:firstLine="0"/>
              <w:jc w:val="center"/>
              <w:rPr>
                <w:kern w:val="0"/>
                <w:sz w:val="20"/>
                <w:szCs w:val="20"/>
                <w:lang w:eastAsia="ru-RU"/>
              </w:rPr>
            </w:pPr>
            <w:r w:rsidRPr="00375A92">
              <w:rPr>
                <w:kern w:val="0"/>
                <w:sz w:val="20"/>
                <w:szCs w:val="20"/>
                <w:lang w:eastAsia="ru-RU"/>
              </w:rPr>
              <w:t>0,0</w:t>
            </w:r>
          </w:p>
        </w:tc>
      </w:tr>
      <w:tr w:rsidR="00375A92" w:rsidRPr="00375A92" w:rsidTr="00707C95">
        <w:trPr>
          <w:gridAfter w:val="2"/>
          <w:wAfter w:w="77" w:type="dxa"/>
        </w:trPr>
        <w:tc>
          <w:tcPr>
            <w:tcW w:w="2393" w:type="dxa"/>
            <w:gridSpan w:val="2"/>
            <w:vMerge/>
          </w:tcPr>
          <w:p w:rsidR="00375A92" w:rsidRPr="00375A92" w:rsidRDefault="00375A92" w:rsidP="00375A92">
            <w:pPr>
              <w:suppressAutoHyphens w:val="0"/>
              <w:spacing w:line="235" w:lineRule="auto"/>
              <w:ind w:left="-57" w:right="-57" w:firstLine="0"/>
              <w:rPr>
                <w:kern w:val="0"/>
                <w:sz w:val="20"/>
                <w:szCs w:val="20"/>
                <w:lang w:eastAsia="ru-RU"/>
              </w:rPr>
            </w:pPr>
          </w:p>
        </w:tc>
        <w:tc>
          <w:tcPr>
            <w:tcW w:w="7955" w:type="dxa"/>
            <w:gridSpan w:val="15"/>
          </w:tcPr>
          <w:p w:rsidR="00375A92" w:rsidRPr="00375A92" w:rsidRDefault="00375A92" w:rsidP="00375A92">
            <w:pPr>
              <w:suppressAutoHyphens w:val="0"/>
              <w:autoSpaceDE w:val="0"/>
              <w:autoSpaceDN w:val="0"/>
              <w:spacing w:line="240" w:lineRule="auto"/>
              <w:ind w:firstLine="0"/>
              <w:rPr>
                <w:kern w:val="0"/>
                <w:sz w:val="20"/>
                <w:szCs w:val="20"/>
                <w:lang w:eastAsia="ru-RU"/>
              </w:rPr>
            </w:pPr>
            <w:r w:rsidRPr="00375A92">
              <w:rPr>
                <w:kern w:val="0"/>
                <w:sz w:val="20"/>
                <w:szCs w:val="20"/>
                <w:lang w:eastAsia="en-US"/>
              </w:rPr>
              <w:t>Объем просроченной кредиторской задолженности муниципальных бюджетных и автономных учреждений в сфере образования (</w:t>
            </w:r>
            <w:proofErr w:type="spellStart"/>
            <w:r w:rsidRPr="00375A92">
              <w:rPr>
                <w:kern w:val="0"/>
                <w:sz w:val="20"/>
                <w:szCs w:val="20"/>
                <w:lang w:eastAsia="en-US"/>
              </w:rPr>
              <w:t>тыс</w:t>
            </w:r>
            <w:proofErr w:type="gramStart"/>
            <w:r w:rsidRPr="00375A92">
              <w:rPr>
                <w:kern w:val="0"/>
                <w:sz w:val="20"/>
                <w:szCs w:val="20"/>
                <w:lang w:eastAsia="en-US"/>
              </w:rPr>
              <w:t>.р</w:t>
            </w:r>
            <w:proofErr w:type="gramEnd"/>
            <w:r w:rsidRPr="00375A92">
              <w:rPr>
                <w:kern w:val="0"/>
                <w:sz w:val="20"/>
                <w:szCs w:val="20"/>
                <w:lang w:eastAsia="en-US"/>
              </w:rPr>
              <w:t>ублей</w:t>
            </w:r>
            <w:proofErr w:type="spellEnd"/>
            <w:r w:rsidRPr="00375A92">
              <w:rPr>
                <w:kern w:val="0"/>
                <w:sz w:val="20"/>
                <w:szCs w:val="20"/>
                <w:lang w:eastAsia="en-US"/>
              </w:rPr>
              <w:t>)</w:t>
            </w:r>
          </w:p>
        </w:tc>
        <w:tc>
          <w:tcPr>
            <w:tcW w:w="850" w:type="dxa"/>
            <w:gridSpan w:val="2"/>
          </w:tcPr>
          <w:p w:rsidR="00375A92" w:rsidRPr="00375A92" w:rsidRDefault="00375A92" w:rsidP="00375A92">
            <w:pPr>
              <w:suppressAutoHyphens w:val="0"/>
              <w:autoSpaceDE w:val="0"/>
              <w:autoSpaceDN w:val="0"/>
              <w:spacing w:line="240" w:lineRule="auto"/>
              <w:ind w:left="-57" w:right="-57" w:firstLine="0"/>
              <w:jc w:val="center"/>
              <w:rPr>
                <w:kern w:val="0"/>
                <w:sz w:val="20"/>
                <w:szCs w:val="20"/>
                <w:lang w:eastAsia="ru-RU"/>
              </w:rPr>
            </w:pPr>
            <w:r w:rsidRPr="00375A92">
              <w:rPr>
                <w:kern w:val="0"/>
                <w:sz w:val="20"/>
                <w:szCs w:val="20"/>
                <w:lang w:eastAsia="ru-RU"/>
              </w:rPr>
              <w:t>0,0</w:t>
            </w:r>
          </w:p>
        </w:tc>
        <w:tc>
          <w:tcPr>
            <w:tcW w:w="987" w:type="dxa"/>
          </w:tcPr>
          <w:p w:rsidR="00375A92" w:rsidRPr="00375A92" w:rsidRDefault="00375A92" w:rsidP="00375A92">
            <w:pPr>
              <w:suppressAutoHyphens w:val="0"/>
              <w:autoSpaceDE w:val="0"/>
              <w:autoSpaceDN w:val="0"/>
              <w:spacing w:line="240" w:lineRule="auto"/>
              <w:ind w:left="-57" w:right="-57" w:firstLine="0"/>
              <w:jc w:val="center"/>
              <w:rPr>
                <w:kern w:val="0"/>
                <w:sz w:val="20"/>
                <w:szCs w:val="20"/>
                <w:lang w:eastAsia="ru-RU"/>
              </w:rPr>
            </w:pPr>
            <w:r w:rsidRPr="00375A92">
              <w:rPr>
                <w:kern w:val="0"/>
                <w:sz w:val="20"/>
                <w:szCs w:val="20"/>
                <w:lang w:eastAsia="ru-RU"/>
              </w:rPr>
              <w:t>0,0</w:t>
            </w:r>
          </w:p>
        </w:tc>
        <w:tc>
          <w:tcPr>
            <w:tcW w:w="852" w:type="dxa"/>
          </w:tcPr>
          <w:p w:rsidR="00375A92" w:rsidRPr="00375A92" w:rsidRDefault="00375A92" w:rsidP="00375A92">
            <w:pPr>
              <w:suppressAutoHyphens w:val="0"/>
              <w:autoSpaceDE w:val="0"/>
              <w:autoSpaceDN w:val="0"/>
              <w:spacing w:line="240" w:lineRule="auto"/>
              <w:ind w:left="-57" w:right="-57" w:firstLine="0"/>
              <w:jc w:val="center"/>
              <w:rPr>
                <w:kern w:val="0"/>
                <w:sz w:val="20"/>
                <w:szCs w:val="20"/>
                <w:lang w:eastAsia="ru-RU"/>
              </w:rPr>
            </w:pPr>
            <w:r w:rsidRPr="00375A92">
              <w:rPr>
                <w:kern w:val="0"/>
                <w:sz w:val="20"/>
                <w:szCs w:val="20"/>
                <w:lang w:eastAsia="ru-RU"/>
              </w:rPr>
              <w:t>0,0</w:t>
            </w:r>
          </w:p>
        </w:tc>
        <w:tc>
          <w:tcPr>
            <w:tcW w:w="996" w:type="dxa"/>
          </w:tcPr>
          <w:p w:rsidR="00375A92" w:rsidRPr="00375A92" w:rsidRDefault="00375A92" w:rsidP="00375A92">
            <w:pPr>
              <w:suppressAutoHyphens w:val="0"/>
              <w:autoSpaceDE w:val="0"/>
              <w:autoSpaceDN w:val="0"/>
              <w:spacing w:line="240" w:lineRule="auto"/>
              <w:ind w:left="-57" w:right="-57" w:firstLine="0"/>
              <w:jc w:val="center"/>
              <w:rPr>
                <w:kern w:val="0"/>
                <w:sz w:val="20"/>
                <w:szCs w:val="20"/>
                <w:lang w:eastAsia="ru-RU"/>
              </w:rPr>
            </w:pPr>
            <w:r w:rsidRPr="00375A92">
              <w:rPr>
                <w:kern w:val="0"/>
                <w:sz w:val="20"/>
                <w:szCs w:val="20"/>
                <w:lang w:eastAsia="ru-RU"/>
              </w:rPr>
              <w:t>0,0</w:t>
            </w:r>
          </w:p>
        </w:tc>
        <w:tc>
          <w:tcPr>
            <w:tcW w:w="993" w:type="dxa"/>
          </w:tcPr>
          <w:p w:rsidR="00375A92" w:rsidRPr="00375A92" w:rsidRDefault="00375A92" w:rsidP="00375A92">
            <w:pPr>
              <w:suppressAutoHyphens w:val="0"/>
              <w:autoSpaceDE w:val="0"/>
              <w:autoSpaceDN w:val="0"/>
              <w:spacing w:line="240" w:lineRule="auto"/>
              <w:ind w:left="-57" w:right="-57" w:firstLine="0"/>
              <w:jc w:val="center"/>
              <w:rPr>
                <w:kern w:val="0"/>
                <w:sz w:val="20"/>
                <w:szCs w:val="20"/>
                <w:lang w:eastAsia="ru-RU"/>
              </w:rPr>
            </w:pPr>
            <w:r w:rsidRPr="00375A92">
              <w:rPr>
                <w:kern w:val="0"/>
                <w:sz w:val="20"/>
                <w:szCs w:val="20"/>
                <w:lang w:eastAsia="ru-RU"/>
              </w:rPr>
              <w:t>0,0</w:t>
            </w:r>
          </w:p>
        </w:tc>
      </w:tr>
      <w:tr w:rsidR="00375A92" w:rsidRPr="00375A92" w:rsidTr="00707C95">
        <w:trPr>
          <w:gridAfter w:val="2"/>
          <w:wAfter w:w="77" w:type="dxa"/>
        </w:trPr>
        <w:tc>
          <w:tcPr>
            <w:tcW w:w="2393" w:type="dxa"/>
            <w:gridSpan w:val="2"/>
            <w:vMerge/>
          </w:tcPr>
          <w:p w:rsidR="00375A92" w:rsidRPr="00375A92" w:rsidRDefault="00375A92" w:rsidP="00375A92">
            <w:pPr>
              <w:suppressAutoHyphens w:val="0"/>
              <w:spacing w:line="235" w:lineRule="auto"/>
              <w:ind w:left="-57" w:right="-57" w:firstLine="0"/>
              <w:rPr>
                <w:kern w:val="0"/>
                <w:sz w:val="20"/>
                <w:szCs w:val="20"/>
                <w:lang w:eastAsia="ru-RU"/>
              </w:rPr>
            </w:pPr>
          </w:p>
        </w:tc>
        <w:tc>
          <w:tcPr>
            <w:tcW w:w="7955" w:type="dxa"/>
            <w:gridSpan w:val="15"/>
          </w:tcPr>
          <w:p w:rsidR="00375A92" w:rsidRPr="00375A92" w:rsidRDefault="00375A92" w:rsidP="00375A92">
            <w:pPr>
              <w:suppressAutoHyphens w:val="0"/>
              <w:autoSpaceDE w:val="0"/>
              <w:autoSpaceDN w:val="0"/>
              <w:spacing w:line="240" w:lineRule="auto"/>
              <w:ind w:firstLine="0"/>
              <w:rPr>
                <w:kern w:val="0"/>
                <w:sz w:val="20"/>
                <w:szCs w:val="20"/>
                <w:lang w:eastAsia="en-US"/>
              </w:rPr>
            </w:pPr>
            <w:r w:rsidRPr="00375A92">
              <w:rPr>
                <w:kern w:val="0"/>
                <w:sz w:val="20"/>
                <w:szCs w:val="20"/>
                <w:lang w:eastAsia="en-US"/>
              </w:rPr>
              <w:t>Объем просроченной кредиторской задолженности муниципальных бюджетных и автономных учреждений в сфере физической культуры и спорта (</w:t>
            </w:r>
            <w:proofErr w:type="spellStart"/>
            <w:r w:rsidRPr="00375A92">
              <w:rPr>
                <w:kern w:val="0"/>
                <w:sz w:val="20"/>
                <w:szCs w:val="20"/>
                <w:lang w:eastAsia="en-US"/>
              </w:rPr>
              <w:t>тыс</w:t>
            </w:r>
            <w:proofErr w:type="gramStart"/>
            <w:r w:rsidRPr="00375A92">
              <w:rPr>
                <w:kern w:val="0"/>
                <w:sz w:val="20"/>
                <w:szCs w:val="20"/>
                <w:lang w:eastAsia="en-US"/>
              </w:rPr>
              <w:t>.р</w:t>
            </w:r>
            <w:proofErr w:type="gramEnd"/>
            <w:r w:rsidRPr="00375A92">
              <w:rPr>
                <w:kern w:val="0"/>
                <w:sz w:val="20"/>
                <w:szCs w:val="20"/>
                <w:lang w:eastAsia="en-US"/>
              </w:rPr>
              <w:t>ублей</w:t>
            </w:r>
            <w:proofErr w:type="spellEnd"/>
            <w:r w:rsidRPr="00375A92">
              <w:rPr>
                <w:kern w:val="0"/>
                <w:sz w:val="20"/>
                <w:szCs w:val="20"/>
                <w:lang w:eastAsia="en-US"/>
              </w:rPr>
              <w:t>)</w:t>
            </w:r>
          </w:p>
        </w:tc>
        <w:tc>
          <w:tcPr>
            <w:tcW w:w="850" w:type="dxa"/>
            <w:gridSpan w:val="2"/>
          </w:tcPr>
          <w:p w:rsidR="00375A92" w:rsidRPr="00375A92" w:rsidRDefault="00375A92" w:rsidP="00375A92">
            <w:pPr>
              <w:suppressAutoHyphens w:val="0"/>
              <w:autoSpaceDE w:val="0"/>
              <w:autoSpaceDN w:val="0"/>
              <w:spacing w:line="240" w:lineRule="auto"/>
              <w:ind w:left="-57" w:right="-57" w:firstLine="0"/>
              <w:jc w:val="center"/>
              <w:rPr>
                <w:kern w:val="0"/>
                <w:sz w:val="20"/>
                <w:szCs w:val="20"/>
                <w:lang w:eastAsia="ru-RU"/>
              </w:rPr>
            </w:pPr>
            <w:r w:rsidRPr="00375A92">
              <w:rPr>
                <w:kern w:val="0"/>
                <w:sz w:val="20"/>
                <w:szCs w:val="20"/>
                <w:lang w:eastAsia="ru-RU"/>
              </w:rPr>
              <w:t>0,0</w:t>
            </w:r>
          </w:p>
        </w:tc>
        <w:tc>
          <w:tcPr>
            <w:tcW w:w="987" w:type="dxa"/>
          </w:tcPr>
          <w:p w:rsidR="00375A92" w:rsidRPr="00375A92" w:rsidRDefault="00375A92" w:rsidP="00375A92">
            <w:pPr>
              <w:suppressAutoHyphens w:val="0"/>
              <w:autoSpaceDE w:val="0"/>
              <w:autoSpaceDN w:val="0"/>
              <w:spacing w:line="240" w:lineRule="auto"/>
              <w:ind w:left="-57" w:right="-57" w:firstLine="0"/>
              <w:jc w:val="center"/>
              <w:rPr>
                <w:kern w:val="0"/>
                <w:sz w:val="20"/>
                <w:szCs w:val="20"/>
                <w:lang w:eastAsia="ru-RU"/>
              </w:rPr>
            </w:pPr>
            <w:r w:rsidRPr="00375A92">
              <w:rPr>
                <w:kern w:val="0"/>
                <w:sz w:val="20"/>
                <w:szCs w:val="20"/>
                <w:lang w:eastAsia="ru-RU"/>
              </w:rPr>
              <w:t>0,0</w:t>
            </w:r>
          </w:p>
        </w:tc>
        <w:tc>
          <w:tcPr>
            <w:tcW w:w="852" w:type="dxa"/>
          </w:tcPr>
          <w:p w:rsidR="00375A92" w:rsidRPr="00375A92" w:rsidRDefault="00375A92" w:rsidP="00375A92">
            <w:pPr>
              <w:suppressAutoHyphens w:val="0"/>
              <w:autoSpaceDE w:val="0"/>
              <w:autoSpaceDN w:val="0"/>
              <w:spacing w:line="240" w:lineRule="auto"/>
              <w:ind w:left="-57" w:right="-57" w:firstLine="0"/>
              <w:jc w:val="center"/>
              <w:rPr>
                <w:kern w:val="0"/>
                <w:sz w:val="20"/>
                <w:szCs w:val="20"/>
                <w:lang w:eastAsia="ru-RU"/>
              </w:rPr>
            </w:pPr>
            <w:r w:rsidRPr="00375A92">
              <w:rPr>
                <w:kern w:val="0"/>
                <w:sz w:val="20"/>
                <w:szCs w:val="20"/>
                <w:lang w:eastAsia="ru-RU"/>
              </w:rPr>
              <w:t>0,0</w:t>
            </w:r>
          </w:p>
        </w:tc>
        <w:tc>
          <w:tcPr>
            <w:tcW w:w="996" w:type="dxa"/>
          </w:tcPr>
          <w:p w:rsidR="00375A92" w:rsidRPr="00375A92" w:rsidRDefault="00375A92" w:rsidP="00375A92">
            <w:pPr>
              <w:suppressAutoHyphens w:val="0"/>
              <w:autoSpaceDE w:val="0"/>
              <w:autoSpaceDN w:val="0"/>
              <w:spacing w:line="240" w:lineRule="auto"/>
              <w:ind w:left="-57" w:right="-57" w:firstLine="0"/>
              <w:jc w:val="center"/>
              <w:rPr>
                <w:kern w:val="0"/>
                <w:sz w:val="20"/>
                <w:szCs w:val="20"/>
                <w:lang w:eastAsia="ru-RU"/>
              </w:rPr>
            </w:pPr>
            <w:r w:rsidRPr="00375A92">
              <w:rPr>
                <w:kern w:val="0"/>
                <w:sz w:val="20"/>
                <w:szCs w:val="20"/>
                <w:lang w:eastAsia="ru-RU"/>
              </w:rPr>
              <w:t>0,0</w:t>
            </w:r>
          </w:p>
        </w:tc>
        <w:tc>
          <w:tcPr>
            <w:tcW w:w="993" w:type="dxa"/>
          </w:tcPr>
          <w:p w:rsidR="00375A92" w:rsidRPr="00375A92" w:rsidRDefault="00375A92" w:rsidP="00375A92">
            <w:pPr>
              <w:suppressAutoHyphens w:val="0"/>
              <w:autoSpaceDE w:val="0"/>
              <w:autoSpaceDN w:val="0"/>
              <w:spacing w:line="240" w:lineRule="auto"/>
              <w:ind w:left="-57" w:right="-57" w:firstLine="0"/>
              <w:jc w:val="center"/>
              <w:rPr>
                <w:kern w:val="0"/>
                <w:sz w:val="20"/>
                <w:szCs w:val="20"/>
                <w:lang w:eastAsia="ru-RU"/>
              </w:rPr>
            </w:pPr>
            <w:r w:rsidRPr="00375A92">
              <w:rPr>
                <w:kern w:val="0"/>
                <w:sz w:val="20"/>
                <w:szCs w:val="20"/>
                <w:lang w:eastAsia="ru-RU"/>
              </w:rPr>
              <w:t>0,0</w:t>
            </w:r>
          </w:p>
        </w:tc>
      </w:tr>
      <w:tr w:rsidR="00375A92" w:rsidRPr="00375A92" w:rsidTr="00707C95">
        <w:trPr>
          <w:gridAfter w:val="2"/>
          <w:wAfter w:w="77" w:type="dxa"/>
        </w:trPr>
        <w:tc>
          <w:tcPr>
            <w:tcW w:w="701" w:type="dxa"/>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Мероприя</w:t>
            </w:r>
            <w:r w:rsidRPr="00375A92">
              <w:rPr>
                <w:kern w:val="0"/>
                <w:sz w:val="20"/>
                <w:szCs w:val="20"/>
                <w:lang w:eastAsia="en-US"/>
              </w:rPr>
              <w:softHyphen/>
              <w:t>тие 4.1</w:t>
            </w:r>
          </w:p>
        </w:tc>
        <w:tc>
          <w:tcPr>
            <w:tcW w:w="1692" w:type="dxa"/>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kern w:val="0"/>
                <w:sz w:val="20"/>
                <w:szCs w:val="20"/>
                <w:lang w:eastAsia="en-US"/>
              </w:rPr>
              <w:t>Дотации на под</w:t>
            </w:r>
            <w:r w:rsidRPr="00375A92">
              <w:rPr>
                <w:kern w:val="0"/>
                <w:sz w:val="20"/>
                <w:szCs w:val="20"/>
                <w:lang w:eastAsia="en-US"/>
              </w:rPr>
              <w:softHyphen/>
              <w:t>держку мер по обеспечению сба</w:t>
            </w:r>
            <w:r w:rsidRPr="00375A92">
              <w:rPr>
                <w:kern w:val="0"/>
                <w:sz w:val="20"/>
                <w:szCs w:val="20"/>
                <w:lang w:eastAsia="en-US"/>
              </w:rPr>
              <w:softHyphen/>
              <w:t xml:space="preserve">лансированности бюджетов </w:t>
            </w:r>
          </w:p>
        </w:tc>
        <w:tc>
          <w:tcPr>
            <w:tcW w:w="1265" w:type="dxa"/>
            <w:vMerge w:val="restart"/>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ответственный исполнитель – Финансовый отдел</w:t>
            </w: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Республики </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992</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1402</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Ч4104Г0040</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510</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 xml:space="preserve">бюджет Янтиковского </w:t>
            </w:r>
            <w:r w:rsidRPr="00375A92">
              <w:rPr>
                <w:bCs/>
                <w:kern w:val="0"/>
                <w:sz w:val="20"/>
                <w:szCs w:val="20"/>
                <w:lang w:eastAsia="en-US"/>
              </w:rPr>
              <w:lastRenderedPageBreak/>
              <w:t>муниципального округа</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lastRenderedPageBreak/>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Мероприя</w:t>
            </w:r>
            <w:r w:rsidRPr="00375A92">
              <w:rPr>
                <w:kern w:val="0"/>
                <w:sz w:val="20"/>
                <w:szCs w:val="20"/>
                <w:lang w:eastAsia="en-US"/>
              </w:rPr>
              <w:softHyphen/>
              <w:t>тие 4.2</w:t>
            </w:r>
          </w:p>
        </w:tc>
        <w:tc>
          <w:tcPr>
            <w:tcW w:w="1692" w:type="dxa"/>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kern w:val="0"/>
                <w:sz w:val="20"/>
                <w:szCs w:val="20"/>
                <w:lang w:eastAsia="en-US"/>
              </w:rPr>
              <w:t>Финансовое обеспечение передаваемых муниципальных полномочий Янтиковского муниципального округа по рас</w:t>
            </w:r>
            <w:r w:rsidRPr="00375A92">
              <w:rPr>
                <w:kern w:val="0"/>
                <w:sz w:val="20"/>
                <w:szCs w:val="20"/>
                <w:lang w:eastAsia="en-US"/>
              </w:rPr>
              <w:softHyphen/>
              <w:t>чету и предоставлению дотаций на выравнивание бюд</w:t>
            </w:r>
            <w:r w:rsidRPr="00375A92">
              <w:rPr>
                <w:kern w:val="0"/>
                <w:sz w:val="20"/>
                <w:szCs w:val="20"/>
                <w:lang w:eastAsia="en-US"/>
              </w:rPr>
              <w:softHyphen/>
              <w:t>жетной обеспеченности поселений</w:t>
            </w:r>
          </w:p>
        </w:tc>
        <w:tc>
          <w:tcPr>
            <w:tcW w:w="1265" w:type="dxa"/>
            <w:vMerge w:val="restart"/>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ответственный исполнитель – Финансовый отдел</w:t>
            </w: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992</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0106</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Ч4104Д0071</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120</w:t>
            </w:r>
          </w:p>
        </w:tc>
        <w:tc>
          <w:tcPr>
            <w:tcW w:w="1712" w:type="dxa"/>
            <w:vMerge w:val="restart"/>
          </w:tcPr>
          <w:p w:rsidR="00375A92" w:rsidRPr="00375A92" w:rsidRDefault="00375A92" w:rsidP="00375A92">
            <w:pPr>
              <w:suppressAutoHyphens w:val="0"/>
              <w:autoSpaceDE w:val="0"/>
              <w:autoSpaceDN w:val="0"/>
              <w:adjustRightInd w:val="0"/>
              <w:spacing w:after="200" w:line="276" w:lineRule="auto"/>
              <w:ind w:left="-57" w:right="-57" w:firstLine="0"/>
              <w:jc w:val="left"/>
              <w:rPr>
                <w:bCs/>
                <w:kern w:val="0"/>
                <w:sz w:val="20"/>
                <w:szCs w:val="20"/>
                <w:lang w:eastAsia="en-US"/>
              </w:rPr>
            </w:pPr>
            <w:r w:rsidRPr="00375A92">
              <w:rPr>
                <w:bCs/>
                <w:kern w:val="0"/>
                <w:sz w:val="20"/>
                <w:szCs w:val="20"/>
                <w:lang w:eastAsia="en-US"/>
              </w:rPr>
              <w:t>республиканский бюджет Чувашской Республики</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992</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1401</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Ч4104Д0072</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510</w:t>
            </w:r>
          </w:p>
        </w:tc>
        <w:tc>
          <w:tcPr>
            <w:tcW w:w="1712" w:type="dxa"/>
            <w:vMerge/>
          </w:tcPr>
          <w:p w:rsidR="00375A92" w:rsidRPr="00375A92" w:rsidRDefault="00375A92" w:rsidP="00375A92">
            <w:pPr>
              <w:suppressAutoHyphens w:val="0"/>
              <w:autoSpaceDE w:val="0"/>
              <w:autoSpaceDN w:val="0"/>
              <w:adjustRightInd w:val="0"/>
              <w:spacing w:line="240" w:lineRule="auto"/>
              <w:ind w:left="-57" w:right="-57" w:firstLine="0"/>
              <w:rPr>
                <w:bCs/>
                <w:kern w:val="0"/>
                <w:sz w:val="20"/>
                <w:szCs w:val="20"/>
                <w:lang w:eastAsia="en-US"/>
              </w:rPr>
            </w:pP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val="restart"/>
          </w:tcPr>
          <w:p w:rsidR="00375A92" w:rsidRPr="00375A92" w:rsidRDefault="00375A92" w:rsidP="00375A92">
            <w:pPr>
              <w:suppressAutoHyphens w:val="0"/>
              <w:spacing w:line="240" w:lineRule="auto"/>
              <w:ind w:left="-57" w:right="-57" w:firstLine="0"/>
              <w:rPr>
                <w:kern w:val="0"/>
                <w:sz w:val="20"/>
                <w:szCs w:val="20"/>
                <w:lang w:eastAsia="en-US"/>
              </w:rPr>
            </w:pPr>
            <w:proofErr w:type="spellStart"/>
            <w:proofErr w:type="gramStart"/>
            <w:r w:rsidRPr="00375A92">
              <w:rPr>
                <w:kern w:val="0"/>
                <w:sz w:val="20"/>
                <w:szCs w:val="20"/>
                <w:lang w:eastAsia="en-US"/>
              </w:rPr>
              <w:t>Меро</w:t>
            </w:r>
            <w:proofErr w:type="spellEnd"/>
            <w:r w:rsidRPr="00375A92">
              <w:rPr>
                <w:kern w:val="0"/>
                <w:sz w:val="20"/>
                <w:szCs w:val="20"/>
                <w:lang w:eastAsia="en-US"/>
              </w:rPr>
              <w:t>-при</w:t>
            </w:r>
            <w:r w:rsidRPr="00375A92">
              <w:rPr>
                <w:kern w:val="0"/>
                <w:sz w:val="20"/>
                <w:szCs w:val="20"/>
                <w:lang w:eastAsia="en-US"/>
              </w:rPr>
              <w:softHyphen/>
              <w:t>я</w:t>
            </w:r>
            <w:r w:rsidRPr="00375A92">
              <w:rPr>
                <w:kern w:val="0"/>
                <w:sz w:val="20"/>
                <w:szCs w:val="20"/>
                <w:lang w:eastAsia="en-US"/>
              </w:rPr>
              <w:softHyphen/>
              <w:t>тие</w:t>
            </w:r>
            <w:proofErr w:type="gramEnd"/>
            <w:r w:rsidRPr="00375A92">
              <w:rPr>
                <w:kern w:val="0"/>
                <w:sz w:val="20"/>
                <w:szCs w:val="20"/>
                <w:lang w:eastAsia="en-US"/>
              </w:rPr>
              <w:t xml:space="preserve"> 4.3</w:t>
            </w:r>
          </w:p>
        </w:tc>
        <w:tc>
          <w:tcPr>
            <w:tcW w:w="1692" w:type="dxa"/>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roofErr w:type="gramStart"/>
            <w:r w:rsidRPr="00375A92">
              <w:rPr>
                <w:kern w:val="0"/>
                <w:sz w:val="20"/>
                <w:szCs w:val="20"/>
                <w:lang w:eastAsia="en-US"/>
              </w:rPr>
              <w:t>Осуществление первичного воинского учета на территориях, где отсутствуют военные комиссариаты, за счет субвенции, предостав</w:t>
            </w:r>
            <w:r w:rsidRPr="00375A92">
              <w:rPr>
                <w:kern w:val="0"/>
                <w:sz w:val="20"/>
                <w:szCs w:val="20"/>
                <w:lang w:eastAsia="en-US"/>
              </w:rPr>
              <w:softHyphen/>
              <w:t>ляемой из федерального бюджета</w:t>
            </w:r>
            <w:proofErr w:type="gramEnd"/>
          </w:p>
        </w:tc>
        <w:tc>
          <w:tcPr>
            <w:tcW w:w="1265" w:type="dxa"/>
            <w:vMerge w:val="restart"/>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ответственный исполнитель – Финансовый отдел</w:t>
            </w: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894,3</w:t>
            </w:r>
          </w:p>
        </w:tc>
        <w:tc>
          <w:tcPr>
            <w:tcW w:w="987"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1067,6</w:t>
            </w:r>
          </w:p>
        </w:tc>
        <w:tc>
          <w:tcPr>
            <w:tcW w:w="852"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974,6</w:t>
            </w:r>
          </w:p>
        </w:tc>
        <w:tc>
          <w:tcPr>
            <w:tcW w:w="996"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4873,0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4873,0</w:t>
            </w:r>
          </w:p>
        </w:tc>
      </w:tr>
      <w:tr w:rsidR="00375A92" w:rsidRPr="00375A92" w:rsidTr="00707C95">
        <w:trPr>
          <w:gridAfter w:val="2"/>
          <w:wAfter w:w="77" w:type="dxa"/>
        </w:trPr>
        <w:tc>
          <w:tcPr>
            <w:tcW w:w="701" w:type="dxa"/>
            <w:vMerge/>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992</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0203</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Ч410451180</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120</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240</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894,3</w:t>
            </w:r>
          </w:p>
        </w:tc>
        <w:tc>
          <w:tcPr>
            <w:tcW w:w="987"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1067,6</w:t>
            </w:r>
          </w:p>
        </w:tc>
        <w:tc>
          <w:tcPr>
            <w:tcW w:w="852"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974,6</w:t>
            </w:r>
          </w:p>
        </w:tc>
        <w:tc>
          <w:tcPr>
            <w:tcW w:w="996"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4873,0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4873,0</w:t>
            </w:r>
          </w:p>
        </w:tc>
      </w:tr>
      <w:tr w:rsidR="00375A92" w:rsidRPr="00375A92" w:rsidTr="00707C95">
        <w:trPr>
          <w:gridAfter w:val="2"/>
          <w:wAfter w:w="77"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Республики </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Мероприя</w:t>
            </w:r>
            <w:r w:rsidRPr="00375A92">
              <w:rPr>
                <w:kern w:val="0"/>
                <w:sz w:val="20"/>
                <w:szCs w:val="20"/>
                <w:lang w:eastAsia="en-US"/>
              </w:rPr>
              <w:softHyphen/>
              <w:t>тие 4.4</w:t>
            </w:r>
          </w:p>
        </w:tc>
        <w:tc>
          <w:tcPr>
            <w:tcW w:w="1692" w:type="dxa"/>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kern w:val="0"/>
                <w:sz w:val="20"/>
                <w:szCs w:val="20"/>
                <w:lang w:eastAsia="en-US"/>
              </w:rPr>
              <w:t xml:space="preserve">Поощрение муниципальных районов за содействие достижению значений (уровней) показателей для </w:t>
            </w:r>
            <w:r w:rsidRPr="00375A92">
              <w:rPr>
                <w:kern w:val="0"/>
                <w:sz w:val="20"/>
                <w:szCs w:val="20"/>
                <w:lang w:eastAsia="en-US"/>
              </w:rPr>
              <w:lastRenderedPageBreak/>
              <w:t>оценки эффективности деятельности высших должностных лиц (руководителей высших исполнительных органов государственной власти) субъектов РФ и деятельности органов исполнительной власти РФ</w:t>
            </w:r>
          </w:p>
        </w:tc>
        <w:tc>
          <w:tcPr>
            <w:tcW w:w="1265" w:type="dxa"/>
            <w:vMerge w:val="restart"/>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ответственный исполнитель – Финансовый отдел</w:t>
            </w: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903  974</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992</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0103</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0104 0106</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0709</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1403</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Ч410419982</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120 540</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Республики </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Мероприя</w:t>
            </w:r>
            <w:r w:rsidRPr="00375A92">
              <w:rPr>
                <w:kern w:val="0"/>
                <w:sz w:val="20"/>
                <w:szCs w:val="20"/>
                <w:lang w:eastAsia="en-US"/>
              </w:rPr>
              <w:softHyphen/>
              <w:t>тие 4.5</w:t>
            </w:r>
          </w:p>
        </w:tc>
        <w:tc>
          <w:tcPr>
            <w:tcW w:w="1692" w:type="dxa"/>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 xml:space="preserve">Реализация вопросов местного значения в сфере </w:t>
            </w:r>
            <w:r w:rsidRPr="00375A92">
              <w:rPr>
                <w:bCs/>
                <w:kern w:val="0"/>
                <w:sz w:val="20"/>
                <w:szCs w:val="20"/>
                <w:lang w:eastAsia="en-US"/>
              </w:rPr>
              <w:br/>
              <w:t>образования, культуры, физической культуры и спорта</w:t>
            </w:r>
          </w:p>
        </w:tc>
        <w:tc>
          <w:tcPr>
            <w:tcW w:w="1265" w:type="dxa"/>
            <w:vMerge w:val="restart"/>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ответственный исполнитель – Финансовый отдел</w:t>
            </w: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13717,6</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10472,6</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vMerge w:val="restart"/>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974</w:t>
            </w:r>
          </w:p>
        </w:tc>
        <w:tc>
          <w:tcPr>
            <w:tcW w:w="708" w:type="dxa"/>
            <w:gridSpan w:val="2"/>
            <w:vMerge w:val="restart"/>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0702 0703</w:t>
            </w:r>
          </w:p>
          <w:p w:rsidR="00375A92" w:rsidRPr="00375A92" w:rsidRDefault="00375A92" w:rsidP="00375A92">
            <w:pPr>
              <w:suppressAutoHyphens w:val="0"/>
              <w:spacing w:after="200" w:line="276" w:lineRule="auto"/>
              <w:ind w:left="-57" w:right="-57" w:firstLine="0"/>
              <w:jc w:val="center"/>
              <w:rPr>
                <w:kern w:val="0"/>
                <w:sz w:val="20"/>
                <w:szCs w:val="20"/>
                <w:lang w:eastAsia="en-US"/>
              </w:rPr>
            </w:pPr>
          </w:p>
        </w:tc>
        <w:tc>
          <w:tcPr>
            <w:tcW w:w="1279" w:type="dxa"/>
            <w:gridSpan w:val="3"/>
            <w:vMerge w:val="restart"/>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Ч4104SA710</w:t>
            </w:r>
          </w:p>
          <w:p w:rsidR="00375A92" w:rsidRPr="00375A92" w:rsidRDefault="00375A92" w:rsidP="00375A92">
            <w:pPr>
              <w:suppressAutoHyphens w:val="0"/>
              <w:spacing w:after="200" w:line="276" w:lineRule="auto"/>
              <w:ind w:left="-113" w:right="-113" w:firstLine="0"/>
              <w:jc w:val="center"/>
              <w:rPr>
                <w:kern w:val="0"/>
                <w:sz w:val="20"/>
                <w:szCs w:val="20"/>
                <w:lang w:eastAsia="en-US"/>
              </w:rPr>
            </w:pPr>
          </w:p>
        </w:tc>
        <w:tc>
          <w:tcPr>
            <w:tcW w:w="721" w:type="dxa"/>
            <w:gridSpan w:val="3"/>
            <w:vMerge w:val="restart"/>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610 620</w:t>
            </w:r>
          </w:p>
          <w:p w:rsidR="00375A92" w:rsidRPr="00375A92" w:rsidRDefault="00375A92" w:rsidP="00375A92">
            <w:pPr>
              <w:suppressAutoHyphens w:val="0"/>
              <w:spacing w:after="200" w:line="276" w:lineRule="auto"/>
              <w:ind w:left="-57" w:right="-57" w:firstLine="0"/>
              <w:jc w:val="center"/>
              <w:rPr>
                <w:kern w:val="0"/>
                <w:sz w:val="20"/>
                <w:szCs w:val="20"/>
                <w:lang w:eastAsia="en-US"/>
              </w:rPr>
            </w:pP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Республики </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vMerge/>
          </w:tcPr>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708" w:type="dxa"/>
            <w:gridSpan w:val="2"/>
            <w:vMerge/>
          </w:tcPr>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279" w:type="dxa"/>
            <w:gridSpan w:val="3"/>
            <w:vMerge/>
          </w:tcPr>
          <w:p w:rsidR="00375A92" w:rsidRPr="00375A92" w:rsidRDefault="00375A92" w:rsidP="00375A92">
            <w:pPr>
              <w:suppressAutoHyphens w:val="0"/>
              <w:spacing w:line="240" w:lineRule="auto"/>
              <w:ind w:left="-113" w:right="-113" w:firstLine="0"/>
              <w:jc w:val="center"/>
              <w:rPr>
                <w:kern w:val="0"/>
                <w:sz w:val="20"/>
                <w:szCs w:val="20"/>
                <w:lang w:eastAsia="en-US"/>
              </w:rPr>
            </w:pPr>
          </w:p>
        </w:tc>
        <w:tc>
          <w:tcPr>
            <w:tcW w:w="721" w:type="dxa"/>
            <w:gridSpan w:val="3"/>
            <w:vMerge/>
          </w:tcPr>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vMerge w:val="restart"/>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974</w:t>
            </w:r>
          </w:p>
        </w:tc>
        <w:tc>
          <w:tcPr>
            <w:tcW w:w="708" w:type="dxa"/>
            <w:gridSpan w:val="2"/>
            <w:vMerge w:val="restart"/>
          </w:tcPr>
          <w:p w:rsidR="00375A92" w:rsidRPr="00375A92" w:rsidRDefault="00375A92" w:rsidP="00375A92">
            <w:pPr>
              <w:suppressAutoHyphens w:val="0"/>
              <w:spacing w:line="240" w:lineRule="auto"/>
              <w:ind w:left="-57" w:right="-57" w:firstLine="0"/>
              <w:jc w:val="center"/>
              <w:rPr>
                <w:color w:val="000000"/>
                <w:kern w:val="0"/>
                <w:sz w:val="20"/>
                <w:szCs w:val="20"/>
                <w:lang w:eastAsia="en-US"/>
              </w:rPr>
            </w:pPr>
            <w:r w:rsidRPr="00375A92">
              <w:rPr>
                <w:color w:val="000000"/>
                <w:kern w:val="0"/>
                <w:sz w:val="20"/>
                <w:szCs w:val="20"/>
                <w:lang w:eastAsia="en-US"/>
              </w:rPr>
              <w:t>0701</w:t>
            </w:r>
          </w:p>
          <w:p w:rsidR="00375A92" w:rsidRPr="00375A92" w:rsidRDefault="00375A92" w:rsidP="00375A92">
            <w:pPr>
              <w:suppressAutoHyphens w:val="0"/>
              <w:spacing w:line="240" w:lineRule="auto"/>
              <w:ind w:left="-57" w:right="-57" w:firstLine="0"/>
              <w:jc w:val="center"/>
              <w:rPr>
                <w:color w:val="000000"/>
                <w:kern w:val="0"/>
                <w:sz w:val="20"/>
                <w:szCs w:val="20"/>
                <w:lang w:eastAsia="en-US"/>
              </w:rPr>
            </w:pPr>
            <w:r w:rsidRPr="00375A92">
              <w:rPr>
                <w:color w:val="000000"/>
                <w:kern w:val="0"/>
                <w:sz w:val="20"/>
                <w:szCs w:val="20"/>
                <w:lang w:eastAsia="en-US"/>
              </w:rPr>
              <w:t>0702</w:t>
            </w:r>
          </w:p>
          <w:p w:rsidR="00375A92" w:rsidRPr="00375A92" w:rsidRDefault="00375A92" w:rsidP="00375A92">
            <w:pPr>
              <w:suppressAutoHyphens w:val="0"/>
              <w:spacing w:line="240" w:lineRule="auto"/>
              <w:ind w:left="-57" w:right="-57" w:firstLine="0"/>
              <w:jc w:val="center"/>
              <w:rPr>
                <w:color w:val="000000"/>
                <w:kern w:val="0"/>
                <w:sz w:val="20"/>
                <w:szCs w:val="20"/>
                <w:lang w:eastAsia="en-US"/>
              </w:rPr>
            </w:pPr>
            <w:r w:rsidRPr="00375A92">
              <w:rPr>
                <w:color w:val="000000"/>
                <w:kern w:val="0"/>
                <w:sz w:val="20"/>
                <w:szCs w:val="20"/>
                <w:lang w:eastAsia="en-US"/>
              </w:rPr>
              <w:t>0703</w:t>
            </w:r>
          </w:p>
          <w:p w:rsidR="00375A92" w:rsidRPr="00375A92" w:rsidRDefault="00375A92" w:rsidP="00375A92">
            <w:pPr>
              <w:suppressAutoHyphens w:val="0"/>
              <w:spacing w:line="240" w:lineRule="auto"/>
              <w:ind w:left="-57" w:right="-57" w:firstLine="0"/>
              <w:jc w:val="center"/>
              <w:rPr>
                <w:color w:val="000000"/>
                <w:kern w:val="0"/>
                <w:sz w:val="20"/>
                <w:szCs w:val="20"/>
                <w:lang w:eastAsia="en-US"/>
              </w:rPr>
            </w:pPr>
            <w:r w:rsidRPr="00375A92">
              <w:rPr>
                <w:color w:val="000000"/>
                <w:kern w:val="0"/>
                <w:sz w:val="20"/>
                <w:szCs w:val="20"/>
                <w:lang w:eastAsia="en-US"/>
              </w:rPr>
              <w:t>0801</w:t>
            </w:r>
          </w:p>
          <w:p w:rsidR="00375A92" w:rsidRPr="00375A92" w:rsidRDefault="00375A92" w:rsidP="00375A92">
            <w:pPr>
              <w:suppressAutoHyphens w:val="0"/>
              <w:spacing w:line="240" w:lineRule="auto"/>
              <w:ind w:left="-57" w:right="-57" w:firstLine="0"/>
              <w:jc w:val="center"/>
              <w:rPr>
                <w:color w:val="000000"/>
                <w:kern w:val="0"/>
                <w:sz w:val="20"/>
                <w:szCs w:val="20"/>
                <w:lang w:eastAsia="en-US"/>
              </w:rPr>
            </w:pPr>
          </w:p>
          <w:p w:rsidR="00375A92" w:rsidRPr="00375A92" w:rsidRDefault="00375A92" w:rsidP="00375A92">
            <w:pPr>
              <w:suppressAutoHyphens w:val="0"/>
              <w:spacing w:line="240" w:lineRule="auto"/>
              <w:ind w:left="-57" w:right="-57" w:firstLine="0"/>
              <w:jc w:val="center"/>
              <w:rPr>
                <w:color w:val="000000"/>
                <w:kern w:val="0"/>
                <w:sz w:val="20"/>
                <w:szCs w:val="20"/>
                <w:lang w:eastAsia="en-US"/>
              </w:rPr>
            </w:pPr>
            <w:r w:rsidRPr="00375A92">
              <w:rPr>
                <w:color w:val="000000"/>
                <w:kern w:val="0"/>
                <w:sz w:val="20"/>
                <w:szCs w:val="20"/>
                <w:lang w:eastAsia="en-US"/>
              </w:rPr>
              <w:t xml:space="preserve"> </w:t>
            </w:r>
          </w:p>
          <w:p w:rsidR="00375A92" w:rsidRPr="00375A92" w:rsidRDefault="00375A92" w:rsidP="00375A92">
            <w:pPr>
              <w:suppressAutoHyphens w:val="0"/>
              <w:spacing w:after="200" w:line="276" w:lineRule="auto"/>
              <w:ind w:left="-57" w:right="-57" w:firstLine="0"/>
              <w:jc w:val="center"/>
              <w:rPr>
                <w:color w:val="000000"/>
                <w:kern w:val="0"/>
                <w:sz w:val="20"/>
                <w:szCs w:val="20"/>
                <w:lang w:eastAsia="en-US"/>
              </w:rPr>
            </w:pPr>
          </w:p>
        </w:tc>
        <w:tc>
          <w:tcPr>
            <w:tcW w:w="1279" w:type="dxa"/>
            <w:gridSpan w:val="3"/>
            <w:vMerge w:val="restart"/>
          </w:tcPr>
          <w:p w:rsidR="00375A92" w:rsidRPr="00375A92" w:rsidRDefault="00375A92" w:rsidP="00375A92">
            <w:pPr>
              <w:suppressAutoHyphens w:val="0"/>
              <w:spacing w:line="240" w:lineRule="auto"/>
              <w:ind w:left="-113" w:right="-113" w:firstLine="0"/>
              <w:jc w:val="center"/>
              <w:rPr>
                <w:color w:val="000000"/>
                <w:kern w:val="0"/>
                <w:sz w:val="20"/>
                <w:szCs w:val="20"/>
                <w:lang w:eastAsia="en-US"/>
              </w:rPr>
            </w:pPr>
            <w:r w:rsidRPr="00375A92">
              <w:rPr>
                <w:color w:val="000000"/>
                <w:kern w:val="0"/>
                <w:sz w:val="20"/>
                <w:szCs w:val="20"/>
                <w:lang w:eastAsia="en-US"/>
              </w:rPr>
              <w:t>Ч4104SA720</w:t>
            </w:r>
          </w:p>
          <w:p w:rsidR="00375A92" w:rsidRPr="00375A92" w:rsidRDefault="00375A92" w:rsidP="00375A92">
            <w:pPr>
              <w:suppressAutoHyphens w:val="0"/>
              <w:spacing w:after="200" w:line="276" w:lineRule="auto"/>
              <w:ind w:left="-113" w:right="-113" w:firstLine="0"/>
              <w:jc w:val="center"/>
              <w:rPr>
                <w:color w:val="000000"/>
                <w:kern w:val="0"/>
                <w:sz w:val="20"/>
                <w:szCs w:val="20"/>
                <w:lang w:eastAsia="en-US"/>
              </w:rPr>
            </w:pPr>
          </w:p>
        </w:tc>
        <w:tc>
          <w:tcPr>
            <w:tcW w:w="721" w:type="dxa"/>
            <w:gridSpan w:val="3"/>
            <w:vMerge w:val="restart"/>
          </w:tcPr>
          <w:p w:rsidR="00375A92" w:rsidRPr="00375A92" w:rsidRDefault="00375A92" w:rsidP="00375A92">
            <w:pPr>
              <w:suppressAutoHyphens w:val="0"/>
              <w:spacing w:line="240" w:lineRule="auto"/>
              <w:ind w:left="-57" w:right="-57" w:firstLine="0"/>
              <w:jc w:val="center"/>
              <w:rPr>
                <w:color w:val="000000"/>
                <w:kern w:val="0"/>
                <w:sz w:val="20"/>
                <w:szCs w:val="20"/>
                <w:lang w:eastAsia="en-US"/>
              </w:rPr>
            </w:pPr>
            <w:r w:rsidRPr="00375A92">
              <w:rPr>
                <w:color w:val="000000"/>
                <w:kern w:val="0"/>
                <w:sz w:val="20"/>
                <w:szCs w:val="20"/>
                <w:lang w:eastAsia="en-US"/>
              </w:rPr>
              <w:t>610 620</w:t>
            </w:r>
          </w:p>
          <w:p w:rsidR="00375A92" w:rsidRPr="00375A92" w:rsidRDefault="00375A92" w:rsidP="00375A92">
            <w:pPr>
              <w:suppressAutoHyphens w:val="0"/>
              <w:spacing w:line="240" w:lineRule="auto"/>
              <w:ind w:left="-57" w:right="-57" w:firstLine="0"/>
              <w:jc w:val="center"/>
              <w:rPr>
                <w:color w:val="000000"/>
                <w:kern w:val="0"/>
                <w:sz w:val="20"/>
                <w:szCs w:val="20"/>
                <w:lang w:eastAsia="en-US"/>
              </w:rPr>
            </w:pPr>
            <w:r w:rsidRPr="00375A92">
              <w:rPr>
                <w:color w:val="000000"/>
                <w:kern w:val="0"/>
                <w:sz w:val="20"/>
                <w:szCs w:val="20"/>
                <w:lang w:eastAsia="en-US"/>
              </w:rPr>
              <w:t>240</w:t>
            </w:r>
          </w:p>
          <w:p w:rsidR="00375A92" w:rsidRPr="00375A92" w:rsidRDefault="00375A92" w:rsidP="00375A92">
            <w:pPr>
              <w:suppressAutoHyphens w:val="0"/>
              <w:spacing w:after="200" w:line="276" w:lineRule="auto"/>
              <w:ind w:left="-57" w:right="-57" w:firstLine="0"/>
              <w:jc w:val="left"/>
              <w:rPr>
                <w:color w:val="000000"/>
                <w:kern w:val="0"/>
                <w:sz w:val="20"/>
                <w:szCs w:val="20"/>
                <w:lang w:eastAsia="en-US"/>
              </w:rPr>
            </w:pP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color w:val="000000"/>
                <w:kern w:val="0"/>
                <w:sz w:val="20"/>
                <w:szCs w:val="20"/>
                <w:lang w:eastAsia="en-US"/>
              </w:rPr>
            </w:pPr>
            <w:r w:rsidRPr="00375A92">
              <w:rPr>
                <w:bCs/>
                <w:color w:val="000000"/>
                <w:kern w:val="0"/>
                <w:sz w:val="20"/>
                <w:szCs w:val="20"/>
                <w:lang w:eastAsia="en-US"/>
              </w:rPr>
              <w:t xml:space="preserve">республиканский бюджет Чувашской Республики </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13580,4</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10367,9</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vMerge/>
          </w:tcPr>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708" w:type="dxa"/>
            <w:gridSpan w:val="2"/>
            <w:vMerge/>
          </w:tcPr>
          <w:p w:rsidR="00375A92" w:rsidRPr="00375A92" w:rsidRDefault="00375A92" w:rsidP="00375A92">
            <w:pPr>
              <w:suppressAutoHyphens w:val="0"/>
              <w:spacing w:line="240" w:lineRule="auto"/>
              <w:ind w:left="-57" w:right="-57" w:firstLine="0"/>
              <w:jc w:val="center"/>
              <w:rPr>
                <w:color w:val="FF0000"/>
                <w:kern w:val="0"/>
                <w:sz w:val="20"/>
                <w:szCs w:val="20"/>
                <w:lang w:eastAsia="en-US"/>
              </w:rPr>
            </w:pPr>
          </w:p>
        </w:tc>
        <w:tc>
          <w:tcPr>
            <w:tcW w:w="1279" w:type="dxa"/>
            <w:gridSpan w:val="3"/>
            <w:vMerge/>
          </w:tcPr>
          <w:p w:rsidR="00375A92" w:rsidRPr="00375A92" w:rsidRDefault="00375A92" w:rsidP="00375A92">
            <w:pPr>
              <w:suppressAutoHyphens w:val="0"/>
              <w:spacing w:line="240" w:lineRule="auto"/>
              <w:ind w:left="-113" w:right="-113" w:firstLine="0"/>
              <w:jc w:val="center"/>
              <w:rPr>
                <w:color w:val="FF0000"/>
                <w:kern w:val="0"/>
                <w:sz w:val="20"/>
                <w:szCs w:val="20"/>
                <w:lang w:eastAsia="en-US"/>
              </w:rPr>
            </w:pPr>
          </w:p>
        </w:tc>
        <w:tc>
          <w:tcPr>
            <w:tcW w:w="721" w:type="dxa"/>
            <w:gridSpan w:val="3"/>
            <w:vMerge/>
          </w:tcPr>
          <w:p w:rsidR="00375A92" w:rsidRPr="00375A92" w:rsidRDefault="00375A92" w:rsidP="00375A92">
            <w:pPr>
              <w:suppressAutoHyphens w:val="0"/>
              <w:spacing w:line="240" w:lineRule="auto"/>
              <w:ind w:left="-57" w:right="-57" w:firstLine="0"/>
              <w:jc w:val="center"/>
              <w:rPr>
                <w:color w:val="FF0000"/>
                <w:kern w:val="0"/>
                <w:sz w:val="20"/>
                <w:szCs w:val="20"/>
                <w:lang w:eastAsia="en-US"/>
              </w:rPr>
            </w:pPr>
          </w:p>
        </w:tc>
        <w:tc>
          <w:tcPr>
            <w:tcW w:w="1712" w:type="dxa"/>
          </w:tcPr>
          <w:p w:rsidR="00375A92" w:rsidRPr="00375A92" w:rsidRDefault="00375A92" w:rsidP="00375A92">
            <w:pPr>
              <w:suppressAutoHyphens w:val="0"/>
              <w:spacing w:line="240" w:lineRule="auto"/>
              <w:ind w:left="-57" w:right="-57" w:firstLine="0"/>
              <w:rPr>
                <w:color w:val="000000"/>
                <w:kern w:val="0"/>
                <w:sz w:val="20"/>
                <w:szCs w:val="20"/>
                <w:lang w:eastAsia="en-US"/>
              </w:rPr>
            </w:pPr>
            <w:r w:rsidRPr="00375A92">
              <w:rPr>
                <w:bCs/>
                <w:color w:val="000000"/>
                <w:kern w:val="0"/>
                <w:sz w:val="20"/>
                <w:szCs w:val="20"/>
                <w:lang w:eastAsia="en-US"/>
              </w:rPr>
              <w:t>бюджет Янтиковского муниципального округа</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137,2</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104,7</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Мероприя</w:t>
            </w:r>
            <w:r w:rsidRPr="00375A92">
              <w:rPr>
                <w:kern w:val="0"/>
                <w:sz w:val="20"/>
                <w:szCs w:val="20"/>
                <w:lang w:eastAsia="en-US"/>
              </w:rPr>
              <w:softHyphen/>
              <w:t>тие 4.6</w:t>
            </w:r>
          </w:p>
        </w:tc>
        <w:tc>
          <w:tcPr>
            <w:tcW w:w="1692" w:type="dxa"/>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kern w:val="0"/>
                <w:sz w:val="20"/>
                <w:szCs w:val="20"/>
                <w:lang w:eastAsia="en-US"/>
              </w:rPr>
              <w:t xml:space="preserve">Разработка (актуализация) правил </w:t>
            </w:r>
            <w:r w:rsidRPr="00375A92">
              <w:rPr>
                <w:kern w:val="0"/>
                <w:sz w:val="20"/>
                <w:szCs w:val="20"/>
                <w:lang w:eastAsia="en-US"/>
              </w:rPr>
              <w:lastRenderedPageBreak/>
              <w:t>формирования, предоставления и распределения субсидий из бюджета Янтиковского муниципального округа бюджетам сельских поселений</w:t>
            </w:r>
          </w:p>
        </w:tc>
        <w:tc>
          <w:tcPr>
            <w:tcW w:w="1265" w:type="dxa"/>
            <w:vMerge w:val="restart"/>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 xml:space="preserve">ответственный исполнитель – Финансовый </w:t>
            </w:r>
            <w:r w:rsidRPr="00375A92">
              <w:rPr>
                <w:kern w:val="0"/>
                <w:sz w:val="20"/>
                <w:szCs w:val="20"/>
                <w:lang w:eastAsia="en-US"/>
              </w:rPr>
              <w:lastRenderedPageBreak/>
              <w:t>отдел</w:t>
            </w: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lastRenderedPageBreak/>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Республики </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Height w:val="597"/>
        </w:trPr>
        <w:tc>
          <w:tcPr>
            <w:tcW w:w="701" w:type="dxa"/>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Мероприя</w:t>
            </w:r>
            <w:r w:rsidRPr="00375A92">
              <w:rPr>
                <w:kern w:val="0"/>
                <w:sz w:val="20"/>
                <w:szCs w:val="20"/>
                <w:lang w:eastAsia="en-US"/>
              </w:rPr>
              <w:softHyphen/>
              <w:t>тие 4.7</w:t>
            </w:r>
          </w:p>
        </w:tc>
        <w:tc>
          <w:tcPr>
            <w:tcW w:w="1692" w:type="dxa"/>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kern w:val="0"/>
                <w:sz w:val="20"/>
                <w:szCs w:val="20"/>
                <w:lang w:eastAsia="en-US"/>
              </w:rPr>
              <w:t>Обеспечение надлежащего осуществления полномочий по решению вопросов местного значения</w:t>
            </w:r>
          </w:p>
        </w:tc>
        <w:tc>
          <w:tcPr>
            <w:tcW w:w="1265" w:type="dxa"/>
            <w:vMerge w:val="restart"/>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ответственный исполнитель – Финансовый отдел</w:t>
            </w: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Height w:val="519"/>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Height w:val="519"/>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903</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974</w:t>
            </w:r>
          </w:p>
          <w:p w:rsidR="00375A92" w:rsidRPr="00375A92" w:rsidRDefault="00375A92" w:rsidP="00375A92">
            <w:pPr>
              <w:suppressAutoHyphens w:val="0"/>
              <w:spacing w:line="240" w:lineRule="auto"/>
              <w:ind w:left="-57" w:right="-57" w:firstLine="0"/>
              <w:jc w:val="center"/>
              <w:rPr>
                <w:kern w:val="0"/>
                <w:sz w:val="20"/>
                <w:szCs w:val="20"/>
                <w:lang w:eastAsia="en-US"/>
              </w:rPr>
            </w:pPr>
          </w:p>
          <w:p w:rsidR="00375A92" w:rsidRPr="00375A92" w:rsidRDefault="00375A92" w:rsidP="00375A92">
            <w:pPr>
              <w:suppressAutoHyphens w:val="0"/>
              <w:spacing w:line="240" w:lineRule="auto"/>
              <w:ind w:left="-57" w:right="-57" w:firstLine="0"/>
              <w:jc w:val="center"/>
              <w:rPr>
                <w:kern w:val="0"/>
                <w:sz w:val="20"/>
                <w:szCs w:val="20"/>
                <w:lang w:eastAsia="en-US"/>
              </w:rPr>
            </w:pPr>
          </w:p>
          <w:p w:rsidR="00375A92" w:rsidRPr="00375A92" w:rsidRDefault="00375A92" w:rsidP="00375A92">
            <w:pPr>
              <w:suppressAutoHyphens w:val="0"/>
              <w:spacing w:line="240" w:lineRule="auto"/>
              <w:ind w:left="-57" w:right="-57" w:firstLine="0"/>
              <w:jc w:val="center"/>
              <w:rPr>
                <w:kern w:val="0"/>
                <w:sz w:val="20"/>
                <w:szCs w:val="20"/>
                <w:lang w:eastAsia="en-US"/>
              </w:rPr>
            </w:pPr>
          </w:p>
          <w:p w:rsidR="00375A92" w:rsidRPr="00375A92" w:rsidRDefault="00375A92" w:rsidP="00375A92">
            <w:pPr>
              <w:suppressAutoHyphens w:val="0"/>
              <w:spacing w:line="240" w:lineRule="auto"/>
              <w:ind w:left="-57" w:right="-57" w:firstLine="0"/>
              <w:jc w:val="center"/>
              <w:rPr>
                <w:kern w:val="0"/>
                <w:sz w:val="20"/>
                <w:szCs w:val="20"/>
                <w:lang w:eastAsia="en-US"/>
              </w:rPr>
            </w:pPr>
          </w:p>
          <w:p w:rsidR="00375A92" w:rsidRPr="00375A92" w:rsidRDefault="00375A92" w:rsidP="00375A92">
            <w:pPr>
              <w:suppressAutoHyphens w:val="0"/>
              <w:spacing w:line="240" w:lineRule="auto"/>
              <w:ind w:left="-57" w:right="-57" w:firstLine="0"/>
              <w:jc w:val="center"/>
              <w:rPr>
                <w:kern w:val="0"/>
                <w:sz w:val="20"/>
                <w:szCs w:val="20"/>
                <w:lang w:eastAsia="en-US"/>
              </w:rPr>
            </w:pPr>
          </w:p>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0113</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0801</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0309</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0709</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Ч410400610</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110</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610</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620</w:t>
            </w:r>
          </w:p>
          <w:p w:rsidR="00375A92" w:rsidRPr="00375A92" w:rsidRDefault="00375A92" w:rsidP="00375A92">
            <w:pPr>
              <w:suppressAutoHyphens w:val="0"/>
              <w:spacing w:line="240" w:lineRule="auto"/>
              <w:ind w:left="-57" w:right="-57" w:firstLine="0"/>
              <w:jc w:val="center"/>
              <w:rPr>
                <w:kern w:val="0"/>
                <w:sz w:val="20"/>
                <w:szCs w:val="20"/>
                <w:lang w:eastAsia="en-US"/>
              </w:rPr>
            </w:pPr>
          </w:p>
          <w:p w:rsidR="00375A92" w:rsidRPr="00375A92" w:rsidRDefault="00375A92" w:rsidP="00375A92">
            <w:pPr>
              <w:suppressAutoHyphens w:val="0"/>
              <w:spacing w:line="240" w:lineRule="auto"/>
              <w:ind w:right="-57" w:firstLine="0"/>
              <w:jc w:val="left"/>
              <w:rPr>
                <w:kern w:val="0"/>
                <w:sz w:val="20"/>
                <w:szCs w:val="20"/>
                <w:lang w:eastAsia="en-US"/>
              </w:rPr>
            </w:pP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Республики </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Height w:val="597"/>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Height w:val="765"/>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Height w:val="1120"/>
        </w:trPr>
        <w:tc>
          <w:tcPr>
            <w:tcW w:w="701" w:type="dxa"/>
            <w:vMerge w:val="restart"/>
          </w:tcPr>
          <w:p w:rsidR="00375A92" w:rsidRPr="00375A92" w:rsidRDefault="00375A92" w:rsidP="00375A92">
            <w:pPr>
              <w:suppressAutoHyphens w:val="0"/>
              <w:spacing w:line="240" w:lineRule="auto"/>
              <w:ind w:left="-57" w:right="-57" w:firstLine="0"/>
              <w:rPr>
                <w:color w:val="000000"/>
                <w:kern w:val="0"/>
                <w:sz w:val="20"/>
                <w:szCs w:val="20"/>
                <w:lang w:eastAsia="en-US"/>
              </w:rPr>
            </w:pPr>
            <w:r w:rsidRPr="00375A92">
              <w:rPr>
                <w:color w:val="000000"/>
                <w:kern w:val="0"/>
                <w:sz w:val="20"/>
                <w:szCs w:val="20"/>
                <w:lang w:eastAsia="en-US"/>
              </w:rPr>
              <w:t>Мероприя</w:t>
            </w:r>
            <w:r w:rsidRPr="00375A92">
              <w:rPr>
                <w:color w:val="000000"/>
                <w:kern w:val="0"/>
                <w:sz w:val="20"/>
                <w:szCs w:val="20"/>
                <w:lang w:eastAsia="en-US"/>
              </w:rPr>
              <w:softHyphen/>
              <w:t>тие 4.8</w:t>
            </w:r>
          </w:p>
        </w:tc>
        <w:tc>
          <w:tcPr>
            <w:tcW w:w="1692" w:type="dxa"/>
            <w:vMerge w:val="restart"/>
          </w:tcPr>
          <w:p w:rsidR="00375A92" w:rsidRPr="00375A92" w:rsidRDefault="00375A92" w:rsidP="00375A92">
            <w:pPr>
              <w:suppressAutoHyphens w:val="0"/>
              <w:autoSpaceDE w:val="0"/>
              <w:autoSpaceDN w:val="0"/>
              <w:adjustRightInd w:val="0"/>
              <w:spacing w:line="240" w:lineRule="auto"/>
              <w:ind w:left="-57" w:right="-57" w:firstLine="0"/>
              <w:jc w:val="left"/>
              <w:rPr>
                <w:color w:val="000000"/>
                <w:kern w:val="0"/>
                <w:sz w:val="20"/>
                <w:szCs w:val="20"/>
                <w:lang w:eastAsia="en-US"/>
              </w:rPr>
            </w:pPr>
            <w:r w:rsidRPr="00375A92">
              <w:rPr>
                <w:color w:val="000000"/>
                <w:kern w:val="0"/>
                <w:sz w:val="20"/>
                <w:szCs w:val="20"/>
                <w:lang w:eastAsia="en-US"/>
              </w:rPr>
              <w:t xml:space="preserve">Иные межбюджетные трансферты бюджетам муниципальных районов, муниципальных округов и городских </w:t>
            </w:r>
            <w:r w:rsidRPr="00375A92">
              <w:rPr>
                <w:color w:val="000000"/>
                <w:kern w:val="0"/>
                <w:sz w:val="20"/>
                <w:szCs w:val="20"/>
                <w:lang w:eastAsia="en-US"/>
              </w:rPr>
              <w:lastRenderedPageBreak/>
              <w:t xml:space="preserve">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w:t>
            </w:r>
            <w:proofErr w:type="gramStart"/>
            <w:r w:rsidRPr="00375A92">
              <w:rPr>
                <w:color w:val="000000"/>
                <w:kern w:val="0"/>
                <w:sz w:val="20"/>
                <w:szCs w:val="20"/>
                <w:lang w:eastAsia="en-US"/>
              </w:rPr>
              <w:t>размера оплаты труда</w:t>
            </w:r>
            <w:proofErr w:type="gramEnd"/>
          </w:p>
        </w:tc>
        <w:tc>
          <w:tcPr>
            <w:tcW w:w="1265" w:type="dxa"/>
            <w:vMerge w:val="restart"/>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ответственный исполнитель – Финансовый отдел</w:t>
            </w: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kern w:val="0"/>
                <w:sz w:val="20"/>
                <w:szCs w:val="20"/>
                <w:lang w:eastAsia="en-US"/>
              </w:rPr>
              <w:t>Всего</w:t>
            </w:r>
          </w:p>
        </w:tc>
        <w:tc>
          <w:tcPr>
            <w:tcW w:w="850" w:type="dxa"/>
            <w:gridSpan w:val="2"/>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r>
      <w:tr w:rsidR="00375A92" w:rsidRPr="00375A92" w:rsidTr="00707C95">
        <w:trPr>
          <w:gridAfter w:val="2"/>
          <w:wAfter w:w="77" w:type="dxa"/>
          <w:trHeight w:val="1120"/>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федеральный бюджет</w:t>
            </w:r>
          </w:p>
        </w:tc>
        <w:tc>
          <w:tcPr>
            <w:tcW w:w="850" w:type="dxa"/>
            <w:gridSpan w:val="2"/>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r>
      <w:tr w:rsidR="00375A92" w:rsidRPr="00375A92" w:rsidTr="00707C95">
        <w:trPr>
          <w:gridAfter w:val="2"/>
          <w:wAfter w:w="77" w:type="dxa"/>
          <w:trHeight w:val="1120"/>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903</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974</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0113</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0309</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0703</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Ч410422360</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110</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620</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bCs/>
                <w:kern w:val="0"/>
                <w:sz w:val="20"/>
                <w:szCs w:val="20"/>
                <w:lang w:eastAsia="en-US"/>
              </w:rPr>
              <w:t>республиканский бюджет Чувашской Республики</w:t>
            </w:r>
          </w:p>
        </w:tc>
        <w:tc>
          <w:tcPr>
            <w:tcW w:w="850" w:type="dxa"/>
            <w:gridSpan w:val="2"/>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r>
      <w:tr w:rsidR="00375A92" w:rsidRPr="00375A92" w:rsidTr="00707C95">
        <w:trPr>
          <w:gridAfter w:val="2"/>
          <w:wAfter w:w="77" w:type="dxa"/>
          <w:trHeight w:val="1120"/>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50" w:type="dxa"/>
            <w:gridSpan w:val="2"/>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r>
      <w:tr w:rsidR="00375A92" w:rsidRPr="00375A92" w:rsidTr="00707C95">
        <w:trPr>
          <w:gridAfter w:val="2"/>
          <w:wAfter w:w="77" w:type="dxa"/>
          <w:trHeight w:val="1120"/>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50" w:type="dxa"/>
            <w:gridSpan w:val="2"/>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r>
      <w:tr w:rsidR="00375A92" w:rsidRPr="00375A92" w:rsidTr="00707C95">
        <w:trPr>
          <w:gridAfter w:val="2"/>
          <w:wAfter w:w="77" w:type="dxa"/>
          <w:trHeight w:val="765"/>
        </w:trPr>
        <w:tc>
          <w:tcPr>
            <w:tcW w:w="701" w:type="dxa"/>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Мероприя</w:t>
            </w:r>
            <w:r w:rsidRPr="00375A92">
              <w:rPr>
                <w:kern w:val="0"/>
                <w:sz w:val="20"/>
                <w:szCs w:val="20"/>
                <w:lang w:eastAsia="en-US"/>
              </w:rPr>
              <w:softHyphen/>
              <w:t>тие 4.9</w:t>
            </w:r>
          </w:p>
        </w:tc>
        <w:tc>
          <w:tcPr>
            <w:tcW w:w="1692" w:type="dxa"/>
            <w:vMerge w:val="restart"/>
          </w:tcPr>
          <w:p w:rsidR="00375A92" w:rsidRPr="00375A92" w:rsidRDefault="00375A92" w:rsidP="00375A92">
            <w:pPr>
              <w:suppressAutoHyphens w:val="0"/>
              <w:autoSpaceDE w:val="0"/>
              <w:autoSpaceDN w:val="0"/>
              <w:adjustRightInd w:val="0"/>
              <w:spacing w:line="240" w:lineRule="auto"/>
              <w:ind w:left="-57" w:right="-57" w:firstLine="0"/>
              <w:jc w:val="left"/>
              <w:rPr>
                <w:kern w:val="0"/>
                <w:sz w:val="20"/>
                <w:szCs w:val="20"/>
                <w:lang w:eastAsia="en-US"/>
              </w:rPr>
            </w:pPr>
            <w:r w:rsidRPr="00375A92">
              <w:rPr>
                <w:kern w:val="0"/>
                <w:sz w:val="20"/>
                <w:szCs w:val="20"/>
                <w:lang w:eastAsia="en-US"/>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1265" w:type="dxa"/>
            <w:vMerge w:val="restart"/>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ответственный исполнитель – Финансовый отдел</w:t>
            </w: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kern w:val="0"/>
                <w:sz w:val="20"/>
                <w:szCs w:val="20"/>
                <w:lang w:eastAsia="en-US"/>
              </w:rPr>
              <w:t>Всего</w:t>
            </w:r>
          </w:p>
        </w:tc>
        <w:tc>
          <w:tcPr>
            <w:tcW w:w="850" w:type="dxa"/>
            <w:gridSpan w:val="2"/>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2579,1</w:t>
            </w:r>
          </w:p>
        </w:tc>
        <w:tc>
          <w:tcPr>
            <w:tcW w:w="987" w:type="dxa"/>
            <w:shd w:val="clear" w:color="auto" w:fill="FFFFFF"/>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r>
      <w:tr w:rsidR="00375A92" w:rsidRPr="00375A92" w:rsidTr="00707C95">
        <w:trPr>
          <w:gridAfter w:val="2"/>
          <w:wAfter w:w="77" w:type="dxa"/>
          <w:trHeight w:val="765"/>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40" w:lineRule="auto"/>
              <w:ind w:left="-57" w:right="-57" w:firstLine="0"/>
              <w:jc w:val="left"/>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903  974</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992</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0104</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0709</w:t>
            </w:r>
          </w:p>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0106</w:t>
            </w:r>
          </w:p>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Ч410455491</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 xml:space="preserve">120 </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50" w:type="dxa"/>
            <w:gridSpan w:val="2"/>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2579,1</w:t>
            </w:r>
          </w:p>
        </w:tc>
        <w:tc>
          <w:tcPr>
            <w:tcW w:w="987" w:type="dxa"/>
            <w:shd w:val="clear" w:color="auto" w:fill="FFFFFF"/>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after="200" w:line="276" w:lineRule="auto"/>
              <w:ind w:firstLine="0"/>
              <w:jc w:val="left"/>
              <w:rPr>
                <w:kern w:val="0"/>
                <w:sz w:val="22"/>
                <w:szCs w:val="22"/>
                <w:lang w:eastAsia="en-US"/>
              </w:rPr>
            </w:pPr>
            <w:r w:rsidRPr="00375A92">
              <w:rPr>
                <w:kern w:val="0"/>
                <w:sz w:val="20"/>
                <w:szCs w:val="20"/>
                <w:lang w:eastAsia="en-US"/>
              </w:rPr>
              <w:t>0,0</w:t>
            </w:r>
          </w:p>
        </w:tc>
      </w:tr>
      <w:tr w:rsidR="00375A92" w:rsidRPr="00375A92" w:rsidTr="00707C95">
        <w:trPr>
          <w:gridAfter w:val="2"/>
          <w:wAfter w:w="77" w:type="dxa"/>
          <w:trHeight w:val="765"/>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40" w:lineRule="auto"/>
              <w:ind w:left="-57" w:right="-57" w:firstLine="0"/>
              <w:jc w:val="left"/>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Республики </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Height w:val="1036"/>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40" w:lineRule="auto"/>
              <w:ind w:left="-57" w:right="-57" w:firstLine="0"/>
              <w:jc w:val="left"/>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Height w:val="765"/>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40" w:lineRule="auto"/>
              <w:ind w:left="-57" w:right="-57" w:firstLine="0"/>
              <w:jc w:val="left"/>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Height w:val="645"/>
        </w:trPr>
        <w:tc>
          <w:tcPr>
            <w:tcW w:w="701" w:type="dxa"/>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Мероприя</w:t>
            </w:r>
            <w:r w:rsidRPr="00375A92">
              <w:rPr>
                <w:kern w:val="0"/>
                <w:sz w:val="20"/>
                <w:szCs w:val="20"/>
                <w:lang w:eastAsia="en-US"/>
              </w:rPr>
              <w:softHyphen/>
              <w:t xml:space="preserve">тие </w:t>
            </w:r>
            <w:r w:rsidRPr="00375A92">
              <w:rPr>
                <w:kern w:val="0"/>
                <w:sz w:val="20"/>
                <w:szCs w:val="20"/>
                <w:lang w:eastAsia="en-US"/>
              </w:rPr>
              <w:lastRenderedPageBreak/>
              <w:t>4.10</w:t>
            </w:r>
          </w:p>
        </w:tc>
        <w:tc>
          <w:tcPr>
            <w:tcW w:w="1692" w:type="dxa"/>
            <w:vMerge w:val="restart"/>
          </w:tcPr>
          <w:p w:rsidR="00375A92" w:rsidRPr="00375A92" w:rsidRDefault="00375A92" w:rsidP="00375A92">
            <w:pPr>
              <w:suppressAutoHyphens w:val="0"/>
              <w:autoSpaceDE w:val="0"/>
              <w:autoSpaceDN w:val="0"/>
              <w:adjustRightInd w:val="0"/>
              <w:spacing w:line="240" w:lineRule="auto"/>
              <w:ind w:left="-57" w:right="-57" w:firstLine="0"/>
              <w:jc w:val="left"/>
              <w:rPr>
                <w:kern w:val="0"/>
                <w:sz w:val="20"/>
                <w:szCs w:val="20"/>
                <w:lang w:eastAsia="en-US"/>
              </w:rPr>
            </w:pPr>
            <w:r w:rsidRPr="00375A92">
              <w:rPr>
                <w:kern w:val="0"/>
                <w:sz w:val="20"/>
                <w:szCs w:val="20"/>
                <w:lang w:eastAsia="en-US"/>
              </w:rPr>
              <w:lastRenderedPageBreak/>
              <w:t xml:space="preserve">Разработка и корректировка </w:t>
            </w:r>
            <w:r w:rsidRPr="00375A92">
              <w:rPr>
                <w:kern w:val="0"/>
                <w:sz w:val="20"/>
                <w:szCs w:val="20"/>
                <w:lang w:eastAsia="en-US"/>
              </w:rPr>
              <w:lastRenderedPageBreak/>
              <w:t>муниципальных программ энергосбережения, программ энергосбережения организаций, подведомственных органам местного самоуправления</w:t>
            </w:r>
          </w:p>
        </w:tc>
        <w:tc>
          <w:tcPr>
            <w:tcW w:w="1265" w:type="dxa"/>
            <w:vMerge w:val="restart"/>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 xml:space="preserve">ответственный исполнитель – </w:t>
            </w:r>
            <w:r w:rsidRPr="00375A92">
              <w:rPr>
                <w:kern w:val="0"/>
                <w:sz w:val="20"/>
                <w:szCs w:val="20"/>
                <w:lang w:eastAsia="en-US"/>
              </w:rPr>
              <w:lastRenderedPageBreak/>
              <w:t>Финансовый отдел</w:t>
            </w:r>
          </w:p>
        </w:tc>
        <w:tc>
          <w:tcPr>
            <w:tcW w:w="856" w:type="dxa"/>
            <w:gridSpan w:val="3"/>
            <w:vMerge w:val="restart"/>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lastRenderedPageBreak/>
              <w:t>903</w:t>
            </w: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kern w:val="0"/>
                <w:sz w:val="20"/>
                <w:szCs w:val="20"/>
                <w:lang w:eastAsia="en-US"/>
              </w:rPr>
              <w:t>Всего</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60,0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Height w:val="645"/>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40" w:lineRule="auto"/>
              <w:ind w:left="-57" w:right="-57" w:firstLine="0"/>
              <w:jc w:val="left"/>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vMerge/>
          </w:tcPr>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Height w:val="645"/>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40" w:lineRule="auto"/>
              <w:ind w:left="-57" w:right="-57" w:firstLine="0"/>
              <w:jc w:val="left"/>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vMerge/>
          </w:tcPr>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Республики </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Height w:val="645"/>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40" w:lineRule="auto"/>
              <w:ind w:left="-57" w:right="-57" w:firstLine="0"/>
              <w:jc w:val="left"/>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vMerge/>
          </w:tcPr>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0503</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Ч410471680</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240</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60,0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2"/>
          <w:wAfter w:w="77" w:type="dxa"/>
          <w:trHeight w:val="645"/>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40" w:lineRule="auto"/>
              <w:ind w:left="-57" w:right="-57" w:firstLine="0"/>
              <w:jc w:val="left"/>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56" w:type="dxa"/>
            <w:gridSpan w:val="3"/>
            <w:vMerge/>
          </w:tcPr>
          <w:p w:rsidR="00375A92" w:rsidRPr="00375A92" w:rsidRDefault="00375A92" w:rsidP="00375A92">
            <w:pPr>
              <w:suppressAutoHyphens w:val="0"/>
              <w:spacing w:line="240" w:lineRule="auto"/>
              <w:ind w:left="-57" w:right="-57" w:firstLine="0"/>
              <w:jc w:val="center"/>
              <w:rPr>
                <w:kern w:val="0"/>
                <w:sz w:val="20"/>
                <w:szCs w:val="20"/>
                <w:lang w:eastAsia="en-US"/>
              </w:rPr>
            </w:pPr>
          </w:p>
        </w:tc>
        <w:tc>
          <w:tcPr>
            <w:tcW w:w="708"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50"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87"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3"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c>
          <w:tcPr>
            <w:tcW w:w="15103" w:type="dxa"/>
            <w:gridSpan w:val="25"/>
          </w:tcPr>
          <w:p w:rsidR="00375A92" w:rsidRPr="00375A92" w:rsidRDefault="00375A92" w:rsidP="00375A92">
            <w:pPr>
              <w:suppressAutoHyphens w:val="0"/>
              <w:autoSpaceDE w:val="0"/>
              <w:autoSpaceDN w:val="0"/>
              <w:adjustRightInd w:val="0"/>
              <w:spacing w:line="240" w:lineRule="auto"/>
              <w:ind w:left="-113" w:right="-113" w:firstLine="720"/>
              <w:jc w:val="center"/>
              <w:rPr>
                <w:b/>
                <w:kern w:val="0"/>
                <w:sz w:val="20"/>
                <w:szCs w:val="20"/>
                <w:lang w:eastAsia="ru-RU"/>
              </w:rPr>
            </w:pPr>
          </w:p>
          <w:p w:rsidR="00375A92" w:rsidRPr="00375A92" w:rsidRDefault="00375A92" w:rsidP="00375A92">
            <w:pPr>
              <w:suppressAutoHyphens w:val="0"/>
              <w:autoSpaceDE w:val="0"/>
              <w:autoSpaceDN w:val="0"/>
              <w:adjustRightInd w:val="0"/>
              <w:spacing w:line="240" w:lineRule="auto"/>
              <w:ind w:left="-113" w:right="-113" w:firstLine="5"/>
              <w:jc w:val="center"/>
              <w:rPr>
                <w:b/>
                <w:kern w:val="0"/>
                <w:sz w:val="20"/>
                <w:szCs w:val="20"/>
                <w:lang w:eastAsia="ru-RU"/>
              </w:rPr>
            </w:pPr>
            <w:r w:rsidRPr="00375A92">
              <w:rPr>
                <w:b/>
                <w:kern w:val="0"/>
                <w:sz w:val="20"/>
                <w:szCs w:val="20"/>
                <w:lang w:eastAsia="ru-RU"/>
              </w:rPr>
              <w:t>Цель «Создание условий для обеспечения долгосрочной сбалансированности и повышения устойчивости бюджетной системы в Янтиковском муниципальном округе»</w:t>
            </w:r>
          </w:p>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p>
        </w:tc>
      </w:tr>
      <w:tr w:rsidR="00375A92" w:rsidRPr="00375A92" w:rsidTr="00707C95">
        <w:trPr>
          <w:gridAfter w:val="1"/>
          <w:wAfter w:w="59" w:type="dxa"/>
        </w:trPr>
        <w:tc>
          <w:tcPr>
            <w:tcW w:w="701" w:type="dxa"/>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Основное ме</w:t>
            </w:r>
            <w:r w:rsidRPr="00375A92">
              <w:rPr>
                <w:kern w:val="0"/>
                <w:sz w:val="20"/>
                <w:szCs w:val="20"/>
                <w:lang w:eastAsia="en-US"/>
              </w:rPr>
              <w:softHyphen/>
              <w:t>роприя</w:t>
            </w:r>
            <w:r w:rsidRPr="00375A92">
              <w:rPr>
                <w:kern w:val="0"/>
                <w:sz w:val="20"/>
                <w:szCs w:val="20"/>
                <w:lang w:eastAsia="en-US"/>
              </w:rPr>
              <w:softHyphen/>
              <w:t>тие 5</w:t>
            </w:r>
          </w:p>
        </w:tc>
        <w:tc>
          <w:tcPr>
            <w:tcW w:w="1692" w:type="dxa"/>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kern w:val="0"/>
                <w:sz w:val="20"/>
                <w:szCs w:val="20"/>
                <w:lang w:eastAsia="en-US"/>
              </w:rPr>
              <w:t>Реализация мер по оптимизации муниципального долга Янтиковского муниципального округа и свое</w:t>
            </w:r>
            <w:r w:rsidRPr="00375A92">
              <w:rPr>
                <w:kern w:val="0"/>
                <w:sz w:val="20"/>
                <w:szCs w:val="20"/>
                <w:lang w:eastAsia="en-US"/>
              </w:rPr>
              <w:softHyphen/>
              <w:t>временному испол</w:t>
            </w:r>
            <w:r w:rsidRPr="00375A92">
              <w:rPr>
                <w:kern w:val="0"/>
                <w:sz w:val="20"/>
                <w:szCs w:val="20"/>
                <w:lang w:eastAsia="en-US"/>
              </w:rPr>
              <w:softHyphen/>
              <w:t>нению дол</w:t>
            </w:r>
            <w:r w:rsidRPr="00375A92">
              <w:rPr>
                <w:kern w:val="0"/>
                <w:sz w:val="20"/>
                <w:szCs w:val="20"/>
                <w:lang w:eastAsia="en-US"/>
              </w:rPr>
              <w:softHyphen/>
              <w:t>говых обязательств</w:t>
            </w:r>
          </w:p>
        </w:tc>
        <w:tc>
          <w:tcPr>
            <w:tcW w:w="1265" w:type="dxa"/>
            <w:vMerge w:val="restart"/>
          </w:tcPr>
          <w:p w:rsidR="00375A92" w:rsidRPr="00375A92" w:rsidRDefault="00375A92" w:rsidP="00375A92">
            <w:pPr>
              <w:suppressAutoHyphens w:val="0"/>
              <w:autoSpaceDE w:val="0"/>
              <w:autoSpaceDN w:val="0"/>
              <w:adjustRightInd w:val="0"/>
              <w:spacing w:line="240" w:lineRule="auto"/>
              <w:ind w:firstLine="0"/>
              <w:rPr>
                <w:kern w:val="0"/>
                <w:sz w:val="20"/>
                <w:szCs w:val="20"/>
                <w:lang w:eastAsia="en-US"/>
              </w:rPr>
            </w:pPr>
            <w:r w:rsidRPr="00375A92">
              <w:rPr>
                <w:kern w:val="0"/>
                <w:sz w:val="20"/>
                <w:szCs w:val="20"/>
                <w:lang w:eastAsia="ru-RU"/>
              </w:rPr>
              <w:t xml:space="preserve">обеспечение долговой устойчивости Янтиковского муниципального округа, проведение ответственной долговой политики, снижение бюджетных рисков, связанных с долговой нагрузкой на бюджет Янтиковского </w:t>
            </w:r>
            <w:r w:rsidRPr="00375A92">
              <w:rPr>
                <w:kern w:val="0"/>
                <w:sz w:val="20"/>
                <w:szCs w:val="20"/>
                <w:lang w:eastAsia="ru-RU"/>
              </w:rPr>
              <w:lastRenderedPageBreak/>
              <w:t>муниципального округа</w:t>
            </w:r>
          </w:p>
        </w:tc>
        <w:tc>
          <w:tcPr>
            <w:tcW w:w="1414" w:type="dxa"/>
            <w:gridSpan w:val="2"/>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lastRenderedPageBreak/>
              <w:t>ответственный исполнитель – Финансовый отдел</w:t>
            </w: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Ч410500000</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0,3</w:t>
            </w:r>
          </w:p>
        </w:tc>
        <w:tc>
          <w:tcPr>
            <w:tcW w:w="996"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150,0</w:t>
            </w:r>
          </w:p>
        </w:tc>
        <w:tc>
          <w:tcPr>
            <w:tcW w:w="852"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vMerge w:val="restart"/>
          </w:tcPr>
          <w:p w:rsidR="00375A92" w:rsidRPr="00375A92" w:rsidRDefault="00375A92" w:rsidP="00375A92">
            <w:pPr>
              <w:suppressAutoHyphens w:val="0"/>
              <w:autoSpaceDE w:val="0"/>
              <w:autoSpaceDN w:val="0"/>
              <w:adjustRightInd w:val="0"/>
              <w:spacing w:line="240" w:lineRule="auto"/>
              <w:ind w:left="-57" w:right="-57" w:firstLine="0"/>
              <w:rPr>
                <w:bCs/>
                <w:kern w:val="0"/>
                <w:sz w:val="20"/>
                <w:szCs w:val="20"/>
                <w:lang w:eastAsia="en-US"/>
              </w:rPr>
            </w:pPr>
            <w:r w:rsidRPr="00375A92">
              <w:rPr>
                <w:bCs/>
                <w:kern w:val="0"/>
                <w:sz w:val="20"/>
                <w:szCs w:val="20"/>
                <w:lang w:eastAsia="en-US"/>
              </w:rPr>
              <w:t>республиканский бюджет Чувашской Республики</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vMerge/>
          </w:tcPr>
          <w:p w:rsidR="00375A92" w:rsidRPr="00375A92" w:rsidRDefault="00375A92" w:rsidP="00375A92">
            <w:pPr>
              <w:suppressAutoHyphens w:val="0"/>
              <w:autoSpaceDE w:val="0"/>
              <w:autoSpaceDN w:val="0"/>
              <w:adjustRightInd w:val="0"/>
              <w:spacing w:line="240" w:lineRule="auto"/>
              <w:ind w:left="-57" w:right="-57" w:firstLine="0"/>
              <w:rPr>
                <w:bCs/>
                <w:kern w:val="0"/>
                <w:sz w:val="20"/>
                <w:szCs w:val="20"/>
                <w:lang w:eastAsia="en-US"/>
              </w:rPr>
            </w:pP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vMerge/>
          </w:tcPr>
          <w:p w:rsidR="00375A92" w:rsidRPr="00375A92" w:rsidRDefault="00375A92" w:rsidP="00375A92">
            <w:pPr>
              <w:suppressAutoHyphens w:val="0"/>
              <w:autoSpaceDE w:val="0"/>
              <w:autoSpaceDN w:val="0"/>
              <w:adjustRightInd w:val="0"/>
              <w:spacing w:line="240" w:lineRule="auto"/>
              <w:ind w:left="-57" w:right="-57" w:firstLine="0"/>
              <w:rPr>
                <w:bCs/>
                <w:kern w:val="0"/>
                <w:sz w:val="20"/>
                <w:szCs w:val="20"/>
                <w:lang w:eastAsia="en-US"/>
              </w:rPr>
            </w:pP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vMerge/>
          </w:tcPr>
          <w:p w:rsidR="00375A92" w:rsidRPr="00375A92" w:rsidRDefault="00375A92" w:rsidP="00375A92">
            <w:pPr>
              <w:suppressAutoHyphens w:val="0"/>
              <w:autoSpaceDE w:val="0"/>
              <w:autoSpaceDN w:val="0"/>
              <w:adjustRightInd w:val="0"/>
              <w:spacing w:line="240" w:lineRule="auto"/>
              <w:ind w:left="-57" w:right="-57" w:firstLine="0"/>
              <w:rPr>
                <w:bCs/>
                <w:kern w:val="0"/>
                <w:sz w:val="20"/>
                <w:szCs w:val="20"/>
                <w:lang w:eastAsia="en-US"/>
              </w:rPr>
            </w:pP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ru-RU"/>
              </w:rPr>
              <w:t>бюджет Янтиковского муниципального округа</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0,3</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150,0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2393" w:type="dxa"/>
            <w:gridSpan w:val="2"/>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ru-RU"/>
              </w:rPr>
              <w:lastRenderedPageBreak/>
              <w:t>Целевые индикаторы и показатели Муниципальной программы, подпрограммы, увя</w:t>
            </w:r>
            <w:r w:rsidRPr="00375A92">
              <w:rPr>
                <w:kern w:val="0"/>
                <w:sz w:val="20"/>
                <w:szCs w:val="20"/>
                <w:lang w:eastAsia="ru-RU"/>
              </w:rPr>
              <w:softHyphen/>
              <w:t>занные с основным мероприятием 5</w:t>
            </w:r>
            <w:r w:rsidRPr="00375A92">
              <w:rPr>
                <w:kern w:val="0"/>
                <w:sz w:val="20"/>
                <w:szCs w:val="20"/>
                <w:lang w:eastAsia="en-US"/>
              </w:rPr>
              <w:t xml:space="preserve"> </w:t>
            </w:r>
          </w:p>
        </w:tc>
        <w:tc>
          <w:tcPr>
            <w:tcW w:w="7955" w:type="dxa"/>
            <w:gridSpan w:val="15"/>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Отношение муниципального долга Янтиковского муниципального округа к доходам бюджета Янтиковского муниципального округа (без учета безвозмездных поступлений), процентов</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2393" w:type="dxa"/>
            <w:gridSpan w:val="2"/>
            <w:vMerge/>
          </w:tcPr>
          <w:p w:rsidR="00375A92" w:rsidRPr="00375A92" w:rsidRDefault="00375A92" w:rsidP="00375A92">
            <w:pPr>
              <w:suppressAutoHyphens w:val="0"/>
              <w:spacing w:line="240" w:lineRule="auto"/>
              <w:ind w:left="-57" w:right="-57" w:firstLine="0"/>
              <w:rPr>
                <w:kern w:val="0"/>
                <w:sz w:val="20"/>
                <w:szCs w:val="20"/>
                <w:lang w:eastAsia="ru-RU"/>
              </w:rPr>
            </w:pPr>
          </w:p>
        </w:tc>
        <w:tc>
          <w:tcPr>
            <w:tcW w:w="7955" w:type="dxa"/>
            <w:gridSpan w:val="15"/>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 xml:space="preserve">Отношение объема просроченной задолженности по долговым обязательствам Янтиковского муниципального округа к общему объему задолженности по долговым обязательствам Янтиковского муниципального округа, процентов </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2393" w:type="dxa"/>
            <w:gridSpan w:val="2"/>
            <w:vMerge/>
          </w:tcPr>
          <w:p w:rsidR="00375A92" w:rsidRPr="00375A92" w:rsidRDefault="00375A92" w:rsidP="00375A92">
            <w:pPr>
              <w:suppressAutoHyphens w:val="0"/>
              <w:spacing w:line="240" w:lineRule="auto"/>
              <w:ind w:left="-57" w:right="-57" w:firstLine="0"/>
              <w:rPr>
                <w:kern w:val="0"/>
                <w:sz w:val="20"/>
                <w:szCs w:val="20"/>
                <w:lang w:eastAsia="ru-RU"/>
              </w:rPr>
            </w:pPr>
          </w:p>
        </w:tc>
        <w:tc>
          <w:tcPr>
            <w:tcW w:w="7955" w:type="dxa"/>
            <w:gridSpan w:val="15"/>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iCs/>
                <w:kern w:val="0"/>
                <w:sz w:val="20"/>
                <w:szCs w:val="20"/>
                <w:lang w:eastAsia="ru-RU"/>
              </w:rPr>
              <w:t xml:space="preserve">Доля просроченной задолженности по бюджетным кредитам, предоставленным из федерального бюджета, в общем объеме задолженности по бюджетным кредитам, предоставленным из федерального бюджета, </w:t>
            </w:r>
            <w:r w:rsidRPr="00375A92">
              <w:rPr>
                <w:kern w:val="0"/>
                <w:sz w:val="20"/>
                <w:szCs w:val="20"/>
                <w:lang w:eastAsia="en-US"/>
              </w:rPr>
              <w:t>процентов</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Мероприя</w:t>
            </w:r>
            <w:r w:rsidRPr="00375A92">
              <w:rPr>
                <w:kern w:val="0"/>
                <w:sz w:val="20"/>
                <w:szCs w:val="20"/>
                <w:lang w:eastAsia="en-US"/>
              </w:rPr>
              <w:softHyphen/>
              <w:t>тие 5.1</w:t>
            </w:r>
          </w:p>
        </w:tc>
        <w:tc>
          <w:tcPr>
            <w:tcW w:w="1692" w:type="dxa"/>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kern w:val="0"/>
                <w:sz w:val="20"/>
                <w:szCs w:val="20"/>
                <w:lang w:eastAsia="en-US"/>
              </w:rPr>
              <w:t>Анализ объема и структуры муниципального долга Янтиковского муниципального округа и осу</w:t>
            </w:r>
            <w:r w:rsidRPr="00375A92">
              <w:rPr>
                <w:kern w:val="0"/>
                <w:sz w:val="20"/>
                <w:szCs w:val="20"/>
                <w:lang w:eastAsia="en-US"/>
              </w:rPr>
              <w:softHyphen/>
              <w:t>ществление мер по его оптимизации</w:t>
            </w:r>
          </w:p>
        </w:tc>
        <w:tc>
          <w:tcPr>
            <w:tcW w:w="1265" w:type="dxa"/>
            <w:vMerge w:val="restart"/>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ответственный исполнитель – Финансовый отдел</w:t>
            </w: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Республики </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Мероприя</w:t>
            </w:r>
            <w:r w:rsidRPr="00375A92">
              <w:rPr>
                <w:kern w:val="0"/>
                <w:sz w:val="20"/>
                <w:szCs w:val="20"/>
                <w:lang w:eastAsia="en-US"/>
              </w:rPr>
              <w:softHyphen/>
              <w:t>тие 5.2</w:t>
            </w:r>
          </w:p>
        </w:tc>
        <w:tc>
          <w:tcPr>
            <w:tcW w:w="1692" w:type="dxa"/>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Ведение Муниципальной дол</w:t>
            </w:r>
            <w:r w:rsidRPr="00375A92">
              <w:rPr>
                <w:kern w:val="0"/>
                <w:sz w:val="20"/>
                <w:szCs w:val="20"/>
                <w:lang w:eastAsia="en-US"/>
              </w:rPr>
              <w:softHyphen/>
              <w:t>говой книги Янтиковского муниципального округа</w:t>
            </w:r>
          </w:p>
        </w:tc>
        <w:tc>
          <w:tcPr>
            <w:tcW w:w="1265" w:type="dxa"/>
            <w:vMerge w:val="restart"/>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ответственный исполнитель – Финансовый отдел</w:t>
            </w: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Республики </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Мероприя</w:t>
            </w:r>
            <w:r w:rsidRPr="00375A92">
              <w:rPr>
                <w:kern w:val="0"/>
                <w:sz w:val="20"/>
                <w:szCs w:val="20"/>
                <w:lang w:eastAsia="en-US"/>
              </w:rPr>
              <w:softHyphen/>
              <w:t>тие 5.3</w:t>
            </w:r>
          </w:p>
        </w:tc>
        <w:tc>
          <w:tcPr>
            <w:tcW w:w="1692" w:type="dxa"/>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kern w:val="0"/>
                <w:sz w:val="20"/>
                <w:szCs w:val="20"/>
                <w:lang w:eastAsia="en-US"/>
              </w:rPr>
              <w:t xml:space="preserve">Погашение муниципального долга </w:t>
            </w:r>
            <w:r w:rsidRPr="00375A92">
              <w:rPr>
                <w:kern w:val="0"/>
                <w:sz w:val="20"/>
                <w:szCs w:val="20"/>
                <w:lang w:eastAsia="en-US"/>
              </w:rPr>
              <w:lastRenderedPageBreak/>
              <w:t>Янтиковского муниципального округа</w:t>
            </w:r>
          </w:p>
        </w:tc>
        <w:tc>
          <w:tcPr>
            <w:tcW w:w="1265" w:type="dxa"/>
            <w:vMerge w:val="restart"/>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 xml:space="preserve">ответственный исполнитель – Финансовый </w:t>
            </w:r>
            <w:r w:rsidRPr="00375A92">
              <w:rPr>
                <w:kern w:val="0"/>
                <w:sz w:val="20"/>
                <w:szCs w:val="20"/>
                <w:lang w:eastAsia="en-US"/>
              </w:rPr>
              <w:lastRenderedPageBreak/>
              <w:t>отдел</w:t>
            </w: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lastRenderedPageBreak/>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Республики </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Мероприя</w:t>
            </w:r>
            <w:r w:rsidRPr="00375A92">
              <w:rPr>
                <w:kern w:val="0"/>
                <w:sz w:val="20"/>
                <w:szCs w:val="20"/>
                <w:lang w:eastAsia="en-US"/>
              </w:rPr>
              <w:softHyphen/>
              <w:t>тие 5.4</w:t>
            </w:r>
          </w:p>
        </w:tc>
        <w:tc>
          <w:tcPr>
            <w:tcW w:w="1692" w:type="dxa"/>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kern w:val="0"/>
                <w:sz w:val="20"/>
                <w:szCs w:val="20"/>
                <w:lang w:eastAsia="en-US"/>
              </w:rPr>
              <w:t>Процентные пла</w:t>
            </w:r>
            <w:r w:rsidRPr="00375A92">
              <w:rPr>
                <w:kern w:val="0"/>
                <w:sz w:val="20"/>
                <w:szCs w:val="20"/>
                <w:lang w:eastAsia="en-US"/>
              </w:rPr>
              <w:softHyphen/>
              <w:t>тежи по муниципальному долгу Янтиковского муниципального округа</w:t>
            </w:r>
          </w:p>
        </w:tc>
        <w:tc>
          <w:tcPr>
            <w:tcW w:w="1265" w:type="dxa"/>
            <w:vMerge w:val="restart"/>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ответственный исполнитель – Финансовый отдел</w:t>
            </w: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0,3</w:t>
            </w:r>
          </w:p>
        </w:tc>
        <w:tc>
          <w:tcPr>
            <w:tcW w:w="996"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150,0</w:t>
            </w:r>
          </w:p>
        </w:tc>
        <w:tc>
          <w:tcPr>
            <w:tcW w:w="852"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Республики </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992</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1301</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Ч410573490</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730</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0,3</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150,0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c>
          <w:tcPr>
            <w:tcW w:w="15103" w:type="dxa"/>
            <w:gridSpan w:val="25"/>
          </w:tcPr>
          <w:p w:rsidR="00375A92" w:rsidRPr="00375A92" w:rsidRDefault="00375A92" w:rsidP="00375A92">
            <w:pPr>
              <w:suppressAutoHyphens w:val="0"/>
              <w:spacing w:line="240" w:lineRule="auto"/>
              <w:ind w:left="-113" w:right="-113" w:firstLine="0"/>
              <w:jc w:val="center"/>
              <w:rPr>
                <w:kern w:val="0"/>
                <w:sz w:val="20"/>
                <w:szCs w:val="20"/>
                <w:lang w:eastAsia="en-US"/>
              </w:rPr>
            </w:pPr>
          </w:p>
        </w:tc>
      </w:tr>
      <w:tr w:rsidR="00375A92" w:rsidRPr="00375A92" w:rsidTr="00707C95">
        <w:trPr>
          <w:gridAfter w:val="1"/>
          <w:wAfter w:w="59" w:type="dxa"/>
        </w:trPr>
        <w:tc>
          <w:tcPr>
            <w:tcW w:w="701" w:type="dxa"/>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Основное ме</w:t>
            </w:r>
            <w:r w:rsidRPr="00375A92">
              <w:rPr>
                <w:bCs/>
                <w:kern w:val="0"/>
                <w:sz w:val="20"/>
                <w:szCs w:val="20"/>
                <w:lang w:eastAsia="en-US"/>
              </w:rPr>
              <w:softHyphen/>
              <w:t>роприя</w:t>
            </w:r>
            <w:r w:rsidRPr="00375A92">
              <w:rPr>
                <w:bCs/>
                <w:kern w:val="0"/>
                <w:sz w:val="20"/>
                <w:szCs w:val="20"/>
                <w:lang w:eastAsia="en-US"/>
              </w:rPr>
              <w:softHyphen/>
              <w:t>тие 6</w:t>
            </w:r>
          </w:p>
        </w:tc>
        <w:tc>
          <w:tcPr>
            <w:tcW w:w="1692" w:type="dxa"/>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Обеспечение долгосрочной устойчивости и сбалансированности бюджетной системы в Янтиковском муниципальном округе</w:t>
            </w:r>
          </w:p>
        </w:tc>
        <w:tc>
          <w:tcPr>
            <w:tcW w:w="1265" w:type="dxa"/>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kern w:val="0"/>
                <w:sz w:val="20"/>
                <w:szCs w:val="20"/>
                <w:lang w:eastAsia="ru-RU"/>
              </w:rPr>
              <w:t xml:space="preserve">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w:t>
            </w:r>
            <w:r w:rsidRPr="00375A92">
              <w:rPr>
                <w:kern w:val="0"/>
                <w:sz w:val="20"/>
                <w:szCs w:val="20"/>
                <w:lang w:eastAsia="ru-RU"/>
              </w:rPr>
              <w:lastRenderedPageBreak/>
              <w:t>Янтиковского муниципального округа на долгосрочный период; эффективное управление муниципальным долгом Янтиковского муниципального округа, недопущение образования просроченной задолженности по долговым обязательствам Янтиковского муниципального округа</w:t>
            </w:r>
          </w:p>
        </w:tc>
        <w:tc>
          <w:tcPr>
            <w:tcW w:w="1414" w:type="dxa"/>
            <w:gridSpan w:val="2"/>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lastRenderedPageBreak/>
              <w:t>ответственный исполнитель – Финансовый отдел</w:t>
            </w: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Ч410600000</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autoSpaceDE w:val="0"/>
              <w:autoSpaceDN w:val="0"/>
              <w:adjustRightInd w:val="0"/>
              <w:spacing w:line="240" w:lineRule="auto"/>
              <w:ind w:left="-57" w:right="-57" w:firstLine="0"/>
              <w:rPr>
                <w:bCs/>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ru-RU"/>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autoSpaceDE w:val="0"/>
              <w:autoSpaceDN w:val="0"/>
              <w:adjustRightInd w:val="0"/>
              <w:spacing w:line="240" w:lineRule="auto"/>
              <w:ind w:left="-57" w:right="-57" w:firstLine="0"/>
              <w:rPr>
                <w:bCs/>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ru-RU"/>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Республики </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autoSpaceDE w:val="0"/>
              <w:autoSpaceDN w:val="0"/>
              <w:adjustRightInd w:val="0"/>
              <w:spacing w:line="240" w:lineRule="auto"/>
              <w:ind w:left="-57" w:right="-57" w:firstLine="0"/>
              <w:rPr>
                <w:bCs/>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ru-RU"/>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autoSpaceDE w:val="0"/>
              <w:autoSpaceDN w:val="0"/>
              <w:adjustRightInd w:val="0"/>
              <w:spacing w:line="240" w:lineRule="auto"/>
              <w:ind w:left="-57" w:right="-57" w:firstLine="0"/>
              <w:rPr>
                <w:bCs/>
                <w:kern w:val="0"/>
                <w:sz w:val="20"/>
                <w:szCs w:val="20"/>
                <w:lang w:eastAsia="en-US"/>
              </w:rPr>
            </w:pPr>
          </w:p>
        </w:tc>
        <w:tc>
          <w:tcPr>
            <w:tcW w:w="1692" w:type="dxa"/>
            <w:vMerge/>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ru-RU"/>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2393" w:type="dxa"/>
            <w:gridSpan w:val="2"/>
            <w:vMerge w:val="restart"/>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lastRenderedPageBreak/>
              <w:t>Целевые индикаторы и показатели Муниципальной программы, подпрограммы, увязанные с основным мероприятием 6</w:t>
            </w:r>
          </w:p>
        </w:tc>
        <w:tc>
          <w:tcPr>
            <w:tcW w:w="7955" w:type="dxa"/>
            <w:gridSpan w:val="15"/>
          </w:tcPr>
          <w:p w:rsidR="00375A92" w:rsidRPr="00375A92" w:rsidRDefault="00375A92" w:rsidP="00375A92">
            <w:pPr>
              <w:suppressAutoHyphens w:val="0"/>
              <w:autoSpaceDE w:val="0"/>
              <w:autoSpaceDN w:val="0"/>
              <w:adjustRightInd w:val="0"/>
              <w:spacing w:line="240" w:lineRule="auto"/>
              <w:ind w:left="-57" w:right="-57" w:firstLine="0"/>
              <w:rPr>
                <w:color w:val="000000"/>
                <w:kern w:val="0"/>
                <w:sz w:val="20"/>
                <w:szCs w:val="20"/>
                <w:lang w:eastAsia="en-US"/>
              </w:rPr>
            </w:pPr>
            <w:r w:rsidRPr="00375A92">
              <w:rPr>
                <w:iCs/>
                <w:color w:val="000000"/>
                <w:kern w:val="0"/>
                <w:sz w:val="20"/>
                <w:szCs w:val="20"/>
                <w:lang w:eastAsia="ru-RU"/>
              </w:rPr>
              <w:t xml:space="preserve">Отношение дефицита бюджета Янтиковского муниципального округа к доходам бюджета Янтиковского муниципального округа (без учета безвозмездных поступлений), </w:t>
            </w:r>
            <w:r w:rsidRPr="00375A92">
              <w:rPr>
                <w:color w:val="000000"/>
                <w:kern w:val="0"/>
                <w:sz w:val="20"/>
                <w:szCs w:val="20"/>
                <w:lang w:eastAsia="en-US"/>
              </w:rPr>
              <w:t>процентов</w:t>
            </w:r>
          </w:p>
        </w:tc>
        <w:tc>
          <w:tcPr>
            <w:tcW w:w="841" w:type="dxa"/>
          </w:tcPr>
          <w:p w:rsidR="00375A92" w:rsidRPr="00375A92" w:rsidRDefault="00375A92" w:rsidP="00375A92">
            <w:pPr>
              <w:suppressAutoHyphens w:val="0"/>
              <w:spacing w:line="240" w:lineRule="auto"/>
              <w:ind w:left="-113" w:right="-113" w:firstLine="0"/>
              <w:jc w:val="center"/>
              <w:rPr>
                <w:kern w:val="0"/>
                <w:sz w:val="20"/>
                <w:szCs w:val="20"/>
                <w:highlight w:val="yellow"/>
                <w:lang w:eastAsia="en-US"/>
              </w:rPr>
            </w:pPr>
            <w:r w:rsidRPr="00375A92">
              <w:rPr>
                <w:kern w:val="0"/>
                <w:sz w:val="20"/>
                <w:szCs w:val="20"/>
                <w:lang w:eastAsia="en-US"/>
              </w:rPr>
              <w:t>55</w:t>
            </w:r>
          </w:p>
        </w:tc>
        <w:tc>
          <w:tcPr>
            <w:tcW w:w="996" w:type="dxa"/>
            <w:gridSpan w:val="2"/>
          </w:tcPr>
          <w:p w:rsidR="00375A92" w:rsidRPr="00375A92" w:rsidRDefault="00375A92" w:rsidP="00375A92">
            <w:pPr>
              <w:suppressAutoHyphens w:val="0"/>
              <w:spacing w:line="240" w:lineRule="auto"/>
              <w:ind w:left="-113" w:right="-113" w:firstLine="0"/>
              <w:jc w:val="center"/>
              <w:rPr>
                <w:kern w:val="0"/>
                <w:sz w:val="20"/>
                <w:szCs w:val="20"/>
                <w:highlight w:val="yellow"/>
                <w:lang w:eastAsia="en-US"/>
              </w:rPr>
            </w:pPr>
          </w:p>
        </w:tc>
        <w:tc>
          <w:tcPr>
            <w:tcW w:w="852" w:type="dxa"/>
          </w:tcPr>
          <w:p w:rsidR="00375A92" w:rsidRPr="00375A92" w:rsidRDefault="00375A92" w:rsidP="00375A92">
            <w:pPr>
              <w:suppressAutoHyphens w:val="0"/>
              <w:spacing w:line="240" w:lineRule="auto"/>
              <w:ind w:left="-113" w:right="-113" w:firstLine="0"/>
              <w:jc w:val="center"/>
              <w:rPr>
                <w:kern w:val="0"/>
                <w:sz w:val="20"/>
                <w:szCs w:val="20"/>
                <w:highlight w:val="yellow"/>
                <w:lang w:eastAsia="en-US"/>
              </w:rPr>
            </w:pPr>
          </w:p>
        </w:tc>
        <w:tc>
          <w:tcPr>
            <w:tcW w:w="996" w:type="dxa"/>
          </w:tcPr>
          <w:p w:rsidR="00375A92" w:rsidRPr="00375A92" w:rsidRDefault="00375A92" w:rsidP="00375A92">
            <w:pPr>
              <w:suppressAutoHyphens w:val="0"/>
              <w:spacing w:line="240" w:lineRule="auto"/>
              <w:ind w:left="-113" w:right="-113" w:firstLine="0"/>
              <w:jc w:val="center"/>
              <w:rPr>
                <w:kern w:val="0"/>
                <w:sz w:val="20"/>
                <w:szCs w:val="20"/>
                <w:highlight w:val="yellow"/>
                <w:lang w:eastAsia="en-US"/>
              </w:rPr>
            </w:pP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highlight w:val="yellow"/>
                <w:lang w:eastAsia="en-US"/>
              </w:rPr>
            </w:pPr>
          </w:p>
        </w:tc>
      </w:tr>
      <w:tr w:rsidR="00375A92" w:rsidRPr="00375A92" w:rsidTr="00707C95">
        <w:trPr>
          <w:gridAfter w:val="1"/>
          <w:wAfter w:w="59" w:type="dxa"/>
        </w:trPr>
        <w:tc>
          <w:tcPr>
            <w:tcW w:w="2393" w:type="dxa"/>
            <w:gridSpan w:val="2"/>
            <w:vMerge/>
          </w:tcPr>
          <w:p w:rsidR="00375A92" w:rsidRPr="00375A92" w:rsidRDefault="00375A92" w:rsidP="00375A92">
            <w:pPr>
              <w:suppressAutoHyphens w:val="0"/>
              <w:spacing w:line="240" w:lineRule="auto"/>
              <w:ind w:left="-57" w:right="-57" w:firstLine="0"/>
              <w:rPr>
                <w:kern w:val="0"/>
                <w:sz w:val="20"/>
                <w:szCs w:val="20"/>
                <w:lang w:eastAsia="ru-RU"/>
              </w:rPr>
            </w:pPr>
          </w:p>
        </w:tc>
        <w:tc>
          <w:tcPr>
            <w:tcW w:w="7955" w:type="dxa"/>
            <w:gridSpan w:val="15"/>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iCs/>
                <w:kern w:val="0"/>
                <w:sz w:val="20"/>
                <w:szCs w:val="20"/>
                <w:lang w:eastAsia="ru-RU"/>
              </w:rPr>
              <w:t xml:space="preserve">Доля расходов на обслуживание муниципального долга Янтиковского муниципального округа в объеме расходов бюджета Янтиковского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w:t>
            </w:r>
            <w:r w:rsidRPr="00375A92">
              <w:rPr>
                <w:kern w:val="0"/>
                <w:sz w:val="20"/>
                <w:szCs w:val="20"/>
                <w:lang w:eastAsia="en-US"/>
              </w:rPr>
              <w:t>процентов</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Мероприя</w:t>
            </w:r>
            <w:r w:rsidRPr="00375A92">
              <w:rPr>
                <w:kern w:val="0"/>
                <w:sz w:val="20"/>
                <w:szCs w:val="20"/>
                <w:lang w:eastAsia="en-US"/>
              </w:rPr>
              <w:softHyphen/>
              <w:t>тие 6.1</w:t>
            </w:r>
          </w:p>
        </w:tc>
        <w:tc>
          <w:tcPr>
            <w:tcW w:w="1692" w:type="dxa"/>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Разработка (корректировка) бюджетного прог</w:t>
            </w:r>
            <w:r w:rsidRPr="00375A92">
              <w:rPr>
                <w:kern w:val="0"/>
                <w:sz w:val="20"/>
                <w:szCs w:val="20"/>
                <w:lang w:eastAsia="en-US"/>
              </w:rPr>
              <w:softHyphen/>
              <w:t xml:space="preserve">ноза Янтиковского муниципального </w:t>
            </w:r>
            <w:r w:rsidRPr="00375A92">
              <w:rPr>
                <w:kern w:val="0"/>
                <w:sz w:val="20"/>
                <w:szCs w:val="20"/>
                <w:lang w:eastAsia="en-US"/>
              </w:rPr>
              <w:lastRenderedPageBreak/>
              <w:t>округа на долгосрочный период</w:t>
            </w:r>
          </w:p>
        </w:tc>
        <w:tc>
          <w:tcPr>
            <w:tcW w:w="1265" w:type="dxa"/>
            <w:vMerge w:val="restart"/>
          </w:tcPr>
          <w:p w:rsidR="00375A92" w:rsidRPr="00375A92" w:rsidRDefault="00375A92" w:rsidP="00375A92">
            <w:pPr>
              <w:suppressAutoHyphens w:val="0"/>
              <w:spacing w:line="240" w:lineRule="auto"/>
              <w:ind w:left="-57" w:right="-57" w:firstLine="0"/>
              <w:rPr>
                <w:bCs/>
                <w:kern w:val="0"/>
                <w:sz w:val="20"/>
                <w:szCs w:val="20"/>
                <w:lang w:eastAsia="en-US"/>
              </w:rPr>
            </w:pPr>
          </w:p>
        </w:tc>
        <w:tc>
          <w:tcPr>
            <w:tcW w:w="1414" w:type="dxa"/>
            <w:gridSpan w:val="2"/>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ответственный исполнитель – Финансовый отдел</w:t>
            </w: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41" w:type="dxa"/>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41" w:type="dxa"/>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w:t>
            </w:r>
            <w:r w:rsidRPr="00375A92">
              <w:rPr>
                <w:bCs/>
                <w:kern w:val="0"/>
                <w:sz w:val="20"/>
                <w:szCs w:val="20"/>
                <w:lang w:eastAsia="en-US"/>
              </w:rPr>
              <w:lastRenderedPageBreak/>
              <w:t xml:space="preserve">Республики </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lastRenderedPageBreak/>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41" w:type="dxa"/>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kern w:val="0"/>
                <w:sz w:val="20"/>
                <w:szCs w:val="20"/>
                <w:lang w:eastAsia="en-US"/>
              </w:rPr>
              <w:t>Мероприя</w:t>
            </w:r>
            <w:r w:rsidRPr="00375A92">
              <w:rPr>
                <w:kern w:val="0"/>
                <w:sz w:val="20"/>
                <w:szCs w:val="20"/>
                <w:lang w:eastAsia="en-US"/>
              </w:rPr>
              <w:softHyphen/>
              <w:t>тие 6.2</w:t>
            </w:r>
          </w:p>
        </w:tc>
        <w:tc>
          <w:tcPr>
            <w:tcW w:w="1692" w:type="dxa"/>
            <w:vMerge w:val="restart"/>
          </w:tcPr>
          <w:p w:rsidR="00375A92" w:rsidRPr="00375A92" w:rsidRDefault="00375A92" w:rsidP="00375A92">
            <w:pPr>
              <w:suppressAutoHyphens w:val="0"/>
              <w:autoSpaceDE w:val="0"/>
              <w:autoSpaceDN w:val="0"/>
              <w:adjustRightInd w:val="0"/>
              <w:spacing w:line="240" w:lineRule="auto"/>
              <w:ind w:left="-57" w:right="-57" w:firstLine="0"/>
              <w:rPr>
                <w:kern w:val="0"/>
                <w:sz w:val="20"/>
                <w:szCs w:val="20"/>
                <w:lang w:eastAsia="en-US"/>
              </w:rPr>
            </w:pPr>
            <w:r w:rsidRPr="00375A92">
              <w:rPr>
                <w:kern w:val="0"/>
                <w:sz w:val="20"/>
                <w:szCs w:val="20"/>
                <w:lang w:eastAsia="en-US"/>
              </w:rPr>
              <w:t>Формирование сбалансированного бюджета Янтиковского муниципального округа на очередной финансовый год и плановый период, обеспечивающего под</w:t>
            </w:r>
            <w:r w:rsidRPr="00375A92">
              <w:rPr>
                <w:kern w:val="0"/>
                <w:sz w:val="20"/>
                <w:szCs w:val="20"/>
                <w:lang w:eastAsia="en-US"/>
              </w:rPr>
              <w:softHyphen/>
              <w:t>держание без</w:t>
            </w:r>
            <w:r w:rsidRPr="00375A92">
              <w:rPr>
                <w:kern w:val="0"/>
                <w:sz w:val="20"/>
                <w:szCs w:val="20"/>
                <w:lang w:eastAsia="en-US"/>
              </w:rPr>
              <w:softHyphen/>
              <w:t>опасного уровня муниципального долга Янтиковского муниципального округа</w:t>
            </w:r>
          </w:p>
        </w:tc>
        <w:tc>
          <w:tcPr>
            <w:tcW w:w="1265" w:type="dxa"/>
            <w:vMerge w:val="restart"/>
          </w:tcPr>
          <w:p w:rsidR="00375A92" w:rsidRPr="00375A92" w:rsidRDefault="00375A92" w:rsidP="00375A92">
            <w:pPr>
              <w:suppressAutoHyphens w:val="0"/>
              <w:spacing w:line="240" w:lineRule="auto"/>
              <w:ind w:left="-57" w:right="-57" w:firstLine="0"/>
              <w:rPr>
                <w:bCs/>
                <w:kern w:val="0"/>
                <w:sz w:val="20"/>
                <w:szCs w:val="20"/>
                <w:lang w:eastAsia="en-US"/>
              </w:rPr>
            </w:pPr>
          </w:p>
        </w:tc>
        <w:tc>
          <w:tcPr>
            <w:tcW w:w="1414" w:type="dxa"/>
            <w:gridSpan w:val="2"/>
            <w:vMerge w:val="restart"/>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ответственный исполнитель – Финансовый отдел</w:t>
            </w: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41" w:type="dxa"/>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41" w:type="dxa"/>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Республики </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ru-RU"/>
              </w:rPr>
            </w:pPr>
            <w:r w:rsidRPr="00375A92">
              <w:rPr>
                <w:kern w:val="0"/>
                <w:sz w:val="20"/>
                <w:szCs w:val="20"/>
                <w:lang w:eastAsia="ru-RU"/>
              </w:rPr>
              <w:t>внебюджетные источники</w:t>
            </w:r>
          </w:p>
        </w:tc>
        <w:tc>
          <w:tcPr>
            <w:tcW w:w="841" w:type="dxa"/>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val="restart"/>
          </w:tcPr>
          <w:p w:rsidR="00375A92" w:rsidRPr="00375A92" w:rsidRDefault="00375A92" w:rsidP="00375A92">
            <w:pPr>
              <w:keepNext/>
              <w:suppressAutoHyphens w:val="0"/>
              <w:spacing w:line="240" w:lineRule="auto"/>
              <w:ind w:left="-57" w:right="-57" w:firstLine="0"/>
              <w:rPr>
                <w:kern w:val="0"/>
                <w:sz w:val="20"/>
                <w:szCs w:val="20"/>
                <w:lang w:eastAsia="en-US"/>
              </w:rPr>
            </w:pPr>
            <w:r w:rsidRPr="00375A92">
              <w:rPr>
                <w:kern w:val="0"/>
                <w:sz w:val="20"/>
                <w:szCs w:val="20"/>
                <w:lang w:eastAsia="en-US"/>
              </w:rPr>
              <w:t>Мероприя</w:t>
            </w:r>
            <w:r w:rsidRPr="00375A92">
              <w:rPr>
                <w:kern w:val="0"/>
                <w:sz w:val="20"/>
                <w:szCs w:val="20"/>
                <w:lang w:eastAsia="en-US"/>
              </w:rPr>
              <w:softHyphen/>
              <w:t>тие 6.3</w:t>
            </w:r>
          </w:p>
        </w:tc>
        <w:tc>
          <w:tcPr>
            <w:tcW w:w="1692" w:type="dxa"/>
            <w:vMerge w:val="restart"/>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kern w:val="0"/>
                <w:sz w:val="20"/>
                <w:szCs w:val="20"/>
                <w:lang w:eastAsia="en-US"/>
              </w:rPr>
              <w:t>Реализация Программы оздоровления муниципальных финансов Янтиковского муниципального округа</w:t>
            </w:r>
          </w:p>
        </w:tc>
        <w:tc>
          <w:tcPr>
            <w:tcW w:w="1265" w:type="dxa"/>
            <w:vMerge w:val="restart"/>
          </w:tcPr>
          <w:p w:rsidR="00375A92" w:rsidRPr="00375A92" w:rsidRDefault="00375A92" w:rsidP="00375A92">
            <w:pPr>
              <w:keepNext/>
              <w:suppressAutoHyphens w:val="0"/>
              <w:spacing w:line="240" w:lineRule="auto"/>
              <w:ind w:left="-57" w:right="-57" w:firstLine="0"/>
              <w:rPr>
                <w:bCs/>
                <w:kern w:val="0"/>
                <w:sz w:val="20"/>
                <w:szCs w:val="20"/>
                <w:lang w:eastAsia="en-US"/>
              </w:rPr>
            </w:pPr>
          </w:p>
        </w:tc>
        <w:tc>
          <w:tcPr>
            <w:tcW w:w="1414" w:type="dxa"/>
            <w:gridSpan w:val="2"/>
            <w:vMerge w:val="restart"/>
          </w:tcPr>
          <w:p w:rsidR="00375A92" w:rsidRPr="00375A92" w:rsidRDefault="00375A92" w:rsidP="00375A92">
            <w:pPr>
              <w:keepNext/>
              <w:suppressAutoHyphens w:val="0"/>
              <w:spacing w:line="240" w:lineRule="auto"/>
              <w:ind w:left="-57" w:right="-57" w:firstLine="0"/>
              <w:rPr>
                <w:kern w:val="0"/>
                <w:sz w:val="20"/>
                <w:szCs w:val="20"/>
                <w:lang w:eastAsia="en-US"/>
              </w:rPr>
            </w:pPr>
            <w:r w:rsidRPr="00375A92">
              <w:rPr>
                <w:bCs/>
                <w:kern w:val="0"/>
                <w:sz w:val="20"/>
                <w:szCs w:val="20"/>
                <w:lang w:eastAsia="en-US"/>
              </w:rPr>
              <w:t>ответственный исполнитель – Финансовый отдел</w:t>
            </w:r>
          </w:p>
        </w:tc>
        <w:tc>
          <w:tcPr>
            <w:tcW w:w="844" w:type="dxa"/>
            <w:gridSpan w:val="2"/>
          </w:tcPr>
          <w:p w:rsidR="00375A92" w:rsidRPr="00375A92" w:rsidRDefault="00375A92" w:rsidP="00375A92">
            <w:pPr>
              <w:keepNext/>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keepNext/>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keepNext/>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всего</w:t>
            </w:r>
          </w:p>
        </w:tc>
        <w:tc>
          <w:tcPr>
            <w:tcW w:w="841" w:type="dxa"/>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keepNext/>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keepNext/>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keepNext/>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keepNext/>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keepNext/>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keepNext/>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keepNext/>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keepNext/>
              <w:suppressAutoHyphens w:val="0"/>
              <w:autoSpaceDE w:val="0"/>
              <w:autoSpaceDN w:val="0"/>
              <w:adjustRightInd w:val="0"/>
              <w:spacing w:line="240" w:lineRule="auto"/>
              <w:ind w:left="-57" w:right="-57" w:firstLine="0"/>
              <w:rPr>
                <w:kern w:val="0"/>
                <w:sz w:val="20"/>
                <w:szCs w:val="20"/>
                <w:lang w:eastAsia="en-US"/>
              </w:rPr>
            </w:pPr>
            <w:r w:rsidRPr="00375A92">
              <w:rPr>
                <w:bCs/>
                <w:kern w:val="0"/>
                <w:sz w:val="20"/>
                <w:szCs w:val="20"/>
                <w:lang w:eastAsia="en-US"/>
              </w:rPr>
              <w:t>федеральный бюджет</w:t>
            </w:r>
          </w:p>
        </w:tc>
        <w:tc>
          <w:tcPr>
            <w:tcW w:w="841" w:type="dxa"/>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keepNext/>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autoSpaceDE w:val="0"/>
              <w:autoSpaceDN w:val="0"/>
              <w:adjustRightInd w:val="0"/>
              <w:spacing w:line="240" w:lineRule="auto"/>
              <w:ind w:left="-57" w:right="-57" w:firstLine="0"/>
              <w:rPr>
                <w:b/>
                <w:kern w:val="0"/>
                <w:sz w:val="20"/>
                <w:szCs w:val="20"/>
                <w:lang w:eastAsia="en-US"/>
              </w:rPr>
            </w:pPr>
            <w:r w:rsidRPr="00375A92">
              <w:rPr>
                <w:bCs/>
                <w:kern w:val="0"/>
                <w:sz w:val="20"/>
                <w:szCs w:val="20"/>
                <w:lang w:eastAsia="en-US"/>
              </w:rPr>
              <w:t xml:space="preserve">республиканский бюджет Чувашской Республики </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r w:rsidR="00375A92" w:rsidRPr="00375A92" w:rsidTr="00707C95">
        <w:trPr>
          <w:gridAfter w:val="1"/>
          <w:wAfter w:w="59" w:type="dxa"/>
        </w:trPr>
        <w:tc>
          <w:tcPr>
            <w:tcW w:w="701"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692"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265" w:type="dxa"/>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1414" w:type="dxa"/>
            <w:gridSpan w:val="2"/>
            <w:vMerge/>
          </w:tcPr>
          <w:p w:rsidR="00375A92" w:rsidRPr="00375A92" w:rsidRDefault="00375A92" w:rsidP="00375A92">
            <w:pPr>
              <w:suppressAutoHyphens w:val="0"/>
              <w:spacing w:line="240" w:lineRule="auto"/>
              <w:ind w:left="-57" w:right="-57" w:firstLine="0"/>
              <w:rPr>
                <w:kern w:val="0"/>
                <w:sz w:val="20"/>
                <w:szCs w:val="20"/>
                <w:lang w:eastAsia="en-US"/>
              </w:rPr>
            </w:pPr>
          </w:p>
        </w:tc>
        <w:tc>
          <w:tcPr>
            <w:tcW w:w="844" w:type="dxa"/>
            <w:gridSpan w:val="2"/>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720"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279" w:type="dxa"/>
            <w:gridSpan w:val="3"/>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х</w:t>
            </w:r>
          </w:p>
        </w:tc>
        <w:tc>
          <w:tcPr>
            <w:tcW w:w="721" w:type="dxa"/>
            <w:gridSpan w:val="3"/>
          </w:tcPr>
          <w:p w:rsidR="00375A92" w:rsidRPr="00375A92" w:rsidRDefault="00375A92" w:rsidP="00375A92">
            <w:pPr>
              <w:suppressAutoHyphens w:val="0"/>
              <w:spacing w:line="240" w:lineRule="auto"/>
              <w:ind w:left="-57" w:right="-57" w:firstLine="0"/>
              <w:jc w:val="center"/>
              <w:rPr>
                <w:kern w:val="0"/>
                <w:sz w:val="20"/>
                <w:szCs w:val="20"/>
                <w:lang w:eastAsia="en-US"/>
              </w:rPr>
            </w:pPr>
            <w:r w:rsidRPr="00375A92">
              <w:rPr>
                <w:kern w:val="0"/>
                <w:sz w:val="20"/>
                <w:szCs w:val="20"/>
                <w:lang w:eastAsia="en-US"/>
              </w:rPr>
              <w:t>х</w:t>
            </w:r>
          </w:p>
        </w:tc>
        <w:tc>
          <w:tcPr>
            <w:tcW w:w="1712" w:type="dxa"/>
          </w:tcPr>
          <w:p w:rsidR="00375A92" w:rsidRPr="00375A92" w:rsidRDefault="00375A92" w:rsidP="00375A92">
            <w:pPr>
              <w:suppressAutoHyphens w:val="0"/>
              <w:spacing w:line="240" w:lineRule="auto"/>
              <w:ind w:left="-57" w:right="-57" w:firstLine="0"/>
              <w:rPr>
                <w:kern w:val="0"/>
                <w:sz w:val="20"/>
                <w:szCs w:val="20"/>
                <w:lang w:eastAsia="en-US"/>
              </w:rPr>
            </w:pPr>
            <w:r w:rsidRPr="00375A92">
              <w:rPr>
                <w:bCs/>
                <w:kern w:val="0"/>
                <w:sz w:val="20"/>
                <w:szCs w:val="20"/>
                <w:lang w:eastAsia="en-US"/>
              </w:rPr>
              <w:t>бюджет Янтиковского муниципального округа</w:t>
            </w:r>
          </w:p>
        </w:tc>
        <w:tc>
          <w:tcPr>
            <w:tcW w:w="841" w:type="dxa"/>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gridSpan w:val="2"/>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852"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996" w:type="dxa"/>
            <w:shd w:val="clear" w:color="auto" w:fill="FFFFFF"/>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c>
          <w:tcPr>
            <w:tcW w:w="1011" w:type="dxa"/>
            <w:gridSpan w:val="2"/>
          </w:tcPr>
          <w:p w:rsidR="00375A92" w:rsidRPr="00375A92" w:rsidRDefault="00375A92" w:rsidP="00375A92">
            <w:pPr>
              <w:suppressAutoHyphens w:val="0"/>
              <w:spacing w:line="240" w:lineRule="auto"/>
              <w:ind w:left="-113" w:right="-113" w:firstLine="0"/>
              <w:jc w:val="center"/>
              <w:rPr>
                <w:kern w:val="0"/>
                <w:sz w:val="20"/>
                <w:szCs w:val="20"/>
                <w:lang w:eastAsia="en-US"/>
              </w:rPr>
            </w:pPr>
            <w:r w:rsidRPr="00375A92">
              <w:rPr>
                <w:kern w:val="0"/>
                <w:sz w:val="20"/>
                <w:szCs w:val="20"/>
                <w:lang w:eastAsia="en-US"/>
              </w:rPr>
              <w:t>0,0».</w:t>
            </w:r>
          </w:p>
        </w:tc>
      </w:tr>
    </w:tbl>
    <w:p w:rsidR="00375A92" w:rsidRPr="00375A92" w:rsidRDefault="00375A92" w:rsidP="00375A92">
      <w:pPr>
        <w:suppressAutoHyphens w:val="0"/>
        <w:spacing w:line="240" w:lineRule="auto"/>
        <w:ind w:left="567" w:firstLine="0"/>
        <w:rPr>
          <w:kern w:val="0"/>
          <w:sz w:val="20"/>
          <w:szCs w:val="20"/>
          <w:lang w:val="en-US" w:eastAsia="en-US"/>
        </w:rPr>
      </w:pPr>
    </w:p>
    <w:p w:rsidR="00375A92" w:rsidRPr="00375A92" w:rsidRDefault="00375A92" w:rsidP="00375A92">
      <w:pPr>
        <w:suppressAutoHyphens w:val="0"/>
        <w:spacing w:line="240" w:lineRule="auto"/>
        <w:ind w:right="-60" w:firstLine="0"/>
        <w:jc w:val="left"/>
        <w:rPr>
          <w:kern w:val="0"/>
          <w:sz w:val="20"/>
          <w:szCs w:val="20"/>
          <w:lang w:eastAsia="en-US"/>
        </w:rPr>
      </w:pPr>
    </w:p>
    <w:p w:rsidR="006E726E" w:rsidRDefault="006E726E" w:rsidP="00375A92">
      <w:pPr>
        <w:suppressAutoHyphens w:val="0"/>
        <w:spacing w:line="240" w:lineRule="auto"/>
        <w:ind w:firstLine="0"/>
        <w:rPr>
          <w:kern w:val="0"/>
          <w:sz w:val="28"/>
          <w:szCs w:val="28"/>
          <w:lang w:eastAsia="en-US"/>
        </w:rPr>
        <w:sectPr w:rsidR="006E726E" w:rsidSect="006E726E">
          <w:pgSz w:w="16838" w:h="11906" w:orient="landscape"/>
          <w:pgMar w:top="1701" w:right="1134" w:bottom="567" w:left="1134" w:header="709" w:footer="709" w:gutter="0"/>
          <w:cols w:space="708"/>
          <w:titlePg/>
          <w:docGrid w:linePitch="360"/>
        </w:sectPr>
      </w:pPr>
    </w:p>
    <w:p w:rsidR="00375A92" w:rsidRPr="00F15DE2" w:rsidRDefault="00375A92" w:rsidP="006E726E">
      <w:pPr>
        <w:suppressAutoHyphens w:val="0"/>
        <w:spacing w:line="240" w:lineRule="auto"/>
        <w:ind w:firstLine="0"/>
        <w:rPr>
          <w:color w:val="000000"/>
          <w:kern w:val="0"/>
          <w:sz w:val="28"/>
          <w:szCs w:val="28"/>
          <w:lang w:eastAsia="ru-RU"/>
        </w:rPr>
      </w:pPr>
    </w:p>
    <w:sectPr w:rsidR="00375A92" w:rsidRPr="00F15DE2" w:rsidSect="00F15DE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A92" w:rsidRDefault="00375A92" w:rsidP="00EE19E6">
    <w:pPr>
      <w:pStyle w:val="af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375A92" w:rsidRDefault="00375A92">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A92" w:rsidRPr="002F0C36" w:rsidRDefault="00375A92">
    <w:pPr>
      <w:pStyle w:val="af7"/>
      <w:jc w:val="center"/>
    </w:pPr>
    <w:r w:rsidRPr="002F0C36">
      <w:fldChar w:fldCharType="begin"/>
    </w:r>
    <w:r w:rsidRPr="002F0C36">
      <w:instrText>PAGE   \* MERGEFORMAT</w:instrText>
    </w:r>
    <w:r w:rsidRPr="002F0C36">
      <w:fldChar w:fldCharType="separate"/>
    </w:r>
    <w:r w:rsidR="00901FBF">
      <w:rPr>
        <w:noProof/>
      </w:rPr>
      <w:t>2</w:t>
    </w:r>
    <w:r w:rsidRPr="002F0C3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3B85150A"/>
    <w:multiLevelType w:val="hybridMultilevel"/>
    <w:tmpl w:val="8A5461C6"/>
    <w:lvl w:ilvl="0" w:tplc="7EBA1836">
      <w:start w:val="1"/>
      <w:numFmt w:val="decimal"/>
      <w:lvlText w:val="%1."/>
      <w:lvlJc w:val="left"/>
      <w:pPr>
        <w:ind w:left="1080" w:hanging="360"/>
      </w:pPr>
      <w:rPr>
        <w:rFonts w:ascii="Times New Roman" w:hAnsi="Times New Roman" w:cs="Times New Roman"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F1F44EA"/>
    <w:multiLevelType w:val="hybridMultilevel"/>
    <w:tmpl w:val="27FA01D6"/>
    <w:lvl w:ilvl="0" w:tplc="D85E2CE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61510C0"/>
    <w:multiLevelType w:val="hybridMultilevel"/>
    <w:tmpl w:val="83DCF678"/>
    <w:lvl w:ilvl="0" w:tplc="B22A8E8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0"/>
  </w:num>
  <w:num w:numId="3">
    <w:abstractNumId w:val="7"/>
  </w:num>
  <w:num w:numId="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1F71"/>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5A92"/>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01ACE"/>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26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6397E"/>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1FBF"/>
    <w:rsid w:val="009028EE"/>
    <w:rsid w:val="00905411"/>
    <w:rsid w:val="009077AC"/>
    <w:rsid w:val="00911F31"/>
    <w:rsid w:val="009159C0"/>
    <w:rsid w:val="00937E40"/>
    <w:rsid w:val="009433AE"/>
    <w:rsid w:val="00944BD4"/>
    <w:rsid w:val="00950693"/>
    <w:rsid w:val="00952E47"/>
    <w:rsid w:val="00956DFD"/>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95FB8"/>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15DE2"/>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0"/>
    <w:lsdException w:name="endnote text"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0"/>
    <w:next w:val="a0"/>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0"/>
    <w:next w:val="a0"/>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0"/>
    <w:next w:val="a0"/>
    <w:link w:val="30"/>
    <w:uiPriority w:val="99"/>
    <w:unhideWhenUsed/>
    <w:qFormat/>
    <w:rsid w:val="002F7E02"/>
    <w:pPr>
      <w:keepNext/>
      <w:spacing w:before="240" w:after="60"/>
      <w:outlineLvl w:val="2"/>
    </w:pPr>
    <w:rPr>
      <w:rFonts w:ascii="Cambria" w:hAnsi="Cambria"/>
      <w:b/>
      <w:bCs/>
      <w:sz w:val="26"/>
      <w:szCs w:val="26"/>
    </w:rPr>
  </w:style>
  <w:style w:type="paragraph" w:styleId="4">
    <w:name w:val="heading 4"/>
    <w:basedOn w:val="a0"/>
    <w:next w:val="a0"/>
    <w:link w:val="40"/>
    <w:uiPriority w:val="99"/>
    <w:qFormat/>
    <w:rsid w:val="00375A92"/>
    <w:pPr>
      <w:keepNext/>
      <w:suppressAutoHyphens w:val="0"/>
      <w:spacing w:line="240" w:lineRule="auto"/>
      <w:ind w:firstLine="0"/>
      <w:outlineLvl w:val="3"/>
    </w:pPr>
    <w:rPr>
      <w:b/>
      <w:bCs/>
      <w:color w:val="0000FF"/>
      <w:kern w:val="0"/>
      <w:lang w:val="x-none" w:eastAsia="x-none"/>
    </w:rPr>
  </w:style>
  <w:style w:type="paragraph" w:styleId="5">
    <w:name w:val="heading 5"/>
    <w:basedOn w:val="a0"/>
    <w:next w:val="a0"/>
    <w:link w:val="50"/>
    <w:uiPriority w:val="99"/>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9"/>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9"/>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9"/>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9"/>
    <w:qFormat/>
    <w:rsid w:val="00375A92"/>
    <w:pPr>
      <w:keepNext/>
      <w:suppressAutoHyphens w:val="0"/>
      <w:spacing w:line="240" w:lineRule="auto"/>
      <w:ind w:firstLine="0"/>
      <w:outlineLvl w:val="8"/>
    </w:pPr>
    <w:rPr>
      <w:b/>
      <w:bCs/>
      <w:kern w:val="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1"/>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1"/>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4">
    <w:name w:val="Символ нумерации"/>
    <w:rsid w:val="002F7E02"/>
  </w:style>
  <w:style w:type="character" w:customStyle="1" w:styleId="a5">
    <w:name w:val="Маркеры списка"/>
    <w:rsid w:val="002F7E02"/>
    <w:rPr>
      <w:rFonts w:ascii="StarSymbol" w:eastAsia="StarSymbol" w:hAnsi="StarSymbol" w:cs="StarSymbol"/>
      <w:sz w:val="18"/>
      <w:szCs w:val="18"/>
    </w:rPr>
  </w:style>
  <w:style w:type="character" w:styleId="a6">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0"/>
    <w:next w:val="a7"/>
    <w:rsid w:val="002F7E02"/>
    <w:pPr>
      <w:keepNext/>
      <w:spacing w:before="240" w:after="120"/>
    </w:pPr>
    <w:rPr>
      <w:rFonts w:ascii="Arial" w:eastAsia="Lucida Sans Unicode" w:hAnsi="Arial" w:cs="Tahoma"/>
      <w:sz w:val="28"/>
      <w:szCs w:val="28"/>
    </w:rPr>
  </w:style>
  <w:style w:type="paragraph" w:styleId="a7">
    <w:name w:val="Body Text"/>
    <w:basedOn w:val="a0"/>
    <w:link w:val="a8"/>
    <w:uiPriority w:val="99"/>
    <w:rsid w:val="002F7E02"/>
    <w:pPr>
      <w:spacing w:after="120"/>
    </w:pPr>
  </w:style>
  <w:style w:type="character" w:customStyle="1" w:styleId="a8">
    <w:name w:val="Основной текст Знак"/>
    <w:basedOn w:val="a1"/>
    <w:link w:val="a7"/>
    <w:uiPriority w:val="99"/>
    <w:rsid w:val="002F7E02"/>
    <w:rPr>
      <w:rFonts w:ascii="Times New Roman" w:eastAsia="Times New Roman" w:hAnsi="Times New Roman" w:cs="Times New Roman"/>
      <w:kern w:val="1"/>
      <w:sz w:val="24"/>
      <w:szCs w:val="24"/>
      <w:lang w:eastAsia="ar-SA"/>
    </w:rPr>
  </w:style>
  <w:style w:type="paragraph" w:styleId="a9">
    <w:name w:val="List"/>
    <w:basedOn w:val="a7"/>
    <w:uiPriority w:val="99"/>
    <w:rsid w:val="002F7E02"/>
    <w:rPr>
      <w:rFonts w:cs="Tahoma"/>
    </w:rPr>
  </w:style>
  <w:style w:type="paragraph" w:customStyle="1" w:styleId="13">
    <w:name w:val="Название1"/>
    <w:basedOn w:val="a0"/>
    <w:rsid w:val="002F7E02"/>
    <w:pPr>
      <w:suppressLineNumbers/>
      <w:spacing w:before="120" w:after="120"/>
    </w:pPr>
    <w:rPr>
      <w:rFonts w:cs="Tahoma"/>
      <w:i/>
      <w:iCs/>
    </w:rPr>
  </w:style>
  <w:style w:type="paragraph" w:customStyle="1" w:styleId="14">
    <w:name w:val="Указатель1"/>
    <w:basedOn w:val="a0"/>
    <w:rsid w:val="002F7E02"/>
    <w:pPr>
      <w:suppressLineNumbers/>
    </w:pPr>
    <w:rPr>
      <w:rFonts w:cs="Tahoma"/>
    </w:rPr>
  </w:style>
  <w:style w:type="paragraph" w:styleId="aa">
    <w:name w:val="Title"/>
    <w:basedOn w:val="12"/>
    <w:next w:val="ab"/>
    <w:link w:val="ac"/>
    <w:uiPriority w:val="99"/>
    <w:qFormat/>
    <w:rsid w:val="002F7E02"/>
  </w:style>
  <w:style w:type="character" w:customStyle="1" w:styleId="ac">
    <w:name w:val="Название Знак"/>
    <w:basedOn w:val="a1"/>
    <w:link w:val="aa"/>
    <w:uiPriority w:val="10"/>
    <w:rsid w:val="002F7E02"/>
    <w:rPr>
      <w:rFonts w:ascii="Arial" w:eastAsia="Lucida Sans Unicode" w:hAnsi="Arial" w:cs="Tahoma"/>
      <w:kern w:val="1"/>
      <w:sz w:val="28"/>
      <w:szCs w:val="28"/>
      <w:lang w:eastAsia="ar-SA"/>
    </w:rPr>
  </w:style>
  <w:style w:type="paragraph" w:styleId="ab">
    <w:name w:val="Subtitle"/>
    <w:basedOn w:val="12"/>
    <w:next w:val="a7"/>
    <w:link w:val="ad"/>
    <w:uiPriority w:val="99"/>
    <w:qFormat/>
    <w:rsid w:val="002F7E02"/>
    <w:pPr>
      <w:spacing w:before="180" w:after="60"/>
      <w:jc w:val="left"/>
    </w:pPr>
    <w:rPr>
      <w:rFonts w:ascii="Times New Roman" w:hAnsi="Times New Roman"/>
      <w:b/>
      <w:i/>
      <w:iCs/>
      <w:sz w:val="24"/>
    </w:rPr>
  </w:style>
  <w:style w:type="character" w:customStyle="1" w:styleId="ad">
    <w:name w:val="Подзаголовок Знак"/>
    <w:basedOn w:val="a1"/>
    <w:link w:val="ab"/>
    <w:uiPriority w:val="11"/>
    <w:rsid w:val="002F7E02"/>
    <w:rPr>
      <w:rFonts w:ascii="Times New Roman" w:eastAsia="Lucida Sans Unicode" w:hAnsi="Times New Roman" w:cs="Tahoma"/>
      <w:b/>
      <w:i/>
      <w:iCs/>
      <w:kern w:val="1"/>
      <w:sz w:val="24"/>
      <w:szCs w:val="28"/>
      <w:lang w:eastAsia="ar-SA"/>
    </w:rPr>
  </w:style>
  <w:style w:type="paragraph" w:customStyle="1" w:styleId="ae">
    <w:name w:val="Содержимое таблицы"/>
    <w:basedOn w:val="a0"/>
    <w:rsid w:val="002F7E02"/>
    <w:pPr>
      <w:suppressLineNumbers/>
    </w:pPr>
  </w:style>
  <w:style w:type="paragraph" w:customStyle="1" w:styleId="af">
    <w:name w:val="Заголовок таблицы"/>
    <w:basedOn w:val="ae"/>
    <w:rsid w:val="002F7E02"/>
    <w:pPr>
      <w:jc w:val="center"/>
    </w:pPr>
    <w:rPr>
      <w:b/>
      <w:bCs/>
    </w:rPr>
  </w:style>
  <w:style w:type="paragraph" w:customStyle="1" w:styleId="af0">
    <w:name w:val="Содержимое врезки"/>
    <w:basedOn w:val="a7"/>
    <w:rsid w:val="002F7E02"/>
  </w:style>
  <w:style w:type="paragraph" w:styleId="af1">
    <w:name w:val="Balloon Text"/>
    <w:basedOn w:val="a0"/>
    <w:link w:val="af2"/>
    <w:uiPriority w:val="99"/>
    <w:rsid w:val="002F7E02"/>
    <w:rPr>
      <w:rFonts w:ascii="Tahoma" w:hAnsi="Tahoma" w:cs="Tahoma"/>
      <w:sz w:val="16"/>
      <w:szCs w:val="16"/>
    </w:rPr>
  </w:style>
  <w:style w:type="character" w:customStyle="1" w:styleId="af2">
    <w:name w:val="Текст выноски Знак"/>
    <w:basedOn w:val="a1"/>
    <w:link w:val="af1"/>
    <w:uiPriority w:val="99"/>
    <w:rsid w:val="002F7E02"/>
    <w:rPr>
      <w:rFonts w:ascii="Tahoma" w:eastAsia="Times New Roman" w:hAnsi="Tahoma" w:cs="Tahoma"/>
      <w:kern w:val="1"/>
      <w:sz w:val="16"/>
      <w:szCs w:val="16"/>
      <w:lang w:eastAsia="ar-SA"/>
    </w:rPr>
  </w:style>
  <w:style w:type="paragraph" w:styleId="af3">
    <w:name w:val="Normal (Web)"/>
    <w:basedOn w:val="a0"/>
    <w:uiPriority w:val="99"/>
    <w:rsid w:val="002F7E02"/>
    <w:pPr>
      <w:suppressAutoHyphens w:val="0"/>
      <w:spacing w:before="280" w:after="119"/>
    </w:pPr>
  </w:style>
  <w:style w:type="paragraph" w:styleId="af4">
    <w:name w:val="footer"/>
    <w:basedOn w:val="a0"/>
    <w:link w:val="af5"/>
    <w:uiPriority w:val="99"/>
    <w:rsid w:val="002F7E02"/>
    <w:pPr>
      <w:suppressLineNumbers/>
      <w:tabs>
        <w:tab w:val="center" w:pos="5102"/>
        <w:tab w:val="right" w:pos="10204"/>
      </w:tabs>
    </w:pPr>
  </w:style>
  <w:style w:type="character" w:customStyle="1" w:styleId="af5">
    <w:name w:val="Нижний колонтитул Знак"/>
    <w:basedOn w:val="a1"/>
    <w:link w:val="af4"/>
    <w:uiPriority w:val="99"/>
    <w:rsid w:val="002F7E02"/>
    <w:rPr>
      <w:rFonts w:ascii="Times New Roman" w:eastAsia="Times New Roman" w:hAnsi="Times New Roman" w:cs="Times New Roman"/>
      <w:kern w:val="1"/>
      <w:sz w:val="24"/>
      <w:szCs w:val="24"/>
      <w:lang w:eastAsia="ar-SA"/>
    </w:rPr>
  </w:style>
  <w:style w:type="table" w:styleId="af6">
    <w:name w:val="Table Grid"/>
    <w:basedOn w:val="a2"/>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0"/>
    <w:link w:val="af8"/>
    <w:uiPriority w:val="99"/>
    <w:rsid w:val="002F7E02"/>
    <w:pPr>
      <w:tabs>
        <w:tab w:val="center" w:pos="4677"/>
        <w:tab w:val="right" w:pos="9355"/>
      </w:tabs>
    </w:pPr>
  </w:style>
  <w:style w:type="character" w:customStyle="1" w:styleId="af8">
    <w:name w:val="Верхний колонтитул Знак"/>
    <w:basedOn w:val="a1"/>
    <w:link w:val="af7"/>
    <w:uiPriority w:val="99"/>
    <w:rsid w:val="002F7E02"/>
    <w:rPr>
      <w:rFonts w:ascii="Times New Roman" w:eastAsia="Times New Roman" w:hAnsi="Times New Roman" w:cs="Times New Roman"/>
      <w:kern w:val="1"/>
      <w:sz w:val="24"/>
      <w:szCs w:val="24"/>
      <w:lang w:eastAsia="ar-SA"/>
    </w:rPr>
  </w:style>
  <w:style w:type="character" w:styleId="af9">
    <w:name w:val="page number"/>
    <w:basedOn w:val="a1"/>
    <w:uiPriority w:val="99"/>
    <w:rsid w:val="002F7E02"/>
  </w:style>
  <w:style w:type="paragraph" w:styleId="afa">
    <w:name w:val="Body Text Indent"/>
    <w:basedOn w:val="a0"/>
    <w:link w:val="afb"/>
    <w:uiPriority w:val="99"/>
    <w:rsid w:val="002F7E02"/>
    <w:pPr>
      <w:spacing w:after="120"/>
      <w:ind w:left="360"/>
    </w:pPr>
  </w:style>
  <w:style w:type="character" w:customStyle="1" w:styleId="afb">
    <w:name w:val="Основной текст с отступом Знак"/>
    <w:basedOn w:val="a1"/>
    <w:link w:val="afa"/>
    <w:uiPriority w:val="99"/>
    <w:rsid w:val="002F7E02"/>
    <w:rPr>
      <w:rFonts w:ascii="Times New Roman" w:eastAsia="Times New Roman" w:hAnsi="Times New Roman" w:cs="Times New Roman"/>
      <w:kern w:val="1"/>
      <w:sz w:val="24"/>
      <w:szCs w:val="24"/>
      <w:lang w:eastAsia="ar-SA"/>
    </w:rPr>
  </w:style>
  <w:style w:type="paragraph" w:styleId="21">
    <w:name w:val="Body Text Indent 2"/>
    <w:basedOn w:val="a0"/>
    <w:link w:val="22"/>
    <w:uiPriority w:val="99"/>
    <w:rsid w:val="002F7E02"/>
    <w:pPr>
      <w:spacing w:after="120" w:line="480" w:lineRule="auto"/>
      <w:ind w:left="360"/>
    </w:pPr>
  </w:style>
  <w:style w:type="character" w:customStyle="1" w:styleId="22">
    <w:name w:val="Основной текст с отступом 2 Знак"/>
    <w:basedOn w:val="a1"/>
    <w:link w:val="21"/>
    <w:uiPriority w:val="99"/>
    <w:rsid w:val="002F7E02"/>
    <w:rPr>
      <w:rFonts w:ascii="Times New Roman" w:eastAsia="Times New Roman" w:hAnsi="Times New Roman" w:cs="Times New Roman"/>
      <w:kern w:val="1"/>
      <w:sz w:val="24"/>
      <w:szCs w:val="24"/>
      <w:lang w:eastAsia="ar-SA"/>
    </w:rPr>
  </w:style>
  <w:style w:type="character" w:styleId="afc">
    <w:name w:val="annotation reference"/>
    <w:basedOn w:val="a1"/>
    <w:uiPriority w:val="99"/>
    <w:rsid w:val="002F7E02"/>
    <w:rPr>
      <w:sz w:val="16"/>
      <w:szCs w:val="16"/>
    </w:rPr>
  </w:style>
  <w:style w:type="paragraph" w:styleId="afd">
    <w:name w:val="annotation text"/>
    <w:basedOn w:val="a0"/>
    <w:link w:val="afe"/>
    <w:uiPriority w:val="99"/>
    <w:rsid w:val="002F7E02"/>
    <w:rPr>
      <w:sz w:val="20"/>
      <w:szCs w:val="20"/>
    </w:rPr>
  </w:style>
  <w:style w:type="character" w:customStyle="1" w:styleId="afe">
    <w:name w:val="Текст примечания Знак"/>
    <w:basedOn w:val="a1"/>
    <w:link w:val="afd"/>
    <w:uiPriority w:val="99"/>
    <w:rsid w:val="002F7E02"/>
    <w:rPr>
      <w:rFonts w:ascii="Times New Roman" w:eastAsia="Times New Roman" w:hAnsi="Times New Roman" w:cs="Times New Roman"/>
      <w:kern w:val="1"/>
      <w:sz w:val="20"/>
      <w:szCs w:val="20"/>
      <w:lang w:eastAsia="ar-SA"/>
    </w:rPr>
  </w:style>
  <w:style w:type="paragraph" w:styleId="aff">
    <w:name w:val="annotation subject"/>
    <w:basedOn w:val="afd"/>
    <w:next w:val="afd"/>
    <w:link w:val="aff0"/>
    <w:rsid w:val="002F7E02"/>
    <w:rPr>
      <w:b/>
      <w:bCs/>
    </w:rPr>
  </w:style>
  <w:style w:type="character" w:customStyle="1" w:styleId="aff0">
    <w:name w:val="Тема примечания Знак"/>
    <w:basedOn w:val="afe"/>
    <w:link w:val="aff"/>
    <w:rsid w:val="002F7E02"/>
    <w:rPr>
      <w:rFonts w:ascii="Times New Roman" w:eastAsia="Times New Roman" w:hAnsi="Times New Roman" w:cs="Times New Roman"/>
      <w:b/>
      <w:bCs/>
      <w:kern w:val="1"/>
      <w:sz w:val="20"/>
      <w:szCs w:val="20"/>
      <w:lang w:eastAsia="ar-SA"/>
    </w:rPr>
  </w:style>
  <w:style w:type="paragraph" w:customStyle="1" w:styleId="aff1">
    <w:name w:val="подписи"/>
    <w:basedOn w:val="a0"/>
    <w:next w:val="a0"/>
    <w:qFormat/>
    <w:rsid w:val="002F7E02"/>
    <w:pPr>
      <w:shd w:val="clear" w:color="auto" w:fill="FFFFFF"/>
      <w:tabs>
        <w:tab w:val="center" w:pos="5670"/>
        <w:tab w:val="left" w:pos="7513"/>
      </w:tabs>
    </w:pPr>
  </w:style>
  <w:style w:type="character" w:styleId="aff2">
    <w:name w:val="Subtle Emphasis"/>
    <w:basedOn w:val="a1"/>
    <w:uiPriority w:val="19"/>
    <w:qFormat/>
    <w:rsid w:val="002F7E02"/>
    <w:rPr>
      <w:i/>
      <w:iCs/>
      <w:color w:val="808080"/>
    </w:rPr>
  </w:style>
  <w:style w:type="paragraph" w:styleId="15">
    <w:name w:val="toc 1"/>
    <w:basedOn w:val="a0"/>
    <w:next w:val="a0"/>
    <w:autoRedefine/>
    <w:uiPriority w:val="39"/>
    <w:unhideWhenUsed/>
    <w:rsid w:val="002F7E02"/>
    <w:pPr>
      <w:tabs>
        <w:tab w:val="right" w:leader="dot" w:pos="9627"/>
      </w:tabs>
      <w:spacing w:after="100" w:line="276" w:lineRule="auto"/>
      <w:ind w:firstLine="0"/>
      <w:jc w:val="left"/>
    </w:pPr>
  </w:style>
  <w:style w:type="paragraph" w:styleId="23">
    <w:name w:val="toc 2"/>
    <w:basedOn w:val="a0"/>
    <w:next w:val="a0"/>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3"/>
    <w:semiHidden/>
    <w:rsid w:val="002F7E02"/>
  </w:style>
  <w:style w:type="paragraph" w:styleId="aff3">
    <w:name w:val="Plain Text"/>
    <w:basedOn w:val="a0"/>
    <w:link w:val="aff4"/>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4">
    <w:name w:val="Текст Знак"/>
    <w:basedOn w:val="a1"/>
    <w:link w:val="aff3"/>
    <w:rsid w:val="002F7E02"/>
    <w:rPr>
      <w:rFonts w:ascii="Courier New" w:eastAsia="Times New Roman" w:hAnsi="Courier New" w:cs="Times New Roman"/>
      <w:sz w:val="20"/>
      <w:szCs w:val="20"/>
      <w:lang w:eastAsia="ru-RU"/>
    </w:rPr>
  </w:style>
  <w:style w:type="paragraph" w:customStyle="1" w:styleId="aff5">
    <w:name w:val="таблица"/>
    <w:basedOn w:val="a0"/>
    <w:qFormat/>
    <w:rsid w:val="002F7E02"/>
    <w:pPr>
      <w:shd w:val="clear" w:color="auto" w:fill="FFFFFF"/>
      <w:autoSpaceDE w:val="0"/>
      <w:spacing w:line="288" w:lineRule="auto"/>
      <w:ind w:firstLine="0"/>
    </w:pPr>
    <w:rPr>
      <w:rFonts w:eastAsia="Arial"/>
      <w:color w:val="000000"/>
    </w:rPr>
  </w:style>
  <w:style w:type="paragraph" w:customStyle="1" w:styleId="aff6">
    <w:name w:val="приложение"/>
    <w:basedOn w:val="a0"/>
    <w:qFormat/>
    <w:rsid w:val="002F7E02"/>
    <w:pPr>
      <w:shd w:val="clear" w:color="auto" w:fill="FFFFFF"/>
      <w:autoSpaceDE w:val="0"/>
      <w:spacing w:line="288" w:lineRule="auto"/>
      <w:ind w:firstLine="567"/>
    </w:pPr>
    <w:rPr>
      <w:rFonts w:eastAsia="Arial"/>
      <w:color w:val="000000"/>
    </w:rPr>
  </w:style>
  <w:style w:type="paragraph" w:customStyle="1" w:styleId="aff7">
    <w:name w:val="Комментарий"/>
    <w:basedOn w:val="a0"/>
    <w:next w:val="a0"/>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8">
    <w:name w:val="Таблицы (моноширинный)"/>
    <w:basedOn w:val="a0"/>
    <w:next w:val="a0"/>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9">
    <w:name w:val="Цветовое выделение"/>
    <w:uiPriority w:val="99"/>
    <w:rsid w:val="002F7E02"/>
    <w:rPr>
      <w:b/>
      <w:color w:val="26282F"/>
      <w:sz w:val="26"/>
    </w:rPr>
  </w:style>
  <w:style w:type="character" w:customStyle="1" w:styleId="affa">
    <w:name w:val="Гипертекстовая ссылка"/>
    <w:basedOn w:val="aff9"/>
    <w:uiPriority w:val="99"/>
    <w:rsid w:val="002F7E02"/>
    <w:rPr>
      <w:rFonts w:cs="Times New Roman"/>
      <w:b/>
      <w:color w:val="106BBE"/>
      <w:sz w:val="26"/>
    </w:rPr>
  </w:style>
  <w:style w:type="paragraph" w:customStyle="1" w:styleId="affb">
    <w:name w:val="Прижатый влево"/>
    <w:basedOn w:val="a0"/>
    <w:next w:val="a0"/>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Document Map"/>
    <w:basedOn w:val="a0"/>
    <w:link w:val="affd"/>
    <w:unhideWhenUsed/>
    <w:rsid w:val="002F7E02"/>
    <w:rPr>
      <w:rFonts w:ascii="Tahoma" w:hAnsi="Tahoma" w:cs="Tahoma"/>
      <w:sz w:val="16"/>
      <w:szCs w:val="16"/>
    </w:rPr>
  </w:style>
  <w:style w:type="character" w:customStyle="1" w:styleId="affd">
    <w:name w:val="Схема документа Знак"/>
    <w:basedOn w:val="a1"/>
    <w:link w:val="affc"/>
    <w:rsid w:val="002F7E02"/>
    <w:rPr>
      <w:rFonts w:ascii="Tahoma" w:eastAsia="Times New Roman" w:hAnsi="Tahoma" w:cs="Tahoma"/>
      <w:kern w:val="1"/>
      <w:sz w:val="16"/>
      <w:szCs w:val="16"/>
      <w:lang w:eastAsia="ar-SA"/>
    </w:rPr>
  </w:style>
  <w:style w:type="paragraph" w:styleId="affe">
    <w:name w:val="List Paragraph"/>
    <w:basedOn w:val="a0"/>
    <w:uiPriority w:val="99"/>
    <w:qFormat/>
    <w:rsid w:val="002F7E02"/>
    <w:pPr>
      <w:spacing w:line="240" w:lineRule="auto"/>
      <w:ind w:left="708" w:firstLine="0"/>
      <w:jc w:val="left"/>
    </w:pPr>
  </w:style>
  <w:style w:type="paragraph" w:customStyle="1" w:styleId="afff">
    <w:name w:val="Нормальный (таблица)"/>
    <w:basedOn w:val="a0"/>
    <w:next w:val="a0"/>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0"/>
    <w:rsid w:val="002F7E02"/>
    <w:pPr>
      <w:widowControl w:val="0"/>
      <w:suppressAutoHyphens w:val="0"/>
      <w:autoSpaceDE w:val="0"/>
      <w:autoSpaceDN w:val="0"/>
      <w:adjustRightInd w:val="0"/>
      <w:spacing w:line="277" w:lineRule="exact"/>
      <w:ind w:firstLine="542"/>
    </w:pPr>
    <w:rPr>
      <w:kern w:val="0"/>
      <w:lang w:eastAsia="ru-RU"/>
    </w:rPr>
  </w:style>
  <w:style w:type="paragraph" w:styleId="afff0">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1"/>
    <w:uiPriority w:val="99"/>
    <w:rsid w:val="002F7E02"/>
    <w:pPr>
      <w:spacing w:line="240" w:lineRule="auto"/>
      <w:ind w:firstLine="0"/>
      <w:jc w:val="left"/>
    </w:pPr>
    <w:rPr>
      <w:sz w:val="20"/>
      <w:szCs w:val="20"/>
    </w:rPr>
  </w:style>
  <w:style w:type="character" w:customStyle="1" w:styleId="afff1">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0"/>
    <w:uiPriority w:val="99"/>
    <w:rsid w:val="002F7E02"/>
    <w:rPr>
      <w:rFonts w:ascii="Times New Roman" w:eastAsia="Times New Roman" w:hAnsi="Times New Roman" w:cs="Times New Roman"/>
      <w:kern w:val="1"/>
      <w:sz w:val="20"/>
      <w:szCs w:val="20"/>
      <w:lang w:eastAsia="ar-SA"/>
    </w:rPr>
  </w:style>
  <w:style w:type="character" w:styleId="afff2">
    <w:name w:val="footnote reference"/>
    <w:basedOn w:val="a1"/>
    <w:uiPriority w:val="99"/>
    <w:rsid w:val="002F7E02"/>
    <w:rPr>
      <w:vertAlign w:val="superscript"/>
    </w:rPr>
  </w:style>
  <w:style w:type="paragraph" w:styleId="afff3">
    <w:name w:val="endnote text"/>
    <w:basedOn w:val="a0"/>
    <w:link w:val="afff4"/>
    <w:rsid w:val="002F7E02"/>
    <w:pPr>
      <w:spacing w:line="240" w:lineRule="auto"/>
      <w:ind w:firstLine="0"/>
      <w:jc w:val="left"/>
    </w:pPr>
    <w:rPr>
      <w:sz w:val="20"/>
      <w:szCs w:val="20"/>
    </w:rPr>
  </w:style>
  <w:style w:type="character" w:customStyle="1" w:styleId="afff4">
    <w:name w:val="Текст концевой сноски Знак"/>
    <w:basedOn w:val="a1"/>
    <w:link w:val="afff3"/>
    <w:rsid w:val="002F7E02"/>
    <w:rPr>
      <w:rFonts w:ascii="Times New Roman" w:eastAsia="Times New Roman" w:hAnsi="Times New Roman" w:cs="Times New Roman"/>
      <w:kern w:val="1"/>
      <w:sz w:val="20"/>
      <w:szCs w:val="20"/>
      <w:lang w:eastAsia="ar-SA"/>
    </w:rPr>
  </w:style>
  <w:style w:type="character" w:styleId="afff5">
    <w:name w:val="endnote reference"/>
    <w:basedOn w:val="a1"/>
    <w:rsid w:val="002F7E02"/>
    <w:rPr>
      <w:vertAlign w:val="superscript"/>
    </w:rPr>
  </w:style>
  <w:style w:type="paragraph" w:styleId="31">
    <w:name w:val="Body Text Indent 3"/>
    <w:basedOn w:val="a0"/>
    <w:link w:val="32"/>
    <w:uiPriority w:val="99"/>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1"/>
    <w:link w:val="31"/>
    <w:uiPriority w:val="99"/>
    <w:rsid w:val="002F7E02"/>
    <w:rPr>
      <w:rFonts w:ascii="Times New Roman" w:eastAsia="Times New Roman" w:hAnsi="Times New Roman" w:cs="Times New Roman"/>
      <w:kern w:val="1"/>
      <w:sz w:val="16"/>
      <w:szCs w:val="16"/>
      <w:lang w:eastAsia="ar-SA"/>
    </w:rPr>
  </w:style>
  <w:style w:type="character" w:styleId="afff6">
    <w:name w:val="FollowedHyperlink"/>
    <w:basedOn w:val="a1"/>
    <w:uiPriority w:val="99"/>
    <w:unhideWhenUsed/>
    <w:rsid w:val="002F7E02"/>
    <w:rPr>
      <w:color w:val="800080"/>
      <w:u w:val="single"/>
    </w:rPr>
  </w:style>
  <w:style w:type="paragraph" w:styleId="afff7">
    <w:name w:val="TOC Heading"/>
    <w:basedOn w:val="1"/>
    <w:next w:val="a0"/>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0"/>
    <w:next w:val="a0"/>
    <w:autoRedefine/>
    <w:uiPriority w:val="39"/>
    <w:unhideWhenUsed/>
    <w:rsid w:val="002F7E02"/>
    <w:pPr>
      <w:ind w:left="480"/>
    </w:pPr>
  </w:style>
  <w:style w:type="paragraph" w:styleId="41">
    <w:name w:val="toc 4"/>
    <w:basedOn w:val="a0"/>
    <w:next w:val="a0"/>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0"/>
    <w:next w:val="a0"/>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0"/>
    <w:next w:val="a0"/>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0"/>
    <w:next w:val="a0"/>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0"/>
    <w:next w:val="a0"/>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0"/>
    <w:next w:val="a0"/>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1"/>
    <w:link w:val="8"/>
    <w:uiPriority w:val="99"/>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1"/>
    <w:link w:val="6"/>
    <w:uiPriority w:val="99"/>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1"/>
    <w:link w:val="7"/>
    <w:uiPriority w:val="99"/>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1"/>
    <w:link w:val="5"/>
    <w:uiPriority w:val="99"/>
    <w:rsid w:val="0078468A"/>
    <w:rPr>
      <w:rFonts w:asciiTheme="majorHAnsi" w:eastAsiaTheme="majorEastAsia" w:hAnsiTheme="majorHAnsi" w:cstheme="majorBidi"/>
      <w:color w:val="243F60" w:themeColor="accent1" w:themeShade="7F"/>
      <w:kern w:val="1"/>
      <w:sz w:val="24"/>
      <w:szCs w:val="24"/>
      <w:lang w:eastAsia="ar-SA"/>
    </w:rPr>
  </w:style>
  <w:style w:type="character" w:styleId="afff8">
    <w:name w:val="line number"/>
    <w:basedOn w:val="a1"/>
    <w:uiPriority w:val="99"/>
    <w:semiHidden/>
    <w:unhideWhenUsed/>
    <w:rsid w:val="00230A70"/>
  </w:style>
  <w:style w:type="character" w:customStyle="1" w:styleId="apple-converted-space">
    <w:name w:val="apple-converted-space"/>
    <w:basedOn w:val="a1"/>
    <w:uiPriority w:val="99"/>
    <w:rsid w:val="00AF2251"/>
    <w:rPr>
      <w:rFonts w:cs="Times New Roman"/>
    </w:rPr>
  </w:style>
  <w:style w:type="character" w:customStyle="1" w:styleId="FontStyle27">
    <w:name w:val="Font Style27"/>
    <w:basedOn w:val="a1"/>
    <w:uiPriority w:val="99"/>
    <w:rsid w:val="00AF2251"/>
    <w:rPr>
      <w:rFonts w:ascii="Times New Roman" w:hAnsi="Times New Roman" w:cs="Times New Roman"/>
      <w:sz w:val="22"/>
      <w:szCs w:val="22"/>
    </w:rPr>
  </w:style>
  <w:style w:type="paragraph" w:customStyle="1" w:styleId="Style9">
    <w:name w:val="Style9"/>
    <w:basedOn w:val="a0"/>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1"/>
    <w:uiPriority w:val="99"/>
    <w:rsid w:val="00AF2251"/>
    <w:rPr>
      <w:rFonts w:ascii="Times New Roman" w:hAnsi="Times New Roman" w:cs="Times New Roman"/>
      <w:sz w:val="22"/>
      <w:szCs w:val="22"/>
    </w:rPr>
  </w:style>
  <w:style w:type="paragraph" w:customStyle="1" w:styleId="formattexttopleveltext">
    <w:name w:val="formattext topleveltext"/>
    <w:basedOn w:val="a0"/>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0"/>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0"/>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uiPriority w:val="99"/>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2"/>
    <w:next w:val="af6"/>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Знак Знак Знак"/>
    <w:basedOn w:val="a0"/>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2"/>
    <w:next w:val="af6"/>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1"/>
    <w:link w:val="4"/>
    <w:uiPriority w:val="99"/>
    <w:rsid w:val="00375A92"/>
    <w:rPr>
      <w:rFonts w:ascii="Times New Roman" w:eastAsia="Times New Roman" w:hAnsi="Times New Roman" w:cs="Times New Roman"/>
      <w:b/>
      <w:bCs/>
      <w:color w:val="0000FF"/>
      <w:sz w:val="24"/>
      <w:szCs w:val="24"/>
      <w:lang w:val="x-none" w:eastAsia="x-none"/>
    </w:rPr>
  </w:style>
  <w:style w:type="character" w:customStyle="1" w:styleId="90">
    <w:name w:val="Заголовок 9 Знак"/>
    <w:basedOn w:val="a1"/>
    <w:link w:val="9"/>
    <w:uiPriority w:val="99"/>
    <w:rsid w:val="00375A92"/>
    <w:rPr>
      <w:rFonts w:ascii="Times New Roman" w:eastAsia="Times New Roman" w:hAnsi="Times New Roman" w:cs="Times New Roman"/>
      <w:b/>
      <w:bCs/>
      <w:sz w:val="24"/>
      <w:szCs w:val="24"/>
      <w:lang w:val="x-none" w:eastAsia="x-none"/>
    </w:rPr>
  </w:style>
  <w:style w:type="numbering" w:customStyle="1" w:styleId="25">
    <w:name w:val="Нет списка2"/>
    <w:next w:val="a3"/>
    <w:uiPriority w:val="99"/>
    <w:semiHidden/>
    <w:rsid w:val="00375A92"/>
  </w:style>
  <w:style w:type="paragraph" w:customStyle="1" w:styleId="18">
    <w:name w:val="Абзац списка1"/>
    <w:basedOn w:val="a0"/>
    <w:rsid w:val="00375A92"/>
    <w:pPr>
      <w:suppressAutoHyphens w:val="0"/>
      <w:spacing w:after="200" w:line="276" w:lineRule="auto"/>
      <w:ind w:left="720" w:firstLine="0"/>
      <w:jc w:val="left"/>
    </w:pPr>
    <w:rPr>
      <w:rFonts w:ascii="Calibri" w:hAnsi="Calibri"/>
      <w:kern w:val="0"/>
      <w:sz w:val="22"/>
      <w:szCs w:val="22"/>
      <w:lang w:eastAsia="en-US"/>
    </w:rPr>
  </w:style>
  <w:style w:type="character" w:customStyle="1" w:styleId="HeaderChar">
    <w:name w:val="Header Char"/>
    <w:uiPriority w:val="99"/>
    <w:rsid w:val="00375A92"/>
    <w:rPr>
      <w:rFonts w:ascii="Times New Roman" w:hAnsi="Times New Roman" w:cs="Times New Roman"/>
    </w:rPr>
  </w:style>
  <w:style w:type="character" w:customStyle="1" w:styleId="FooterChar">
    <w:name w:val="Footer Char"/>
    <w:uiPriority w:val="99"/>
    <w:rsid w:val="00375A92"/>
    <w:rPr>
      <w:rFonts w:ascii="Times New Roman" w:hAnsi="Times New Roman" w:cs="Times New Roman"/>
    </w:rPr>
  </w:style>
  <w:style w:type="character" w:customStyle="1" w:styleId="Heading1Char">
    <w:name w:val="Heading 1 Char"/>
    <w:uiPriority w:val="99"/>
    <w:rsid w:val="00375A92"/>
    <w:rPr>
      <w:rFonts w:ascii="Times New Roman" w:hAnsi="Times New Roman" w:cs="Times New Roman"/>
      <w:sz w:val="24"/>
      <w:szCs w:val="24"/>
      <w:lang w:val="x-none" w:eastAsia="ru-RU"/>
    </w:rPr>
  </w:style>
  <w:style w:type="character" w:customStyle="1" w:styleId="Heading2Char">
    <w:name w:val="Heading 2 Char"/>
    <w:uiPriority w:val="99"/>
    <w:rsid w:val="00375A92"/>
    <w:rPr>
      <w:rFonts w:ascii="Times New Roman" w:hAnsi="Times New Roman" w:cs="Times New Roman"/>
      <w:b/>
      <w:caps/>
      <w:sz w:val="26"/>
      <w:szCs w:val="26"/>
      <w:lang w:val="x-none" w:eastAsia="ru-RU"/>
    </w:rPr>
  </w:style>
  <w:style w:type="paragraph" w:styleId="HTML">
    <w:name w:val="HTML Preformatted"/>
    <w:basedOn w:val="a0"/>
    <w:link w:val="HTML2"/>
    <w:uiPriority w:val="99"/>
    <w:rsid w:val="0037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kern w:val="0"/>
      <w:sz w:val="20"/>
      <w:szCs w:val="20"/>
      <w:lang w:val="x-none" w:eastAsia="x-none"/>
    </w:rPr>
  </w:style>
  <w:style w:type="character" w:customStyle="1" w:styleId="HTML0">
    <w:name w:val="Стандартный HTML Знак"/>
    <w:basedOn w:val="a1"/>
    <w:uiPriority w:val="99"/>
    <w:semiHidden/>
    <w:rsid w:val="00375A92"/>
    <w:rPr>
      <w:rFonts w:ascii="Consolas" w:eastAsia="Times New Roman" w:hAnsi="Consolas" w:cs="Times New Roman"/>
      <w:kern w:val="1"/>
      <w:sz w:val="20"/>
      <w:szCs w:val="20"/>
      <w:lang w:eastAsia="ar-SA"/>
    </w:rPr>
  </w:style>
  <w:style w:type="character" w:customStyle="1" w:styleId="HTMLPreformattedChar">
    <w:name w:val="HTML Preformatted Char"/>
    <w:uiPriority w:val="99"/>
    <w:rsid w:val="00375A92"/>
    <w:rPr>
      <w:rFonts w:ascii="Courier New" w:hAnsi="Courier New" w:cs="Courier New"/>
      <w:sz w:val="20"/>
      <w:szCs w:val="20"/>
      <w:lang w:val="x-none" w:eastAsia="ru-RU"/>
    </w:rPr>
  </w:style>
  <w:style w:type="paragraph" w:customStyle="1" w:styleId="ConsNormal">
    <w:name w:val="ConsNormal"/>
    <w:uiPriority w:val="99"/>
    <w:rsid w:val="00375A9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BodyText2Char">
    <w:name w:val="Body Text 2 Char"/>
    <w:uiPriority w:val="99"/>
    <w:rsid w:val="00375A92"/>
    <w:rPr>
      <w:rFonts w:ascii="Times New Roman" w:hAnsi="Times New Roman" w:cs="Times New Roman"/>
      <w:sz w:val="26"/>
      <w:szCs w:val="26"/>
      <w:lang w:val="x-none" w:eastAsia="ru-RU"/>
    </w:rPr>
  </w:style>
  <w:style w:type="character" w:customStyle="1" w:styleId="TitleChar">
    <w:name w:val="Title Char"/>
    <w:uiPriority w:val="99"/>
    <w:rsid w:val="00375A92"/>
    <w:rPr>
      <w:rFonts w:ascii="Times New Roman" w:hAnsi="Times New Roman" w:cs="Times New Roman"/>
      <w:sz w:val="26"/>
      <w:szCs w:val="26"/>
    </w:rPr>
  </w:style>
  <w:style w:type="character" w:customStyle="1" w:styleId="BodyTextChar">
    <w:name w:val="Body Text Char"/>
    <w:uiPriority w:val="99"/>
    <w:rsid w:val="00375A92"/>
    <w:rPr>
      <w:rFonts w:ascii="Times New Roman" w:hAnsi="Times New Roman" w:cs="Times New Roman"/>
    </w:rPr>
  </w:style>
  <w:style w:type="character" w:customStyle="1" w:styleId="BodyTextIndent2Char">
    <w:name w:val="Body Text Indent 2 Char"/>
    <w:uiPriority w:val="99"/>
    <w:rsid w:val="00375A92"/>
    <w:rPr>
      <w:rFonts w:ascii="Times New Roman" w:hAnsi="Times New Roman" w:cs="Times New Roman"/>
    </w:rPr>
  </w:style>
  <w:style w:type="paragraph" w:styleId="26">
    <w:name w:val="Body Text 2"/>
    <w:basedOn w:val="a0"/>
    <w:link w:val="27"/>
    <w:uiPriority w:val="99"/>
    <w:rsid w:val="00375A92"/>
    <w:pPr>
      <w:suppressAutoHyphens w:val="0"/>
      <w:spacing w:line="240" w:lineRule="auto"/>
      <w:ind w:right="5000" w:firstLine="0"/>
    </w:pPr>
    <w:rPr>
      <w:b/>
      <w:kern w:val="0"/>
      <w:sz w:val="26"/>
      <w:szCs w:val="26"/>
      <w:lang w:val="x-none" w:eastAsia="en-US"/>
    </w:rPr>
  </w:style>
  <w:style w:type="character" w:customStyle="1" w:styleId="27">
    <w:name w:val="Основной текст 2 Знак"/>
    <w:basedOn w:val="a1"/>
    <w:link w:val="26"/>
    <w:uiPriority w:val="99"/>
    <w:rsid w:val="00375A92"/>
    <w:rPr>
      <w:rFonts w:ascii="Times New Roman" w:eastAsia="Times New Roman" w:hAnsi="Times New Roman" w:cs="Times New Roman"/>
      <w:b/>
      <w:sz w:val="26"/>
      <w:szCs w:val="26"/>
      <w:lang w:val="x-none"/>
    </w:rPr>
  </w:style>
  <w:style w:type="paragraph" w:styleId="28">
    <w:name w:val="List 2"/>
    <w:basedOn w:val="a0"/>
    <w:uiPriority w:val="99"/>
    <w:rsid w:val="00375A92"/>
    <w:pPr>
      <w:suppressAutoHyphens w:val="0"/>
      <w:spacing w:after="200" w:line="276" w:lineRule="auto"/>
      <w:ind w:left="566" w:hanging="283"/>
      <w:jc w:val="left"/>
    </w:pPr>
    <w:rPr>
      <w:rFonts w:ascii="Calibri" w:hAnsi="Calibri"/>
      <w:kern w:val="0"/>
      <w:sz w:val="22"/>
      <w:szCs w:val="22"/>
      <w:lang w:eastAsia="en-US"/>
    </w:rPr>
  </w:style>
  <w:style w:type="paragraph" w:styleId="afffa">
    <w:name w:val="Salutation"/>
    <w:basedOn w:val="a0"/>
    <w:next w:val="a0"/>
    <w:link w:val="29"/>
    <w:uiPriority w:val="99"/>
    <w:rsid w:val="00375A92"/>
    <w:pPr>
      <w:suppressAutoHyphens w:val="0"/>
      <w:spacing w:after="200" w:line="276" w:lineRule="auto"/>
      <w:ind w:firstLine="0"/>
      <w:jc w:val="left"/>
    </w:pPr>
    <w:rPr>
      <w:rFonts w:ascii="Calibri" w:hAnsi="Calibri"/>
      <w:kern w:val="0"/>
      <w:sz w:val="22"/>
      <w:szCs w:val="22"/>
      <w:lang w:val="x-none" w:eastAsia="en-US"/>
    </w:rPr>
  </w:style>
  <w:style w:type="character" w:customStyle="1" w:styleId="afffb">
    <w:name w:val="Приветствие Знак"/>
    <w:basedOn w:val="a1"/>
    <w:uiPriority w:val="99"/>
    <w:rsid w:val="00375A92"/>
    <w:rPr>
      <w:rFonts w:ascii="Times New Roman" w:eastAsia="Times New Roman" w:hAnsi="Times New Roman" w:cs="Times New Roman"/>
      <w:kern w:val="1"/>
      <w:sz w:val="24"/>
      <w:szCs w:val="24"/>
      <w:lang w:eastAsia="ar-SA"/>
    </w:rPr>
  </w:style>
  <w:style w:type="paragraph" w:styleId="a">
    <w:name w:val="List Bullet"/>
    <w:basedOn w:val="a0"/>
    <w:autoRedefine/>
    <w:uiPriority w:val="99"/>
    <w:rsid w:val="00375A92"/>
    <w:pPr>
      <w:numPr>
        <w:numId w:val="2"/>
      </w:numPr>
      <w:suppressAutoHyphens w:val="0"/>
      <w:spacing w:after="200" w:line="276" w:lineRule="auto"/>
      <w:jc w:val="left"/>
    </w:pPr>
    <w:rPr>
      <w:rFonts w:ascii="Calibri" w:hAnsi="Calibri"/>
      <w:kern w:val="0"/>
      <w:sz w:val="22"/>
      <w:szCs w:val="22"/>
      <w:lang w:eastAsia="en-US"/>
    </w:rPr>
  </w:style>
  <w:style w:type="paragraph" w:styleId="afffc">
    <w:name w:val="caption"/>
    <w:basedOn w:val="a0"/>
    <w:next w:val="a0"/>
    <w:uiPriority w:val="99"/>
    <w:qFormat/>
    <w:rsid w:val="00375A92"/>
    <w:pPr>
      <w:suppressAutoHyphens w:val="0"/>
      <w:spacing w:before="120" w:after="120" w:line="276" w:lineRule="auto"/>
      <w:ind w:firstLine="0"/>
      <w:jc w:val="left"/>
    </w:pPr>
    <w:rPr>
      <w:rFonts w:ascii="Calibri" w:hAnsi="Calibri"/>
      <w:b/>
      <w:bCs/>
      <w:kern w:val="0"/>
      <w:sz w:val="20"/>
      <w:szCs w:val="20"/>
      <w:lang w:eastAsia="en-US"/>
    </w:rPr>
  </w:style>
  <w:style w:type="table" w:customStyle="1" w:styleId="34">
    <w:name w:val="Сетка таблицы3"/>
    <w:basedOn w:val="a2"/>
    <w:next w:val="af6"/>
    <w:uiPriority w:val="99"/>
    <w:rsid w:val="00375A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0"/>
    <w:link w:val="36"/>
    <w:uiPriority w:val="99"/>
    <w:rsid w:val="00375A92"/>
    <w:pPr>
      <w:suppressAutoHyphens w:val="0"/>
      <w:spacing w:after="120" w:line="276" w:lineRule="auto"/>
      <w:ind w:firstLine="0"/>
      <w:jc w:val="left"/>
    </w:pPr>
    <w:rPr>
      <w:rFonts w:ascii="Calibri" w:hAnsi="Calibri"/>
      <w:kern w:val="0"/>
      <w:sz w:val="16"/>
      <w:szCs w:val="16"/>
      <w:lang w:val="x-none" w:eastAsia="en-US"/>
    </w:rPr>
  </w:style>
  <w:style w:type="character" w:customStyle="1" w:styleId="36">
    <w:name w:val="Основной текст 3 Знак"/>
    <w:basedOn w:val="a1"/>
    <w:link w:val="35"/>
    <w:uiPriority w:val="99"/>
    <w:rsid w:val="00375A92"/>
    <w:rPr>
      <w:rFonts w:ascii="Calibri" w:eastAsia="Times New Roman" w:hAnsi="Calibri" w:cs="Times New Roman"/>
      <w:sz w:val="16"/>
      <w:szCs w:val="16"/>
      <w:lang w:val="x-none"/>
    </w:rPr>
  </w:style>
  <w:style w:type="numbering" w:customStyle="1" w:styleId="110">
    <w:name w:val="Нет списка11"/>
    <w:next w:val="a3"/>
    <w:uiPriority w:val="99"/>
    <w:semiHidden/>
    <w:unhideWhenUsed/>
    <w:rsid w:val="00375A92"/>
  </w:style>
  <w:style w:type="table" w:customStyle="1" w:styleId="111">
    <w:name w:val="Сетка таблицы11"/>
    <w:basedOn w:val="a2"/>
    <w:next w:val="af6"/>
    <w:uiPriority w:val="99"/>
    <w:rsid w:val="00375A9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3"/>
    <w:uiPriority w:val="99"/>
    <w:semiHidden/>
    <w:rsid w:val="00375A92"/>
  </w:style>
  <w:style w:type="paragraph" w:customStyle="1" w:styleId="ConsCell">
    <w:name w:val="ConsCell"/>
    <w:uiPriority w:val="99"/>
    <w:rsid w:val="00375A92"/>
    <w:pPr>
      <w:widowControl w:val="0"/>
      <w:autoSpaceDE w:val="0"/>
      <w:autoSpaceDN w:val="0"/>
      <w:adjustRightInd w:val="0"/>
      <w:spacing w:after="0" w:line="240" w:lineRule="auto"/>
      <w:ind w:right="19772"/>
    </w:pPr>
    <w:rPr>
      <w:rFonts w:ascii="Arial" w:eastAsia="Times New Roman" w:hAnsi="Arial" w:cs="Arial"/>
      <w:lang w:eastAsia="ru-RU"/>
    </w:rPr>
  </w:style>
  <w:style w:type="character" w:customStyle="1" w:styleId="ConsPlusNormal0">
    <w:name w:val="ConsPlusNormal Знак"/>
    <w:uiPriority w:val="99"/>
    <w:locked/>
    <w:rsid w:val="00375A92"/>
    <w:rPr>
      <w:rFonts w:ascii="Arial" w:hAnsi="Arial" w:cs="Arial"/>
      <w:lang w:val="ru-RU" w:eastAsia="ru-RU" w:bidi="ar-SA"/>
    </w:rPr>
  </w:style>
  <w:style w:type="paragraph" w:customStyle="1" w:styleId="afffd">
    <w:name w:val="НИР"/>
    <w:basedOn w:val="a0"/>
    <w:uiPriority w:val="99"/>
    <w:rsid w:val="00375A92"/>
    <w:pPr>
      <w:suppressAutoHyphens w:val="0"/>
      <w:spacing w:after="120" w:line="360" w:lineRule="auto"/>
      <w:ind w:firstLine="720"/>
    </w:pPr>
    <w:rPr>
      <w:color w:val="000000"/>
      <w:spacing w:val="5"/>
      <w:kern w:val="0"/>
      <w:lang w:eastAsia="ru-RU"/>
    </w:rPr>
  </w:style>
  <w:style w:type="character" w:customStyle="1" w:styleId="afffe">
    <w:name w:val="Знак Знак"/>
    <w:semiHidden/>
    <w:rsid w:val="00375A92"/>
    <w:rPr>
      <w:sz w:val="24"/>
      <w:szCs w:val="24"/>
      <w:lang w:val="ru-RU" w:eastAsia="ru-RU" w:bidi="ar-SA"/>
    </w:rPr>
  </w:style>
  <w:style w:type="character" w:customStyle="1" w:styleId="19">
    <w:name w:val="Знак Знак1"/>
    <w:rsid w:val="00375A92"/>
    <w:rPr>
      <w:sz w:val="24"/>
      <w:szCs w:val="24"/>
      <w:lang w:val="ru-RU" w:eastAsia="ru-RU" w:bidi="ar-SA"/>
    </w:rPr>
  </w:style>
  <w:style w:type="paragraph" w:styleId="affff">
    <w:name w:val="No Spacing"/>
    <w:qFormat/>
    <w:rsid w:val="00375A92"/>
    <w:pPr>
      <w:spacing w:after="0" w:line="240" w:lineRule="auto"/>
    </w:pPr>
    <w:rPr>
      <w:rFonts w:ascii="Times New Roman" w:eastAsia="Times New Roman" w:hAnsi="Times New Roman" w:cs="Times New Roman"/>
      <w:sz w:val="24"/>
      <w:szCs w:val="24"/>
      <w:lang w:eastAsia="ru-RU"/>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375A92"/>
  </w:style>
  <w:style w:type="paragraph" w:customStyle="1" w:styleId="font5">
    <w:name w:val="font5"/>
    <w:basedOn w:val="a0"/>
    <w:uiPriority w:val="99"/>
    <w:rsid w:val="00375A92"/>
    <w:pPr>
      <w:suppressAutoHyphens w:val="0"/>
      <w:spacing w:before="100" w:beforeAutospacing="1" w:after="100" w:afterAutospacing="1" w:line="240" w:lineRule="auto"/>
      <w:ind w:firstLine="0"/>
      <w:jc w:val="left"/>
    </w:pPr>
    <w:rPr>
      <w:color w:val="000000"/>
      <w:kern w:val="0"/>
      <w:sz w:val="16"/>
      <w:szCs w:val="16"/>
      <w:lang w:eastAsia="ru-RU"/>
    </w:rPr>
  </w:style>
  <w:style w:type="paragraph" w:customStyle="1" w:styleId="font6">
    <w:name w:val="font6"/>
    <w:basedOn w:val="a0"/>
    <w:uiPriority w:val="99"/>
    <w:rsid w:val="00375A92"/>
    <w:pPr>
      <w:suppressAutoHyphens w:val="0"/>
      <w:spacing w:before="100" w:beforeAutospacing="1" w:after="100" w:afterAutospacing="1" w:line="240" w:lineRule="auto"/>
      <w:ind w:firstLine="0"/>
      <w:jc w:val="left"/>
    </w:pPr>
    <w:rPr>
      <w:b/>
      <w:bCs/>
      <w:color w:val="000000"/>
      <w:kern w:val="0"/>
      <w:sz w:val="16"/>
      <w:szCs w:val="16"/>
      <w:lang w:eastAsia="ru-RU"/>
    </w:rPr>
  </w:style>
  <w:style w:type="paragraph" w:customStyle="1" w:styleId="xl63">
    <w:name w:val="xl63"/>
    <w:basedOn w:val="a0"/>
    <w:uiPriority w:val="99"/>
    <w:rsid w:val="00375A92"/>
    <w:pPr>
      <w:suppressAutoHyphens w:val="0"/>
      <w:spacing w:before="100" w:beforeAutospacing="1" w:after="100" w:afterAutospacing="1" w:line="240" w:lineRule="auto"/>
      <w:ind w:firstLine="0"/>
      <w:jc w:val="center"/>
      <w:textAlignment w:val="top"/>
    </w:pPr>
    <w:rPr>
      <w:color w:val="000000"/>
      <w:kern w:val="0"/>
      <w:sz w:val="26"/>
      <w:szCs w:val="26"/>
      <w:lang w:eastAsia="ru-RU"/>
    </w:rPr>
  </w:style>
  <w:style w:type="paragraph" w:customStyle="1" w:styleId="xl64">
    <w:name w:val="xl64"/>
    <w:basedOn w:val="a0"/>
    <w:uiPriority w:val="99"/>
    <w:rsid w:val="00375A9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65">
    <w:name w:val="xl65"/>
    <w:basedOn w:val="a0"/>
    <w:uiPriority w:val="99"/>
    <w:rsid w:val="00375A9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66">
    <w:name w:val="xl66"/>
    <w:basedOn w:val="a0"/>
    <w:uiPriority w:val="99"/>
    <w:rsid w:val="00375A9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67">
    <w:name w:val="xl67"/>
    <w:basedOn w:val="a0"/>
    <w:uiPriority w:val="99"/>
    <w:rsid w:val="00375A92"/>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68">
    <w:name w:val="xl68"/>
    <w:basedOn w:val="a0"/>
    <w:uiPriority w:val="99"/>
    <w:rsid w:val="00375A9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69">
    <w:name w:val="xl69"/>
    <w:basedOn w:val="a0"/>
    <w:uiPriority w:val="99"/>
    <w:rsid w:val="00375A9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0">
    <w:name w:val="xl70"/>
    <w:basedOn w:val="a0"/>
    <w:uiPriority w:val="99"/>
    <w:rsid w:val="00375A9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1">
    <w:name w:val="xl71"/>
    <w:basedOn w:val="a0"/>
    <w:uiPriority w:val="99"/>
    <w:rsid w:val="00375A92"/>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2">
    <w:name w:val="xl72"/>
    <w:basedOn w:val="a0"/>
    <w:uiPriority w:val="99"/>
    <w:rsid w:val="00375A92"/>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3">
    <w:name w:val="xl73"/>
    <w:basedOn w:val="a0"/>
    <w:uiPriority w:val="99"/>
    <w:rsid w:val="00375A92"/>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4">
    <w:name w:val="xl74"/>
    <w:basedOn w:val="a0"/>
    <w:uiPriority w:val="99"/>
    <w:rsid w:val="00375A92"/>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5">
    <w:name w:val="xl75"/>
    <w:basedOn w:val="a0"/>
    <w:uiPriority w:val="99"/>
    <w:rsid w:val="00375A92"/>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6">
    <w:name w:val="xl76"/>
    <w:basedOn w:val="a0"/>
    <w:uiPriority w:val="99"/>
    <w:rsid w:val="00375A92"/>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7">
    <w:name w:val="xl77"/>
    <w:basedOn w:val="a0"/>
    <w:uiPriority w:val="99"/>
    <w:rsid w:val="00375A92"/>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8">
    <w:name w:val="xl78"/>
    <w:basedOn w:val="a0"/>
    <w:uiPriority w:val="99"/>
    <w:rsid w:val="00375A92"/>
    <w:pPr>
      <w:pBdr>
        <w:top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9">
    <w:name w:val="xl79"/>
    <w:basedOn w:val="a0"/>
    <w:uiPriority w:val="99"/>
    <w:rsid w:val="00375A92"/>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0">
    <w:name w:val="xl80"/>
    <w:basedOn w:val="a0"/>
    <w:uiPriority w:val="99"/>
    <w:rsid w:val="00375A92"/>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1">
    <w:name w:val="xl81"/>
    <w:basedOn w:val="a0"/>
    <w:uiPriority w:val="99"/>
    <w:rsid w:val="00375A92"/>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2">
    <w:name w:val="xl82"/>
    <w:basedOn w:val="a0"/>
    <w:uiPriority w:val="99"/>
    <w:rsid w:val="00375A92"/>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3">
    <w:name w:val="xl83"/>
    <w:basedOn w:val="a0"/>
    <w:uiPriority w:val="99"/>
    <w:rsid w:val="00375A92"/>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4">
    <w:name w:val="xl84"/>
    <w:basedOn w:val="a0"/>
    <w:uiPriority w:val="99"/>
    <w:rsid w:val="00375A92"/>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5">
    <w:name w:val="xl85"/>
    <w:basedOn w:val="a0"/>
    <w:uiPriority w:val="99"/>
    <w:rsid w:val="00375A92"/>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6">
    <w:name w:val="xl86"/>
    <w:basedOn w:val="a0"/>
    <w:uiPriority w:val="99"/>
    <w:rsid w:val="00375A92"/>
    <w:pPr>
      <w:pBdr>
        <w:top w:val="single" w:sz="4" w:space="0" w:color="auto"/>
      </w:pBdr>
      <w:suppressAutoHyphens w:val="0"/>
      <w:spacing w:before="100" w:beforeAutospacing="1" w:after="100" w:afterAutospacing="1" w:line="240" w:lineRule="auto"/>
      <w:ind w:firstLine="0"/>
      <w:jc w:val="left"/>
      <w:textAlignment w:val="top"/>
    </w:pPr>
    <w:rPr>
      <w:color w:val="000000"/>
      <w:kern w:val="0"/>
      <w:sz w:val="16"/>
      <w:szCs w:val="16"/>
      <w:lang w:eastAsia="ru-RU"/>
    </w:rPr>
  </w:style>
  <w:style w:type="paragraph" w:customStyle="1" w:styleId="xl87">
    <w:name w:val="xl87"/>
    <w:basedOn w:val="a0"/>
    <w:uiPriority w:val="99"/>
    <w:rsid w:val="00375A92"/>
    <w:pPr>
      <w:pBdr>
        <w:top w:val="single" w:sz="4" w:space="0" w:color="auto"/>
      </w:pBdr>
      <w:suppressAutoHyphens w:val="0"/>
      <w:spacing w:before="100" w:beforeAutospacing="1" w:after="100" w:afterAutospacing="1" w:line="240" w:lineRule="auto"/>
      <w:ind w:firstLine="0"/>
      <w:jc w:val="left"/>
      <w:textAlignment w:val="top"/>
    </w:pPr>
    <w:rPr>
      <w:color w:val="000000"/>
      <w:kern w:val="0"/>
      <w:sz w:val="26"/>
      <w:szCs w:val="26"/>
      <w:lang w:eastAsia="ru-RU"/>
    </w:rPr>
  </w:style>
  <w:style w:type="paragraph" w:customStyle="1" w:styleId="xl88">
    <w:name w:val="xl88"/>
    <w:basedOn w:val="a0"/>
    <w:uiPriority w:val="99"/>
    <w:rsid w:val="00375A92"/>
    <w:pPr>
      <w:pBdr>
        <w:top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89">
    <w:name w:val="xl89"/>
    <w:basedOn w:val="a0"/>
    <w:uiPriority w:val="99"/>
    <w:rsid w:val="00375A92"/>
    <w:pPr>
      <w:pBdr>
        <w:top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0">
    <w:name w:val="xl90"/>
    <w:basedOn w:val="a0"/>
    <w:uiPriority w:val="99"/>
    <w:rsid w:val="00375A92"/>
    <w:pPr>
      <w:pBdr>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1">
    <w:name w:val="xl91"/>
    <w:basedOn w:val="a0"/>
    <w:uiPriority w:val="99"/>
    <w:rsid w:val="00375A92"/>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2">
    <w:name w:val="xl92"/>
    <w:basedOn w:val="a0"/>
    <w:uiPriority w:val="99"/>
    <w:rsid w:val="00375A92"/>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3">
    <w:name w:val="xl93"/>
    <w:basedOn w:val="a0"/>
    <w:uiPriority w:val="99"/>
    <w:rsid w:val="00375A92"/>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4">
    <w:name w:val="xl94"/>
    <w:basedOn w:val="a0"/>
    <w:uiPriority w:val="99"/>
    <w:rsid w:val="00375A92"/>
    <w:pPr>
      <w:pBdr>
        <w:top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5">
    <w:name w:val="xl95"/>
    <w:basedOn w:val="a0"/>
    <w:uiPriority w:val="99"/>
    <w:rsid w:val="00375A92"/>
    <w:pPr>
      <w:pBdr>
        <w:bottom w:val="single" w:sz="4" w:space="0" w:color="auto"/>
      </w:pBdr>
      <w:suppressAutoHyphens w:val="0"/>
      <w:spacing w:before="100" w:beforeAutospacing="1" w:after="100" w:afterAutospacing="1" w:line="240" w:lineRule="auto"/>
      <w:ind w:firstLine="0"/>
      <w:jc w:val="center"/>
      <w:textAlignment w:val="center"/>
    </w:pPr>
    <w:rPr>
      <w:b/>
      <w:bCs/>
      <w:color w:val="000000"/>
      <w:kern w:val="0"/>
      <w:sz w:val="26"/>
      <w:szCs w:val="26"/>
      <w:lang w:eastAsia="ru-RU"/>
    </w:rPr>
  </w:style>
  <w:style w:type="paragraph" w:customStyle="1" w:styleId="xl96">
    <w:name w:val="xl96"/>
    <w:basedOn w:val="a0"/>
    <w:uiPriority w:val="99"/>
    <w:rsid w:val="00375A92"/>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97">
    <w:name w:val="xl97"/>
    <w:basedOn w:val="a0"/>
    <w:uiPriority w:val="99"/>
    <w:rsid w:val="00375A92"/>
    <w:pPr>
      <w:pBdr>
        <w:top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98">
    <w:name w:val="xl98"/>
    <w:basedOn w:val="a0"/>
    <w:uiPriority w:val="99"/>
    <w:rsid w:val="00375A92"/>
    <w:pPr>
      <w:pBdr>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99">
    <w:name w:val="xl99"/>
    <w:basedOn w:val="a0"/>
    <w:uiPriority w:val="99"/>
    <w:rsid w:val="00375A92"/>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0">
    <w:name w:val="xl100"/>
    <w:basedOn w:val="a0"/>
    <w:uiPriority w:val="99"/>
    <w:rsid w:val="00375A92"/>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1">
    <w:name w:val="xl101"/>
    <w:basedOn w:val="a0"/>
    <w:uiPriority w:val="99"/>
    <w:rsid w:val="00375A92"/>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2">
    <w:name w:val="xl102"/>
    <w:basedOn w:val="a0"/>
    <w:uiPriority w:val="99"/>
    <w:rsid w:val="00375A92"/>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3">
    <w:name w:val="xl103"/>
    <w:basedOn w:val="a0"/>
    <w:uiPriority w:val="99"/>
    <w:rsid w:val="00375A92"/>
    <w:pPr>
      <w:pBdr>
        <w:left w:val="single" w:sz="4" w:space="0" w:color="auto"/>
        <w:bottom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4">
    <w:name w:val="xl104"/>
    <w:basedOn w:val="a0"/>
    <w:uiPriority w:val="99"/>
    <w:rsid w:val="00375A92"/>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05">
    <w:name w:val="xl105"/>
    <w:basedOn w:val="a0"/>
    <w:uiPriority w:val="99"/>
    <w:rsid w:val="00375A92"/>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06">
    <w:name w:val="xl106"/>
    <w:basedOn w:val="a0"/>
    <w:uiPriority w:val="99"/>
    <w:rsid w:val="00375A92"/>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07">
    <w:name w:val="xl107"/>
    <w:basedOn w:val="a0"/>
    <w:uiPriority w:val="99"/>
    <w:rsid w:val="00375A92"/>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8">
    <w:name w:val="xl108"/>
    <w:basedOn w:val="a0"/>
    <w:uiPriority w:val="99"/>
    <w:rsid w:val="00375A92"/>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kern w:val="0"/>
      <w:lang w:eastAsia="ru-RU"/>
    </w:rPr>
  </w:style>
  <w:style w:type="paragraph" w:customStyle="1" w:styleId="xl109">
    <w:name w:val="xl109"/>
    <w:basedOn w:val="a0"/>
    <w:uiPriority w:val="99"/>
    <w:rsid w:val="00375A92"/>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0">
    <w:name w:val="xl110"/>
    <w:basedOn w:val="a0"/>
    <w:uiPriority w:val="99"/>
    <w:rsid w:val="00375A92"/>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1">
    <w:name w:val="xl111"/>
    <w:basedOn w:val="a0"/>
    <w:uiPriority w:val="99"/>
    <w:rsid w:val="00375A92"/>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12">
    <w:name w:val="xl112"/>
    <w:basedOn w:val="a0"/>
    <w:uiPriority w:val="99"/>
    <w:rsid w:val="00375A92"/>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13">
    <w:name w:val="xl113"/>
    <w:basedOn w:val="a0"/>
    <w:uiPriority w:val="99"/>
    <w:rsid w:val="00375A92"/>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14">
    <w:name w:val="xl114"/>
    <w:basedOn w:val="a0"/>
    <w:uiPriority w:val="99"/>
    <w:rsid w:val="00375A92"/>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15">
    <w:name w:val="xl115"/>
    <w:basedOn w:val="a0"/>
    <w:uiPriority w:val="99"/>
    <w:rsid w:val="00375A92"/>
    <w:pPr>
      <w:pBdr>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16">
    <w:name w:val="xl116"/>
    <w:basedOn w:val="a0"/>
    <w:uiPriority w:val="99"/>
    <w:rsid w:val="00375A92"/>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7">
    <w:name w:val="xl117"/>
    <w:basedOn w:val="a0"/>
    <w:uiPriority w:val="99"/>
    <w:rsid w:val="00375A92"/>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18">
    <w:name w:val="xl118"/>
    <w:basedOn w:val="a0"/>
    <w:uiPriority w:val="99"/>
    <w:rsid w:val="00375A92"/>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9">
    <w:name w:val="xl119"/>
    <w:basedOn w:val="a0"/>
    <w:uiPriority w:val="99"/>
    <w:rsid w:val="00375A92"/>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20">
    <w:name w:val="xl120"/>
    <w:basedOn w:val="a0"/>
    <w:uiPriority w:val="99"/>
    <w:rsid w:val="00375A92"/>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21">
    <w:name w:val="xl121"/>
    <w:basedOn w:val="a0"/>
    <w:uiPriority w:val="99"/>
    <w:rsid w:val="00375A92"/>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2">
    <w:name w:val="xl122"/>
    <w:basedOn w:val="a0"/>
    <w:uiPriority w:val="99"/>
    <w:rsid w:val="00375A92"/>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3">
    <w:name w:val="xl123"/>
    <w:basedOn w:val="a0"/>
    <w:uiPriority w:val="99"/>
    <w:rsid w:val="00375A92"/>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4">
    <w:name w:val="xl124"/>
    <w:basedOn w:val="a0"/>
    <w:uiPriority w:val="99"/>
    <w:rsid w:val="00375A92"/>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5">
    <w:name w:val="xl125"/>
    <w:basedOn w:val="a0"/>
    <w:uiPriority w:val="99"/>
    <w:rsid w:val="00375A92"/>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6">
    <w:name w:val="xl126"/>
    <w:basedOn w:val="a0"/>
    <w:uiPriority w:val="99"/>
    <w:rsid w:val="00375A92"/>
    <w:pPr>
      <w:pBdr>
        <w:top w:val="single" w:sz="4" w:space="0" w:color="auto"/>
      </w:pBdr>
      <w:suppressAutoHyphens w:val="0"/>
      <w:spacing w:before="100" w:beforeAutospacing="1" w:after="100" w:afterAutospacing="1" w:line="240" w:lineRule="auto"/>
      <w:ind w:firstLine="0"/>
      <w:jc w:val="left"/>
      <w:textAlignment w:val="top"/>
    </w:pPr>
    <w:rPr>
      <w:color w:val="000000"/>
      <w:kern w:val="0"/>
      <w:sz w:val="16"/>
      <w:szCs w:val="16"/>
      <w:lang w:eastAsia="ru-RU"/>
    </w:rPr>
  </w:style>
  <w:style w:type="paragraph" w:customStyle="1" w:styleId="xl127">
    <w:name w:val="xl127"/>
    <w:basedOn w:val="a0"/>
    <w:uiPriority w:val="99"/>
    <w:rsid w:val="00375A92"/>
    <w:pPr>
      <w:pBdr>
        <w:left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28">
    <w:name w:val="xl128"/>
    <w:basedOn w:val="a0"/>
    <w:uiPriority w:val="99"/>
    <w:rsid w:val="00375A92"/>
    <w:pPr>
      <w:pBdr>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29">
    <w:name w:val="xl129"/>
    <w:basedOn w:val="a0"/>
    <w:uiPriority w:val="99"/>
    <w:rsid w:val="00375A92"/>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ConsPlusDocList">
    <w:name w:val="ConsPlusDocList"/>
    <w:rsid w:val="00375A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75A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5A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5A92"/>
    <w:pPr>
      <w:widowControl w:val="0"/>
      <w:autoSpaceDE w:val="0"/>
      <w:autoSpaceDN w:val="0"/>
      <w:spacing w:after="0" w:line="240" w:lineRule="auto"/>
    </w:pPr>
    <w:rPr>
      <w:rFonts w:ascii="Arial" w:eastAsia="Times New Roman" w:hAnsi="Arial" w:cs="Arial"/>
      <w:sz w:val="20"/>
      <w:szCs w:val="20"/>
      <w:lang w:eastAsia="ru-RU"/>
    </w:rPr>
  </w:style>
  <w:style w:type="character" w:styleId="affff0">
    <w:name w:val="Strong"/>
    <w:uiPriority w:val="22"/>
    <w:qFormat/>
    <w:rsid w:val="00375A92"/>
    <w:rPr>
      <w:b/>
      <w:bCs/>
    </w:rPr>
  </w:style>
  <w:style w:type="character" w:customStyle="1" w:styleId="HTML2">
    <w:name w:val="Стандартный HTML Знак2"/>
    <w:link w:val="HTML"/>
    <w:uiPriority w:val="99"/>
    <w:locked/>
    <w:rsid w:val="00375A92"/>
    <w:rPr>
      <w:rFonts w:ascii="Courier New" w:eastAsia="Times New Roman" w:hAnsi="Courier New" w:cs="Times New Roman"/>
      <w:sz w:val="20"/>
      <w:szCs w:val="20"/>
      <w:lang w:val="x-none" w:eastAsia="x-none"/>
    </w:rPr>
  </w:style>
  <w:style w:type="paragraph" w:customStyle="1" w:styleId="1b">
    <w:name w:val="Абзац списка1"/>
    <w:basedOn w:val="a0"/>
    <w:uiPriority w:val="99"/>
    <w:rsid w:val="00375A92"/>
    <w:pPr>
      <w:suppressAutoHyphens w:val="0"/>
      <w:spacing w:after="200" w:line="276" w:lineRule="auto"/>
      <w:ind w:left="720" w:firstLine="0"/>
      <w:jc w:val="left"/>
    </w:pPr>
    <w:rPr>
      <w:rFonts w:ascii="Calibri" w:hAnsi="Calibri"/>
      <w:kern w:val="0"/>
      <w:sz w:val="22"/>
      <w:szCs w:val="22"/>
      <w:lang w:eastAsia="en-US"/>
    </w:rPr>
  </w:style>
  <w:style w:type="character" w:customStyle="1" w:styleId="HTML3">
    <w:name w:val="Стандартный HTML Знак3"/>
    <w:uiPriority w:val="99"/>
    <w:semiHidden/>
    <w:rsid w:val="00375A92"/>
    <w:rPr>
      <w:rFonts w:ascii="Courier New" w:hAnsi="Courier New" w:cs="Courier New"/>
      <w:sz w:val="20"/>
      <w:szCs w:val="20"/>
      <w:lang w:val="x-none" w:eastAsia="en-US"/>
    </w:rPr>
  </w:style>
  <w:style w:type="character" w:customStyle="1" w:styleId="HTML1">
    <w:name w:val="Стандартный HTML Знак1"/>
    <w:uiPriority w:val="99"/>
    <w:semiHidden/>
    <w:rsid w:val="00375A92"/>
    <w:rPr>
      <w:rFonts w:ascii="Courier New" w:hAnsi="Courier New"/>
      <w:sz w:val="20"/>
      <w:lang w:val="x-none" w:eastAsia="en-US"/>
    </w:rPr>
  </w:style>
  <w:style w:type="character" w:customStyle="1" w:styleId="HTML11">
    <w:name w:val="Стандартный HTML Знак11"/>
    <w:uiPriority w:val="99"/>
    <w:semiHidden/>
    <w:rsid w:val="00375A92"/>
    <w:rPr>
      <w:rFonts w:ascii="Courier New" w:hAnsi="Courier New"/>
      <w:sz w:val="20"/>
      <w:lang w:val="x-none" w:eastAsia="en-US"/>
    </w:rPr>
  </w:style>
  <w:style w:type="character" w:customStyle="1" w:styleId="2a">
    <w:name w:val="Основной текст с отступом Знак2"/>
    <w:uiPriority w:val="99"/>
    <w:locked/>
    <w:rsid w:val="00375A92"/>
    <w:rPr>
      <w:sz w:val="26"/>
      <w:szCs w:val="26"/>
    </w:rPr>
  </w:style>
  <w:style w:type="character" w:customStyle="1" w:styleId="37">
    <w:name w:val="Основной текст с отступом Знак3"/>
    <w:uiPriority w:val="99"/>
    <w:semiHidden/>
    <w:rsid w:val="00375A92"/>
    <w:rPr>
      <w:rFonts w:ascii="Calibri" w:hAnsi="Calibri" w:cs="Times New Roman"/>
      <w:lang w:val="x-none" w:eastAsia="en-US"/>
    </w:rPr>
  </w:style>
  <w:style w:type="character" w:customStyle="1" w:styleId="1c">
    <w:name w:val="Основной текст с отступом Знак1"/>
    <w:uiPriority w:val="99"/>
    <w:semiHidden/>
    <w:rsid w:val="00375A92"/>
    <w:rPr>
      <w:rFonts w:ascii="Calibri" w:hAnsi="Calibri"/>
      <w:lang w:val="x-none" w:eastAsia="en-US"/>
    </w:rPr>
  </w:style>
  <w:style w:type="character" w:customStyle="1" w:styleId="112">
    <w:name w:val="Основной текст с отступом Знак11"/>
    <w:uiPriority w:val="99"/>
    <w:semiHidden/>
    <w:rsid w:val="00375A92"/>
    <w:rPr>
      <w:rFonts w:ascii="Calibri" w:hAnsi="Calibri"/>
      <w:lang w:val="x-none" w:eastAsia="en-US"/>
    </w:rPr>
  </w:style>
  <w:style w:type="character" w:customStyle="1" w:styleId="2b">
    <w:name w:val="Название Знак2"/>
    <w:uiPriority w:val="99"/>
    <w:locked/>
    <w:rsid w:val="00375A92"/>
    <w:rPr>
      <w:sz w:val="26"/>
      <w:szCs w:val="26"/>
      <w:lang w:eastAsia="en-US"/>
    </w:rPr>
  </w:style>
  <w:style w:type="character" w:customStyle="1" w:styleId="38">
    <w:name w:val="Название Знак3"/>
    <w:uiPriority w:val="10"/>
    <w:rsid w:val="00375A92"/>
    <w:rPr>
      <w:rFonts w:ascii="Cambria" w:eastAsia="Times New Roman" w:hAnsi="Cambria" w:cs="Times New Roman"/>
      <w:b/>
      <w:bCs/>
      <w:kern w:val="28"/>
      <w:sz w:val="32"/>
      <w:szCs w:val="32"/>
      <w:lang w:val="x-none" w:eastAsia="en-US"/>
    </w:rPr>
  </w:style>
  <w:style w:type="character" w:customStyle="1" w:styleId="1d">
    <w:name w:val="Название Знак1"/>
    <w:uiPriority w:val="99"/>
    <w:rsid w:val="00375A92"/>
    <w:rPr>
      <w:rFonts w:ascii="Calibri Light" w:hAnsi="Calibri Light"/>
      <w:b/>
      <w:kern w:val="28"/>
      <w:sz w:val="32"/>
      <w:lang w:val="x-none" w:eastAsia="en-US"/>
    </w:rPr>
  </w:style>
  <w:style w:type="character" w:customStyle="1" w:styleId="113">
    <w:name w:val="Название Знак11"/>
    <w:uiPriority w:val="99"/>
    <w:rsid w:val="00375A92"/>
    <w:rPr>
      <w:rFonts w:ascii="Calibri Light" w:hAnsi="Calibri Light"/>
      <w:b/>
      <w:kern w:val="28"/>
      <w:sz w:val="32"/>
      <w:lang w:val="x-none" w:eastAsia="en-US"/>
    </w:rPr>
  </w:style>
  <w:style w:type="character" w:customStyle="1" w:styleId="2c">
    <w:name w:val="Основной текст Знак2"/>
    <w:uiPriority w:val="99"/>
    <w:locked/>
    <w:rsid w:val="00375A92"/>
    <w:rPr>
      <w:rFonts w:ascii="Calibri" w:hAnsi="Calibri"/>
      <w:sz w:val="22"/>
      <w:lang w:val="x-none" w:eastAsia="en-US"/>
    </w:rPr>
  </w:style>
  <w:style w:type="character" w:customStyle="1" w:styleId="39">
    <w:name w:val="Основной текст Знак3"/>
    <w:uiPriority w:val="99"/>
    <w:semiHidden/>
    <w:rsid w:val="00375A92"/>
    <w:rPr>
      <w:rFonts w:ascii="Calibri" w:hAnsi="Calibri" w:cs="Times New Roman"/>
      <w:lang w:val="x-none" w:eastAsia="en-US"/>
    </w:rPr>
  </w:style>
  <w:style w:type="character" w:customStyle="1" w:styleId="1e">
    <w:name w:val="Основной текст Знак1"/>
    <w:uiPriority w:val="99"/>
    <w:semiHidden/>
    <w:rsid w:val="00375A92"/>
    <w:rPr>
      <w:rFonts w:ascii="Calibri" w:hAnsi="Calibri"/>
      <w:lang w:val="x-none" w:eastAsia="en-US"/>
    </w:rPr>
  </w:style>
  <w:style w:type="character" w:customStyle="1" w:styleId="114">
    <w:name w:val="Основной текст Знак11"/>
    <w:uiPriority w:val="99"/>
    <w:semiHidden/>
    <w:rsid w:val="00375A92"/>
    <w:rPr>
      <w:rFonts w:ascii="Calibri" w:hAnsi="Calibri"/>
      <w:lang w:val="x-none" w:eastAsia="en-US"/>
    </w:rPr>
  </w:style>
  <w:style w:type="character" w:customStyle="1" w:styleId="220">
    <w:name w:val="Основной текст с отступом 2 Знак2"/>
    <w:uiPriority w:val="99"/>
    <w:locked/>
    <w:rsid w:val="00375A92"/>
    <w:rPr>
      <w:rFonts w:ascii="Calibri" w:hAnsi="Calibri"/>
      <w:sz w:val="22"/>
      <w:szCs w:val="22"/>
      <w:lang w:eastAsia="en-US"/>
    </w:rPr>
  </w:style>
  <w:style w:type="character" w:customStyle="1" w:styleId="230">
    <w:name w:val="Основной текст с отступом 2 Знак3"/>
    <w:uiPriority w:val="99"/>
    <w:semiHidden/>
    <w:rsid w:val="00375A92"/>
    <w:rPr>
      <w:rFonts w:ascii="Calibri" w:hAnsi="Calibri" w:cs="Times New Roman"/>
      <w:lang w:val="x-none" w:eastAsia="en-US"/>
    </w:rPr>
  </w:style>
  <w:style w:type="character" w:customStyle="1" w:styleId="211">
    <w:name w:val="Основной текст с отступом 2 Знак1"/>
    <w:uiPriority w:val="99"/>
    <w:semiHidden/>
    <w:rsid w:val="00375A92"/>
    <w:rPr>
      <w:rFonts w:ascii="Calibri" w:hAnsi="Calibri"/>
      <w:lang w:val="x-none" w:eastAsia="en-US"/>
    </w:rPr>
  </w:style>
  <w:style w:type="character" w:customStyle="1" w:styleId="2110">
    <w:name w:val="Основной текст с отступом 2 Знак11"/>
    <w:uiPriority w:val="99"/>
    <w:semiHidden/>
    <w:rsid w:val="00375A92"/>
    <w:rPr>
      <w:rFonts w:ascii="Calibri" w:hAnsi="Calibri"/>
      <w:lang w:val="x-none" w:eastAsia="en-US"/>
    </w:rPr>
  </w:style>
  <w:style w:type="character" w:customStyle="1" w:styleId="29">
    <w:name w:val="Приветствие Знак2"/>
    <w:link w:val="afffa"/>
    <w:uiPriority w:val="99"/>
    <w:locked/>
    <w:rsid w:val="00375A92"/>
    <w:rPr>
      <w:rFonts w:ascii="Calibri" w:eastAsia="Times New Roman" w:hAnsi="Calibri" w:cs="Times New Roman"/>
      <w:lang w:val="x-none"/>
    </w:rPr>
  </w:style>
  <w:style w:type="character" w:customStyle="1" w:styleId="3a">
    <w:name w:val="Приветствие Знак3"/>
    <w:uiPriority w:val="99"/>
    <w:semiHidden/>
    <w:rsid w:val="00375A92"/>
    <w:rPr>
      <w:rFonts w:ascii="Calibri" w:hAnsi="Calibri" w:cs="Times New Roman"/>
      <w:lang w:val="x-none" w:eastAsia="en-US"/>
    </w:rPr>
  </w:style>
  <w:style w:type="character" w:customStyle="1" w:styleId="1f">
    <w:name w:val="Приветствие Знак1"/>
    <w:uiPriority w:val="99"/>
    <w:semiHidden/>
    <w:rsid w:val="00375A92"/>
    <w:rPr>
      <w:rFonts w:ascii="Calibri" w:hAnsi="Calibri"/>
      <w:lang w:val="x-none" w:eastAsia="en-US"/>
    </w:rPr>
  </w:style>
  <w:style w:type="character" w:customStyle="1" w:styleId="115">
    <w:name w:val="Приветствие Знак11"/>
    <w:uiPriority w:val="99"/>
    <w:semiHidden/>
    <w:rsid w:val="00375A92"/>
    <w:rPr>
      <w:rFonts w:ascii="Calibri" w:hAnsi="Calibri"/>
      <w:lang w:val="x-none" w:eastAsia="en-US"/>
    </w:rPr>
  </w:style>
  <w:style w:type="character" w:customStyle="1" w:styleId="2d">
    <w:name w:val="Подзаголовок Знак2"/>
    <w:uiPriority w:val="99"/>
    <w:locked/>
    <w:rsid w:val="00375A92"/>
    <w:rPr>
      <w:rFonts w:ascii="Arial" w:hAnsi="Arial"/>
      <w:sz w:val="24"/>
      <w:szCs w:val="24"/>
      <w:lang w:val="x-none" w:eastAsia="en-US"/>
    </w:rPr>
  </w:style>
  <w:style w:type="character" w:customStyle="1" w:styleId="3b">
    <w:name w:val="Подзаголовок Знак3"/>
    <w:uiPriority w:val="11"/>
    <w:rsid w:val="00375A92"/>
    <w:rPr>
      <w:rFonts w:ascii="Cambria" w:eastAsia="Times New Roman" w:hAnsi="Cambria" w:cs="Times New Roman"/>
      <w:sz w:val="24"/>
      <w:szCs w:val="24"/>
      <w:lang w:val="x-none" w:eastAsia="en-US"/>
    </w:rPr>
  </w:style>
  <w:style w:type="character" w:customStyle="1" w:styleId="1f0">
    <w:name w:val="Подзаголовок Знак1"/>
    <w:uiPriority w:val="99"/>
    <w:rsid w:val="00375A92"/>
    <w:rPr>
      <w:rFonts w:ascii="Calibri Light" w:hAnsi="Calibri Light"/>
      <w:sz w:val="24"/>
      <w:lang w:val="x-none" w:eastAsia="en-US"/>
    </w:rPr>
  </w:style>
  <w:style w:type="character" w:customStyle="1" w:styleId="116">
    <w:name w:val="Подзаголовок Знак11"/>
    <w:uiPriority w:val="99"/>
    <w:rsid w:val="00375A92"/>
    <w:rPr>
      <w:rFonts w:ascii="Calibri Light" w:hAnsi="Calibri Light"/>
      <w:sz w:val="24"/>
      <w:lang w:val="x-none" w:eastAsia="en-US"/>
    </w:rPr>
  </w:style>
  <w:style w:type="paragraph" w:customStyle="1" w:styleId="1f1">
    <w:name w:val="Без интервала1"/>
    <w:uiPriority w:val="99"/>
    <w:rsid w:val="00375A92"/>
    <w:pPr>
      <w:spacing w:after="0" w:line="240" w:lineRule="auto"/>
    </w:pPr>
    <w:rPr>
      <w:rFonts w:ascii="Times New Roman" w:eastAsia="Times New Roman" w:hAnsi="Times New Roman" w:cs="Times New Roman"/>
      <w:sz w:val="24"/>
      <w:szCs w:val="24"/>
      <w:lang w:eastAsia="ru-RU"/>
    </w:rPr>
  </w:style>
  <w:style w:type="paragraph" w:customStyle="1" w:styleId="2e">
    <w:name w:val="Абзац списка2"/>
    <w:basedOn w:val="a0"/>
    <w:uiPriority w:val="99"/>
    <w:rsid w:val="00375A92"/>
    <w:pPr>
      <w:suppressAutoHyphens w:val="0"/>
      <w:spacing w:after="200" w:line="276" w:lineRule="auto"/>
      <w:ind w:left="720" w:firstLine="0"/>
      <w:contextualSpacing/>
      <w:jc w:val="left"/>
    </w:pPr>
    <w:rPr>
      <w:rFonts w:ascii="Calibri" w:hAnsi="Calibri"/>
      <w:kern w:val="0"/>
      <w:sz w:val="22"/>
      <w:szCs w:val="22"/>
      <w:lang w:eastAsia="en-US"/>
    </w:rPr>
  </w:style>
  <w:style w:type="numbering" w:customStyle="1" w:styleId="1110">
    <w:name w:val="Нет списка111"/>
    <w:next w:val="a3"/>
    <w:uiPriority w:val="99"/>
    <w:semiHidden/>
    <w:unhideWhenUsed/>
    <w:rsid w:val="00375A92"/>
  </w:style>
  <w:style w:type="table" w:customStyle="1" w:styleId="212">
    <w:name w:val="Сетка таблицы21"/>
    <w:basedOn w:val="a2"/>
    <w:next w:val="af6"/>
    <w:uiPriority w:val="99"/>
    <w:rsid w:val="00375A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375A92"/>
  </w:style>
  <w:style w:type="numbering" w:customStyle="1" w:styleId="3c">
    <w:name w:val="Нет списка3"/>
    <w:next w:val="a3"/>
    <w:uiPriority w:val="99"/>
    <w:semiHidden/>
    <w:unhideWhenUsed/>
    <w:rsid w:val="00375A92"/>
  </w:style>
  <w:style w:type="table" w:customStyle="1" w:styleId="121">
    <w:name w:val="Сетка таблицы12"/>
    <w:uiPriority w:val="99"/>
    <w:rsid w:val="00375A9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75A92"/>
  </w:style>
  <w:style w:type="numbering" w:customStyle="1" w:styleId="42">
    <w:name w:val="Нет списка4"/>
    <w:next w:val="a3"/>
    <w:uiPriority w:val="99"/>
    <w:semiHidden/>
    <w:unhideWhenUsed/>
    <w:rsid w:val="00375A92"/>
  </w:style>
  <w:style w:type="table" w:customStyle="1" w:styleId="131">
    <w:name w:val="Сетка таблицы13"/>
    <w:uiPriority w:val="99"/>
    <w:rsid w:val="00375A9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99"/>
    <w:rsid w:val="00375A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375A92"/>
  </w:style>
  <w:style w:type="numbering" w:customStyle="1" w:styleId="52">
    <w:name w:val="Нет списка5"/>
    <w:next w:val="a3"/>
    <w:uiPriority w:val="99"/>
    <w:semiHidden/>
    <w:unhideWhenUsed/>
    <w:rsid w:val="00375A92"/>
  </w:style>
  <w:style w:type="table" w:customStyle="1" w:styleId="141">
    <w:name w:val="Сетка таблицы14"/>
    <w:uiPriority w:val="99"/>
    <w:rsid w:val="00375A9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f6"/>
    <w:uiPriority w:val="99"/>
    <w:rsid w:val="00375A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375A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0"/>
    <w:lsdException w:name="endnote text"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0"/>
    <w:next w:val="a0"/>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0"/>
    <w:next w:val="a0"/>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0"/>
    <w:next w:val="a0"/>
    <w:link w:val="30"/>
    <w:uiPriority w:val="99"/>
    <w:unhideWhenUsed/>
    <w:qFormat/>
    <w:rsid w:val="002F7E02"/>
    <w:pPr>
      <w:keepNext/>
      <w:spacing w:before="240" w:after="60"/>
      <w:outlineLvl w:val="2"/>
    </w:pPr>
    <w:rPr>
      <w:rFonts w:ascii="Cambria" w:hAnsi="Cambria"/>
      <w:b/>
      <w:bCs/>
      <w:sz w:val="26"/>
      <w:szCs w:val="26"/>
    </w:rPr>
  </w:style>
  <w:style w:type="paragraph" w:styleId="4">
    <w:name w:val="heading 4"/>
    <w:basedOn w:val="a0"/>
    <w:next w:val="a0"/>
    <w:link w:val="40"/>
    <w:uiPriority w:val="99"/>
    <w:qFormat/>
    <w:rsid w:val="00375A92"/>
    <w:pPr>
      <w:keepNext/>
      <w:suppressAutoHyphens w:val="0"/>
      <w:spacing w:line="240" w:lineRule="auto"/>
      <w:ind w:firstLine="0"/>
      <w:outlineLvl w:val="3"/>
    </w:pPr>
    <w:rPr>
      <w:b/>
      <w:bCs/>
      <w:color w:val="0000FF"/>
      <w:kern w:val="0"/>
      <w:lang w:val="x-none" w:eastAsia="x-none"/>
    </w:rPr>
  </w:style>
  <w:style w:type="paragraph" w:styleId="5">
    <w:name w:val="heading 5"/>
    <w:basedOn w:val="a0"/>
    <w:next w:val="a0"/>
    <w:link w:val="50"/>
    <w:uiPriority w:val="99"/>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9"/>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9"/>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9"/>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9"/>
    <w:qFormat/>
    <w:rsid w:val="00375A92"/>
    <w:pPr>
      <w:keepNext/>
      <w:suppressAutoHyphens w:val="0"/>
      <w:spacing w:line="240" w:lineRule="auto"/>
      <w:ind w:firstLine="0"/>
      <w:outlineLvl w:val="8"/>
    </w:pPr>
    <w:rPr>
      <w:b/>
      <w:bCs/>
      <w:kern w:val="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1"/>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1"/>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4">
    <w:name w:val="Символ нумерации"/>
    <w:rsid w:val="002F7E02"/>
  </w:style>
  <w:style w:type="character" w:customStyle="1" w:styleId="a5">
    <w:name w:val="Маркеры списка"/>
    <w:rsid w:val="002F7E02"/>
    <w:rPr>
      <w:rFonts w:ascii="StarSymbol" w:eastAsia="StarSymbol" w:hAnsi="StarSymbol" w:cs="StarSymbol"/>
      <w:sz w:val="18"/>
      <w:szCs w:val="18"/>
    </w:rPr>
  </w:style>
  <w:style w:type="character" w:styleId="a6">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0"/>
    <w:next w:val="a7"/>
    <w:rsid w:val="002F7E02"/>
    <w:pPr>
      <w:keepNext/>
      <w:spacing w:before="240" w:after="120"/>
    </w:pPr>
    <w:rPr>
      <w:rFonts w:ascii="Arial" w:eastAsia="Lucida Sans Unicode" w:hAnsi="Arial" w:cs="Tahoma"/>
      <w:sz w:val="28"/>
      <w:szCs w:val="28"/>
    </w:rPr>
  </w:style>
  <w:style w:type="paragraph" w:styleId="a7">
    <w:name w:val="Body Text"/>
    <w:basedOn w:val="a0"/>
    <w:link w:val="a8"/>
    <w:uiPriority w:val="99"/>
    <w:rsid w:val="002F7E02"/>
    <w:pPr>
      <w:spacing w:after="120"/>
    </w:pPr>
  </w:style>
  <w:style w:type="character" w:customStyle="1" w:styleId="a8">
    <w:name w:val="Основной текст Знак"/>
    <w:basedOn w:val="a1"/>
    <w:link w:val="a7"/>
    <w:uiPriority w:val="99"/>
    <w:rsid w:val="002F7E02"/>
    <w:rPr>
      <w:rFonts w:ascii="Times New Roman" w:eastAsia="Times New Roman" w:hAnsi="Times New Roman" w:cs="Times New Roman"/>
      <w:kern w:val="1"/>
      <w:sz w:val="24"/>
      <w:szCs w:val="24"/>
      <w:lang w:eastAsia="ar-SA"/>
    </w:rPr>
  </w:style>
  <w:style w:type="paragraph" w:styleId="a9">
    <w:name w:val="List"/>
    <w:basedOn w:val="a7"/>
    <w:uiPriority w:val="99"/>
    <w:rsid w:val="002F7E02"/>
    <w:rPr>
      <w:rFonts w:cs="Tahoma"/>
    </w:rPr>
  </w:style>
  <w:style w:type="paragraph" w:customStyle="1" w:styleId="13">
    <w:name w:val="Название1"/>
    <w:basedOn w:val="a0"/>
    <w:rsid w:val="002F7E02"/>
    <w:pPr>
      <w:suppressLineNumbers/>
      <w:spacing w:before="120" w:after="120"/>
    </w:pPr>
    <w:rPr>
      <w:rFonts w:cs="Tahoma"/>
      <w:i/>
      <w:iCs/>
    </w:rPr>
  </w:style>
  <w:style w:type="paragraph" w:customStyle="1" w:styleId="14">
    <w:name w:val="Указатель1"/>
    <w:basedOn w:val="a0"/>
    <w:rsid w:val="002F7E02"/>
    <w:pPr>
      <w:suppressLineNumbers/>
    </w:pPr>
    <w:rPr>
      <w:rFonts w:cs="Tahoma"/>
    </w:rPr>
  </w:style>
  <w:style w:type="paragraph" w:styleId="aa">
    <w:name w:val="Title"/>
    <w:basedOn w:val="12"/>
    <w:next w:val="ab"/>
    <w:link w:val="ac"/>
    <w:uiPriority w:val="99"/>
    <w:qFormat/>
    <w:rsid w:val="002F7E02"/>
  </w:style>
  <w:style w:type="character" w:customStyle="1" w:styleId="ac">
    <w:name w:val="Название Знак"/>
    <w:basedOn w:val="a1"/>
    <w:link w:val="aa"/>
    <w:uiPriority w:val="10"/>
    <w:rsid w:val="002F7E02"/>
    <w:rPr>
      <w:rFonts w:ascii="Arial" w:eastAsia="Lucida Sans Unicode" w:hAnsi="Arial" w:cs="Tahoma"/>
      <w:kern w:val="1"/>
      <w:sz w:val="28"/>
      <w:szCs w:val="28"/>
      <w:lang w:eastAsia="ar-SA"/>
    </w:rPr>
  </w:style>
  <w:style w:type="paragraph" w:styleId="ab">
    <w:name w:val="Subtitle"/>
    <w:basedOn w:val="12"/>
    <w:next w:val="a7"/>
    <w:link w:val="ad"/>
    <w:uiPriority w:val="99"/>
    <w:qFormat/>
    <w:rsid w:val="002F7E02"/>
    <w:pPr>
      <w:spacing w:before="180" w:after="60"/>
      <w:jc w:val="left"/>
    </w:pPr>
    <w:rPr>
      <w:rFonts w:ascii="Times New Roman" w:hAnsi="Times New Roman"/>
      <w:b/>
      <w:i/>
      <w:iCs/>
      <w:sz w:val="24"/>
    </w:rPr>
  </w:style>
  <w:style w:type="character" w:customStyle="1" w:styleId="ad">
    <w:name w:val="Подзаголовок Знак"/>
    <w:basedOn w:val="a1"/>
    <w:link w:val="ab"/>
    <w:uiPriority w:val="11"/>
    <w:rsid w:val="002F7E02"/>
    <w:rPr>
      <w:rFonts w:ascii="Times New Roman" w:eastAsia="Lucida Sans Unicode" w:hAnsi="Times New Roman" w:cs="Tahoma"/>
      <w:b/>
      <w:i/>
      <w:iCs/>
      <w:kern w:val="1"/>
      <w:sz w:val="24"/>
      <w:szCs w:val="28"/>
      <w:lang w:eastAsia="ar-SA"/>
    </w:rPr>
  </w:style>
  <w:style w:type="paragraph" w:customStyle="1" w:styleId="ae">
    <w:name w:val="Содержимое таблицы"/>
    <w:basedOn w:val="a0"/>
    <w:rsid w:val="002F7E02"/>
    <w:pPr>
      <w:suppressLineNumbers/>
    </w:pPr>
  </w:style>
  <w:style w:type="paragraph" w:customStyle="1" w:styleId="af">
    <w:name w:val="Заголовок таблицы"/>
    <w:basedOn w:val="ae"/>
    <w:rsid w:val="002F7E02"/>
    <w:pPr>
      <w:jc w:val="center"/>
    </w:pPr>
    <w:rPr>
      <w:b/>
      <w:bCs/>
    </w:rPr>
  </w:style>
  <w:style w:type="paragraph" w:customStyle="1" w:styleId="af0">
    <w:name w:val="Содержимое врезки"/>
    <w:basedOn w:val="a7"/>
    <w:rsid w:val="002F7E02"/>
  </w:style>
  <w:style w:type="paragraph" w:styleId="af1">
    <w:name w:val="Balloon Text"/>
    <w:basedOn w:val="a0"/>
    <w:link w:val="af2"/>
    <w:uiPriority w:val="99"/>
    <w:rsid w:val="002F7E02"/>
    <w:rPr>
      <w:rFonts w:ascii="Tahoma" w:hAnsi="Tahoma" w:cs="Tahoma"/>
      <w:sz w:val="16"/>
      <w:szCs w:val="16"/>
    </w:rPr>
  </w:style>
  <w:style w:type="character" w:customStyle="1" w:styleId="af2">
    <w:name w:val="Текст выноски Знак"/>
    <w:basedOn w:val="a1"/>
    <w:link w:val="af1"/>
    <w:uiPriority w:val="99"/>
    <w:rsid w:val="002F7E02"/>
    <w:rPr>
      <w:rFonts w:ascii="Tahoma" w:eastAsia="Times New Roman" w:hAnsi="Tahoma" w:cs="Tahoma"/>
      <w:kern w:val="1"/>
      <w:sz w:val="16"/>
      <w:szCs w:val="16"/>
      <w:lang w:eastAsia="ar-SA"/>
    </w:rPr>
  </w:style>
  <w:style w:type="paragraph" w:styleId="af3">
    <w:name w:val="Normal (Web)"/>
    <w:basedOn w:val="a0"/>
    <w:uiPriority w:val="99"/>
    <w:rsid w:val="002F7E02"/>
    <w:pPr>
      <w:suppressAutoHyphens w:val="0"/>
      <w:spacing w:before="280" w:after="119"/>
    </w:pPr>
  </w:style>
  <w:style w:type="paragraph" w:styleId="af4">
    <w:name w:val="footer"/>
    <w:basedOn w:val="a0"/>
    <w:link w:val="af5"/>
    <w:uiPriority w:val="99"/>
    <w:rsid w:val="002F7E02"/>
    <w:pPr>
      <w:suppressLineNumbers/>
      <w:tabs>
        <w:tab w:val="center" w:pos="5102"/>
        <w:tab w:val="right" w:pos="10204"/>
      </w:tabs>
    </w:pPr>
  </w:style>
  <w:style w:type="character" w:customStyle="1" w:styleId="af5">
    <w:name w:val="Нижний колонтитул Знак"/>
    <w:basedOn w:val="a1"/>
    <w:link w:val="af4"/>
    <w:uiPriority w:val="99"/>
    <w:rsid w:val="002F7E02"/>
    <w:rPr>
      <w:rFonts w:ascii="Times New Roman" w:eastAsia="Times New Roman" w:hAnsi="Times New Roman" w:cs="Times New Roman"/>
      <w:kern w:val="1"/>
      <w:sz w:val="24"/>
      <w:szCs w:val="24"/>
      <w:lang w:eastAsia="ar-SA"/>
    </w:rPr>
  </w:style>
  <w:style w:type="table" w:styleId="af6">
    <w:name w:val="Table Grid"/>
    <w:basedOn w:val="a2"/>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0"/>
    <w:link w:val="af8"/>
    <w:uiPriority w:val="99"/>
    <w:rsid w:val="002F7E02"/>
    <w:pPr>
      <w:tabs>
        <w:tab w:val="center" w:pos="4677"/>
        <w:tab w:val="right" w:pos="9355"/>
      </w:tabs>
    </w:pPr>
  </w:style>
  <w:style w:type="character" w:customStyle="1" w:styleId="af8">
    <w:name w:val="Верхний колонтитул Знак"/>
    <w:basedOn w:val="a1"/>
    <w:link w:val="af7"/>
    <w:uiPriority w:val="99"/>
    <w:rsid w:val="002F7E02"/>
    <w:rPr>
      <w:rFonts w:ascii="Times New Roman" w:eastAsia="Times New Roman" w:hAnsi="Times New Roman" w:cs="Times New Roman"/>
      <w:kern w:val="1"/>
      <w:sz w:val="24"/>
      <w:szCs w:val="24"/>
      <w:lang w:eastAsia="ar-SA"/>
    </w:rPr>
  </w:style>
  <w:style w:type="character" w:styleId="af9">
    <w:name w:val="page number"/>
    <w:basedOn w:val="a1"/>
    <w:uiPriority w:val="99"/>
    <w:rsid w:val="002F7E02"/>
  </w:style>
  <w:style w:type="paragraph" w:styleId="afa">
    <w:name w:val="Body Text Indent"/>
    <w:basedOn w:val="a0"/>
    <w:link w:val="afb"/>
    <w:uiPriority w:val="99"/>
    <w:rsid w:val="002F7E02"/>
    <w:pPr>
      <w:spacing w:after="120"/>
      <w:ind w:left="360"/>
    </w:pPr>
  </w:style>
  <w:style w:type="character" w:customStyle="1" w:styleId="afb">
    <w:name w:val="Основной текст с отступом Знак"/>
    <w:basedOn w:val="a1"/>
    <w:link w:val="afa"/>
    <w:uiPriority w:val="99"/>
    <w:rsid w:val="002F7E02"/>
    <w:rPr>
      <w:rFonts w:ascii="Times New Roman" w:eastAsia="Times New Roman" w:hAnsi="Times New Roman" w:cs="Times New Roman"/>
      <w:kern w:val="1"/>
      <w:sz w:val="24"/>
      <w:szCs w:val="24"/>
      <w:lang w:eastAsia="ar-SA"/>
    </w:rPr>
  </w:style>
  <w:style w:type="paragraph" w:styleId="21">
    <w:name w:val="Body Text Indent 2"/>
    <w:basedOn w:val="a0"/>
    <w:link w:val="22"/>
    <w:uiPriority w:val="99"/>
    <w:rsid w:val="002F7E02"/>
    <w:pPr>
      <w:spacing w:after="120" w:line="480" w:lineRule="auto"/>
      <w:ind w:left="360"/>
    </w:pPr>
  </w:style>
  <w:style w:type="character" w:customStyle="1" w:styleId="22">
    <w:name w:val="Основной текст с отступом 2 Знак"/>
    <w:basedOn w:val="a1"/>
    <w:link w:val="21"/>
    <w:uiPriority w:val="99"/>
    <w:rsid w:val="002F7E02"/>
    <w:rPr>
      <w:rFonts w:ascii="Times New Roman" w:eastAsia="Times New Roman" w:hAnsi="Times New Roman" w:cs="Times New Roman"/>
      <w:kern w:val="1"/>
      <w:sz w:val="24"/>
      <w:szCs w:val="24"/>
      <w:lang w:eastAsia="ar-SA"/>
    </w:rPr>
  </w:style>
  <w:style w:type="character" w:styleId="afc">
    <w:name w:val="annotation reference"/>
    <w:basedOn w:val="a1"/>
    <w:uiPriority w:val="99"/>
    <w:rsid w:val="002F7E02"/>
    <w:rPr>
      <w:sz w:val="16"/>
      <w:szCs w:val="16"/>
    </w:rPr>
  </w:style>
  <w:style w:type="paragraph" w:styleId="afd">
    <w:name w:val="annotation text"/>
    <w:basedOn w:val="a0"/>
    <w:link w:val="afe"/>
    <w:uiPriority w:val="99"/>
    <w:rsid w:val="002F7E02"/>
    <w:rPr>
      <w:sz w:val="20"/>
      <w:szCs w:val="20"/>
    </w:rPr>
  </w:style>
  <w:style w:type="character" w:customStyle="1" w:styleId="afe">
    <w:name w:val="Текст примечания Знак"/>
    <w:basedOn w:val="a1"/>
    <w:link w:val="afd"/>
    <w:uiPriority w:val="99"/>
    <w:rsid w:val="002F7E02"/>
    <w:rPr>
      <w:rFonts w:ascii="Times New Roman" w:eastAsia="Times New Roman" w:hAnsi="Times New Roman" w:cs="Times New Roman"/>
      <w:kern w:val="1"/>
      <w:sz w:val="20"/>
      <w:szCs w:val="20"/>
      <w:lang w:eastAsia="ar-SA"/>
    </w:rPr>
  </w:style>
  <w:style w:type="paragraph" w:styleId="aff">
    <w:name w:val="annotation subject"/>
    <w:basedOn w:val="afd"/>
    <w:next w:val="afd"/>
    <w:link w:val="aff0"/>
    <w:rsid w:val="002F7E02"/>
    <w:rPr>
      <w:b/>
      <w:bCs/>
    </w:rPr>
  </w:style>
  <w:style w:type="character" w:customStyle="1" w:styleId="aff0">
    <w:name w:val="Тема примечания Знак"/>
    <w:basedOn w:val="afe"/>
    <w:link w:val="aff"/>
    <w:rsid w:val="002F7E02"/>
    <w:rPr>
      <w:rFonts w:ascii="Times New Roman" w:eastAsia="Times New Roman" w:hAnsi="Times New Roman" w:cs="Times New Roman"/>
      <w:b/>
      <w:bCs/>
      <w:kern w:val="1"/>
      <w:sz w:val="20"/>
      <w:szCs w:val="20"/>
      <w:lang w:eastAsia="ar-SA"/>
    </w:rPr>
  </w:style>
  <w:style w:type="paragraph" w:customStyle="1" w:styleId="aff1">
    <w:name w:val="подписи"/>
    <w:basedOn w:val="a0"/>
    <w:next w:val="a0"/>
    <w:qFormat/>
    <w:rsid w:val="002F7E02"/>
    <w:pPr>
      <w:shd w:val="clear" w:color="auto" w:fill="FFFFFF"/>
      <w:tabs>
        <w:tab w:val="center" w:pos="5670"/>
        <w:tab w:val="left" w:pos="7513"/>
      </w:tabs>
    </w:pPr>
  </w:style>
  <w:style w:type="character" w:styleId="aff2">
    <w:name w:val="Subtle Emphasis"/>
    <w:basedOn w:val="a1"/>
    <w:uiPriority w:val="19"/>
    <w:qFormat/>
    <w:rsid w:val="002F7E02"/>
    <w:rPr>
      <w:i/>
      <w:iCs/>
      <w:color w:val="808080"/>
    </w:rPr>
  </w:style>
  <w:style w:type="paragraph" w:styleId="15">
    <w:name w:val="toc 1"/>
    <w:basedOn w:val="a0"/>
    <w:next w:val="a0"/>
    <w:autoRedefine/>
    <w:uiPriority w:val="39"/>
    <w:unhideWhenUsed/>
    <w:rsid w:val="002F7E02"/>
    <w:pPr>
      <w:tabs>
        <w:tab w:val="right" w:leader="dot" w:pos="9627"/>
      </w:tabs>
      <w:spacing w:after="100" w:line="276" w:lineRule="auto"/>
      <w:ind w:firstLine="0"/>
      <w:jc w:val="left"/>
    </w:pPr>
  </w:style>
  <w:style w:type="paragraph" w:styleId="23">
    <w:name w:val="toc 2"/>
    <w:basedOn w:val="a0"/>
    <w:next w:val="a0"/>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3"/>
    <w:semiHidden/>
    <w:rsid w:val="002F7E02"/>
  </w:style>
  <w:style w:type="paragraph" w:styleId="aff3">
    <w:name w:val="Plain Text"/>
    <w:basedOn w:val="a0"/>
    <w:link w:val="aff4"/>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4">
    <w:name w:val="Текст Знак"/>
    <w:basedOn w:val="a1"/>
    <w:link w:val="aff3"/>
    <w:rsid w:val="002F7E02"/>
    <w:rPr>
      <w:rFonts w:ascii="Courier New" w:eastAsia="Times New Roman" w:hAnsi="Courier New" w:cs="Times New Roman"/>
      <w:sz w:val="20"/>
      <w:szCs w:val="20"/>
      <w:lang w:eastAsia="ru-RU"/>
    </w:rPr>
  </w:style>
  <w:style w:type="paragraph" w:customStyle="1" w:styleId="aff5">
    <w:name w:val="таблица"/>
    <w:basedOn w:val="a0"/>
    <w:qFormat/>
    <w:rsid w:val="002F7E02"/>
    <w:pPr>
      <w:shd w:val="clear" w:color="auto" w:fill="FFFFFF"/>
      <w:autoSpaceDE w:val="0"/>
      <w:spacing w:line="288" w:lineRule="auto"/>
      <w:ind w:firstLine="0"/>
    </w:pPr>
    <w:rPr>
      <w:rFonts w:eastAsia="Arial"/>
      <w:color w:val="000000"/>
    </w:rPr>
  </w:style>
  <w:style w:type="paragraph" w:customStyle="1" w:styleId="aff6">
    <w:name w:val="приложение"/>
    <w:basedOn w:val="a0"/>
    <w:qFormat/>
    <w:rsid w:val="002F7E02"/>
    <w:pPr>
      <w:shd w:val="clear" w:color="auto" w:fill="FFFFFF"/>
      <w:autoSpaceDE w:val="0"/>
      <w:spacing w:line="288" w:lineRule="auto"/>
      <w:ind w:firstLine="567"/>
    </w:pPr>
    <w:rPr>
      <w:rFonts w:eastAsia="Arial"/>
      <w:color w:val="000000"/>
    </w:rPr>
  </w:style>
  <w:style w:type="paragraph" w:customStyle="1" w:styleId="aff7">
    <w:name w:val="Комментарий"/>
    <w:basedOn w:val="a0"/>
    <w:next w:val="a0"/>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8">
    <w:name w:val="Таблицы (моноширинный)"/>
    <w:basedOn w:val="a0"/>
    <w:next w:val="a0"/>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9">
    <w:name w:val="Цветовое выделение"/>
    <w:uiPriority w:val="99"/>
    <w:rsid w:val="002F7E02"/>
    <w:rPr>
      <w:b/>
      <w:color w:val="26282F"/>
      <w:sz w:val="26"/>
    </w:rPr>
  </w:style>
  <w:style w:type="character" w:customStyle="1" w:styleId="affa">
    <w:name w:val="Гипертекстовая ссылка"/>
    <w:basedOn w:val="aff9"/>
    <w:uiPriority w:val="99"/>
    <w:rsid w:val="002F7E02"/>
    <w:rPr>
      <w:rFonts w:cs="Times New Roman"/>
      <w:b/>
      <w:color w:val="106BBE"/>
      <w:sz w:val="26"/>
    </w:rPr>
  </w:style>
  <w:style w:type="paragraph" w:customStyle="1" w:styleId="affb">
    <w:name w:val="Прижатый влево"/>
    <w:basedOn w:val="a0"/>
    <w:next w:val="a0"/>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Document Map"/>
    <w:basedOn w:val="a0"/>
    <w:link w:val="affd"/>
    <w:unhideWhenUsed/>
    <w:rsid w:val="002F7E02"/>
    <w:rPr>
      <w:rFonts w:ascii="Tahoma" w:hAnsi="Tahoma" w:cs="Tahoma"/>
      <w:sz w:val="16"/>
      <w:szCs w:val="16"/>
    </w:rPr>
  </w:style>
  <w:style w:type="character" w:customStyle="1" w:styleId="affd">
    <w:name w:val="Схема документа Знак"/>
    <w:basedOn w:val="a1"/>
    <w:link w:val="affc"/>
    <w:rsid w:val="002F7E02"/>
    <w:rPr>
      <w:rFonts w:ascii="Tahoma" w:eastAsia="Times New Roman" w:hAnsi="Tahoma" w:cs="Tahoma"/>
      <w:kern w:val="1"/>
      <w:sz w:val="16"/>
      <w:szCs w:val="16"/>
      <w:lang w:eastAsia="ar-SA"/>
    </w:rPr>
  </w:style>
  <w:style w:type="paragraph" w:styleId="affe">
    <w:name w:val="List Paragraph"/>
    <w:basedOn w:val="a0"/>
    <w:uiPriority w:val="99"/>
    <w:qFormat/>
    <w:rsid w:val="002F7E02"/>
    <w:pPr>
      <w:spacing w:line="240" w:lineRule="auto"/>
      <w:ind w:left="708" w:firstLine="0"/>
      <w:jc w:val="left"/>
    </w:pPr>
  </w:style>
  <w:style w:type="paragraph" w:customStyle="1" w:styleId="afff">
    <w:name w:val="Нормальный (таблица)"/>
    <w:basedOn w:val="a0"/>
    <w:next w:val="a0"/>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0"/>
    <w:rsid w:val="002F7E02"/>
    <w:pPr>
      <w:widowControl w:val="0"/>
      <w:suppressAutoHyphens w:val="0"/>
      <w:autoSpaceDE w:val="0"/>
      <w:autoSpaceDN w:val="0"/>
      <w:adjustRightInd w:val="0"/>
      <w:spacing w:line="277" w:lineRule="exact"/>
      <w:ind w:firstLine="542"/>
    </w:pPr>
    <w:rPr>
      <w:kern w:val="0"/>
      <w:lang w:eastAsia="ru-RU"/>
    </w:rPr>
  </w:style>
  <w:style w:type="paragraph" w:styleId="afff0">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1"/>
    <w:uiPriority w:val="99"/>
    <w:rsid w:val="002F7E02"/>
    <w:pPr>
      <w:spacing w:line="240" w:lineRule="auto"/>
      <w:ind w:firstLine="0"/>
      <w:jc w:val="left"/>
    </w:pPr>
    <w:rPr>
      <w:sz w:val="20"/>
      <w:szCs w:val="20"/>
    </w:rPr>
  </w:style>
  <w:style w:type="character" w:customStyle="1" w:styleId="afff1">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0"/>
    <w:uiPriority w:val="99"/>
    <w:rsid w:val="002F7E02"/>
    <w:rPr>
      <w:rFonts w:ascii="Times New Roman" w:eastAsia="Times New Roman" w:hAnsi="Times New Roman" w:cs="Times New Roman"/>
      <w:kern w:val="1"/>
      <w:sz w:val="20"/>
      <w:szCs w:val="20"/>
      <w:lang w:eastAsia="ar-SA"/>
    </w:rPr>
  </w:style>
  <w:style w:type="character" w:styleId="afff2">
    <w:name w:val="footnote reference"/>
    <w:basedOn w:val="a1"/>
    <w:uiPriority w:val="99"/>
    <w:rsid w:val="002F7E02"/>
    <w:rPr>
      <w:vertAlign w:val="superscript"/>
    </w:rPr>
  </w:style>
  <w:style w:type="paragraph" w:styleId="afff3">
    <w:name w:val="endnote text"/>
    <w:basedOn w:val="a0"/>
    <w:link w:val="afff4"/>
    <w:rsid w:val="002F7E02"/>
    <w:pPr>
      <w:spacing w:line="240" w:lineRule="auto"/>
      <w:ind w:firstLine="0"/>
      <w:jc w:val="left"/>
    </w:pPr>
    <w:rPr>
      <w:sz w:val="20"/>
      <w:szCs w:val="20"/>
    </w:rPr>
  </w:style>
  <w:style w:type="character" w:customStyle="1" w:styleId="afff4">
    <w:name w:val="Текст концевой сноски Знак"/>
    <w:basedOn w:val="a1"/>
    <w:link w:val="afff3"/>
    <w:rsid w:val="002F7E02"/>
    <w:rPr>
      <w:rFonts w:ascii="Times New Roman" w:eastAsia="Times New Roman" w:hAnsi="Times New Roman" w:cs="Times New Roman"/>
      <w:kern w:val="1"/>
      <w:sz w:val="20"/>
      <w:szCs w:val="20"/>
      <w:lang w:eastAsia="ar-SA"/>
    </w:rPr>
  </w:style>
  <w:style w:type="character" w:styleId="afff5">
    <w:name w:val="endnote reference"/>
    <w:basedOn w:val="a1"/>
    <w:rsid w:val="002F7E02"/>
    <w:rPr>
      <w:vertAlign w:val="superscript"/>
    </w:rPr>
  </w:style>
  <w:style w:type="paragraph" w:styleId="31">
    <w:name w:val="Body Text Indent 3"/>
    <w:basedOn w:val="a0"/>
    <w:link w:val="32"/>
    <w:uiPriority w:val="99"/>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1"/>
    <w:link w:val="31"/>
    <w:uiPriority w:val="99"/>
    <w:rsid w:val="002F7E02"/>
    <w:rPr>
      <w:rFonts w:ascii="Times New Roman" w:eastAsia="Times New Roman" w:hAnsi="Times New Roman" w:cs="Times New Roman"/>
      <w:kern w:val="1"/>
      <w:sz w:val="16"/>
      <w:szCs w:val="16"/>
      <w:lang w:eastAsia="ar-SA"/>
    </w:rPr>
  </w:style>
  <w:style w:type="character" w:styleId="afff6">
    <w:name w:val="FollowedHyperlink"/>
    <w:basedOn w:val="a1"/>
    <w:uiPriority w:val="99"/>
    <w:unhideWhenUsed/>
    <w:rsid w:val="002F7E02"/>
    <w:rPr>
      <w:color w:val="800080"/>
      <w:u w:val="single"/>
    </w:rPr>
  </w:style>
  <w:style w:type="paragraph" w:styleId="afff7">
    <w:name w:val="TOC Heading"/>
    <w:basedOn w:val="1"/>
    <w:next w:val="a0"/>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0"/>
    <w:next w:val="a0"/>
    <w:autoRedefine/>
    <w:uiPriority w:val="39"/>
    <w:unhideWhenUsed/>
    <w:rsid w:val="002F7E02"/>
    <w:pPr>
      <w:ind w:left="480"/>
    </w:pPr>
  </w:style>
  <w:style w:type="paragraph" w:styleId="41">
    <w:name w:val="toc 4"/>
    <w:basedOn w:val="a0"/>
    <w:next w:val="a0"/>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0"/>
    <w:next w:val="a0"/>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0"/>
    <w:next w:val="a0"/>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0"/>
    <w:next w:val="a0"/>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0"/>
    <w:next w:val="a0"/>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0"/>
    <w:next w:val="a0"/>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1"/>
    <w:link w:val="8"/>
    <w:uiPriority w:val="99"/>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1"/>
    <w:link w:val="6"/>
    <w:uiPriority w:val="99"/>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1"/>
    <w:link w:val="7"/>
    <w:uiPriority w:val="99"/>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1"/>
    <w:link w:val="5"/>
    <w:uiPriority w:val="99"/>
    <w:rsid w:val="0078468A"/>
    <w:rPr>
      <w:rFonts w:asciiTheme="majorHAnsi" w:eastAsiaTheme="majorEastAsia" w:hAnsiTheme="majorHAnsi" w:cstheme="majorBidi"/>
      <w:color w:val="243F60" w:themeColor="accent1" w:themeShade="7F"/>
      <w:kern w:val="1"/>
      <w:sz w:val="24"/>
      <w:szCs w:val="24"/>
      <w:lang w:eastAsia="ar-SA"/>
    </w:rPr>
  </w:style>
  <w:style w:type="character" w:styleId="afff8">
    <w:name w:val="line number"/>
    <w:basedOn w:val="a1"/>
    <w:uiPriority w:val="99"/>
    <w:semiHidden/>
    <w:unhideWhenUsed/>
    <w:rsid w:val="00230A70"/>
  </w:style>
  <w:style w:type="character" w:customStyle="1" w:styleId="apple-converted-space">
    <w:name w:val="apple-converted-space"/>
    <w:basedOn w:val="a1"/>
    <w:uiPriority w:val="99"/>
    <w:rsid w:val="00AF2251"/>
    <w:rPr>
      <w:rFonts w:cs="Times New Roman"/>
    </w:rPr>
  </w:style>
  <w:style w:type="character" w:customStyle="1" w:styleId="FontStyle27">
    <w:name w:val="Font Style27"/>
    <w:basedOn w:val="a1"/>
    <w:uiPriority w:val="99"/>
    <w:rsid w:val="00AF2251"/>
    <w:rPr>
      <w:rFonts w:ascii="Times New Roman" w:hAnsi="Times New Roman" w:cs="Times New Roman"/>
      <w:sz w:val="22"/>
      <w:szCs w:val="22"/>
    </w:rPr>
  </w:style>
  <w:style w:type="paragraph" w:customStyle="1" w:styleId="Style9">
    <w:name w:val="Style9"/>
    <w:basedOn w:val="a0"/>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1"/>
    <w:uiPriority w:val="99"/>
    <w:rsid w:val="00AF2251"/>
    <w:rPr>
      <w:rFonts w:ascii="Times New Roman" w:hAnsi="Times New Roman" w:cs="Times New Roman"/>
      <w:sz w:val="22"/>
      <w:szCs w:val="22"/>
    </w:rPr>
  </w:style>
  <w:style w:type="paragraph" w:customStyle="1" w:styleId="formattexttopleveltext">
    <w:name w:val="formattext topleveltext"/>
    <w:basedOn w:val="a0"/>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0"/>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0"/>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uiPriority w:val="99"/>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2"/>
    <w:next w:val="af6"/>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Знак Знак Знак"/>
    <w:basedOn w:val="a0"/>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2"/>
    <w:next w:val="af6"/>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1"/>
    <w:link w:val="4"/>
    <w:uiPriority w:val="99"/>
    <w:rsid w:val="00375A92"/>
    <w:rPr>
      <w:rFonts w:ascii="Times New Roman" w:eastAsia="Times New Roman" w:hAnsi="Times New Roman" w:cs="Times New Roman"/>
      <w:b/>
      <w:bCs/>
      <w:color w:val="0000FF"/>
      <w:sz w:val="24"/>
      <w:szCs w:val="24"/>
      <w:lang w:val="x-none" w:eastAsia="x-none"/>
    </w:rPr>
  </w:style>
  <w:style w:type="character" w:customStyle="1" w:styleId="90">
    <w:name w:val="Заголовок 9 Знак"/>
    <w:basedOn w:val="a1"/>
    <w:link w:val="9"/>
    <w:uiPriority w:val="99"/>
    <w:rsid w:val="00375A92"/>
    <w:rPr>
      <w:rFonts w:ascii="Times New Roman" w:eastAsia="Times New Roman" w:hAnsi="Times New Roman" w:cs="Times New Roman"/>
      <w:b/>
      <w:bCs/>
      <w:sz w:val="24"/>
      <w:szCs w:val="24"/>
      <w:lang w:val="x-none" w:eastAsia="x-none"/>
    </w:rPr>
  </w:style>
  <w:style w:type="numbering" w:customStyle="1" w:styleId="25">
    <w:name w:val="Нет списка2"/>
    <w:next w:val="a3"/>
    <w:uiPriority w:val="99"/>
    <w:semiHidden/>
    <w:rsid w:val="00375A92"/>
  </w:style>
  <w:style w:type="paragraph" w:customStyle="1" w:styleId="18">
    <w:name w:val="Абзац списка1"/>
    <w:basedOn w:val="a0"/>
    <w:rsid w:val="00375A92"/>
    <w:pPr>
      <w:suppressAutoHyphens w:val="0"/>
      <w:spacing w:after="200" w:line="276" w:lineRule="auto"/>
      <w:ind w:left="720" w:firstLine="0"/>
      <w:jc w:val="left"/>
    </w:pPr>
    <w:rPr>
      <w:rFonts w:ascii="Calibri" w:hAnsi="Calibri"/>
      <w:kern w:val="0"/>
      <w:sz w:val="22"/>
      <w:szCs w:val="22"/>
      <w:lang w:eastAsia="en-US"/>
    </w:rPr>
  </w:style>
  <w:style w:type="character" w:customStyle="1" w:styleId="HeaderChar">
    <w:name w:val="Header Char"/>
    <w:uiPriority w:val="99"/>
    <w:rsid w:val="00375A92"/>
    <w:rPr>
      <w:rFonts w:ascii="Times New Roman" w:hAnsi="Times New Roman" w:cs="Times New Roman"/>
    </w:rPr>
  </w:style>
  <w:style w:type="character" w:customStyle="1" w:styleId="FooterChar">
    <w:name w:val="Footer Char"/>
    <w:uiPriority w:val="99"/>
    <w:rsid w:val="00375A92"/>
    <w:rPr>
      <w:rFonts w:ascii="Times New Roman" w:hAnsi="Times New Roman" w:cs="Times New Roman"/>
    </w:rPr>
  </w:style>
  <w:style w:type="character" w:customStyle="1" w:styleId="Heading1Char">
    <w:name w:val="Heading 1 Char"/>
    <w:uiPriority w:val="99"/>
    <w:rsid w:val="00375A92"/>
    <w:rPr>
      <w:rFonts w:ascii="Times New Roman" w:hAnsi="Times New Roman" w:cs="Times New Roman"/>
      <w:sz w:val="24"/>
      <w:szCs w:val="24"/>
      <w:lang w:val="x-none" w:eastAsia="ru-RU"/>
    </w:rPr>
  </w:style>
  <w:style w:type="character" w:customStyle="1" w:styleId="Heading2Char">
    <w:name w:val="Heading 2 Char"/>
    <w:uiPriority w:val="99"/>
    <w:rsid w:val="00375A92"/>
    <w:rPr>
      <w:rFonts w:ascii="Times New Roman" w:hAnsi="Times New Roman" w:cs="Times New Roman"/>
      <w:b/>
      <w:caps/>
      <w:sz w:val="26"/>
      <w:szCs w:val="26"/>
      <w:lang w:val="x-none" w:eastAsia="ru-RU"/>
    </w:rPr>
  </w:style>
  <w:style w:type="paragraph" w:styleId="HTML">
    <w:name w:val="HTML Preformatted"/>
    <w:basedOn w:val="a0"/>
    <w:link w:val="HTML2"/>
    <w:uiPriority w:val="99"/>
    <w:rsid w:val="0037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kern w:val="0"/>
      <w:sz w:val="20"/>
      <w:szCs w:val="20"/>
      <w:lang w:val="x-none" w:eastAsia="x-none"/>
    </w:rPr>
  </w:style>
  <w:style w:type="character" w:customStyle="1" w:styleId="HTML0">
    <w:name w:val="Стандартный HTML Знак"/>
    <w:basedOn w:val="a1"/>
    <w:uiPriority w:val="99"/>
    <w:semiHidden/>
    <w:rsid w:val="00375A92"/>
    <w:rPr>
      <w:rFonts w:ascii="Consolas" w:eastAsia="Times New Roman" w:hAnsi="Consolas" w:cs="Times New Roman"/>
      <w:kern w:val="1"/>
      <w:sz w:val="20"/>
      <w:szCs w:val="20"/>
      <w:lang w:eastAsia="ar-SA"/>
    </w:rPr>
  </w:style>
  <w:style w:type="character" w:customStyle="1" w:styleId="HTMLPreformattedChar">
    <w:name w:val="HTML Preformatted Char"/>
    <w:uiPriority w:val="99"/>
    <w:rsid w:val="00375A92"/>
    <w:rPr>
      <w:rFonts w:ascii="Courier New" w:hAnsi="Courier New" w:cs="Courier New"/>
      <w:sz w:val="20"/>
      <w:szCs w:val="20"/>
      <w:lang w:val="x-none" w:eastAsia="ru-RU"/>
    </w:rPr>
  </w:style>
  <w:style w:type="paragraph" w:customStyle="1" w:styleId="ConsNormal">
    <w:name w:val="ConsNormal"/>
    <w:uiPriority w:val="99"/>
    <w:rsid w:val="00375A9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BodyText2Char">
    <w:name w:val="Body Text 2 Char"/>
    <w:uiPriority w:val="99"/>
    <w:rsid w:val="00375A92"/>
    <w:rPr>
      <w:rFonts w:ascii="Times New Roman" w:hAnsi="Times New Roman" w:cs="Times New Roman"/>
      <w:sz w:val="26"/>
      <w:szCs w:val="26"/>
      <w:lang w:val="x-none" w:eastAsia="ru-RU"/>
    </w:rPr>
  </w:style>
  <w:style w:type="character" w:customStyle="1" w:styleId="TitleChar">
    <w:name w:val="Title Char"/>
    <w:uiPriority w:val="99"/>
    <w:rsid w:val="00375A92"/>
    <w:rPr>
      <w:rFonts w:ascii="Times New Roman" w:hAnsi="Times New Roman" w:cs="Times New Roman"/>
      <w:sz w:val="26"/>
      <w:szCs w:val="26"/>
    </w:rPr>
  </w:style>
  <w:style w:type="character" w:customStyle="1" w:styleId="BodyTextChar">
    <w:name w:val="Body Text Char"/>
    <w:uiPriority w:val="99"/>
    <w:rsid w:val="00375A92"/>
    <w:rPr>
      <w:rFonts w:ascii="Times New Roman" w:hAnsi="Times New Roman" w:cs="Times New Roman"/>
    </w:rPr>
  </w:style>
  <w:style w:type="character" w:customStyle="1" w:styleId="BodyTextIndent2Char">
    <w:name w:val="Body Text Indent 2 Char"/>
    <w:uiPriority w:val="99"/>
    <w:rsid w:val="00375A92"/>
    <w:rPr>
      <w:rFonts w:ascii="Times New Roman" w:hAnsi="Times New Roman" w:cs="Times New Roman"/>
    </w:rPr>
  </w:style>
  <w:style w:type="paragraph" w:styleId="26">
    <w:name w:val="Body Text 2"/>
    <w:basedOn w:val="a0"/>
    <w:link w:val="27"/>
    <w:uiPriority w:val="99"/>
    <w:rsid w:val="00375A92"/>
    <w:pPr>
      <w:suppressAutoHyphens w:val="0"/>
      <w:spacing w:line="240" w:lineRule="auto"/>
      <w:ind w:right="5000" w:firstLine="0"/>
    </w:pPr>
    <w:rPr>
      <w:b/>
      <w:kern w:val="0"/>
      <w:sz w:val="26"/>
      <w:szCs w:val="26"/>
      <w:lang w:val="x-none" w:eastAsia="en-US"/>
    </w:rPr>
  </w:style>
  <w:style w:type="character" w:customStyle="1" w:styleId="27">
    <w:name w:val="Основной текст 2 Знак"/>
    <w:basedOn w:val="a1"/>
    <w:link w:val="26"/>
    <w:uiPriority w:val="99"/>
    <w:rsid w:val="00375A92"/>
    <w:rPr>
      <w:rFonts w:ascii="Times New Roman" w:eastAsia="Times New Roman" w:hAnsi="Times New Roman" w:cs="Times New Roman"/>
      <w:b/>
      <w:sz w:val="26"/>
      <w:szCs w:val="26"/>
      <w:lang w:val="x-none"/>
    </w:rPr>
  </w:style>
  <w:style w:type="paragraph" w:styleId="28">
    <w:name w:val="List 2"/>
    <w:basedOn w:val="a0"/>
    <w:uiPriority w:val="99"/>
    <w:rsid w:val="00375A92"/>
    <w:pPr>
      <w:suppressAutoHyphens w:val="0"/>
      <w:spacing w:after="200" w:line="276" w:lineRule="auto"/>
      <w:ind w:left="566" w:hanging="283"/>
      <w:jc w:val="left"/>
    </w:pPr>
    <w:rPr>
      <w:rFonts w:ascii="Calibri" w:hAnsi="Calibri"/>
      <w:kern w:val="0"/>
      <w:sz w:val="22"/>
      <w:szCs w:val="22"/>
      <w:lang w:eastAsia="en-US"/>
    </w:rPr>
  </w:style>
  <w:style w:type="paragraph" w:styleId="afffa">
    <w:name w:val="Salutation"/>
    <w:basedOn w:val="a0"/>
    <w:next w:val="a0"/>
    <w:link w:val="29"/>
    <w:uiPriority w:val="99"/>
    <w:rsid w:val="00375A92"/>
    <w:pPr>
      <w:suppressAutoHyphens w:val="0"/>
      <w:spacing w:after="200" w:line="276" w:lineRule="auto"/>
      <w:ind w:firstLine="0"/>
      <w:jc w:val="left"/>
    </w:pPr>
    <w:rPr>
      <w:rFonts w:ascii="Calibri" w:hAnsi="Calibri"/>
      <w:kern w:val="0"/>
      <w:sz w:val="22"/>
      <w:szCs w:val="22"/>
      <w:lang w:val="x-none" w:eastAsia="en-US"/>
    </w:rPr>
  </w:style>
  <w:style w:type="character" w:customStyle="1" w:styleId="afffb">
    <w:name w:val="Приветствие Знак"/>
    <w:basedOn w:val="a1"/>
    <w:uiPriority w:val="99"/>
    <w:rsid w:val="00375A92"/>
    <w:rPr>
      <w:rFonts w:ascii="Times New Roman" w:eastAsia="Times New Roman" w:hAnsi="Times New Roman" w:cs="Times New Roman"/>
      <w:kern w:val="1"/>
      <w:sz w:val="24"/>
      <w:szCs w:val="24"/>
      <w:lang w:eastAsia="ar-SA"/>
    </w:rPr>
  </w:style>
  <w:style w:type="paragraph" w:styleId="a">
    <w:name w:val="List Bullet"/>
    <w:basedOn w:val="a0"/>
    <w:autoRedefine/>
    <w:uiPriority w:val="99"/>
    <w:rsid w:val="00375A92"/>
    <w:pPr>
      <w:numPr>
        <w:numId w:val="2"/>
      </w:numPr>
      <w:suppressAutoHyphens w:val="0"/>
      <w:spacing w:after="200" w:line="276" w:lineRule="auto"/>
      <w:jc w:val="left"/>
    </w:pPr>
    <w:rPr>
      <w:rFonts w:ascii="Calibri" w:hAnsi="Calibri"/>
      <w:kern w:val="0"/>
      <w:sz w:val="22"/>
      <w:szCs w:val="22"/>
      <w:lang w:eastAsia="en-US"/>
    </w:rPr>
  </w:style>
  <w:style w:type="paragraph" w:styleId="afffc">
    <w:name w:val="caption"/>
    <w:basedOn w:val="a0"/>
    <w:next w:val="a0"/>
    <w:uiPriority w:val="99"/>
    <w:qFormat/>
    <w:rsid w:val="00375A92"/>
    <w:pPr>
      <w:suppressAutoHyphens w:val="0"/>
      <w:spacing w:before="120" w:after="120" w:line="276" w:lineRule="auto"/>
      <w:ind w:firstLine="0"/>
      <w:jc w:val="left"/>
    </w:pPr>
    <w:rPr>
      <w:rFonts w:ascii="Calibri" w:hAnsi="Calibri"/>
      <w:b/>
      <w:bCs/>
      <w:kern w:val="0"/>
      <w:sz w:val="20"/>
      <w:szCs w:val="20"/>
      <w:lang w:eastAsia="en-US"/>
    </w:rPr>
  </w:style>
  <w:style w:type="table" w:customStyle="1" w:styleId="34">
    <w:name w:val="Сетка таблицы3"/>
    <w:basedOn w:val="a2"/>
    <w:next w:val="af6"/>
    <w:uiPriority w:val="99"/>
    <w:rsid w:val="00375A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0"/>
    <w:link w:val="36"/>
    <w:uiPriority w:val="99"/>
    <w:rsid w:val="00375A92"/>
    <w:pPr>
      <w:suppressAutoHyphens w:val="0"/>
      <w:spacing w:after="120" w:line="276" w:lineRule="auto"/>
      <w:ind w:firstLine="0"/>
      <w:jc w:val="left"/>
    </w:pPr>
    <w:rPr>
      <w:rFonts w:ascii="Calibri" w:hAnsi="Calibri"/>
      <w:kern w:val="0"/>
      <w:sz w:val="16"/>
      <w:szCs w:val="16"/>
      <w:lang w:val="x-none" w:eastAsia="en-US"/>
    </w:rPr>
  </w:style>
  <w:style w:type="character" w:customStyle="1" w:styleId="36">
    <w:name w:val="Основной текст 3 Знак"/>
    <w:basedOn w:val="a1"/>
    <w:link w:val="35"/>
    <w:uiPriority w:val="99"/>
    <w:rsid w:val="00375A92"/>
    <w:rPr>
      <w:rFonts w:ascii="Calibri" w:eastAsia="Times New Roman" w:hAnsi="Calibri" w:cs="Times New Roman"/>
      <w:sz w:val="16"/>
      <w:szCs w:val="16"/>
      <w:lang w:val="x-none"/>
    </w:rPr>
  </w:style>
  <w:style w:type="numbering" w:customStyle="1" w:styleId="110">
    <w:name w:val="Нет списка11"/>
    <w:next w:val="a3"/>
    <w:uiPriority w:val="99"/>
    <w:semiHidden/>
    <w:unhideWhenUsed/>
    <w:rsid w:val="00375A92"/>
  </w:style>
  <w:style w:type="table" w:customStyle="1" w:styleId="111">
    <w:name w:val="Сетка таблицы11"/>
    <w:basedOn w:val="a2"/>
    <w:next w:val="af6"/>
    <w:uiPriority w:val="99"/>
    <w:rsid w:val="00375A9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3"/>
    <w:uiPriority w:val="99"/>
    <w:semiHidden/>
    <w:rsid w:val="00375A92"/>
  </w:style>
  <w:style w:type="paragraph" w:customStyle="1" w:styleId="ConsCell">
    <w:name w:val="ConsCell"/>
    <w:uiPriority w:val="99"/>
    <w:rsid w:val="00375A92"/>
    <w:pPr>
      <w:widowControl w:val="0"/>
      <w:autoSpaceDE w:val="0"/>
      <w:autoSpaceDN w:val="0"/>
      <w:adjustRightInd w:val="0"/>
      <w:spacing w:after="0" w:line="240" w:lineRule="auto"/>
      <w:ind w:right="19772"/>
    </w:pPr>
    <w:rPr>
      <w:rFonts w:ascii="Arial" w:eastAsia="Times New Roman" w:hAnsi="Arial" w:cs="Arial"/>
      <w:lang w:eastAsia="ru-RU"/>
    </w:rPr>
  </w:style>
  <w:style w:type="character" w:customStyle="1" w:styleId="ConsPlusNormal0">
    <w:name w:val="ConsPlusNormal Знак"/>
    <w:uiPriority w:val="99"/>
    <w:locked/>
    <w:rsid w:val="00375A92"/>
    <w:rPr>
      <w:rFonts w:ascii="Arial" w:hAnsi="Arial" w:cs="Arial"/>
      <w:lang w:val="ru-RU" w:eastAsia="ru-RU" w:bidi="ar-SA"/>
    </w:rPr>
  </w:style>
  <w:style w:type="paragraph" w:customStyle="1" w:styleId="afffd">
    <w:name w:val="НИР"/>
    <w:basedOn w:val="a0"/>
    <w:uiPriority w:val="99"/>
    <w:rsid w:val="00375A92"/>
    <w:pPr>
      <w:suppressAutoHyphens w:val="0"/>
      <w:spacing w:after="120" w:line="360" w:lineRule="auto"/>
      <w:ind w:firstLine="720"/>
    </w:pPr>
    <w:rPr>
      <w:color w:val="000000"/>
      <w:spacing w:val="5"/>
      <w:kern w:val="0"/>
      <w:lang w:eastAsia="ru-RU"/>
    </w:rPr>
  </w:style>
  <w:style w:type="character" w:customStyle="1" w:styleId="afffe">
    <w:name w:val="Знак Знак"/>
    <w:semiHidden/>
    <w:rsid w:val="00375A92"/>
    <w:rPr>
      <w:sz w:val="24"/>
      <w:szCs w:val="24"/>
      <w:lang w:val="ru-RU" w:eastAsia="ru-RU" w:bidi="ar-SA"/>
    </w:rPr>
  </w:style>
  <w:style w:type="character" w:customStyle="1" w:styleId="19">
    <w:name w:val="Знак Знак1"/>
    <w:rsid w:val="00375A92"/>
    <w:rPr>
      <w:sz w:val="24"/>
      <w:szCs w:val="24"/>
      <w:lang w:val="ru-RU" w:eastAsia="ru-RU" w:bidi="ar-SA"/>
    </w:rPr>
  </w:style>
  <w:style w:type="paragraph" w:styleId="affff">
    <w:name w:val="No Spacing"/>
    <w:qFormat/>
    <w:rsid w:val="00375A92"/>
    <w:pPr>
      <w:spacing w:after="0" w:line="240" w:lineRule="auto"/>
    </w:pPr>
    <w:rPr>
      <w:rFonts w:ascii="Times New Roman" w:eastAsia="Times New Roman" w:hAnsi="Times New Roman" w:cs="Times New Roman"/>
      <w:sz w:val="24"/>
      <w:szCs w:val="24"/>
      <w:lang w:eastAsia="ru-RU"/>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375A92"/>
  </w:style>
  <w:style w:type="paragraph" w:customStyle="1" w:styleId="font5">
    <w:name w:val="font5"/>
    <w:basedOn w:val="a0"/>
    <w:uiPriority w:val="99"/>
    <w:rsid w:val="00375A92"/>
    <w:pPr>
      <w:suppressAutoHyphens w:val="0"/>
      <w:spacing w:before="100" w:beforeAutospacing="1" w:after="100" w:afterAutospacing="1" w:line="240" w:lineRule="auto"/>
      <w:ind w:firstLine="0"/>
      <w:jc w:val="left"/>
    </w:pPr>
    <w:rPr>
      <w:color w:val="000000"/>
      <w:kern w:val="0"/>
      <w:sz w:val="16"/>
      <w:szCs w:val="16"/>
      <w:lang w:eastAsia="ru-RU"/>
    </w:rPr>
  </w:style>
  <w:style w:type="paragraph" w:customStyle="1" w:styleId="font6">
    <w:name w:val="font6"/>
    <w:basedOn w:val="a0"/>
    <w:uiPriority w:val="99"/>
    <w:rsid w:val="00375A92"/>
    <w:pPr>
      <w:suppressAutoHyphens w:val="0"/>
      <w:spacing w:before="100" w:beforeAutospacing="1" w:after="100" w:afterAutospacing="1" w:line="240" w:lineRule="auto"/>
      <w:ind w:firstLine="0"/>
      <w:jc w:val="left"/>
    </w:pPr>
    <w:rPr>
      <w:b/>
      <w:bCs/>
      <w:color w:val="000000"/>
      <w:kern w:val="0"/>
      <w:sz w:val="16"/>
      <w:szCs w:val="16"/>
      <w:lang w:eastAsia="ru-RU"/>
    </w:rPr>
  </w:style>
  <w:style w:type="paragraph" w:customStyle="1" w:styleId="xl63">
    <w:name w:val="xl63"/>
    <w:basedOn w:val="a0"/>
    <w:uiPriority w:val="99"/>
    <w:rsid w:val="00375A92"/>
    <w:pPr>
      <w:suppressAutoHyphens w:val="0"/>
      <w:spacing w:before="100" w:beforeAutospacing="1" w:after="100" w:afterAutospacing="1" w:line="240" w:lineRule="auto"/>
      <w:ind w:firstLine="0"/>
      <w:jc w:val="center"/>
      <w:textAlignment w:val="top"/>
    </w:pPr>
    <w:rPr>
      <w:color w:val="000000"/>
      <w:kern w:val="0"/>
      <w:sz w:val="26"/>
      <w:szCs w:val="26"/>
      <w:lang w:eastAsia="ru-RU"/>
    </w:rPr>
  </w:style>
  <w:style w:type="paragraph" w:customStyle="1" w:styleId="xl64">
    <w:name w:val="xl64"/>
    <w:basedOn w:val="a0"/>
    <w:uiPriority w:val="99"/>
    <w:rsid w:val="00375A9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65">
    <w:name w:val="xl65"/>
    <w:basedOn w:val="a0"/>
    <w:uiPriority w:val="99"/>
    <w:rsid w:val="00375A9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66">
    <w:name w:val="xl66"/>
    <w:basedOn w:val="a0"/>
    <w:uiPriority w:val="99"/>
    <w:rsid w:val="00375A9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67">
    <w:name w:val="xl67"/>
    <w:basedOn w:val="a0"/>
    <w:uiPriority w:val="99"/>
    <w:rsid w:val="00375A92"/>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68">
    <w:name w:val="xl68"/>
    <w:basedOn w:val="a0"/>
    <w:uiPriority w:val="99"/>
    <w:rsid w:val="00375A9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69">
    <w:name w:val="xl69"/>
    <w:basedOn w:val="a0"/>
    <w:uiPriority w:val="99"/>
    <w:rsid w:val="00375A9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0">
    <w:name w:val="xl70"/>
    <w:basedOn w:val="a0"/>
    <w:uiPriority w:val="99"/>
    <w:rsid w:val="00375A9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1">
    <w:name w:val="xl71"/>
    <w:basedOn w:val="a0"/>
    <w:uiPriority w:val="99"/>
    <w:rsid w:val="00375A92"/>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2">
    <w:name w:val="xl72"/>
    <w:basedOn w:val="a0"/>
    <w:uiPriority w:val="99"/>
    <w:rsid w:val="00375A92"/>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3">
    <w:name w:val="xl73"/>
    <w:basedOn w:val="a0"/>
    <w:uiPriority w:val="99"/>
    <w:rsid w:val="00375A92"/>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4">
    <w:name w:val="xl74"/>
    <w:basedOn w:val="a0"/>
    <w:uiPriority w:val="99"/>
    <w:rsid w:val="00375A92"/>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75">
    <w:name w:val="xl75"/>
    <w:basedOn w:val="a0"/>
    <w:uiPriority w:val="99"/>
    <w:rsid w:val="00375A92"/>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6">
    <w:name w:val="xl76"/>
    <w:basedOn w:val="a0"/>
    <w:uiPriority w:val="99"/>
    <w:rsid w:val="00375A92"/>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7">
    <w:name w:val="xl77"/>
    <w:basedOn w:val="a0"/>
    <w:uiPriority w:val="99"/>
    <w:rsid w:val="00375A92"/>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8">
    <w:name w:val="xl78"/>
    <w:basedOn w:val="a0"/>
    <w:uiPriority w:val="99"/>
    <w:rsid w:val="00375A92"/>
    <w:pPr>
      <w:pBdr>
        <w:top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79">
    <w:name w:val="xl79"/>
    <w:basedOn w:val="a0"/>
    <w:uiPriority w:val="99"/>
    <w:rsid w:val="00375A92"/>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0">
    <w:name w:val="xl80"/>
    <w:basedOn w:val="a0"/>
    <w:uiPriority w:val="99"/>
    <w:rsid w:val="00375A92"/>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1">
    <w:name w:val="xl81"/>
    <w:basedOn w:val="a0"/>
    <w:uiPriority w:val="99"/>
    <w:rsid w:val="00375A92"/>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2">
    <w:name w:val="xl82"/>
    <w:basedOn w:val="a0"/>
    <w:uiPriority w:val="99"/>
    <w:rsid w:val="00375A92"/>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3">
    <w:name w:val="xl83"/>
    <w:basedOn w:val="a0"/>
    <w:uiPriority w:val="99"/>
    <w:rsid w:val="00375A92"/>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4">
    <w:name w:val="xl84"/>
    <w:basedOn w:val="a0"/>
    <w:uiPriority w:val="99"/>
    <w:rsid w:val="00375A92"/>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5">
    <w:name w:val="xl85"/>
    <w:basedOn w:val="a0"/>
    <w:uiPriority w:val="99"/>
    <w:rsid w:val="00375A92"/>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86">
    <w:name w:val="xl86"/>
    <w:basedOn w:val="a0"/>
    <w:uiPriority w:val="99"/>
    <w:rsid w:val="00375A92"/>
    <w:pPr>
      <w:pBdr>
        <w:top w:val="single" w:sz="4" w:space="0" w:color="auto"/>
      </w:pBdr>
      <w:suppressAutoHyphens w:val="0"/>
      <w:spacing w:before="100" w:beforeAutospacing="1" w:after="100" w:afterAutospacing="1" w:line="240" w:lineRule="auto"/>
      <w:ind w:firstLine="0"/>
      <w:jc w:val="left"/>
      <w:textAlignment w:val="top"/>
    </w:pPr>
    <w:rPr>
      <w:color w:val="000000"/>
      <w:kern w:val="0"/>
      <w:sz w:val="16"/>
      <w:szCs w:val="16"/>
      <w:lang w:eastAsia="ru-RU"/>
    </w:rPr>
  </w:style>
  <w:style w:type="paragraph" w:customStyle="1" w:styleId="xl87">
    <w:name w:val="xl87"/>
    <w:basedOn w:val="a0"/>
    <w:uiPriority w:val="99"/>
    <w:rsid w:val="00375A92"/>
    <w:pPr>
      <w:pBdr>
        <w:top w:val="single" w:sz="4" w:space="0" w:color="auto"/>
      </w:pBdr>
      <w:suppressAutoHyphens w:val="0"/>
      <w:spacing w:before="100" w:beforeAutospacing="1" w:after="100" w:afterAutospacing="1" w:line="240" w:lineRule="auto"/>
      <w:ind w:firstLine="0"/>
      <w:jc w:val="left"/>
      <w:textAlignment w:val="top"/>
    </w:pPr>
    <w:rPr>
      <w:color w:val="000000"/>
      <w:kern w:val="0"/>
      <w:sz w:val="26"/>
      <w:szCs w:val="26"/>
      <w:lang w:eastAsia="ru-RU"/>
    </w:rPr>
  </w:style>
  <w:style w:type="paragraph" w:customStyle="1" w:styleId="xl88">
    <w:name w:val="xl88"/>
    <w:basedOn w:val="a0"/>
    <w:uiPriority w:val="99"/>
    <w:rsid w:val="00375A92"/>
    <w:pPr>
      <w:pBdr>
        <w:top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89">
    <w:name w:val="xl89"/>
    <w:basedOn w:val="a0"/>
    <w:uiPriority w:val="99"/>
    <w:rsid w:val="00375A92"/>
    <w:pPr>
      <w:pBdr>
        <w:top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0">
    <w:name w:val="xl90"/>
    <w:basedOn w:val="a0"/>
    <w:uiPriority w:val="99"/>
    <w:rsid w:val="00375A92"/>
    <w:pPr>
      <w:pBdr>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1">
    <w:name w:val="xl91"/>
    <w:basedOn w:val="a0"/>
    <w:uiPriority w:val="99"/>
    <w:rsid w:val="00375A92"/>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2">
    <w:name w:val="xl92"/>
    <w:basedOn w:val="a0"/>
    <w:uiPriority w:val="99"/>
    <w:rsid w:val="00375A92"/>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3">
    <w:name w:val="xl93"/>
    <w:basedOn w:val="a0"/>
    <w:uiPriority w:val="99"/>
    <w:rsid w:val="00375A92"/>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4">
    <w:name w:val="xl94"/>
    <w:basedOn w:val="a0"/>
    <w:uiPriority w:val="99"/>
    <w:rsid w:val="00375A92"/>
    <w:pPr>
      <w:pBdr>
        <w:top w:val="single" w:sz="4" w:space="0" w:color="auto"/>
        <w:bottom w:val="single" w:sz="4" w:space="0" w:color="auto"/>
      </w:pBdr>
      <w:suppressAutoHyphens w:val="0"/>
      <w:spacing w:before="100" w:beforeAutospacing="1" w:after="100" w:afterAutospacing="1" w:line="240" w:lineRule="auto"/>
      <w:ind w:firstLine="0"/>
      <w:jc w:val="center"/>
      <w:textAlignment w:val="center"/>
    </w:pPr>
    <w:rPr>
      <w:color w:val="000000"/>
      <w:kern w:val="0"/>
      <w:sz w:val="16"/>
      <w:szCs w:val="16"/>
      <w:lang w:eastAsia="ru-RU"/>
    </w:rPr>
  </w:style>
  <w:style w:type="paragraph" w:customStyle="1" w:styleId="xl95">
    <w:name w:val="xl95"/>
    <w:basedOn w:val="a0"/>
    <w:uiPriority w:val="99"/>
    <w:rsid w:val="00375A92"/>
    <w:pPr>
      <w:pBdr>
        <w:bottom w:val="single" w:sz="4" w:space="0" w:color="auto"/>
      </w:pBdr>
      <w:suppressAutoHyphens w:val="0"/>
      <w:spacing w:before="100" w:beforeAutospacing="1" w:after="100" w:afterAutospacing="1" w:line="240" w:lineRule="auto"/>
      <w:ind w:firstLine="0"/>
      <w:jc w:val="center"/>
      <w:textAlignment w:val="center"/>
    </w:pPr>
    <w:rPr>
      <w:b/>
      <w:bCs/>
      <w:color w:val="000000"/>
      <w:kern w:val="0"/>
      <w:sz w:val="26"/>
      <w:szCs w:val="26"/>
      <w:lang w:eastAsia="ru-RU"/>
    </w:rPr>
  </w:style>
  <w:style w:type="paragraph" w:customStyle="1" w:styleId="xl96">
    <w:name w:val="xl96"/>
    <w:basedOn w:val="a0"/>
    <w:uiPriority w:val="99"/>
    <w:rsid w:val="00375A92"/>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97">
    <w:name w:val="xl97"/>
    <w:basedOn w:val="a0"/>
    <w:uiPriority w:val="99"/>
    <w:rsid w:val="00375A92"/>
    <w:pPr>
      <w:pBdr>
        <w:top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98">
    <w:name w:val="xl98"/>
    <w:basedOn w:val="a0"/>
    <w:uiPriority w:val="99"/>
    <w:rsid w:val="00375A92"/>
    <w:pPr>
      <w:pBdr>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99">
    <w:name w:val="xl99"/>
    <w:basedOn w:val="a0"/>
    <w:uiPriority w:val="99"/>
    <w:rsid w:val="00375A92"/>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0">
    <w:name w:val="xl100"/>
    <w:basedOn w:val="a0"/>
    <w:uiPriority w:val="99"/>
    <w:rsid w:val="00375A92"/>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1">
    <w:name w:val="xl101"/>
    <w:basedOn w:val="a0"/>
    <w:uiPriority w:val="99"/>
    <w:rsid w:val="00375A92"/>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2">
    <w:name w:val="xl102"/>
    <w:basedOn w:val="a0"/>
    <w:uiPriority w:val="99"/>
    <w:rsid w:val="00375A92"/>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3">
    <w:name w:val="xl103"/>
    <w:basedOn w:val="a0"/>
    <w:uiPriority w:val="99"/>
    <w:rsid w:val="00375A92"/>
    <w:pPr>
      <w:pBdr>
        <w:left w:val="single" w:sz="4" w:space="0" w:color="auto"/>
        <w:bottom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4">
    <w:name w:val="xl104"/>
    <w:basedOn w:val="a0"/>
    <w:uiPriority w:val="99"/>
    <w:rsid w:val="00375A92"/>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05">
    <w:name w:val="xl105"/>
    <w:basedOn w:val="a0"/>
    <w:uiPriority w:val="99"/>
    <w:rsid w:val="00375A92"/>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06">
    <w:name w:val="xl106"/>
    <w:basedOn w:val="a0"/>
    <w:uiPriority w:val="99"/>
    <w:rsid w:val="00375A92"/>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07">
    <w:name w:val="xl107"/>
    <w:basedOn w:val="a0"/>
    <w:uiPriority w:val="99"/>
    <w:rsid w:val="00375A92"/>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b/>
      <w:bCs/>
      <w:color w:val="000000"/>
      <w:kern w:val="0"/>
      <w:sz w:val="16"/>
      <w:szCs w:val="16"/>
      <w:lang w:eastAsia="ru-RU"/>
    </w:rPr>
  </w:style>
  <w:style w:type="paragraph" w:customStyle="1" w:styleId="xl108">
    <w:name w:val="xl108"/>
    <w:basedOn w:val="a0"/>
    <w:uiPriority w:val="99"/>
    <w:rsid w:val="00375A92"/>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kern w:val="0"/>
      <w:lang w:eastAsia="ru-RU"/>
    </w:rPr>
  </w:style>
  <w:style w:type="paragraph" w:customStyle="1" w:styleId="xl109">
    <w:name w:val="xl109"/>
    <w:basedOn w:val="a0"/>
    <w:uiPriority w:val="99"/>
    <w:rsid w:val="00375A92"/>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0">
    <w:name w:val="xl110"/>
    <w:basedOn w:val="a0"/>
    <w:uiPriority w:val="99"/>
    <w:rsid w:val="00375A92"/>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1">
    <w:name w:val="xl111"/>
    <w:basedOn w:val="a0"/>
    <w:uiPriority w:val="99"/>
    <w:rsid w:val="00375A92"/>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12">
    <w:name w:val="xl112"/>
    <w:basedOn w:val="a0"/>
    <w:uiPriority w:val="99"/>
    <w:rsid w:val="00375A92"/>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13">
    <w:name w:val="xl113"/>
    <w:basedOn w:val="a0"/>
    <w:uiPriority w:val="99"/>
    <w:rsid w:val="00375A92"/>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14">
    <w:name w:val="xl114"/>
    <w:basedOn w:val="a0"/>
    <w:uiPriority w:val="99"/>
    <w:rsid w:val="00375A92"/>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15">
    <w:name w:val="xl115"/>
    <w:basedOn w:val="a0"/>
    <w:uiPriority w:val="99"/>
    <w:rsid w:val="00375A92"/>
    <w:pPr>
      <w:pBdr>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16">
    <w:name w:val="xl116"/>
    <w:basedOn w:val="a0"/>
    <w:uiPriority w:val="99"/>
    <w:rsid w:val="00375A92"/>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7">
    <w:name w:val="xl117"/>
    <w:basedOn w:val="a0"/>
    <w:uiPriority w:val="99"/>
    <w:rsid w:val="00375A92"/>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18">
    <w:name w:val="xl118"/>
    <w:basedOn w:val="a0"/>
    <w:uiPriority w:val="99"/>
    <w:rsid w:val="00375A92"/>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19">
    <w:name w:val="xl119"/>
    <w:basedOn w:val="a0"/>
    <w:uiPriority w:val="99"/>
    <w:rsid w:val="00375A92"/>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20">
    <w:name w:val="xl120"/>
    <w:basedOn w:val="a0"/>
    <w:uiPriority w:val="99"/>
    <w:rsid w:val="00375A92"/>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sz w:val="16"/>
      <w:szCs w:val="16"/>
      <w:lang w:eastAsia="ru-RU"/>
    </w:rPr>
  </w:style>
  <w:style w:type="paragraph" w:customStyle="1" w:styleId="xl121">
    <w:name w:val="xl121"/>
    <w:basedOn w:val="a0"/>
    <w:uiPriority w:val="99"/>
    <w:rsid w:val="00375A92"/>
    <w:pPr>
      <w:pBdr>
        <w:left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2">
    <w:name w:val="xl122"/>
    <w:basedOn w:val="a0"/>
    <w:uiPriority w:val="99"/>
    <w:rsid w:val="00375A92"/>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3">
    <w:name w:val="xl123"/>
    <w:basedOn w:val="a0"/>
    <w:uiPriority w:val="99"/>
    <w:rsid w:val="00375A92"/>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4">
    <w:name w:val="xl124"/>
    <w:basedOn w:val="a0"/>
    <w:uiPriority w:val="99"/>
    <w:rsid w:val="00375A92"/>
    <w:pPr>
      <w:pBdr>
        <w:top w:val="single" w:sz="4" w:space="0" w:color="auto"/>
        <w:bottom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5">
    <w:name w:val="xl125"/>
    <w:basedOn w:val="a0"/>
    <w:uiPriority w:val="99"/>
    <w:rsid w:val="00375A92"/>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126">
    <w:name w:val="xl126"/>
    <w:basedOn w:val="a0"/>
    <w:uiPriority w:val="99"/>
    <w:rsid w:val="00375A92"/>
    <w:pPr>
      <w:pBdr>
        <w:top w:val="single" w:sz="4" w:space="0" w:color="auto"/>
      </w:pBdr>
      <w:suppressAutoHyphens w:val="0"/>
      <w:spacing w:before="100" w:beforeAutospacing="1" w:after="100" w:afterAutospacing="1" w:line="240" w:lineRule="auto"/>
      <w:ind w:firstLine="0"/>
      <w:jc w:val="left"/>
      <w:textAlignment w:val="top"/>
    </w:pPr>
    <w:rPr>
      <w:color w:val="000000"/>
      <w:kern w:val="0"/>
      <w:sz w:val="16"/>
      <w:szCs w:val="16"/>
      <w:lang w:eastAsia="ru-RU"/>
    </w:rPr>
  </w:style>
  <w:style w:type="paragraph" w:customStyle="1" w:styleId="xl127">
    <w:name w:val="xl127"/>
    <w:basedOn w:val="a0"/>
    <w:uiPriority w:val="99"/>
    <w:rsid w:val="00375A92"/>
    <w:pPr>
      <w:pBdr>
        <w:left w:val="single" w:sz="4" w:space="0" w:color="auto"/>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28">
    <w:name w:val="xl128"/>
    <w:basedOn w:val="a0"/>
    <w:uiPriority w:val="99"/>
    <w:rsid w:val="00375A92"/>
    <w:pPr>
      <w:pBdr>
        <w:bottom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xl129">
    <w:name w:val="xl129"/>
    <w:basedOn w:val="a0"/>
    <w:uiPriority w:val="99"/>
    <w:rsid w:val="00375A92"/>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16"/>
      <w:szCs w:val="16"/>
      <w:lang w:eastAsia="ru-RU"/>
    </w:rPr>
  </w:style>
  <w:style w:type="paragraph" w:customStyle="1" w:styleId="ConsPlusDocList">
    <w:name w:val="ConsPlusDocList"/>
    <w:rsid w:val="00375A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75A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5A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5A92"/>
    <w:pPr>
      <w:widowControl w:val="0"/>
      <w:autoSpaceDE w:val="0"/>
      <w:autoSpaceDN w:val="0"/>
      <w:spacing w:after="0" w:line="240" w:lineRule="auto"/>
    </w:pPr>
    <w:rPr>
      <w:rFonts w:ascii="Arial" w:eastAsia="Times New Roman" w:hAnsi="Arial" w:cs="Arial"/>
      <w:sz w:val="20"/>
      <w:szCs w:val="20"/>
      <w:lang w:eastAsia="ru-RU"/>
    </w:rPr>
  </w:style>
  <w:style w:type="character" w:styleId="affff0">
    <w:name w:val="Strong"/>
    <w:uiPriority w:val="22"/>
    <w:qFormat/>
    <w:rsid w:val="00375A92"/>
    <w:rPr>
      <w:b/>
      <w:bCs/>
    </w:rPr>
  </w:style>
  <w:style w:type="character" w:customStyle="1" w:styleId="HTML2">
    <w:name w:val="Стандартный HTML Знак2"/>
    <w:link w:val="HTML"/>
    <w:uiPriority w:val="99"/>
    <w:locked/>
    <w:rsid w:val="00375A92"/>
    <w:rPr>
      <w:rFonts w:ascii="Courier New" w:eastAsia="Times New Roman" w:hAnsi="Courier New" w:cs="Times New Roman"/>
      <w:sz w:val="20"/>
      <w:szCs w:val="20"/>
      <w:lang w:val="x-none" w:eastAsia="x-none"/>
    </w:rPr>
  </w:style>
  <w:style w:type="paragraph" w:customStyle="1" w:styleId="1b">
    <w:name w:val="Абзац списка1"/>
    <w:basedOn w:val="a0"/>
    <w:uiPriority w:val="99"/>
    <w:rsid w:val="00375A92"/>
    <w:pPr>
      <w:suppressAutoHyphens w:val="0"/>
      <w:spacing w:after="200" w:line="276" w:lineRule="auto"/>
      <w:ind w:left="720" w:firstLine="0"/>
      <w:jc w:val="left"/>
    </w:pPr>
    <w:rPr>
      <w:rFonts w:ascii="Calibri" w:hAnsi="Calibri"/>
      <w:kern w:val="0"/>
      <w:sz w:val="22"/>
      <w:szCs w:val="22"/>
      <w:lang w:eastAsia="en-US"/>
    </w:rPr>
  </w:style>
  <w:style w:type="character" w:customStyle="1" w:styleId="HTML3">
    <w:name w:val="Стандартный HTML Знак3"/>
    <w:uiPriority w:val="99"/>
    <w:semiHidden/>
    <w:rsid w:val="00375A92"/>
    <w:rPr>
      <w:rFonts w:ascii="Courier New" w:hAnsi="Courier New" w:cs="Courier New"/>
      <w:sz w:val="20"/>
      <w:szCs w:val="20"/>
      <w:lang w:val="x-none" w:eastAsia="en-US"/>
    </w:rPr>
  </w:style>
  <w:style w:type="character" w:customStyle="1" w:styleId="HTML1">
    <w:name w:val="Стандартный HTML Знак1"/>
    <w:uiPriority w:val="99"/>
    <w:semiHidden/>
    <w:rsid w:val="00375A92"/>
    <w:rPr>
      <w:rFonts w:ascii="Courier New" w:hAnsi="Courier New"/>
      <w:sz w:val="20"/>
      <w:lang w:val="x-none" w:eastAsia="en-US"/>
    </w:rPr>
  </w:style>
  <w:style w:type="character" w:customStyle="1" w:styleId="HTML11">
    <w:name w:val="Стандартный HTML Знак11"/>
    <w:uiPriority w:val="99"/>
    <w:semiHidden/>
    <w:rsid w:val="00375A92"/>
    <w:rPr>
      <w:rFonts w:ascii="Courier New" w:hAnsi="Courier New"/>
      <w:sz w:val="20"/>
      <w:lang w:val="x-none" w:eastAsia="en-US"/>
    </w:rPr>
  </w:style>
  <w:style w:type="character" w:customStyle="1" w:styleId="2a">
    <w:name w:val="Основной текст с отступом Знак2"/>
    <w:uiPriority w:val="99"/>
    <w:locked/>
    <w:rsid w:val="00375A92"/>
    <w:rPr>
      <w:sz w:val="26"/>
      <w:szCs w:val="26"/>
    </w:rPr>
  </w:style>
  <w:style w:type="character" w:customStyle="1" w:styleId="37">
    <w:name w:val="Основной текст с отступом Знак3"/>
    <w:uiPriority w:val="99"/>
    <w:semiHidden/>
    <w:rsid w:val="00375A92"/>
    <w:rPr>
      <w:rFonts w:ascii="Calibri" w:hAnsi="Calibri" w:cs="Times New Roman"/>
      <w:lang w:val="x-none" w:eastAsia="en-US"/>
    </w:rPr>
  </w:style>
  <w:style w:type="character" w:customStyle="1" w:styleId="1c">
    <w:name w:val="Основной текст с отступом Знак1"/>
    <w:uiPriority w:val="99"/>
    <w:semiHidden/>
    <w:rsid w:val="00375A92"/>
    <w:rPr>
      <w:rFonts w:ascii="Calibri" w:hAnsi="Calibri"/>
      <w:lang w:val="x-none" w:eastAsia="en-US"/>
    </w:rPr>
  </w:style>
  <w:style w:type="character" w:customStyle="1" w:styleId="112">
    <w:name w:val="Основной текст с отступом Знак11"/>
    <w:uiPriority w:val="99"/>
    <w:semiHidden/>
    <w:rsid w:val="00375A92"/>
    <w:rPr>
      <w:rFonts w:ascii="Calibri" w:hAnsi="Calibri"/>
      <w:lang w:val="x-none" w:eastAsia="en-US"/>
    </w:rPr>
  </w:style>
  <w:style w:type="character" w:customStyle="1" w:styleId="2b">
    <w:name w:val="Название Знак2"/>
    <w:uiPriority w:val="99"/>
    <w:locked/>
    <w:rsid w:val="00375A92"/>
    <w:rPr>
      <w:sz w:val="26"/>
      <w:szCs w:val="26"/>
      <w:lang w:eastAsia="en-US"/>
    </w:rPr>
  </w:style>
  <w:style w:type="character" w:customStyle="1" w:styleId="38">
    <w:name w:val="Название Знак3"/>
    <w:uiPriority w:val="10"/>
    <w:rsid w:val="00375A92"/>
    <w:rPr>
      <w:rFonts w:ascii="Cambria" w:eastAsia="Times New Roman" w:hAnsi="Cambria" w:cs="Times New Roman"/>
      <w:b/>
      <w:bCs/>
      <w:kern w:val="28"/>
      <w:sz w:val="32"/>
      <w:szCs w:val="32"/>
      <w:lang w:val="x-none" w:eastAsia="en-US"/>
    </w:rPr>
  </w:style>
  <w:style w:type="character" w:customStyle="1" w:styleId="1d">
    <w:name w:val="Название Знак1"/>
    <w:uiPriority w:val="99"/>
    <w:rsid w:val="00375A92"/>
    <w:rPr>
      <w:rFonts w:ascii="Calibri Light" w:hAnsi="Calibri Light"/>
      <w:b/>
      <w:kern w:val="28"/>
      <w:sz w:val="32"/>
      <w:lang w:val="x-none" w:eastAsia="en-US"/>
    </w:rPr>
  </w:style>
  <w:style w:type="character" w:customStyle="1" w:styleId="113">
    <w:name w:val="Название Знак11"/>
    <w:uiPriority w:val="99"/>
    <w:rsid w:val="00375A92"/>
    <w:rPr>
      <w:rFonts w:ascii="Calibri Light" w:hAnsi="Calibri Light"/>
      <w:b/>
      <w:kern w:val="28"/>
      <w:sz w:val="32"/>
      <w:lang w:val="x-none" w:eastAsia="en-US"/>
    </w:rPr>
  </w:style>
  <w:style w:type="character" w:customStyle="1" w:styleId="2c">
    <w:name w:val="Основной текст Знак2"/>
    <w:uiPriority w:val="99"/>
    <w:locked/>
    <w:rsid w:val="00375A92"/>
    <w:rPr>
      <w:rFonts w:ascii="Calibri" w:hAnsi="Calibri"/>
      <w:sz w:val="22"/>
      <w:lang w:val="x-none" w:eastAsia="en-US"/>
    </w:rPr>
  </w:style>
  <w:style w:type="character" w:customStyle="1" w:styleId="39">
    <w:name w:val="Основной текст Знак3"/>
    <w:uiPriority w:val="99"/>
    <w:semiHidden/>
    <w:rsid w:val="00375A92"/>
    <w:rPr>
      <w:rFonts w:ascii="Calibri" w:hAnsi="Calibri" w:cs="Times New Roman"/>
      <w:lang w:val="x-none" w:eastAsia="en-US"/>
    </w:rPr>
  </w:style>
  <w:style w:type="character" w:customStyle="1" w:styleId="1e">
    <w:name w:val="Основной текст Знак1"/>
    <w:uiPriority w:val="99"/>
    <w:semiHidden/>
    <w:rsid w:val="00375A92"/>
    <w:rPr>
      <w:rFonts w:ascii="Calibri" w:hAnsi="Calibri"/>
      <w:lang w:val="x-none" w:eastAsia="en-US"/>
    </w:rPr>
  </w:style>
  <w:style w:type="character" w:customStyle="1" w:styleId="114">
    <w:name w:val="Основной текст Знак11"/>
    <w:uiPriority w:val="99"/>
    <w:semiHidden/>
    <w:rsid w:val="00375A92"/>
    <w:rPr>
      <w:rFonts w:ascii="Calibri" w:hAnsi="Calibri"/>
      <w:lang w:val="x-none" w:eastAsia="en-US"/>
    </w:rPr>
  </w:style>
  <w:style w:type="character" w:customStyle="1" w:styleId="220">
    <w:name w:val="Основной текст с отступом 2 Знак2"/>
    <w:uiPriority w:val="99"/>
    <w:locked/>
    <w:rsid w:val="00375A92"/>
    <w:rPr>
      <w:rFonts w:ascii="Calibri" w:hAnsi="Calibri"/>
      <w:sz w:val="22"/>
      <w:szCs w:val="22"/>
      <w:lang w:eastAsia="en-US"/>
    </w:rPr>
  </w:style>
  <w:style w:type="character" w:customStyle="1" w:styleId="230">
    <w:name w:val="Основной текст с отступом 2 Знак3"/>
    <w:uiPriority w:val="99"/>
    <w:semiHidden/>
    <w:rsid w:val="00375A92"/>
    <w:rPr>
      <w:rFonts w:ascii="Calibri" w:hAnsi="Calibri" w:cs="Times New Roman"/>
      <w:lang w:val="x-none" w:eastAsia="en-US"/>
    </w:rPr>
  </w:style>
  <w:style w:type="character" w:customStyle="1" w:styleId="211">
    <w:name w:val="Основной текст с отступом 2 Знак1"/>
    <w:uiPriority w:val="99"/>
    <w:semiHidden/>
    <w:rsid w:val="00375A92"/>
    <w:rPr>
      <w:rFonts w:ascii="Calibri" w:hAnsi="Calibri"/>
      <w:lang w:val="x-none" w:eastAsia="en-US"/>
    </w:rPr>
  </w:style>
  <w:style w:type="character" w:customStyle="1" w:styleId="2110">
    <w:name w:val="Основной текст с отступом 2 Знак11"/>
    <w:uiPriority w:val="99"/>
    <w:semiHidden/>
    <w:rsid w:val="00375A92"/>
    <w:rPr>
      <w:rFonts w:ascii="Calibri" w:hAnsi="Calibri"/>
      <w:lang w:val="x-none" w:eastAsia="en-US"/>
    </w:rPr>
  </w:style>
  <w:style w:type="character" w:customStyle="1" w:styleId="29">
    <w:name w:val="Приветствие Знак2"/>
    <w:link w:val="afffa"/>
    <w:uiPriority w:val="99"/>
    <w:locked/>
    <w:rsid w:val="00375A92"/>
    <w:rPr>
      <w:rFonts w:ascii="Calibri" w:eastAsia="Times New Roman" w:hAnsi="Calibri" w:cs="Times New Roman"/>
      <w:lang w:val="x-none"/>
    </w:rPr>
  </w:style>
  <w:style w:type="character" w:customStyle="1" w:styleId="3a">
    <w:name w:val="Приветствие Знак3"/>
    <w:uiPriority w:val="99"/>
    <w:semiHidden/>
    <w:rsid w:val="00375A92"/>
    <w:rPr>
      <w:rFonts w:ascii="Calibri" w:hAnsi="Calibri" w:cs="Times New Roman"/>
      <w:lang w:val="x-none" w:eastAsia="en-US"/>
    </w:rPr>
  </w:style>
  <w:style w:type="character" w:customStyle="1" w:styleId="1f">
    <w:name w:val="Приветствие Знак1"/>
    <w:uiPriority w:val="99"/>
    <w:semiHidden/>
    <w:rsid w:val="00375A92"/>
    <w:rPr>
      <w:rFonts w:ascii="Calibri" w:hAnsi="Calibri"/>
      <w:lang w:val="x-none" w:eastAsia="en-US"/>
    </w:rPr>
  </w:style>
  <w:style w:type="character" w:customStyle="1" w:styleId="115">
    <w:name w:val="Приветствие Знак11"/>
    <w:uiPriority w:val="99"/>
    <w:semiHidden/>
    <w:rsid w:val="00375A92"/>
    <w:rPr>
      <w:rFonts w:ascii="Calibri" w:hAnsi="Calibri"/>
      <w:lang w:val="x-none" w:eastAsia="en-US"/>
    </w:rPr>
  </w:style>
  <w:style w:type="character" w:customStyle="1" w:styleId="2d">
    <w:name w:val="Подзаголовок Знак2"/>
    <w:uiPriority w:val="99"/>
    <w:locked/>
    <w:rsid w:val="00375A92"/>
    <w:rPr>
      <w:rFonts w:ascii="Arial" w:hAnsi="Arial"/>
      <w:sz w:val="24"/>
      <w:szCs w:val="24"/>
      <w:lang w:val="x-none" w:eastAsia="en-US"/>
    </w:rPr>
  </w:style>
  <w:style w:type="character" w:customStyle="1" w:styleId="3b">
    <w:name w:val="Подзаголовок Знак3"/>
    <w:uiPriority w:val="11"/>
    <w:rsid w:val="00375A92"/>
    <w:rPr>
      <w:rFonts w:ascii="Cambria" w:eastAsia="Times New Roman" w:hAnsi="Cambria" w:cs="Times New Roman"/>
      <w:sz w:val="24"/>
      <w:szCs w:val="24"/>
      <w:lang w:val="x-none" w:eastAsia="en-US"/>
    </w:rPr>
  </w:style>
  <w:style w:type="character" w:customStyle="1" w:styleId="1f0">
    <w:name w:val="Подзаголовок Знак1"/>
    <w:uiPriority w:val="99"/>
    <w:rsid w:val="00375A92"/>
    <w:rPr>
      <w:rFonts w:ascii="Calibri Light" w:hAnsi="Calibri Light"/>
      <w:sz w:val="24"/>
      <w:lang w:val="x-none" w:eastAsia="en-US"/>
    </w:rPr>
  </w:style>
  <w:style w:type="character" w:customStyle="1" w:styleId="116">
    <w:name w:val="Подзаголовок Знак11"/>
    <w:uiPriority w:val="99"/>
    <w:rsid w:val="00375A92"/>
    <w:rPr>
      <w:rFonts w:ascii="Calibri Light" w:hAnsi="Calibri Light"/>
      <w:sz w:val="24"/>
      <w:lang w:val="x-none" w:eastAsia="en-US"/>
    </w:rPr>
  </w:style>
  <w:style w:type="paragraph" w:customStyle="1" w:styleId="1f1">
    <w:name w:val="Без интервала1"/>
    <w:uiPriority w:val="99"/>
    <w:rsid w:val="00375A92"/>
    <w:pPr>
      <w:spacing w:after="0" w:line="240" w:lineRule="auto"/>
    </w:pPr>
    <w:rPr>
      <w:rFonts w:ascii="Times New Roman" w:eastAsia="Times New Roman" w:hAnsi="Times New Roman" w:cs="Times New Roman"/>
      <w:sz w:val="24"/>
      <w:szCs w:val="24"/>
      <w:lang w:eastAsia="ru-RU"/>
    </w:rPr>
  </w:style>
  <w:style w:type="paragraph" w:customStyle="1" w:styleId="2e">
    <w:name w:val="Абзац списка2"/>
    <w:basedOn w:val="a0"/>
    <w:uiPriority w:val="99"/>
    <w:rsid w:val="00375A92"/>
    <w:pPr>
      <w:suppressAutoHyphens w:val="0"/>
      <w:spacing w:after="200" w:line="276" w:lineRule="auto"/>
      <w:ind w:left="720" w:firstLine="0"/>
      <w:contextualSpacing/>
      <w:jc w:val="left"/>
    </w:pPr>
    <w:rPr>
      <w:rFonts w:ascii="Calibri" w:hAnsi="Calibri"/>
      <w:kern w:val="0"/>
      <w:sz w:val="22"/>
      <w:szCs w:val="22"/>
      <w:lang w:eastAsia="en-US"/>
    </w:rPr>
  </w:style>
  <w:style w:type="numbering" w:customStyle="1" w:styleId="1110">
    <w:name w:val="Нет списка111"/>
    <w:next w:val="a3"/>
    <w:uiPriority w:val="99"/>
    <w:semiHidden/>
    <w:unhideWhenUsed/>
    <w:rsid w:val="00375A92"/>
  </w:style>
  <w:style w:type="table" w:customStyle="1" w:styleId="212">
    <w:name w:val="Сетка таблицы21"/>
    <w:basedOn w:val="a2"/>
    <w:next w:val="af6"/>
    <w:uiPriority w:val="99"/>
    <w:rsid w:val="00375A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375A92"/>
  </w:style>
  <w:style w:type="numbering" w:customStyle="1" w:styleId="3c">
    <w:name w:val="Нет списка3"/>
    <w:next w:val="a3"/>
    <w:uiPriority w:val="99"/>
    <w:semiHidden/>
    <w:unhideWhenUsed/>
    <w:rsid w:val="00375A92"/>
  </w:style>
  <w:style w:type="table" w:customStyle="1" w:styleId="121">
    <w:name w:val="Сетка таблицы12"/>
    <w:uiPriority w:val="99"/>
    <w:rsid w:val="00375A9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75A92"/>
  </w:style>
  <w:style w:type="numbering" w:customStyle="1" w:styleId="42">
    <w:name w:val="Нет списка4"/>
    <w:next w:val="a3"/>
    <w:uiPriority w:val="99"/>
    <w:semiHidden/>
    <w:unhideWhenUsed/>
    <w:rsid w:val="00375A92"/>
  </w:style>
  <w:style w:type="table" w:customStyle="1" w:styleId="131">
    <w:name w:val="Сетка таблицы13"/>
    <w:uiPriority w:val="99"/>
    <w:rsid w:val="00375A9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6"/>
    <w:uiPriority w:val="99"/>
    <w:rsid w:val="00375A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375A92"/>
  </w:style>
  <w:style w:type="numbering" w:customStyle="1" w:styleId="52">
    <w:name w:val="Нет списка5"/>
    <w:next w:val="a3"/>
    <w:uiPriority w:val="99"/>
    <w:semiHidden/>
    <w:unhideWhenUsed/>
    <w:rsid w:val="00375A92"/>
  </w:style>
  <w:style w:type="table" w:customStyle="1" w:styleId="141">
    <w:name w:val="Сетка таблицы14"/>
    <w:uiPriority w:val="99"/>
    <w:rsid w:val="00375A9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f6"/>
    <w:uiPriority w:val="99"/>
    <w:rsid w:val="00375A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375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266C0-ADE9-44A5-8803-7E7D66A1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27</Pages>
  <Words>6136</Words>
  <Characters>34981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197</cp:revision>
  <cp:lastPrinted>2024-01-19T05:50:00Z</cp:lastPrinted>
  <dcterms:created xsi:type="dcterms:W3CDTF">2023-01-09T05:07:00Z</dcterms:created>
  <dcterms:modified xsi:type="dcterms:W3CDTF">2024-01-23T08:22:00Z</dcterms:modified>
</cp:coreProperties>
</file>