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6DAC9464" w:rsidR="0039726E" w:rsidRPr="005925F6" w:rsidRDefault="0039726E" w:rsidP="004D73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</w:t>
      </w:r>
      <w:r w:rsidR="0086516B">
        <w:rPr>
          <w:rFonts w:ascii="Times New Roman" w:hAnsi="Times New Roman"/>
          <w:sz w:val="24"/>
          <w:szCs w:val="24"/>
        </w:rPr>
        <w:t>2</w:t>
      </w:r>
    </w:p>
    <w:p w14:paraId="4C307E78" w14:textId="77777777" w:rsidR="004C7A09" w:rsidRPr="005925F6" w:rsidRDefault="004C7A09" w:rsidP="004C7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главы</w:t>
      </w:r>
    </w:p>
    <w:p w14:paraId="7B70A16C" w14:textId="77777777" w:rsidR="004C7A09" w:rsidRDefault="004C7A09" w:rsidP="004C7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Ядринского </w:t>
      </w:r>
      <w:r w:rsidRPr="005925F6">
        <w:rPr>
          <w:rFonts w:ascii="Times New Roman" w:hAnsi="Times New Roman"/>
          <w:sz w:val="24"/>
          <w:szCs w:val="24"/>
        </w:rPr>
        <w:t>муниципального округа</w:t>
      </w:r>
    </w:p>
    <w:p w14:paraId="2AEDB8A7" w14:textId="77777777" w:rsidR="004C7A09" w:rsidRPr="00CD360B" w:rsidRDefault="004C7A09" w:rsidP="004C7A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              от                 2025</w:t>
      </w:r>
    </w:p>
    <w:p w14:paraId="24CFEFFB" w14:textId="26B36B84" w:rsidR="0039726E" w:rsidRPr="005925F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C75686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BA72E" w14:textId="77777777" w:rsidR="0039726E" w:rsidRDefault="0039726E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154BC" w14:textId="3701DB78" w:rsidR="00B17473" w:rsidRPr="006C7298" w:rsidRDefault="0086516B" w:rsidP="006C72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размещения экспозиций</w:t>
      </w:r>
      <w:r w:rsidR="001C2A7B">
        <w:rPr>
          <w:rFonts w:ascii="Times New Roman" w:hAnsi="Times New Roman" w:cs="Times New Roman"/>
          <w:sz w:val="24"/>
          <w:szCs w:val="24"/>
        </w:rPr>
        <w:t xml:space="preserve"> </w:t>
      </w:r>
      <w:r w:rsidR="00B76CED" w:rsidRPr="00B76CED">
        <w:rPr>
          <w:rFonts w:ascii="Times New Roman" w:hAnsi="Times New Roman" w:cs="Times New Roman"/>
          <w:sz w:val="24"/>
          <w:szCs w:val="24"/>
        </w:rPr>
        <w:t xml:space="preserve">по </w:t>
      </w:r>
      <w:r w:rsidR="00B76CED" w:rsidRPr="006C7298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6C7298" w:rsidRPr="006C7298">
        <w:rPr>
          <w:rFonts w:ascii="Times New Roman" w:hAnsi="Times New Roman" w:cs="Times New Roman"/>
          <w:sz w:val="24"/>
          <w:szCs w:val="24"/>
        </w:rPr>
        <w:t>перевода земельного участка с кадастровым номером 21:24:000000:395 расположенный по адресу: Чувашская Республика, Ядринский муниципальный округ, с. Ильина Гора, ул. Мира, уч. 1 с территориальной зоны застройки индивидуальными жилыми домами (Ж-1) в территориальную зону отдыха (Р-2)</w:t>
      </w:r>
    </w:p>
    <w:p w14:paraId="05B6FC53" w14:textId="77777777" w:rsidR="00B76CED" w:rsidRPr="00AD3079" w:rsidRDefault="00B76CED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6"/>
        <w:gridCol w:w="2499"/>
        <w:gridCol w:w="2534"/>
        <w:gridCol w:w="16"/>
        <w:gridCol w:w="3846"/>
      </w:tblGrid>
      <w:tr w:rsidR="0086516B" w:rsidRPr="00AD3079" w14:paraId="1577FAEA" w14:textId="77777777" w:rsidTr="004C7A09">
        <w:tc>
          <w:tcPr>
            <w:tcW w:w="456" w:type="dxa"/>
          </w:tcPr>
          <w:p w14:paraId="12189BEB" w14:textId="4D3E613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6562A38D" w14:textId="492B02D6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A399EDE" w14:textId="6247B50C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550" w:type="dxa"/>
            <w:gridSpan w:val="2"/>
          </w:tcPr>
          <w:p w14:paraId="2099F61C" w14:textId="73525FFF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086CCFC" w14:textId="716A9318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3846" w:type="dxa"/>
          </w:tcPr>
          <w:p w14:paraId="6BB0AE4B" w14:textId="23742E10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86516B" w:rsidRPr="00AD3079" w:rsidRDefault="0086516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B17473" w:rsidRPr="00AD3079" w14:paraId="3AF9EA36" w14:textId="66ECB226" w:rsidTr="004C7A09">
        <w:trPr>
          <w:trHeight w:val="1074"/>
        </w:trPr>
        <w:tc>
          <w:tcPr>
            <w:tcW w:w="456" w:type="dxa"/>
          </w:tcPr>
          <w:p w14:paraId="1F1D33F8" w14:textId="7BE0EBF0" w:rsidR="00B17473" w:rsidRPr="00AD3079" w:rsidRDefault="001C2A7B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14:paraId="6A4C6661" w14:textId="753946DA" w:rsidR="00B17473" w:rsidRPr="00AD3079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Ядринский городской</w:t>
            </w:r>
          </w:p>
        </w:tc>
        <w:tc>
          <w:tcPr>
            <w:tcW w:w="2534" w:type="dxa"/>
          </w:tcPr>
          <w:p w14:paraId="65B06404" w14:textId="4D0083B8" w:rsidR="00B17473" w:rsidRPr="00AE509E" w:rsidRDefault="00B17473" w:rsidP="00AE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</w:t>
            </w:r>
          </w:p>
        </w:tc>
        <w:tc>
          <w:tcPr>
            <w:tcW w:w="3862" w:type="dxa"/>
            <w:gridSpan w:val="2"/>
          </w:tcPr>
          <w:p w14:paraId="27C9F8AC" w14:textId="77777777" w:rsidR="00B17473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Г. Ядрин,</w:t>
            </w:r>
          </w:p>
          <w:p w14:paraId="217B5232" w14:textId="2B91C56D" w:rsidR="00B17473" w:rsidRPr="00AD3079" w:rsidRDefault="00B17473" w:rsidP="00AD3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Ул. 30 лет Победы, д.1</w:t>
            </w:r>
          </w:p>
        </w:tc>
      </w:tr>
    </w:tbl>
    <w:p w14:paraId="4F3559F3" w14:textId="77777777" w:rsidR="00D75423" w:rsidRPr="00AD3079" w:rsidRDefault="00D75423" w:rsidP="00AD3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5423" w:rsidRPr="00A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34DC3" w14:textId="77777777" w:rsidR="000F19BE" w:rsidRDefault="000F19BE" w:rsidP="0039726E">
      <w:pPr>
        <w:spacing w:after="0" w:line="240" w:lineRule="auto"/>
      </w:pPr>
      <w:r>
        <w:separator/>
      </w:r>
    </w:p>
  </w:endnote>
  <w:endnote w:type="continuationSeparator" w:id="0">
    <w:p w14:paraId="148F9D4E" w14:textId="77777777" w:rsidR="000F19BE" w:rsidRDefault="000F19BE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FB47D" w14:textId="77777777" w:rsidR="000F19BE" w:rsidRDefault="000F19BE" w:rsidP="0039726E">
      <w:pPr>
        <w:spacing w:after="0" w:line="240" w:lineRule="auto"/>
      </w:pPr>
      <w:r>
        <w:separator/>
      </w:r>
    </w:p>
  </w:footnote>
  <w:footnote w:type="continuationSeparator" w:id="0">
    <w:p w14:paraId="4995BCD0" w14:textId="77777777" w:rsidR="000F19BE" w:rsidRDefault="000F19BE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036F7"/>
    <w:rsid w:val="000071EF"/>
    <w:rsid w:val="0001613A"/>
    <w:rsid w:val="00060F37"/>
    <w:rsid w:val="0008520D"/>
    <w:rsid w:val="000C668D"/>
    <w:rsid w:val="000D154B"/>
    <w:rsid w:val="000F19BE"/>
    <w:rsid w:val="00126736"/>
    <w:rsid w:val="0016016A"/>
    <w:rsid w:val="001B4FEE"/>
    <w:rsid w:val="001C2A7B"/>
    <w:rsid w:val="001F4B8A"/>
    <w:rsid w:val="00212A1F"/>
    <w:rsid w:val="00224151"/>
    <w:rsid w:val="002469DF"/>
    <w:rsid w:val="00267133"/>
    <w:rsid w:val="00273DB1"/>
    <w:rsid w:val="00277397"/>
    <w:rsid w:val="002D1311"/>
    <w:rsid w:val="002E3C33"/>
    <w:rsid w:val="0032484F"/>
    <w:rsid w:val="00337467"/>
    <w:rsid w:val="00352685"/>
    <w:rsid w:val="00374104"/>
    <w:rsid w:val="0039726E"/>
    <w:rsid w:val="003A47FF"/>
    <w:rsid w:val="003B4CB0"/>
    <w:rsid w:val="003C1145"/>
    <w:rsid w:val="00480AB1"/>
    <w:rsid w:val="004B7E81"/>
    <w:rsid w:val="004C1042"/>
    <w:rsid w:val="004C7A09"/>
    <w:rsid w:val="004D735D"/>
    <w:rsid w:val="004E1235"/>
    <w:rsid w:val="004E2F25"/>
    <w:rsid w:val="00526234"/>
    <w:rsid w:val="00597895"/>
    <w:rsid w:val="005D2EDC"/>
    <w:rsid w:val="00625330"/>
    <w:rsid w:val="006A7C4F"/>
    <w:rsid w:val="006C7298"/>
    <w:rsid w:val="006D6674"/>
    <w:rsid w:val="007565FD"/>
    <w:rsid w:val="00817ACA"/>
    <w:rsid w:val="008369D4"/>
    <w:rsid w:val="0086516B"/>
    <w:rsid w:val="008D3231"/>
    <w:rsid w:val="008E1AB6"/>
    <w:rsid w:val="008F2489"/>
    <w:rsid w:val="0092343F"/>
    <w:rsid w:val="009908BA"/>
    <w:rsid w:val="00A40417"/>
    <w:rsid w:val="00A436EF"/>
    <w:rsid w:val="00AA303A"/>
    <w:rsid w:val="00AD3079"/>
    <w:rsid w:val="00AE509E"/>
    <w:rsid w:val="00AF318B"/>
    <w:rsid w:val="00AF4DC9"/>
    <w:rsid w:val="00B17473"/>
    <w:rsid w:val="00B45856"/>
    <w:rsid w:val="00B735F2"/>
    <w:rsid w:val="00B76CED"/>
    <w:rsid w:val="00BE2ACC"/>
    <w:rsid w:val="00CA1EF8"/>
    <w:rsid w:val="00CB7DA9"/>
    <w:rsid w:val="00CD2B11"/>
    <w:rsid w:val="00D12113"/>
    <w:rsid w:val="00D14207"/>
    <w:rsid w:val="00D436E5"/>
    <w:rsid w:val="00D645A7"/>
    <w:rsid w:val="00D73C24"/>
    <w:rsid w:val="00D75423"/>
    <w:rsid w:val="00E205DB"/>
    <w:rsid w:val="00E97FA3"/>
    <w:rsid w:val="00EA043A"/>
    <w:rsid w:val="00EB3711"/>
    <w:rsid w:val="00F52408"/>
    <w:rsid w:val="00F66A0C"/>
    <w:rsid w:val="00F71A35"/>
    <w:rsid w:val="00F93B4C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paragraph" w:styleId="a8">
    <w:name w:val="Normal (Web)"/>
    <w:basedOn w:val="a"/>
    <w:uiPriority w:val="99"/>
    <w:semiHidden/>
    <w:unhideWhenUsed/>
    <w:rsid w:val="00EB371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western">
    <w:name w:val="western"/>
    <w:basedOn w:val="a"/>
    <w:rsid w:val="008D3231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26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110E-0F3B-40D5-9FD0-58EEF4C9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Судаков Александр Сергеевич</cp:lastModifiedBy>
  <cp:revision>2</cp:revision>
  <cp:lastPrinted>2024-12-09T06:35:00Z</cp:lastPrinted>
  <dcterms:created xsi:type="dcterms:W3CDTF">2025-02-25T06:09:00Z</dcterms:created>
  <dcterms:modified xsi:type="dcterms:W3CDTF">2025-02-25T06:09:00Z</dcterms:modified>
</cp:coreProperties>
</file>