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9224" w:type="dxa"/>
        <w:tblLayout w:type="fixed"/>
        <w:tblLook w:val="01E0"/>
      </w:tblPr>
      <w:tblGrid>
        <w:gridCol w:w="3227"/>
        <w:gridCol w:w="1745"/>
        <w:gridCol w:w="4252"/>
      </w:tblGrid>
      <w:tr w:rsidR="00305B5F" w:rsidTr="005E04FB">
        <w:trPr>
          <w:trHeight w:val="1276"/>
        </w:trPr>
        <w:tc>
          <w:tcPr>
            <w:tcW w:w="3227" w:type="dxa"/>
            <w:hideMark/>
          </w:tcPr>
          <w:p w:rsidR="00C13864" w:rsidRPr="00D651B2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Хĕрлĕ Чутайри </w:t>
            </w:r>
          </w:p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территорири</w:t>
            </w:r>
            <w:r w:rsidR="00C13864" w:rsidRPr="00D651B2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суйлав комиссийĕ</w:t>
            </w:r>
          </w:p>
        </w:tc>
        <w:tc>
          <w:tcPr>
            <w:tcW w:w="1745" w:type="dxa"/>
            <w:hideMark/>
          </w:tcPr>
          <w:p w:rsidR="00305B5F" w:rsidRDefault="00305B5F" w:rsidP="009435C6">
            <w:pPr>
              <w:spacing w:after="0" w:line="240" w:lineRule="auto"/>
              <w:ind w:left="176" w:firstLine="41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305B5F" w:rsidRDefault="00305B5F" w:rsidP="005C4720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6"/>
                <w:szCs w:val="26"/>
              </w:rPr>
              <w:t>Красночетайская территориальная избирательная комиссия</w:t>
            </w:r>
          </w:p>
        </w:tc>
      </w:tr>
      <w:tr w:rsidR="00305B5F" w:rsidTr="005E04FB">
        <w:trPr>
          <w:trHeight w:val="416"/>
        </w:trPr>
        <w:tc>
          <w:tcPr>
            <w:tcW w:w="3227" w:type="dxa"/>
            <w:hideMark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ЙЫШĂНУ</w:t>
            </w:r>
          </w:p>
        </w:tc>
        <w:tc>
          <w:tcPr>
            <w:tcW w:w="1745" w:type="dxa"/>
          </w:tcPr>
          <w:p w:rsidR="00305B5F" w:rsidRPr="00C13864" w:rsidRDefault="00305B5F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305B5F" w:rsidRPr="00E20981" w:rsidRDefault="00E20981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5E04FB" w:rsidTr="005E04FB">
        <w:tc>
          <w:tcPr>
            <w:tcW w:w="3227" w:type="dxa"/>
            <w:hideMark/>
          </w:tcPr>
          <w:p w:rsidR="005E04FB" w:rsidRPr="005E04FB" w:rsidRDefault="005C4720" w:rsidP="00953E1E">
            <w:pP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A25C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  <w:tc>
          <w:tcPr>
            <w:tcW w:w="1745" w:type="dxa"/>
          </w:tcPr>
          <w:p w:rsidR="005E04FB" w:rsidRDefault="005E04FB" w:rsidP="00017341"/>
        </w:tc>
        <w:tc>
          <w:tcPr>
            <w:tcW w:w="4252" w:type="dxa"/>
            <w:hideMark/>
          </w:tcPr>
          <w:p w:rsidR="005E04FB" w:rsidRPr="00A8091C" w:rsidRDefault="005C4720" w:rsidP="00953E1E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1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.09.2020 г. 13</w:t>
            </w:r>
            <w:r w:rsidR="005D7FA7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7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/</w:t>
            </w:r>
            <w:r w:rsidR="00700004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A5B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6</w:t>
            </w:r>
            <w:r w:rsidR="00077A6A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 w:rsidR="00BA25CF"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</w:rPr>
              <w:t>-4</w:t>
            </w:r>
          </w:p>
        </w:tc>
      </w:tr>
      <w:tr w:rsidR="004D6543" w:rsidTr="005E04FB">
        <w:tc>
          <w:tcPr>
            <w:tcW w:w="3227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Хĕрлĕ Чутай сали</w:t>
            </w:r>
          </w:p>
        </w:tc>
        <w:tc>
          <w:tcPr>
            <w:tcW w:w="1745" w:type="dxa"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hideMark/>
          </w:tcPr>
          <w:p w:rsidR="004D6543" w:rsidRPr="00C13864" w:rsidRDefault="004D6543" w:rsidP="009435C6">
            <w:pPr>
              <w:spacing w:after="0" w:line="240" w:lineRule="auto"/>
              <w:jc w:val="center"/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</w:pPr>
            <w:r w:rsidRPr="00C13864">
              <w:rPr>
                <w:rFonts w:ascii="Times New Roman" w:hAnsi="Times New Roman" w:cs="Mangal"/>
                <w:b/>
                <w:bCs/>
                <w:color w:val="000000"/>
                <w:sz w:val="24"/>
                <w:szCs w:val="24"/>
              </w:rPr>
              <w:t>с. Красные Четаи</w:t>
            </w:r>
          </w:p>
        </w:tc>
      </w:tr>
    </w:tbl>
    <w:p w:rsidR="00305B5F" w:rsidRDefault="00305B5F" w:rsidP="00305B5F">
      <w:pPr>
        <w:spacing w:after="0" w:line="240" w:lineRule="auto"/>
        <w:ind w:firstLine="709"/>
        <w:jc w:val="both"/>
        <w:rPr>
          <w:rFonts w:ascii="Times New Roman" w:hAnsi="Times New Roman" w:cs="Mangal"/>
          <w:sz w:val="24"/>
          <w:szCs w:val="24"/>
        </w:rPr>
      </w:pPr>
    </w:p>
    <w:p w:rsidR="004737A3" w:rsidRDefault="004737A3" w:rsidP="00985F22">
      <w:pPr>
        <w:spacing w:after="0" w:line="240" w:lineRule="auto"/>
        <w:ind w:firstLine="709"/>
        <w:jc w:val="center"/>
        <w:rPr>
          <w:rFonts w:ascii="Times New Roman" w:hAnsi="Times New Roman" w:cs="Mangal"/>
          <w:b/>
          <w:sz w:val="28"/>
          <w:szCs w:val="28"/>
        </w:rPr>
      </w:pPr>
    </w:p>
    <w:p w:rsidR="00BB37AD" w:rsidRDefault="00195055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651A">
        <w:rPr>
          <w:rFonts w:ascii="Times New Roman" w:hAnsi="Times New Roman" w:cs="Times New Roman"/>
          <w:b/>
          <w:sz w:val="28"/>
          <w:szCs w:val="28"/>
        </w:rPr>
        <w:t xml:space="preserve">результатах выборов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E651A">
        <w:rPr>
          <w:rFonts w:ascii="Times New Roman" w:hAnsi="Times New Roman" w:cs="Times New Roman"/>
          <w:b/>
          <w:sz w:val="28"/>
          <w:szCs w:val="28"/>
        </w:rPr>
        <w:t>а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Собрания  депутатов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r w:rsidR="00E65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004" w:rsidRPr="004E651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66A5B" w:rsidRDefault="00700004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1A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</w:t>
      </w:r>
      <w:r w:rsidR="00825A22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4D4526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7443C">
        <w:rPr>
          <w:rFonts w:ascii="Times New Roman" w:hAnsi="Times New Roman" w:cs="Times New Roman"/>
          <w:b/>
          <w:sz w:val="28"/>
          <w:szCs w:val="28"/>
        </w:rPr>
        <w:t>Питеркинскому</w:t>
      </w:r>
      <w:r w:rsidR="005A6A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одномандатному избирательному</w:t>
      </w:r>
    </w:p>
    <w:p w:rsidR="00700004" w:rsidRPr="004E651A" w:rsidRDefault="00E657E7" w:rsidP="00E65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округу № </w:t>
      </w:r>
      <w:r w:rsidR="00BA25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13 сентября 2020 года</w:t>
      </w:r>
    </w:p>
    <w:p w:rsidR="00700004" w:rsidRPr="004E651A" w:rsidRDefault="00700004" w:rsidP="00700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5055" w:rsidRPr="004E651A" w:rsidRDefault="00195055" w:rsidP="00195055">
      <w:pPr>
        <w:pStyle w:val="5"/>
        <w:spacing w:after="0" w:line="360" w:lineRule="auto"/>
        <w:ind w:firstLine="708"/>
        <w:jc w:val="both"/>
        <w:rPr>
          <w:rFonts w:ascii="Times New Roman" w:hAnsi="Times New Roman"/>
          <w:bCs w:val="0"/>
          <w:i w:val="0"/>
          <w:sz w:val="28"/>
          <w:szCs w:val="28"/>
        </w:rPr>
      </w:pPr>
      <w:r w:rsidRPr="004E651A">
        <w:rPr>
          <w:rFonts w:ascii="Times New Roman" w:hAnsi="Times New Roman"/>
          <w:b w:val="0"/>
          <w:i w:val="0"/>
          <w:sz w:val="28"/>
          <w:szCs w:val="28"/>
        </w:rPr>
        <w:t>На основании данных перв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ого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экземпляр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протокол</w:t>
      </w:r>
      <w:r w:rsidR="00234850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участков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ой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комисси</w:t>
      </w:r>
      <w:r w:rsidR="00A556E9">
        <w:rPr>
          <w:rFonts w:ascii="Times New Roman" w:hAnsi="Times New Roman"/>
          <w:b w:val="0"/>
          <w:i w:val="0"/>
          <w:sz w:val="28"/>
          <w:szCs w:val="28"/>
        </w:rPr>
        <w:t>и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F3C4F">
        <w:rPr>
          <w:rFonts w:ascii="Times New Roman" w:hAnsi="Times New Roman"/>
          <w:b w:val="0"/>
          <w:i w:val="0"/>
          <w:sz w:val="28"/>
          <w:szCs w:val="28"/>
        </w:rPr>
        <w:t>№</w:t>
      </w:r>
      <w:r w:rsidR="00CB14F5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30B57">
        <w:rPr>
          <w:rFonts w:ascii="Times New Roman" w:hAnsi="Times New Roman"/>
          <w:b w:val="0"/>
          <w:i w:val="0"/>
          <w:sz w:val="28"/>
          <w:szCs w:val="28"/>
        </w:rPr>
        <w:t>102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7</w:t>
      </w:r>
      <w:r w:rsidR="00D434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об итогах голосования на выборах депутат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Питеркинского</w:t>
      </w:r>
      <w:r w:rsidR="00066A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Красночетайского района Чувашской Республики </w:t>
      </w:r>
      <w:r w:rsidR="00825A22">
        <w:rPr>
          <w:rFonts w:ascii="Times New Roman" w:hAnsi="Times New Roman"/>
          <w:b w:val="0"/>
          <w:i w:val="0"/>
          <w:sz w:val="28"/>
          <w:szCs w:val="28"/>
        </w:rPr>
        <w:t>четвертого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созыва по </w:t>
      </w:r>
      <w:r w:rsidR="0037443C">
        <w:rPr>
          <w:rFonts w:ascii="Times New Roman" w:hAnsi="Times New Roman"/>
          <w:b w:val="0"/>
          <w:i w:val="0"/>
          <w:sz w:val="28"/>
          <w:szCs w:val="28"/>
        </w:rPr>
        <w:t>Питеркинскому</w:t>
      </w:r>
      <w:r w:rsidR="00BB37A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одн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>мандатн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избирательн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ому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округ</w:t>
      </w:r>
      <w:r w:rsidR="002C4684">
        <w:rPr>
          <w:rFonts w:ascii="Times New Roman" w:hAnsi="Times New Roman"/>
          <w:b w:val="0"/>
          <w:i w:val="0"/>
          <w:sz w:val="28"/>
          <w:szCs w:val="28"/>
        </w:rPr>
        <w:t xml:space="preserve">у № </w:t>
      </w:r>
      <w:r w:rsidR="00BA25CF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3C7CDD" w:rsidRPr="004E651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со статьей 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70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Закона Российской Федерации «Об основных гарантиях избирательных прав и права на участие в референдуме граждан Российской Федерации», стать</w:t>
      </w:r>
      <w:r w:rsidR="004E651A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4E651A">
        <w:rPr>
          <w:rFonts w:ascii="Times New Roman" w:hAnsi="Times New Roman"/>
          <w:b w:val="0"/>
          <w:i w:val="0"/>
          <w:sz w:val="28"/>
          <w:szCs w:val="28"/>
        </w:rPr>
        <w:t xml:space="preserve"> 48 Закона Чувашской Республики «О выборах в органы местного самоуправления в Чувашской Республике», Красночетайская территориальная избирательная комиссия </w:t>
      </w:r>
      <w:r w:rsidRPr="004E651A">
        <w:rPr>
          <w:rFonts w:ascii="Times New Roman" w:hAnsi="Times New Roman"/>
          <w:i w:val="0"/>
          <w:sz w:val="28"/>
          <w:szCs w:val="28"/>
        </w:rPr>
        <w:t>р е ш и л а:</w:t>
      </w:r>
    </w:p>
    <w:p w:rsidR="00195055" w:rsidRPr="004E651A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>1. Утвердить протокол участков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A556E9">
        <w:rPr>
          <w:rFonts w:ascii="Times New Roman" w:hAnsi="Times New Roman" w:cs="Times New Roman"/>
          <w:sz w:val="28"/>
          <w:szCs w:val="28"/>
        </w:rPr>
        <w:t>ой</w:t>
      </w:r>
      <w:r w:rsidRPr="004E651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A556E9">
        <w:rPr>
          <w:rFonts w:ascii="Times New Roman" w:hAnsi="Times New Roman" w:cs="Times New Roman"/>
          <w:sz w:val="28"/>
          <w:szCs w:val="28"/>
        </w:rPr>
        <w:t>и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EF3C4F">
        <w:rPr>
          <w:rFonts w:ascii="Times New Roman" w:hAnsi="Times New Roman" w:cs="Times New Roman"/>
          <w:sz w:val="28"/>
          <w:szCs w:val="28"/>
        </w:rPr>
        <w:t>№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530B57">
        <w:rPr>
          <w:rFonts w:ascii="Times New Roman" w:hAnsi="Times New Roman" w:cs="Times New Roman"/>
          <w:sz w:val="28"/>
          <w:szCs w:val="28"/>
        </w:rPr>
        <w:t>102</w:t>
      </w:r>
      <w:r w:rsidR="0037443C">
        <w:rPr>
          <w:rFonts w:ascii="Times New Roman" w:hAnsi="Times New Roman" w:cs="Times New Roman"/>
          <w:sz w:val="28"/>
          <w:szCs w:val="28"/>
        </w:rPr>
        <w:t>7</w:t>
      </w:r>
      <w:r w:rsidR="00530B57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итогах голосовани</w:t>
      </w:r>
      <w:r w:rsidR="00E657E7">
        <w:rPr>
          <w:rFonts w:ascii="Times New Roman" w:hAnsi="Times New Roman" w:cs="Times New Roman"/>
          <w:sz w:val="28"/>
          <w:szCs w:val="28"/>
        </w:rPr>
        <w:t>я по</w:t>
      </w:r>
      <w:r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одномандатн</w:t>
      </w:r>
      <w:r w:rsidR="00E657E7">
        <w:rPr>
          <w:rFonts w:ascii="Times New Roman" w:hAnsi="Times New Roman" w:cs="Times New Roman"/>
          <w:sz w:val="28"/>
          <w:szCs w:val="28"/>
        </w:rPr>
        <w:t>ому</w:t>
      </w:r>
      <w:r w:rsidRPr="004E651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657E7">
        <w:rPr>
          <w:rFonts w:ascii="Times New Roman" w:hAnsi="Times New Roman" w:cs="Times New Roman"/>
          <w:sz w:val="28"/>
          <w:szCs w:val="28"/>
        </w:rPr>
        <w:t xml:space="preserve">ому округу № </w:t>
      </w:r>
      <w:r w:rsidR="00BA25CF">
        <w:rPr>
          <w:rFonts w:ascii="Times New Roman" w:hAnsi="Times New Roman" w:cs="Times New Roman"/>
          <w:sz w:val="28"/>
          <w:szCs w:val="28"/>
        </w:rPr>
        <w:t>3</w:t>
      </w:r>
      <w:r w:rsidRPr="004E651A">
        <w:rPr>
          <w:rFonts w:ascii="Times New Roman" w:hAnsi="Times New Roman" w:cs="Times New Roman"/>
          <w:sz w:val="28"/>
          <w:szCs w:val="28"/>
        </w:rPr>
        <w:t xml:space="preserve">  </w:t>
      </w:r>
      <w:r w:rsidR="0031122C" w:rsidRPr="004E651A">
        <w:rPr>
          <w:rFonts w:ascii="Times New Roman" w:hAnsi="Times New Roman" w:cs="Times New Roman"/>
          <w:sz w:val="28"/>
          <w:szCs w:val="28"/>
        </w:rPr>
        <w:t>на</w:t>
      </w:r>
      <w:r w:rsidRPr="004E651A">
        <w:rPr>
          <w:rFonts w:ascii="Times New Roman" w:hAnsi="Times New Roman" w:cs="Times New Roman"/>
          <w:sz w:val="28"/>
          <w:szCs w:val="28"/>
        </w:rPr>
        <w:t xml:space="preserve"> выборах депутат</w:t>
      </w:r>
      <w:r w:rsidR="003C7CDD">
        <w:rPr>
          <w:rFonts w:ascii="Times New Roman" w:hAnsi="Times New Roman" w:cs="Times New Roman"/>
          <w:sz w:val="28"/>
          <w:szCs w:val="28"/>
        </w:rPr>
        <w:t>ов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651A">
        <w:rPr>
          <w:rFonts w:ascii="Times New Roman" w:hAnsi="Times New Roman" w:cs="Times New Roman"/>
          <w:sz w:val="28"/>
          <w:szCs w:val="28"/>
        </w:rPr>
        <w:t xml:space="preserve">Красночетайского района Чувашской Республики </w:t>
      </w:r>
      <w:r w:rsidR="00980C4D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4E651A">
        <w:rPr>
          <w:rFonts w:ascii="Times New Roman" w:hAnsi="Times New Roman" w:cs="Times New Roman"/>
          <w:sz w:val="28"/>
          <w:szCs w:val="28"/>
        </w:rPr>
        <w:t xml:space="preserve"> созыва  (протокол</w:t>
      </w:r>
      <w:r w:rsidR="003C7CD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43DB9">
        <w:rPr>
          <w:rFonts w:ascii="Times New Roman" w:hAnsi="Times New Roman" w:cs="Times New Roman"/>
          <w:sz w:val="28"/>
          <w:szCs w:val="28"/>
        </w:rPr>
        <w:t>е</w:t>
      </w:r>
      <w:r w:rsidRPr="004E651A">
        <w:rPr>
          <w:rFonts w:ascii="Times New Roman" w:hAnsi="Times New Roman" w:cs="Times New Roman"/>
          <w:sz w:val="28"/>
          <w:szCs w:val="28"/>
        </w:rPr>
        <w:t>тся).</w:t>
      </w:r>
    </w:p>
    <w:p w:rsidR="00195055" w:rsidRDefault="00195055" w:rsidP="00195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51A">
        <w:rPr>
          <w:rFonts w:ascii="Times New Roman" w:hAnsi="Times New Roman" w:cs="Times New Roman"/>
          <w:sz w:val="28"/>
          <w:szCs w:val="28"/>
        </w:rPr>
        <w:t xml:space="preserve">2. Признать выборы </w:t>
      </w:r>
      <w:r w:rsidR="0031122C" w:rsidRPr="004E651A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  <w:r w:rsidR="00980C4D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 w:rsidR="00CB12E5">
        <w:rPr>
          <w:rFonts w:ascii="Times New Roman" w:hAnsi="Times New Roman" w:cs="Times New Roman"/>
          <w:sz w:val="28"/>
          <w:szCs w:val="28"/>
        </w:rPr>
        <w:t xml:space="preserve"> </w:t>
      </w:r>
      <w:r w:rsidR="00BB37AD">
        <w:rPr>
          <w:rFonts w:ascii="Times New Roman" w:hAnsi="Times New Roman" w:cs="Times New Roman"/>
          <w:sz w:val="28"/>
          <w:szCs w:val="28"/>
        </w:rPr>
        <w:t xml:space="preserve"> </w:t>
      </w:r>
      <w:r w:rsidR="00066A5B">
        <w:rPr>
          <w:rFonts w:ascii="Times New Roman" w:hAnsi="Times New Roman" w:cs="Times New Roman"/>
          <w:sz w:val="28"/>
          <w:szCs w:val="28"/>
        </w:rPr>
        <w:t xml:space="preserve"> </w:t>
      </w:r>
      <w:r w:rsidR="00980C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1122C" w:rsidRPr="004E651A">
        <w:rPr>
          <w:rFonts w:ascii="Times New Roman" w:hAnsi="Times New Roman" w:cs="Times New Roman"/>
          <w:sz w:val="28"/>
          <w:szCs w:val="28"/>
        </w:rPr>
        <w:t>Красночетайского района Чувашской Республики</w:t>
      </w:r>
      <w:r w:rsidR="00E657E7">
        <w:rPr>
          <w:rFonts w:ascii="Times New Roman" w:hAnsi="Times New Roman" w:cs="Times New Roman"/>
          <w:sz w:val="28"/>
          <w:szCs w:val="28"/>
        </w:rPr>
        <w:t xml:space="preserve"> </w:t>
      </w:r>
      <w:r w:rsidR="008452B3">
        <w:rPr>
          <w:rFonts w:ascii="Times New Roman" w:hAnsi="Times New Roman" w:cs="Times New Roman"/>
          <w:sz w:val="28"/>
          <w:szCs w:val="28"/>
        </w:rPr>
        <w:t>четвертого</w:t>
      </w:r>
      <w:r w:rsidR="00E657E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>по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 w:rsidR="00A556E9">
        <w:rPr>
          <w:rFonts w:ascii="Times New Roman" w:hAnsi="Times New Roman" w:cs="Times New Roman"/>
          <w:sz w:val="28"/>
          <w:szCs w:val="28"/>
        </w:rPr>
        <w:t xml:space="preserve"> </w:t>
      </w:r>
      <w:r w:rsidRPr="004E651A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BA25CF">
        <w:rPr>
          <w:rFonts w:ascii="Times New Roman" w:hAnsi="Times New Roman" w:cs="Times New Roman"/>
          <w:sz w:val="28"/>
          <w:szCs w:val="28"/>
        </w:rPr>
        <w:t>3</w:t>
      </w:r>
      <w:r w:rsidR="008F663E">
        <w:rPr>
          <w:rFonts w:ascii="Times New Roman" w:hAnsi="Times New Roman" w:cs="Times New Roman"/>
          <w:sz w:val="28"/>
          <w:szCs w:val="28"/>
        </w:rPr>
        <w:t xml:space="preserve"> состоявшимися,</w:t>
      </w:r>
      <w:r w:rsidR="0031122C" w:rsidRPr="004E651A">
        <w:rPr>
          <w:rFonts w:ascii="Times New Roman" w:hAnsi="Times New Roman" w:cs="Times New Roman"/>
          <w:sz w:val="28"/>
          <w:szCs w:val="28"/>
        </w:rPr>
        <w:t xml:space="preserve"> действительными</w:t>
      </w:r>
      <w:r w:rsidR="008F663E">
        <w:rPr>
          <w:rFonts w:ascii="Times New Roman" w:hAnsi="Times New Roman" w:cs="Times New Roman"/>
          <w:sz w:val="28"/>
          <w:szCs w:val="28"/>
        </w:rPr>
        <w:t>.</w:t>
      </w:r>
    </w:p>
    <w:p w:rsidR="00195055" w:rsidRDefault="00195055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3E" w:rsidRDefault="008F663E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E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избранным </w:t>
      </w:r>
      <w:r w:rsidR="00BA25CF">
        <w:rPr>
          <w:rFonts w:ascii="Times New Roman" w:hAnsi="Times New Roman" w:cs="Times New Roman"/>
          <w:sz w:val="28"/>
          <w:szCs w:val="28"/>
        </w:rPr>
        <w:t>Быкова Николая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депутатом Собрания депутатов </w:t>
      </w:r>
      <w:r w:rsidR="0037443C">
        <w:rPr>
          <w:rFonts w:ascii="Times New Roman" w:hAnsi="Times New Roman" w:cs="Times New Roman"/>
          <w:sz w:val="28"/>
          <w:szCs w:val="28"/>
        </w:rPr>
        <w:t>Питеркинского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Красночетайского района Чувашской Республики по </w:t>
      </w:r>
      <w:r w:rsidR="0037443C">
        <w:rPr>
          <w:rFonts w:ascii="Times New Roman" w:hAnsi="Times New Roman" w:cs="Times New Roman"/>
          <w:sz w:val="28"/>
          <w:szCs w:val="28"/>
        </w:rPr>
        <w:t>Питеркинскому</w:t>
      </w:r>
      <w:r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</w:t>
      </w:r>
      <w:r w:rsidR="00F7016D">
        <w:rPr>
          <w:rFonts w:ascii="Times New Roman" w:hAnsi="Times New Roman" w:cs="Times New Roman"/>
          <w:sz w:val="28"/>
          <w:szCs w:val="28"/>
        </w:rPr>
        <w:t>угу №</w:t>
      </w:r>
      <w:r w:rsidR="00A43B77">
        <w:rPr>
          <w:rFonts w:ascii="Times New Roman" w:hAnsi="Times New Roman" w:cs="Times New Roman"/>
          <w:sz w:val="28"/>
          <w:szCs w:val="28"/>
        </w:rPr>
        <w:t xml:space="preserve"> </w:t>
      </w:r>
      <w:r w:rsidR="00BA25CF">
        <w:rPr>
          <w:rFonts w:ascii="Times New Roman" w:hAnsi="Times New Roman" w:cs="Times New Roman"/>
          <w:sz w:val="28"/>
          <w:szCs w:val="28"/>
        </w:rPr>
        <w:t>3</w:t>
      </w:r>
    </w:p>
    <w:p w:rsidR="00EE6E8C" w:rsidRPr="004E651A" w:rsidRDefault="001E67E1" w:rsidP="00EE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E8C">
        <w:rPr>
          <w:rFonts w:ascii="Times New Roman" w:hAnsi="Times New Roman" w:cs="Times New Roman"/>
          <w:sz w:val="28"/>
          <w:szCs w:val="28"/>
        </w:rPr>
        <w:t>Направить настоящее решение на сайт Красночетайской территориальной избирательной комиссии для опубликования.</w:t>
      </w:r>
    </w:p>
    <w:p w:rsidR="00E657E7" w:rsidRPr="004E651A" w:rsidRDefault="00E657E7" w:rsidP="00E65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12" w:rsidRDefault="00986012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5E04FB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С.И.Кудряшов</w:t>
            </w:r>
          </w:p>
        </w:tc>
      </w:tr>
      <w:tr w:rsidR="00223553" w:rsidRPr="005C0558" w:rsidTr="0037443C">
        <w:tc>
          <w:tcPr>
            <w:tcW w:w="4785" w:type="dxa"/>
          </w:tcPr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23553" w:rsidRPr="002169CB" w:rsidRDefault="00223553" w:rsidP="000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Красночетайской территориальной избирательной комиссии</w:t>
            </w:r>
          </w:p>
        </w:tc>
        <w:tc>
          <w:tcPr>
            <w:tcW w:w="4785" w:type="dxa"/>
          </w:tcPr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553" w:rsidRPr="002169CB" w:rsidRDefault="00223553" w:rsidP="000173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69CB">
              <w:rPr>
                <w:rFonts w:ascii="Times New Roman" w:hAnsi="Times New Roman" w:cs="Times New Roman"/>
                <w:sz w:val="28"/>
                <w:szCs w:val="28"/>
              </w:rPr>
              <w:t>С.В.Ербулаткина</w:t>
            </w:r>
          </w:p>
        </w:tc>
      </w:tr>
    </w:tbl>
    <w:p w:rsidR="00223553" w:rsidRDefault="00223553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B74EB" w:rsidRDefault="009B74EB" w:rsidP="000876E6">
      <w:pPr>
        <w:pStyle w:val="ConsPlusNormal"/>
        <w:jc w:val="both"/>
      </w:pPr>
    </w:p>
    <w:p w:rsidR="009435C6" w:rsidRDefault="009435C6" w:rsidP="000876E6">
      <w:pPr>
        <w:pStyle w:val="ConsPlusNormal"/>
        <w:jc w:val="both"/>
      </w:pPr>
    </w:p>
    <w:p w:rsidR="004737A3" w:rsidRPr="00604145" w:rsidRDefault="004737A3" w:rsidP="004737A3">
      <w:pPr>
        <w:pStyle w:val="ConsPlusNormal"/>
        <w:jc w:val="center"/>
        <w:rPr>
          <w:rFonts w:ascii="Times New Roman" w:hAnsi="Times New Roman" w:cs="Times New Roman"/>
          <w:i w:val="0"/>
          <w:sz w:val="25"/>
          <w:szCs w:val="25"/>
        </w:rPr>
      </w:pPr>
    </w:p>
    <w:sectPr w:rsidR="004737A3" w:rsidRPr="00604145" w:rsidSect="00604145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850" w:rsidRDefault="00234850" w:rsidP="009B74EB">
      <w:pPr>
        <w:spacing w:after="0" w:line="240" w:lineRule="auto"/>
      </w:pPr>
      <w:r>
        <w:separator/>
      </w:r>
    </w:p>
  </w:endnote>
  <w:end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850" w:rsidRDefault="00234850" w:rsidP="009B74EB">
      <w:pPr>
        <w:spacing w:after="0" w:line="240" w:lineRule="auto"/>
      </w:pPr>
      <w:r>
        <w:separator/>
      </w:r>
    </w:p>
  </w:footnote>
  <w:footnote w:type="continuationSeparator" w:id="1">
    <w:p w:rsidR="00234850" w:rsidRDefault="00234850" w:rsidP="009B7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A253FD"/>
    <w:multiLevelType w:val="hybridMultilevel"/>
    <w:tmpl w:val="03983762"/>
    <w:lvl w:ilvl="0" w:tplc="B5C2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E7CAD"/>
    <w:multiLevelType w:val="hybridMultilevel"/>
    <w:tmpl w:val="A61AAFE0"/>
    <w:lvl w:ilvl="0" w:tplc="F6DE5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3328A"/>
    <w:multiLevelType w:val="hybridMultilevel"/>
    <w:tmpl w:val="01080CD2"/>
    <w:lvl w:ilvl="0" w:tplc="B4607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B5F"/>
    <w:rsid w:val="00001501"/>
    <w:rsid w:val="0000332E"/>
    <w:rsid w:val="00013EE2"/>
    <w:rsid w:val="00017341"/>
    <w:rsid w:val="00026D77"/>
    <w:rsid w:val="0002769B"/>
    <w:rsid w:val="000549FE"/>
    <w:rsid w:val="00066A5B"/>
    <w:rsid w:val="00077A6A"/>
    <w:rsid w:val="000876E6"/>
    <w:rsid w:val="000A745E"/>
    <w:rsid w:val="000A7BDA"/>
    <w:rsid w:val="000C7FE5"/>
    <w:rsid w:val="001146F3"/>
    <w:rsid w:val="0011578F"/>
    <w:rsid w:val="0012195A"/>
    <w:rsid w:val="00124885"/>
    <w:rsid w:val="00141DBC"/>
    <w:rsid w:val="00143DB9"/>
    <w:rsid w:val="001459EF"/>
    <w:rsid w:val="00145F7B"/>
    <w:rsid w:val="00147E2C"/>
    <w:rsid w:val="00166AD3"/>
    <w:rsid w:val="00195055"/>
    <w:rsid w:val="001C3685"/>
    <w:rsid w:val="001D06E6"/>
    <w:rsid w:val="001E3664"/>
    <w:rsid w:val="001E67E1"/>
    <w:rsid w:val="001F19C0"/>
    <w:rsid w:val="001F4A89"/>
    <w:rsid w:val="00206955"/>
    <w:rsid w:val="002169CB"/>
    <w:rsid w:val="00221691"/>
    <w:rsid w:val="00223553"/>
    <w:rsid w:val="00234850"/>
    <w:rsid w:val="00240DB0"/>
    <w:rsid w:val="00243C6B"/>
    <w:rsid w:val="00250DA6"/>
    <w:rsid w:val="00253760"/>
    <w:rsid w:val="00256AED"/>
    <w:rsid w:val="00261295"/>
    <w:rsid w:val="00270C65"/>
    <w:rsid w:val="00277571"/>
    <w:rsid w:val="00290D22"/>
    <w:rsid w:val="002C4684"/>
    <w:rsid w:val="002D3F1B"/>
    <w:rsid w:val="002D520F"/>
    <w:rsid w:val="002D59A6"/>
    <w:rsid w:val="002D7356"/>
    <w:rsid w:val="002E7249"/>
    <w:rsid w:val="00305B5F"/>
    <w:rsid w:val="003105D5"/>
    <w:rsid w:val="0031122C"/>
    <w:rsid w:val="00324ED9"/>
    <w:rsid w:val="00337636"/>
    <w:rsid w:val="00370935"/>
    <w:rsid w:val="00370C6F"/>
    <w:rsid w:val="0037443C"/>
    <w:rsid w:val="00386535"/>
    <w:rsid w:val="003A4386"/>
    <w:rsid w:val="003A6624"/>
    <w:rsid w:val="003C04B6"/>
    <w:rsid w:val="003C7CDD"/>
    <w:rsid w:val="003D310D"/>
    <w:rsid w:val="0040436C"/>
    <w:rsid w:val="00406D12"/>
    <w:rsid w:val="00417D24"/>
    <w:rsid w:val="00431E6F"/>
    <w:rsid w:val="00435243"/>
    <w:rsid w:val="00454495"/>
    <w:rsid w:val="004661FF"/>
    <w:rsid w:val="004737A3"/>
    <w:rsid w:val="004765F9"/>
    <w:rsid w:val="004879C9"/>
    <w:rsid w:val="004A3E9C"/>
    <w:rsid w:val="004B5F52"/>
    <w:rsid w:val="004B63AA"/>
    <w:rsid w:val="004B6C96"/>
    <w:rsid w:val="004D2DA1"/>
    <w:rsid w:val="004D4526"/>
    <w:rsid w:val="004D6543"/>
    <w:rsid w:val="004D7C4C"/>
    <w:rsid w:val="004E4FE9"/>
    <w:rsid w:val="004E651A"/>
    <w:rsid w:val="004F5044"/>
    <w:rsid w:val="00530B57"/>
    <w:rsid w:val="00570393"/>
    <w:rsid w:val="005A6AC5"/>
    <w:rsid w:val="005C0558"/>
    <w:rsid w:val="005C4720"/>
    <w:rsid w:val="005D7FA7"/>
    <w:rsid w:val="005E04FB"/>
    <w:rsid w:val="005F1E6D"/>
    <w:rsid w:val="00604145"/>
    <w:rsid w:val="006107C9"/>
    <w:rsid w:val="00620CAC"/>
    <w:rsid w:val="00632BA7"/>
    <w:rsid w:val="006419BD"/>
    <w:rsid w:val="00650F0E"/>
    <w:rsid w:val="00667FD9"/>
    <w:rsid w:val="0067199C"/>
    <w:rsid w:val="00681242"/>
    <w:rsid w:val="00682F24"/>
    <w:rsid w:val="0068300F"/>
    <w:rsid w:val="006900CB"/>
    <w:rsid w:val="006A4B5A"/>
    <w:rsid w:val="006B5365"/>
    <w:rsid w:val="006B55F4"/>
    <w:rsid w:val="006C01B4"/>
    <w:rsid w:val="006D1E63"/>
    <w:rsid w:val="006D5C4E"/>
    <w:rsid w:val="006E0E1A"/>
    <w:rsid w:val="00700004"/>
    <w:rsid w:val="007018E1"/>
    <w:rsid w:val="0071794B"/>
    <w:rsid w:val="00720D19"/>
    <w:rsid w:val="00731FAE"/>
    <w:rsid w:val="00754CDE"/>
    <w:rsid w:val="00770A5E"/>
    <w:rsid w:val="00782E92"/>
    <w:rsid w:val="007917F1"/>
    <w:rsid w:val="007A0A73"/>
    <w:rsid w:val="007A6332"/>
    <w:rsid w:val="007C3371"/>
    <w:rsid w:val="007C59DE"/>
    <w:rsid w:val="007D0BAB"/>
    <w:rsid w:val="007E5B15"/>
    <w:rsid w:val="007F4D80"/>
    <w:rsid w:val="008004C1"/>
    <w:rsid w:val="00805E51"/>
    <w:rsid w:val="00825A22"/>
    <w:rsid w:val="008429DA"/>
    <w:rsid w:val="008452B3"/>
    <w:rsid w:val="00847CB6"/>
    <w:rsid w:val="0086438F"/>
    <w:rsid w:val="00866167"/>
    <w:rsid w:val="008667C6"/>
    <w:rsid w:val="0087532F"/>
    <w:rsid w:val="00881478"/>
    <w:rsid w:val="00886097"/>
    <w:rsid w:val="008A02E5"/>
    <w:rsid w:val="008A2D48"/>
    <w:rsid w:val="008B094E"/>
    <w:rsid w:val="008B58DC"/>
    <w:rsid w:val="008F1B64"/>
    <w:rsid w:val="008F663E"/>
    <w:rsid w:val="00911268"/>
    <w:rsid w:val="009226DE"/>
    <w:rsid w:val="00935CBA"/>
    <w:rsid w:val="009435C6"/>
    <w:rsid w:val="00953E1E"/>
    <w:rsid w:val="00980C4D"/>
    <w:rsid w:val="00985F22"/>
    <w:rsid w:val="00986012"/>
    <w:rsid w:val="009B3163"/>
    <w:rsid w:val="009B74EB"/>
    <w:rsid w:val="009D1911"/>
    <w:rsid w:val="009F0EC5"/>
    <w:rsid w:val="009F43EA"/>
    <w:rsid w:val="009F6D62"/>
    <w:rsid w:val="00A230F3"/>
    <w:rsid w:val="00A43B77"/>
    <w:rsid w:val="00A52C05"/>
    <w:rsid w:val="00A556E9"/>
    <w:rsid w:val="00A56B0F"/>
    <w:rsid w:val="00A803E7"/>
    <w:rsid w:val="00A8091C"/>
    <w:rsid w:val="00AA0F3B"/>
    <w:rsid w:val="00AD0B45"/>
    <w:rsid w:val="00AD55E4"/>
    <w:rsid w:val="00AE567E"/>
    <w:rsid w:val="00AF5FB3"/>
    <w:rsid w:val="00AF69C4"/>
    <w:rsid w:val="00B0054A"/>
    <w:rsid w:val="00B10A12"/>
    <w:rsid w:val="00B203BB"/>
    <w:rsid w:val="00B562D1"/>
    <w:rsid w:val="00B6409F"/>
    <w:rsid w:val="00B85101"/>
    <w:rsid w:val="00B8537D"/>
    <w:rsid w:val="00B86128"/>
    <w:rsid w:val="00B97DD9"/>
    <w:rsid w:val="00BA1E43"/>
    <w:rsid w:val="00BA25CF"/>
    <w:rsid w:val="00BB37AD"/>
    <w:rsid w:val="00BC19A2"/>
    <w:rsid w:val="00BC336C"/>
    <w:rsid w:val="00BD1E7A"/>
    <w:rsid w:val="00C13864"/>
    <w:rsid w:val="00C22831"/>
    <w:rsid w:val="00C34F23"/>
    <w:rsid w:val="00C740E2"/>
    <w:rsid w:val="00C775DF"/>
    <w:rsid w:val="00C85AE4"/>
    <w:rsid w:val="00CA614B"/>
    <w:rsid w:val="00CB12E5"/>
    <w:rsid w:val="00CB14F5"/>
    <w:rsid w:val="00CB5474"/>
    <w:rsid w:val="00CC1360"/>
    <w:rsid w:val="00CE6C83"/>
    <w:rsid w:val="00CF051D"/>
    <w:rsid w:val="00CF0B91"/>
    <w:rsid w:val="00CF18C4"/>
    <w:rsid w:val="00D26CCF"/>
    <w:rsid w:val="00D27D01"/>
    <w:rsid w:val="00D35E7C"/>
    <w:rsid w:val="00D4156F"/>
    <w:rsid w:val="00D434AD"/>
    <w:rsid w:val="00D43FD4"/>
    <w:rsid w:val="00D5643A"/>
    <w:rsid w:val="00D5754A"/>
    <w:rsid w:val="00D651B2"/>
    <w:rsid w:val="00D72ED8"/>
    <w:rsid w:val="00D8127A"/>
    <w:rsid w:val="00D96CA4"/>
    <w:rsid w:val="00DB6E88"/>
    <w:rsid w:val="00E206EA"/>
    <w:rsid w:val="00E20981"/>
    <w:rsid w:val="00E34F3B"/>
    <w:rsid w:val="00E3691A"/>
    <w:rsid w:val="00E37970"/>
    <w:rsid w:val="00E55A8E"/>
    <w:rsid w:val="00E657E7"/>
    <w:rsid w:val="00E66A84"/>
    <w:rsid w:val="00E77F10"/>
    <w:rsid w:val="00E8328A"/>
    <w:rsid w:val="00E841A8"/>
    <w:rsid w:val="00E94F85"/>
    <w:rsid w:val="00EB3498"/>
    <w:rsid w:val="00EB68F1"/>
    <w:rsid w:val="00EB71B2"/>
    <w:rsid w:val="00EE6E8C"/>
    <w:rsid w:val="00EF3C4F"/>
    <w:rsid w:val="00F00A05"/>
    <w:rsid w:val="00F0638C"/>
    <w:rsid w:val="00F16CD0"/>
    <w:rsid w:val="00F30EBF"/>
    <w:rsid w:val="00F31B59"/>
    <w:rsid w:val="00F33244"/>
    <w:rsid w:val="00F3646F"/>
    <w:rsid w:val="00F41BCF"/>
    <w:rsid w:val="00F4478C"/>
    <w:rsid w:val="00F46388"/>
    <w:rsid w:val="00F7016D"/>
    <w:rsid w:val="00F71FCF"/>
    <w:rsid w:val="00F72AE6"/>
    <w:rsid w:val="00F77530"/>
    <w:rsid w:val="00F862BC"/>
    <w:rsid w:val="00F91C23"/>
    <w:rsid w:val="00F943CE"/>
    <w:rsid w:val="00F951B5"/>
    <w:rsid w:val="00F96B03"/>
    <w:rsid w:val="00FA7085"/>
    <w:rsid w:val="00FC3D61"/>
    <w:rsid w:val="00FD2493"/>
    <w:rsid w:val="00FD5696"/>
    <w:rsid w:val="00FE5463"/>
    <w:rsid w:val="00FF520B"/>
    <w:rsid w:val="00FF6349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6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2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305B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80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6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</w:rPr>
  </w:style>
  <w:style w:type="paragraph" w:customStyle="1" w:styleId="ConsPlusNonformat">
    <w:name w:val="ConsPlusNonformat"/>
    <w:rsid w:val="00F36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223553"/>
    <w:pPr>
      <w:ind w:left="720"/>
      <w:contextualSpacing/>
    </w:pPr>
  </w:style>
  <w:style w:type="paragraph" w:customStyle="1" w:styleId="ConsPlusTitle">
    <w:name w:val="ConsPlusTitle"/>
    <w:rsid w:val="009F0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EB"/>
  </w:style>
  <w:style w:type="paragraph" w:styleId="aa">
    <w:name w:val="footer"/>
    <w:basedOn w:val="a"/>
    <w:link w:val="ab"/>
    <w:uiPriority w:val="99"/>
    <w:semiHidden/>
    <w:unhideWhenUsed/>
    <w:rsid w:val="009B7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74EB"/>
  </w:style>
  <w:style w:type="paragraph" w:styleId="ac">
    <w:name w:val="Body Text Indent"/>
    <w:basedOn w:val="a"/>
    <w:link w:val="ad"/>
    <w:semiHidden/>
    <w:rsid w:val="005C472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6"/>
    </w:rPr>
  </w:style>
  <w:style w:type="character" w:customStyle="1" w:styleId="ad">
    <w:name w:val="Основной текст с отступом Знак"/>
    <w:basedOn w:val="a0"/>
    <w:link w:val="ac"/>
    <w:semiHidden/>
    <w:rsid w:val="005C4720"/>
    <w:rPr>
      <w:rFonts w:ascii="Times New Roman" w:eastAsia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5C4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720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472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09A5-DB77-48FF-A98F-6A3A0203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2020-09-13T17:43:00Z</cp:lastPrinted>
  <dcterms:created xsi:type="dcterms:W3CDTF">2020-09-23T10:15:00Z</dcterms:created>
  <dcterms:modified xsi:type="dcterms:W3CDTF">2020-09-23T10:16:00Z</dcterms:modified>
</cp:coreProperties>
</file>