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5" w:type="dxa"/>
        <w:tblInd w:w="-669" w:type="dxa"/>
        <w:tblLayout w:type="fixed"/>
        <w:tblLook w:val="01E0" w:firstRow="1" w:lastRow="1" w:firstColumn="1" w:lastColumn="1" w:noHBand="0" w:noVBand="0"/>
      </w:tblPr>
      <w:tblGrid>
        <w:gridCol w:w="3937"/>
        <w:gridCol w:w="1984"/>
        <w:gridCol w:w="3934"/>
      </w:tblGrid>
      <w:tr w:rsidR="006D2321" w:rsidTr="00E56559">
        <w:tc>
          <w:tcPr>
            <w:tcW w:w="3937" w:type="dxa"/>
          </w:tcPr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</w:t>
            </w:r>
            <w:r>
              <w:rPr>
                <w:b/>
                <w:bCs/>
                <w:sz w:val="22"/>
                <w:szCs w:val="22"/>
              </w:rPr>
              <w:t>ӑ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:rsidR="006D2321" w:rsidRPr="00012E0B" w:rsidRDefault="00012E0B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012E0B">
              <w:rPr>
                <w:rFonts w:ascii="Times New Roman" w:hAnsi="Times New Roman" w:cs="Times New Roman"/>
                <w:b/>
                <w:bCs/>
                <w:u w:val="single"/>
              </w:rPr>
              <w:t xml:space="preserve">06.03.2023 </w:t>
            </w:r>
            <w:r w:rsidR="00B04298" w:rsidRPr="00012E0B">
              <w:rPr>
                <w:rFonts w:ascii="Times New Roman" w:hAnsi="Times New Roman" w:cs="Times New Roman"/>
                <w:b/>
                <w:bCs/>
                <w:u w:val="single"/>
              </w:rPr>
              <w:t xml:space="preserve">№  </w:t>
            </w:r>
            <w:r w:rsidRPr="00012E0B">
              <w:rPr>
                <w:rFonts w:ascii="Times New Roman" w:hAnsi="Times New Roman" w:cs="Times New Roman"/>
                <w:b/>
                <w:bCs/>
                <w:u w:val="single"/>
              </w:rPr>
              <w:t>185</w:t>
            </w:r>
          </w:p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  <w:hideMark/>
          </w:tcPr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left"/>
              <w:rPr>
                <w:rFonts w:ascii="Arial Cyr Chuv" w:hAnsi="Arial Cyr Chuv" w:cs="Arial Cyr Chuv"/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ГОРОДА КАНАШ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 w:rsidR="006D2321" w:rsidRDefault="006D2321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012E0B" w:rsidRPr="00012E0B" w:rsidRDefault="00012E0B" w:rsidP="00012E0B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012E0B">
              <w:rPr>
                <w:rFonts w:ascii="Times New Roman" w:hAnsi="Times New Roman" w:cs="Times New Roman"/>
                <w:b/>
                <w:bCs/>
                <w:u w:val="single"/>
              </w:rPr>
              <w:t>06.03.2023 №  185</w:t>
            </w:r>
          </w:p>
          <w:p w:rsidR="006D2321" w:rsidRDefault="00623B00" w:rsidP="00623B00">
            <w:pPr>
              <w:widowControl/>
              <w:autoSpaceDE/>
              <w:adjustRightInd/>
              <w:spacing w:line="192" w:lineRule="auto"/>
              <w:ind w:firstLine="0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</w:t>
            </w:r>
            <w:r w:rsidR="006D23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Канаш</w:t>
            </w:r>
          </w:p>
        </w:tc>
      </w:tr>
    </w:tbl>
    <w:p w:rsidR="006D2321" w:rsidRDefault="006D2321" w:rsidP="006D2321"/>
    <w:p w:rsidR="006D2321" w:rsidRDefault="006D2321" w:rsidP="006D2321">
      <w:bookmarkStart w:id="0" w:name="_GoBack"/>
      <w:bookmarkEnd w:id="0"/>
    </w:p>
    <w:p w:rsidR="00055063" w:rsidRDefault="00055063" w:rsidP="00055063">
      <w:pPr>
        <w:tabs>
          <w:tab w:val="left" w:pos="4820"/>
        </w:tabs>
        <w:ind w:right="3967" w:firstLine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/>
          <w:b/>
        </w:rPr>
        <w:t>О внесени</w:t>
      </w:r>
      <w:r w:rsidR="008B421D">
        <w:rPr>
          <w:rFonts w:ascii="Times New Roman" w:eastAsia="Times New Roman" w:hAnsi="Times New Roman"/>
          <w:b/>
        </w:rPr>
        <w:t>и</w:t>
      </w:r>
      <w:r>
        <w:rPr>
          <w:rFonts w:ascii="Times New Roman" w:eastAsia="Times New Roman" w:hAnsi="Times New Roman"/>
          <w:b/>
        </w:rPr>
        <w:t xml:space="preserve"> изменени</w:t>
      </w:r>
      <w:r w:rsidR="009C1EF3">
        <w:rPr>
          <w:rFonts w:ascii="Times New Roman" w:eastAsia="Times New Roman" w:hAnsi="Times New Roman"/>
          <w:b/>
        </w:rPr>
        <w:t>я</w:t>
      </w:r>
      <w:r>
        <w:rPr>
          <w:rFonts w:ascii="Times New Roman" w:eastAsia="Times New Roman" w:hAnsi="Times New Roman"/>
          <w:b/>
        </w:rPr>
        <w:t xml:space="preserve"> в Порядок предоставления субсидии </w:t>
      </w:r>
      <w:r w:rsidR="007B007D">
        <w:rPr>
          <w:rFonts w:ascii="Times New Roman" w:eastAsia="Times New Roman" w:hAnsi="Times New Roman"/>
          <w:b/>
        </w:rPr>
        <w:t xml:space="preserve">на финансовое обеспечение затрат некоммерческим организациям на создание условий для деятельности </w:t>
      </w:r>
      <w:r>
        <w:rPr>
          <w:rFonts w:ascii="Times New Roman" w:eastAsia="Times New Roman" w:hAnsi="Times New Roman"/>
          <w:b/>
        </w:rPr>
        <w:t>народн</w:t>
      </w:r>
      <w:r w:rsidR="007B007D">
        <w:rPr>
          <w:rFonts w:ascii="Times New Roman" w:eastAsia="Times New Roman" w:hAnsi="Times New Roman"/>
          <w:b/>
        </w:rPr>
        <w:t>ых</w:t>
      </w:r>
      <w:r>
        <w:rPr>
          <w:rFonts w:ascii="Times New Roman" w:eastAsia="Times New Roman" w:hAnsi="Times New Roman"/>
          <w:b/>
        </w:rPr>
        <w:t xml:space="preserve"> дружин, участвующ</w:t>
      </w:r>
      <w:r w:rsidR="007B007D">
        <w:rPr>
          <w:rFonts w:ascii="Times New Roman" w:eastAsia="Times New Roman" w:hAnsi="Times New Roman"/>
          <w:b/>
        </w:rPr>
        <w:t>их</w:t>
      </w:r>
      <w:r>
        <w:rPr>
          <w:rFonts w:ascii="Times New Roman" w:eastAsia="Times New Roman" w:hAnsi="Times New Roman"/>
          <w:b/>
        </w:rPr>
        <w:t xml:space="preserve"> в охране общественного порядка на территории города Канаш Чувашской Республики</w:t>
      </w:r>
    </w:p>
    <w:p w:rsidR="00037727" w:rsidRPr="00037727" w:rsidRDefault="00037727" w:rsidP="00037727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p w:rsidR="00055063" w:rsidRPr="00E56559" w:rsidRDefault="00383093" w:rsidP="00055063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Roboto" w:eastAsia="Times New Roman" w:hAnsi="Roboto" w:cs="Times New Roman"/>
          <w:color w:val="000000"/>
        </w:rPr>
      </w:pPr>
      <w:r w:rsidRPr="00E56559">
        <w:rPr>
          <w:rFonts w:ascii="Roboto" w:eastAsia="Times New Roman" w:hAnsi="Roboto" w:cs="Times New Roman"/>
          <w:color w:val="000000"/>
        </w:rPr>
        <w:t xml:space="preserve">        </w:t>
      </w:r>
      <w:r w:rsidR="00055063" w:rsidRPr="00E56559">
        <w:rPr>
          <w:rFonts w:ascii="Roboto" w:eastAsia="Times New Roman" w:hAnsi="Roboto" w:cs="Times New Roman"/>
          <w:color w:val="000000"/>
        </w:rPr>
        <w:t xml:space="preserve">В соответствии с </w:t>
      </w:r>
      <w:hyperlink r:id="rId7" w:anchor="/document/12112604/entry/0" w:history="1">
        <w:r w:rsidR="00055063" w:rsidRPr="00E56559">
          <w:rPr>
            <w:rFonts w:ascii="Roboto" w:eastAsia="Times New Roman" w:hAnsi="Roboto" w:cs="Times New Roman"/>
          </w:rPr>
          <w:t>Бюджетным кодексом</w:t>
        </w:r>
      </w:hyperlink>
      <w:r w:rsidR="00055063" w:rsidRPr="00E56559">
        <w:rPr>
          <w:rFonts w:ascii="Roboto" w:eastAsia="Times New Roman" w:hAnsi="Roboto" w:cs="Times New Roman"/>
          <w:color w:val="000000"/>
        </w:rPr>
        <w:t xml:space="preserve"> Российской Федерации, </w:t>
      </w:r>
      <w:hyperlink r:id="rId8" w:anchor="/document/186367/entry/17" w:history="1">
        <w:r w:rsidR="00055063" w:rsidRPr="00E56559">
          <w:rPr>
            <w:rFonts w:ascii="Roboto" w:eastAsia="Times New Roman" w:hAnsi="Roboto" w:cs="Times New Roman"/>
          </w:rPr>
          <w:t>Федеральным законом</w:t>
        </w:r>
      </w:hyperlink>
      <w:r w:rsidR="00055063" w:rsidRPr="00E56559">
        <w:rPr>
          <w:rFonts w:ascii="Roboto" w:eastAsia="Times New Roman" w:hAnsi="Roboto" w:cs="Times New Roman"/>
          <w:color w:val="000000"/>
        </w:rPr>
        <w:t xml:space="preserve"> от 06.10.2003 N 131-ФЗ "Об общих принципах организации местного самоуправления в Российской Федерации", </w:t>
      </w:r>
      <w:hyperlink r:id="rId9" w:anchor="/document/70627294/entry/0" w:history="1">
        <w:r w:rsidR="00055063" w:rsidRPr="00E56559">
          <w:rPr>
            <w:rFonts w:ascii="Roboto" w:eastAsia="Times New Roman" w:hAnsi="Roboto" w:cs="Times New Roman"/>
          </w:rPr>
          <w:t>Федеральным законом</w:t>
        </w:r>
      </w:hyperlink>
      <w:r w:rsidR="00055063" w:rsidRPr="00E56559">
        <w:rPr>
          <w:rFonts w:ascii="Roboto" w:eastAsia="Times New Roman" w:hAnsi="Roboto" w:cs="Times New Roman"/>
          <w:color w:val="000000"/>
        </w:rPr>
        <w:t xml:space="preserve"> от 02.04.2014 N 44-ФЗ "Об участии граждан в </w:t>
      </w:r>
      <w:r w:rsidR="00055063" w:rsidRPr="00E56559">
        <w:rPr>
          <w:rFonts w:ascii="Roboto" w:eastAsia="Times New Roman" w:hAnsi="Roboto" w:cs="Times New Roman"/>
          <w:iCs/>
          <w:color w:val="000000"/>
        </w:rPr>
        <w:t>охране</w:t>
      </w:r>
      <w:r w:rsidR="00055063" w:rsidRPr="00E56559">
        <w:rPr>
          <w:rFonts w:ascii="Roboto" w:eastAsia="Times New Roman" w:hAnsi="Roboto" w:cs="Times New Roman"/>
          <w:color w:val="000000"/>
        </w:rPr>
        <w:t xml:space="preserve"> </w:t>
      </w:r>
      <w:r w:rsidR="00055063" w:rsidRPr="00E56559">
        <w:rPr>
          <w:rFonts w:ascii="Roboto" w:eastAsia="Times New Roman" w:hAnsi="Roboto" w:cs="Times New Roman"/>
          <w:iCs/>
          <w:color w:val="000000"/>
        </w:rPr>
        <w:t>общественного</w:t>
      </w:r>
      <w:r w:rsidR="00055063" w:rsidRPr="00E56559">
        <w:rPr>
          <w:rFonts w:ascii="Roboto" w:eastAsia="Times New Roman" w:hAnsi="Roboto" w:cs="Times New Roman"/>
          <w:color w:val="000000"/>
        </w:rPr>
        <w:t xml:space="preserve"> </w:t>
      </w:r>
      <w:r w:rsidR="00055063" w:rsidRPr="00E56559">
        <w:rPr>
          <w:rFonts w:ascii="Roboto" w:eastAsia="Times New Roman" w:hAnsi="Roboto" w:cs="Times New Roman"/>
          <w:iCs/>
          <w:color w:val="000000"/>
        </w:rPr>
        <w:t>порядка</w:t>
      </w:r>
      <w:r w:rsidR="00055063" w:rsidRPr="00E56559">
        <w:rPr>
          <w:rFonts w:ascii="Roboto" w:eastAsia="Times New Roman" w:hAnsi="Roboto" w:cs="Times New Roman"/>
          <w:color w:val="000000"/>
        </w:rPr>
        <w:t xml:space="preserve">", </w:t>
      </w:r>
      <w:r w:rsidR="00055063" w:rsidRPr="00E56559">
        <w:rPr>
          <w:rFonts w:ascii="Roboto" w:eastAsia="Times New Roman" w:hAnsi="Roboto" w:cs="Times New Roman"/>
          <w:b/>
          <w:color w:val="000000"/>
        </w:rPr>
        <w:t xml:space="preserve">Администрация </w:t>
      </w:r>
      <w:r w:rsidR="00055063" w:rsidRPr="00E56559">
        <w:rPr>
          <w:rFonts w:ascii="Roboto" w:eastAsia="Times New Roman" w:hAnsi="Roboto" w:cs="Times New Roman"/>
          <w:b/>
          <w:iCs/>
          <w:color w:val="000000"/>
        </w:rPr>
        <w:t>города</w:t>
      </w:r>
      <w:r w:rsidR="00055063" w:rsidRPr="00E56559">
        <w:rPr>
          <w:rFonts w:ascii="Roboto" w:eastAsia="Times New Roman" w:hAnsi="Roboto" w:cs="Times New Roman"/>
          <w:b/>
          <w:color w:val="000000"/>
        </w:rPr>
        <w:t xml:space="preserve"> </w:t>
      </w:r>
      <w:r w:rsidR="00055063" w:rsidRPr="00E56559">
        <w:rPr>
          <w:rFonts w:ascii="Roboto" w:eastAsia="Times New Roman" w:hAnsi="Roboto" w:cs="Times New Roman"/>
          <w:b/>
          <w:iCs/>
          <w:color w:val="000000"/>
        </w:rPr>
        <w:t>Канаш</w:t>
      </w:r>
      <w:r w:rsidR="00055063" w:rsidRPr="00E56559">
        <w:rPr>
          <w:rFonts w:ascii="Roboto" w:eastAsia="Times New Roman" w:hAnsi="Roboto" w:cs="Times New Roman"/>
          <w:b/>
          <w:color w:val="000000"/>
        </w:rPr>
        <w:t xml:space="preserve"> </w:t>
      </w:r>
      <w:r w:rsidR="00055063" w:rsidRPr="00E56559">
        <w:rPr>
          <w:rFonts w:ascii="Roboto" w:eastAsia="Times New Roman" w:hAnsi="Roboto" w:cs="Times New Roman"/>
          <w:b/>
          <w:iCs/>
          <w:color w:val="000000"/>
        </w:rPr>
        <w:t>Чувашской</w:t>
      </w:r>
      <w:r w:rsidR="00055063" w:rsidRPr="00E56559">
        <w:rPr>
          <w:rFonts w:ascii="Roboto" w:eastAsia="Times New Roman" w:hAnsi="Roboto" w:cs="Times New Roman"/>
          <w:b/>
          <w:color w:val="000000"/>
        </w:rPr>
        <w:t xml:space="preserve"> Республики</w:t>
      </w:r>
      <w:r w:rsidR="00055063" w:rsidRPr="00E56559">
        <w:rPr>
          <w:rFonts w:ascii="Roboto" w:eastAsia="Times New Roman" w:hAnsi="Roboto" w:cs="Times New Roman"/>
          <w:color w:val="000000"/>
        </w:rPr>
        <w:t xml:space="preserve"> </w:t>
      </w:r>
      <w:r w:rsidR="00055063" w:rsidRPr="00E56559">
        <w:rPr>
          <w:rFonts w:ascii="Roboto" w:eastAsia="Times New Roman" w:hAnsi="Roboto" w:cs="Times New Roman"/>
          <w:b/>
          <w:color w:val="000000"/>
        </w:rPr>
        <w:t>постановляет:</w:t>
      </w:r>
    </w:p>
    <w:p w:rsidR="00055063" w:rsidRPr="007B007D" w:rsidRDefault="00383093" w:rsidP="00055063">
      <w:pPr>
        <w:widowControl/>
        <w:shd w:val="clear" w:color="auto" w:fill="FFFFFF"/>
        <w:autoSpaceDE/>
        <w:autoSpaceDN/>
        <w:adjustRightInd/>
        <w:ind w:firstLine="0"/>
        <w:rPr>
          <w:rFonts w:ascii="Roboto" w:eastAsia="Times New Roman" w:hAnsi="Roboto" w:cs="Times New Roman"/>
          <w:color w:val="000000"/>
        </w:rPr>
      </w:pPr>
      <w:r>
        <w:rPr>
          <w:rFonts w:ascii="Roboto" w:eastAsia="Times New Roman" w:hAnsi="Roboto" w:cs="Times New Roman"/>
          <w:color w:val="000000"/>
          <w:sz w:val="23"/>
          <w:szCs w:val="23"/>
        </w:rPr>
        <w:t xml:space="preserve">         </w:t>
      </w:r>
      <w:r w:rsidR="00055063" w:rsidRPr="00055063">
        <w:rPr>
          <w:rFonts w:ascii="Roboto" w:eastAsia="Times New Roman" w:hAnsi="Roboto" w:cs="Times New Roman"/>
          <w:color w:val="000000"/>
          <w:sz w:val="23"/>
          <w:szCs w:val="23"/>
        </w:rPr>
        <w:t xml:space="preserve">1. </w:t>
      </w:r>
      <w:r w:rsidR="00055063" w:rsidRPr="007B007D">
        <w:rPr>
          <w:rFonts w:ascii="Roboto" w:eastAsia="Times New Roman" w:hAnsi="Roboto" w:cs="Times New Roman"/>
          <w:color w:val="000000"/>
        </w:rPr>
        <w:t xml:space="preserve">Внести в </w:t>
      </w:r>
      <w:r w:rsidR="007B007D" w:rsidRPr="007B007D">
        <w:rPr>
          <w:rFonts w:ascii="Times New Roman" w:hAnsi="Times New Roman" w:cs="Times New Roman"/>
        </w:rPr>
        <w:t>Порядок предоставления субсидии на финансовое обеспечение затрат некоммерческим организациям на создание условий для деятельности народных дружин, участвующих в охране общественного порядка на территории города Канаш Чувашской Республики</w:t>
      </w:r>
      <w:r w:rsidR="004E6589">
        <w:rPr>
          <w:rFonts w:ascii="Times New Roman" w:hAnsi="Times New Roman" w:cs="Times New Roman"/>
        </w:rPr>
        <w:t xml:space="preserve">, утвержденный постановлением администрации города Канаш Чувашской Республики </w:t>
      </w:r>
      <w:r w:rsidR="00055063" w:rsidRPr="007B007D">
        <w:rPr>
          <w:rFonts w:ascii="Roboto" w:eastAsia="Times New Roman" w:hAnsi="Roboto" w:cs="Times New Roman"/>
          <w:color w:val="000000"/>
        </w:rPr>
        <w:t xml:space="preserve">от </w:t>
      </w:r>
      <w:r w:rsidR="007B007D">
        <w:rPr>
          <w:rFonts w:ascii="Roboto" w:eastAsia="Times New Roman" w:hAnsi="Roboto" w:cs="Times New Roman"/>
          <w:color w:val="000000"/>
        </w:rPr>
        <w:t>28</w:t>
      </w:r>
      <w:r w:rsidR="00055063" w:rsidRPr="007B007D">
        <w:rPr>
          <w:rFonts w:ascii="Roboto" w:eastAsia="Times New Roman" w:hAnsi="Roboto" w:cs="Times New Roman"/>
          <w:color w:val="000000"/>
        </w:rPr>
        <w:t>.</w:t>
      </w:r>
      <w:r w:rsidR="007B007D">
        <w:rPr>
          <w:rFonts w:ascii="Roboto" w:eastAsia="Times New Roman" w:hAnsi="Roboto" w:cs="Times New Roman"/>
          <w:color w:val="000000"/>
        </w:rPr>
        <w:t>06</w:t>
      </w:r>
      <w:r w:rsidR="00055063" w:rsidRPr="007B007D">
        <w:rPr>
          <w:rFonts w:ascii="Roboto" w:eastAsia="Times New Roman" w:hAnsi="Roboto" w:cs="Times New Roman"/>
          <w:color w:val="000000"/>
        </w:rPr>
        <w:t>.20</w:t>
      </w:r>
      <w:r w:rsidR="007B007D">
        <w:rPr>
          <w:rFonts w:ascii="Roboto" w:eastAsia="Times New Roman" w:hAnsi="Roboto" w:cs="Times New Roman"/>
          <w:color w:val="000000"/>
        </w:rPr>
        <w:t>21</w:t>
      </w:r>
      <w:r w:rsidR="00055063" w:rsidRPr="007B007D">
        <w:rPr>
          <w:rFonts w:ascii="Roboto" w:eastAsia="Times New Roman" w:hAnsi="Roboto" w:cs="Times New Roman"/>
          <w:color w:val="000000"/>
        </w:rPr>
        <w:t xml:space="preserve"> </w:t>
      </w:r>
      <w:r w:rsidR="00E56559">
        <w:rPr>
          <w:rFonts w:ascii="Roboto" w:eastAsia="Times New Roman" w:hAnsi="Roboto" w:cs="Times New Roman"/>
          <w:color w:val="000000"/>
        </w:rPr>
        <w:t>№</w:t>
      </w:r>
      <w:r w:rsidR="00055063" w:rsidRPr="007B007D">
        <w:rPr>
          <w:rFonts w:ascii="Roboto" w:eastAsia="Times New Roman" w:hAnsi="Roboto" w:cs="Times New Roman"/>
          <w:color w:val="000000"/>
        </w:rPr>
        <w:t> </w:t>
      </w:r>
      <w:r w:rsidR="007B007D">
        <w:rPr>
          <w:rFonts w:ascii="Roboto" w:eastAsia="Times New Roman" w:hAnsi="Roboto" w:cs="Times New Roman"/>
          <w:color w:val="000000"/>
        </w:rPr>
        <w:t>430</w:t>
      </w:r>
      <w:r w:rsidR="00055063" w:rsidRPr="007B007D">
        <w:rPr>
          <w:rFonts w:ascii="Roboto" w:eastAsia="Times New Roman" w:hAnsi="Roboto" w:cs="Times New Roman"/>
          <w:color w:val="000000"/>
        </w:rPr>
        <w:t xml:space="preserve"> </w:t>
      </w:r>
      <w:r w:rsidR="00722DF3" w:rsidRPr="00722DF3">
        <w:rPr>
          <w:rFonts w:ascii="Roboto" w:eastAsia="Times New Roman" w:hAnsi="Roboto" w:cs="Times New Roman"/>
          <w:color w:val="000000"/>
        </w:rPr>
        <w:t>(</w:t>
      </w:r>
      <w:r w:rsidR="00722DF3">
        <w:rPr>
          <w:rFonts w:ascii="Roboto" w:eastAsia="Times New Roman" w:hAnsi="Roboto" w:cs="Times New Roman"/>
          <w:color w:val="000000"/>
        </w:rPr>
        <w:t>с</w:t>
      </w:r>
      <w:r w:rsidR="00722DF3" w:rsidRPr="00722DF3">
        <w:rPr>
          <w:rFonts w:ascii="Roboto" w:eastAsia="Times New Roman" w:hAnsi="Roboto" w:cs="Times New Roman"/>
          <w:color w:val="000000"/>
        </w:rPr>
        <w:t xml:space="preserve"> </w:t>
      </w:r>
      <w:r w:rsidR="00722DF3">
        <w:rPr>
          <w:rFonts w:ascii="Roboto" w:eastAsia="Times New Roman" w:hAnsi="Roboto" w:cs="Times New Roman"/>
          <w:color w:val="000000"/>
        </w:rPr>
        <w:t>изменениями от 23.12.2021 №1149, от 12.04.2022 №499</w:t>
      </w:r>
      <w:r w:rsidR="00AB0FAF">
        <w:rPr>
          <w:rFonts w:ascii="Roboto" w:eastAsia="Times New Roman" w:hAnsi="Roboto" w:cs="Times New Roman"/>
          <w:color w:val="000000"/>
        </w:rPr>
        <w:t>, от 09.06.2022 №825</w:t>
      </w:r>
      <w:r w:rsidR="00722DF3">
        <w:rPr>
          <w:rFonts w:ascii="Roboto" w:eastAsia="Times New Roman" w:hAnsi="Roboto" w:cs="Times New Roman"/>
          <w:color w:val="000000"/>
        </w:rPr>
        <w:t xml:space="preserve">) </w:t>
      </w:r>
      <w:r w:rsidR="00055063" w:rsidRPr="007B007D">
        <w:rPr>
          <w:rFonts w:ascii="Roboto" w:eastAsia="Times New Roman" w:hAnsi="Roboto" w:cs="Times New Roman"/>
          <w:color w:val="000000"/>
        </w:rPr>
        <w:t>следующ</w:t>
      </w:r>
      <w:r w:rsidR="009C1EF3" w:rsidRPr="007B007D">
        <w:rPr>
          <w:rFonts w:ascii="Roboto" w:eastAsia="Times New Roman" w:hAnsi="Roboto" w:cs="Times New Roman"/>
          <w:color w:val="000000"/>
        </w:rPr>
        <w:t xml:space="preserve">ее </w:t>
      </w:r>
      <w:r w:rsidR="00055063" w:rsidRPr="007B007D">
        <w:rPr>
          <w:rFonts w:ascii="Roboto" w:eastAsia="Times New Roman" w:hAnsi="Roboto" w:cs="Times New Roman"/>
          <w:color w:val="000000"/>
        </w:rPr>
        <w:t>изменени</w:t>
      </w:r>
      <w:r w:rsidR="009C1EF3" w:rsidRPr="007B007D">
        <w:rPr>
          <w:rFonts w:ascii="Roboto" w:eastAsia="Times New Roman" w:hAnsi="Roboto" w:cs="Times New Roman"/>
          <w:color w:val="000000"/>
        </w:rPr>
        <w:t>е</w:t>
      </w:r>
      <w:r w:rsidR="00055063" w:rsidRPr="007B007D">
        <w:rPr>
          <w:rFonts w:ascii="Roboto" w:eastAsia="Times New Roman" w:hAnsi="Roboto" w:cs="Times New Roman"/>
          <w:color w:val="000000"/>
        </w:rPr>
        <w:t>:</w:t>
      </w:r>
    </w:p>
    <w:p w:rsidR="003D6A31" w:rsidRPr="007B007D" w:rsidRDefault="00383093" w:rsidP="003D6A31">
      <w:pPr>
        <w:widowControl/>
        <w:shd w:val="clear" w:color="auto" w:fill="FFFFFF"/>
        <w:autoSpaceDE/>
        <w:autoSpaceDN/>
        <w:adjustRightInd/>
        <w:ind w:firstLine="0"/>
        <w:rPr>
          <w:rFonts w:ascii="Roboto" w:eastAsia="Times New Roman" w:hAnsi="Roboto" w:cs="Times New Roman"/>
          <w:color w:val="000000"/>
        </w:rPr>
      </w:pPr>
      <w:r w:rsidRPr="007B007D">
        <w:rPr>
          <w:rFonts w:ascii="Roboto" w:eastAsia="Times New Roman" w:hAnsi="Roboto" w:cs="Times New Roman"/>
          <w:color w:val="000000"/>
        </w:rPr>
        <w:t xml:space="preserve">        </w:t>
      </w:r>
      <w:proofErr w:type="gramStart"/>
      <w:r w:rsidR="00722DF3">
        <w:rPr>
          <w:rFonts w:ascii="Roboto" w:eastAsia="Times New Roman" w:hAnsi="Roboto" w:cs="Times New Roman" w:hint="eastAsia"/>
          <w:color w:val="000000"/>
        </w:rPr>
        <w:t>а</w:t>
      </w:r>
      <w:r w:rsidR="00722DF3">
        <w:rPr>
          <w:rFonts w:ascii="Roboto" w:eastAsia="Times New Roman" w:hAnsi="Roboto" w:cs="Times New Roman"/>
          <w:color w:val="000000"/>
        </w:rPr>
        <w:t>бзац</w:t>
      </w:r>
      <w:proofErr w:type="gramEnd"/>
      <w:r w:rsidR="00722DF3">
        <w:rPr>
          <w:rFonts w:ascii="Roboto" w:eastAsia="Times New Roman" w:hAnsi="Roboto" w:cs="Times New Roman"/>
          <w:color w:val="000000"/>
        </w:rPr>
        <w:t xml:space="preserve"> пятый </w:t>
      </w:r>
      <w:r w:rsidR="004E6589">
        <w:rPr>
          <w:rFonts w:ascii="Roboto" w:eastAsia="Times New Roman" w:hAnsi="Roboto" w:cs="Times New Roman" w:hint="eastAsia"/>
          <w:color w:val="000000"/>
        </w:rPr>
        <w:t>п</w:t>
      </w:r>
      <w:r w:rsidR="004E6589">
        <w:rPr>
          <w:rFonts w:ascii="Roboto" w:eastAsia="Times New Roman" w:hAnsi="Roboto" w:cs="Times New Roman"/>
          <w:color w:val="000000"/>
        </w:rPr>
        <w:t>ункт</w:t>
      </w:r>
      <w:r w:rsidR="00722DF3">
        <w:rPr>
          <w:rFonts w:ascii="Roboto" w:eastAsia="Times New Roman" w:hAnsi="Roboto" w:cs="Times New Roman"/>
          <w:color w:val="000000"/>
        </w:rPr>
        <w:t>а</w:t>
      </w:r>
      <w:r w:rsidR="004E6589">
        <w:rPr>
          <w:rFonts w:ascii="Roboto" w:eastAsia="Times New Roman" w:hAnsi="Roboto" w:cs="Times New Roman"/>
          <w:color w:val="000000"/>
        </w:rPr>
        <w:t xml:space="preserve"> </w:t>
      </w:r>
      <w:r w:rsidR="00722DF3">
        <w:rPr>
          <w:rFonts w:ascii="Roboto" w:eastAsia="Times New Roman" w:hAnsi="Roboto" w:cs="Times New Roman"/>
          <w:color w:val="000000"/>
        </w:rPr>
        <w:t>2.4</w:t>
      </w:r>
      <w:r w:rsidR="004E6589">
        <w:rPr>
          <w:rFonts w:ascii="Roboto" w:eastAsia="Times New Roman" w:hAnsi="Roboto" w:cs="Times New Roman"/>
          <w:color w:val="000000"/>
        </w:rPr>
        <w:t>.</w:t>
      </w:r>
      <w:hyperlink r:id="rId10" w:anchor="/document/42505136/entry/1001" w:history="1">
        <w:r w:rsidR="003D6A31" w:rsidRPr="007B007D">
          <w:rPr>
            <w:rFonts w:ascii="Roboto" w:eastAsia="Times New Roman" w:hAnsi="Roboto" w:cs="Times New Roman"/>
          </w:rPr>
          <w:t>раздел</w:t>
        </w:r>
        <w:r w:rsidR="004E6589">
          <w:rPr>
            <w:rFonts w:ascii="Roboto" w:eastAsia="Times New Roman" w:hAnsi="Roboto" w:cs="Times New Roman"/>
          </w:rPr>
          <w:t>а</w:t>
        </w:r>
        <w:r w:rsidR="003D6A31" w:rsidRPr="007B007D">
          <w:rPr>
            <w:rFonts w:ascii="Roboto" w:eastAsia="Times New Roman" w:hAnsi="Roboto" w:cs="Times New Roman"/>
          </w:rPr>
          <w:t xml:space="preserve"> </w:t>
        </w:r>
      </w:hyperlink>
      <w:r w:rsidR="00722DF3">
        <w:rPr>
          <w:rFonts w:ascii="Roboto" w:eastAsia="Times New Roman" w:hAnsi="Roboto" w:cs="Times New Roman"/>
          <w:lang w:val="en-US"/>
        </w:rPr>
        <w:t>II</w:t>
      </w:r>
      <w:r w:rsidR="00623B00">
        <w:rPr>
          <w:rFonts w:ascii="Roboto" w:eastAsia="Times New Roman" w:hAnsi="Roboto" w:cs="Times New Roman"/>
        </w:rPr>
        <w:t xml:space="preserve"> </w:t>
      </w:r>
      <w:r w:rsidR="003D6A31" w:rsidRPr="007B007D">
        <w:rPr>
          <w:rFonts w:ascii="Roboto" w:eastAsia="Times New Roman" w:hAnsi="Roboto" w:cs="Times New Roman"/>
          <w:color w:val="000000"/>
        </w:rPr>
        <w:t>изложить в следующей редакции:</w:t>
      </w:r>
    </w:p>
    <w:p w:rsidR="003D6A31" w:rsidRPr="007B007D" w:rsidRDefault="00A01C22" w:rsidP="007B007D">
      <w:pPr>
        <w:ind w:firstLine="284"/>
        <w:rPr>
          <w:rFonts w:ascii="Roboto" w:eastAsia="Times New Roman" w:hAnsi="Roboto" w:cs="Times New Roman"/>
          <w:color w:val="000000"/>
        </w:rPr>
      </w:pPr>
      <w:r w:rsidRPr="007B007D">
        <w:rPr>
          <w:rFonts w:ascii="Roboto" w:eastAsia="Times New Roman" w:hAnsi="Roboto" w:cs="Times New Roman"/>
          <w:color w:val="000000"/>
        </w:rPr>
        <w:t xml:space="preserve">  </w:t>
      </w:r>
      <w:bookmarkStart w:id="1" w:name="sub_57"/>
      <w:r w:rsidR="007B007D">
        <w:rPr>
          <w:rFonts w:ascii="Roboto" w:eastAsia="Times New Roman" w:hAnsi="Roboto" w:cs="Times New Roman"/>
          <w:color w:val="000000"/>
        </w:rPr>
        <w:t>«</w:t>
      </w:r>
      <w:r w:rsidR="00722DF3" w:rsidRPr="00722DF3">
        <w:rPr>
          <w:rFonts w:ascii="Times New Roman" w:hAnsi="Times New Roman" w:cs="Times New Roman"/>
        </w:rPr>
        <w:t>НД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7B007D" w:rsidRPr="007B007D">
        <w:rPr>
          <w:rFonts w:ascii="Times New Roman CYR" w:hAnsi="Times New Roman CYR" w:cs="Times New Roman CYR"/>
        </w:rPr>
        <w:t>.</w:t>
      </w:r>
      <w:bookmarkEnd w:id="1"/>
      <w:r w:rsidR="003D6A31" w:rsidRPr="007B007D">
        <w:rPr>
          <w:rFonts w:ascii="Roboto" w:eastAsia="Times New Roman" w:hAnsi="Roboto" w:cs="Times New Roman"/>
          <w:color w:val="000000"/>
        </w:rPr>
        <w:t>».</w:t>
      </w:r>
    </w:p>
    <w:p w:rsidR="00055063" w:rsidRPr="007B007D" w:rsidRDefault="00383093" w:rsidP="00055063">
      <w:pPr>
        <w:widowControl/>
        <w:shd w:val="clear" w:color="auto" w:fill="FFFFFF"/>
        <w:autoSpaceDE/>
        <w:autoSpaceDN/>
        <w:adjustRightInd/>
        <w:ind w:firstLine="0"/>
        <w:rPr>
          <w:rFonts w:ascii="Roboto" w:eastAsia="Times New Roman" w:hAnsi="Roboto" w:cs="Times New Roman"/>
          <w:color w:val="000000"/>
        </w:rPr>
      </w:pPr>
      <w:r w:rsidRPr="007B007D">
        <w:rPr>
          <w:rFonts w:ascii="Roboto" w:eastAsia="Times New Roman" w:hAnsi="Roboto" w:cs="Times New Roman"/>
          <w:color w:val="000000"/>
        </w:rPr>
        <w:t xml:space="preserve">        </w:t>
      </w:r>
      <w:r w:rsidR="00055063" w:rsidRPr="007B007D">
        <w:rPr>
          <w:rFonts w:ascii="Roboto" w:eastAsia="Times New Roman" w:hAnsi="Roboto" w:cs="Times New Roman"/>
          <w:color w:val="000000"/>
        </w:rPr>
        <w:t xml:space="preserve">2. Настоящее постановление вступает в силу после его </w:t>
      </w:r>
      <w:hyperlink r:id="rId11" w:anchor="/document/48772717/entry/0" w:history="1">
        <w:r w:rsidR="00055063" w:rsidRPr="007B007D">
          <w:rPr>
            <w:rFonts w:ascii="Roboto" w:eastAsia="Times New Roman" w:hAnsi="Roboto" w:cs="Times New Roman"/>
          </w:rPr>
          <w:t>официального опубликования</w:t>
        </w:r>
      </w:hyperlink>
      <w:r w:rsidR="00055063" w:rsidRPr="007B007D">
        <w:rPr>
          <w:rFonts w:ascii="Roboto" w:eastAsia="Times New Roman" w:hAnsi="Roboto" w:cs="Times New Roman"/>
        </w:rPr>
        <w:t>.</w:t>
      </w:r>
    </w:p>
    <w:p w:rsidR="00055063" w:rsidRDefault="00055063" w:rsidP="00055063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Roboto" w:eastAsia="Times New Roman" w:hAnsi="Roboto" w:cs="Times New Roman"/>
          <w:color w:val="000000"/>
          <w:sz w:val="23"/>
          <w:szCs w:val="23"/>
        </w:rPr>
      </w:pPr>
      <w:r w:rsidRPr="00055063">
        <w:rPr>
          <w:rFonts w:ascii="Roboto" w:eastAsia="Times New Roman" w:hAnsi="Roboto" w:cs="Times New Roman"/>
          <w:color w:val="000000"/>
          <w:sz w:val="23"/>
          <w:szCs w:val="23"/>
        </w:rPr>
        <w:t> </w:t>
      </w:r>
    </w:p>
    <w:p w:rsidR="00AB0FAF" w:rsidRPr="00AB0FAF" w:rsidRDefault="00AB0FAF" w:rsidP="00055063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0"/>
        <w:rPr>
          <w:rFonts w:ascii="Times New Roman" w:eastAsia="Times New Roman" w:hAnsi="Times New Roman" w:cs="Times New Roman"/>
          <w:color w:val="000000"/>
        </w:rPr>
      </w:pPr>
      <w:r w:rsidRPr="00AB0FAF">
        <w:rPr>
          <w:rFonts w:ascii="Times New Roman" w:eastAsia="Times New Roman" w:hAnsi="Times New Roman" w:cs="Times New Roman"/>
          <w:color w:val="000000"/>
        </w:rPr>
        <w:t>Глава администрации города                                                                                     В.Н. Михайлов</w:t>
      </w:r>
    </w:p>
    <w:sectPr w:rsidR="00AB0FAF" w:rsidRPr="00AB0FAF" w:rsidSect="00B04298">
      <w:headerReference w:type="default" r:id="rId12"/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95F" w:rsidRDefault="0004595F" w:rsidP="00383093">
      <w:r>
        <w:separator/>
      </w:r>
    </w:p>
  </w:endnote>
  <w:endnote w:type="continuationSeparator" w:id="0">
    <w:p w:rsidR="0004595F" w:rsidRDefault="0004595F" w:rsidP="0038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 Chuv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Roboto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95F" w:rsidRDefault="0004595F" w:rsidP="00383093">
      <w:r>
        <w:separator/>
      </w:r>
    </w:p>
  </w:footnote>
  <w:footnote w:type="continuationSeparator" w:id="0">
    <w:p w:rsidR="0004595F" w:rsidRDefault="0004595F" w:rsidP="00383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093" w:rsidRDefault="008B421D" w:rsidP="008B421D">
    <w:pPr>
      <w:pStyle w:val="a5"/>
      <w:tabs>
        <w:tab w:val="clear" w:pos="4677"/>
        <w:tab w:val="clear" w:pos="9355"/>
        <w:tab w:val="left" w:pos="8295"/>
      </w:tabs>
      <w:jc w:val="right"/>
    </w:pPr>
    <w:r>
      <w:t xml:space="preserve"> </w:t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61E"/>
    <w:rsid w:val="000001FE"/>
    <w:rsid w:val="00012E0B"/>
    <w:rsid w:val="00037727"/>
    <w:rsid w:val="000430D1"/>
    <w:rsid w:val="0004595F"/>
    <w:rsid w:val="00055063"/>
    <w:rsid w:val="00057714"/>
    <w:rsid w:val="000D2891"/>
    <w:rsid w:val="000E6A68"/>
    <w:rsid w:val="002121EF"/>
    <w:rsid w:val="00221587"/>
    <w:rsid w:val="002E761E"/>
    <w:rsid w:val="00326D8A"/>
    <w:rsid w:val="0036787C"/>
    <w:rsid w:val="00380A05"/>
    <w:rsid w:val="00383093"/>
    <w:rsid w:val="003D3C1E"/>
    <w:rsid w:val="003D6A31"/>
    <w:rsid w:val="004031F4"/>
    <w:rsid w:val="00424EFF"/>
    <w:rsid w:val="004702D7"/>
    <w:rsid w:val="004B5CDF"/>
    <w:rsid w:val="004B716E"/>
    <w:rsid w:val="004B79B2"/>
    <w:rsid w:val="004D4542"/>
    <w:rsid w:val="004E6589"/>
    <w:rsid w:val="0051700E"/>
    <w:rsid w:val="00572E2E"/>
    <w:rsid w:val="006055AC"/>
    <w:rsid w:val="00623B00"/>
    <w:rsid w:val="006766EB"/>
    <w:rsid w:val="006A2023"/>
    <w:rsid w:val="006D2321"/>
    <w:rsid w:val="006D2A19"/>
    <w:rsid w:val="006D2E3C"/>
    <w:rsid w:val="00722DF3"/>
    <w:rsid w:val="007563E2"/>
    <w:rsid w:val="00796A26"/>
    <w:rsid w:val="007B007D"/>
    <w:rsid w:val="007D5F45"/>
    <w:rsid w:val="008069A0"/>
    <w:rsid w:val="00893D8A"/>
    <w:rsid w:val="008B421D"/>
    <w:rsid w:val="00997D7E"/>
    <w:rsid w:val="009C1EF3"/>
    <w:rsid w:val="00A01C22"/>
    <w:rsid w:val="00A065F8"/>
    <w:rsid w:val="00A4268F"/>
    <w:rsid w:val="00A615EA"/>
    <w:rsid w:val="00A7007B"/>
    <w:rsid w:val="00A96D97"/>
    <w:rsid w:val="00AB0FAF"/>
    <w:rsid w:val="00AB476C"/>
    <w:rsid w:val="00AC0CD0"/>
    <w:rsid w:val="00AF6AB7"/>
    <w:rsid w:val="00B04298"/>
    <w:rsid w:val="00B46F26"/>
    <w:rsid w:val="00B75A13"/>
    <w:rsid w:val="00C8424A"/>
    <w:rsid w:val="00D565D4"/>
    <w:rsid w:val="00DC2A31"/>
    <w:rsid w:val="00E54B58"/>
    <w:rsid w:val="00E5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122398-906A-4E1E-86FA-5B82CE066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3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2321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232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6D2321"/>
    <w:rPr>
      <w:b/>
      <w:bCs w:val="0"/>
      <w:color w:val="26282F"/>
    </w:rPr>
  </w:style>
  <w:style w:type="character" w:customStyle="1" w:styleId="a4">
    <w:name w:val="Гипертекстовая ссылка"/>
    <w:basedOn w:val="a3"/>
    <w:uiPriority w:val="99"/>
    <w:rsid w:val="006D2321"/>
    <w:rPr>
      <w:rFonts w:ascii="Times New Roman" w:hAnsi="Times New Roman" w:cs="Times New Roman" w:hint="default"/>
      <w:b w:val="0"/>
      <w:bCs w:val="0"/>
      <w:color w:val="106BBE"/>
    </w:rPr>
  </w:style>
  <w:style w:type="paragraph" w:styleId="a5">
    <w:name w:val="header"/>
    <w:basedOn w:val="a"/>
    <w:link w:val="a6"/>
    <w:uiPriority w:val="99"/>
    <w:unhideWhenUsed/>
    <w:rsid w:val="003830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3093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30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3093"/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3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8309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8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8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47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332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21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1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067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63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080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2751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12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318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6999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9293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2966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434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97934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4889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83640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78318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1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finur</dc:creator>
  <cp:keywords/>
  <dc:description/>
  <cp:lastModifiedBy>finur</cp:lastModifiedBy>
  <cp:revision>44</cp:revision>
  <cp:lastPrinted>2023-03-06T10:09:00Z</cp:lastPrinted>
  <dcterms:created xsi:type="dcterms:W3CDTF">2019-04-08T07:08:00Z</dcterms:created>
  <dcterms:modified xsi:type="dcterms:W3CDTF">2023-03-09T05:45:00Z</dcterms:modified>
</cp:coreProperties>
</file>