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7B" w:rsidRPr="00340D7B" w:rsidRDefault="00340D7B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D71BD1" w:rsidRPr="00363A5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363A5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71BD1" w:rsidRPr="00363A5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363A5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D71BD1" w:rsidRPr="00363A5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363A5D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D71BD1" w:rsidRPr="00363A5D" w:rsidRDefault="00D71BD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 w:rsidRPr="00363A5D">
        <w:rPr>
          <w:rFonts w:ascii="Times New Roman" w:hAnsi="Times New Roman" w:cs="Times New Roman"/>
          <w:sz w:val="24"/>
          <w:szCs w:val="24"/>
        </w:rPr>
        <w:t xml:space="preserve">в Красноармейском </w:t>
      </w:r>
      <w:r w:rsidR="00CD569C" w:rsidRPr="00363A5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6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D1" w:rsidRPr="00363A5D" w:rsidRDefault="00E4127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 w:rsidRPr="00363A5D">
        <w:rPr>
          <w:rFonts w:ascii="Times New Roman" w:hAnsi="Times New Roman" w:cs="Times New Roman"/>
          <w:sz w:val="24"/>
          <w:szCs w:val="24"/>
        </w:rPr>
        <w:t>(протокол №</w:t>
      </w:r>
      <w:r w:rsidR="00E8289F" w:rsidRPr="00363A5D">
        <w:rPr>
          <w:rFonts w:ascii="Times New Roman" w:hAnsi="Times New Roman" w:cs="Times New Roman"/>
          <w:sz w:val="24"/>
          <w:szCs w:val="24"/>
        </w:rPr>
        <w:t xml:space="preserve"> 1</w:t>
      </w:r>
      <w:r w:rsidRPr="00363A5D">
        <w:rPr>
          <w:rFonts w:ascii="Times New Roman" w:hAnsi="Times New Roman" w:cs="Times New Roman"/>
          <w:sz w:val="24"/>
          <w:szCs w:val="24"/>
        </w:rPr>
        <w:t xml:space="preserve"> </w:t>
      </w:r>
      <w:r w:rsidR="00D71BD1" w:rsidRPr="00363A5D">
        <w:rPr>
          <w:rFonts w:ascii="Times New Roman" w:hAnsi="Times New Roman" w:cs="Times New Roman"/>
          <w:sz w:val="24"/>
          <w:szCs w:val="24"/>
        </w:rPr>
        <w:t>от</w:t>
      </w:r>
      <w:r w:rsidR="00E8289F" w:rsidRPr="003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89F" w:rsidRPr="00363A5D">
        <w:rPr>
          <w:rFonts w:ascii="Times New Roman" w:hAnsi="Times New Roman" w:cs="Times New Roman"/>
          <w:sz w:val="24"/>
          <w:szCs w:val="24"/>
        </w:rPr>
        <w:t>04.04.2022</w:t>
      </w:r>
      <w:r w:rsidR="00CD569C" w:rsidRPr="00363A5D">
        <w:rPr>
          <w:rFonts w:ascii="Times New Roman" w:hAnsi="Times New Roman" w:cs="Times New Roman"/>
          <w:sz w:val="24"/>
          <w:szCs w:val="24"/>
        </w:rPr>
        <w:t xml:space="preserve"> </w:t>
      </w:r>
      <w:r w:rsidR="00D3210A" w:rsidRPr="00363A5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1BD1" w:rsidRPr="00363A5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1BD1" w:rsidRPr="00363A5D" w:rsidRDefault="00D71BD1" w:rsidP="00D71BD1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5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71BD1" w:rsidRPr="00363A5D" w:rsidRDefault="00D71BD1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5D">
        <w:rPr>
          <w:rFonts w:ascii="Times New Roman" w:hAnsi="Times New Roman" w:cs="Times New Roman"/>
          <w:b/>
          <w:sz w:val="24"/>
          <w:szCs w:val="24"/>
        </w:rPr>
        <w:t xml:space="preserve">работы Совета по противодействию коррупции в Красноармейском </w:t>
      </w:r>
      <w:r w:rsidR="00CD569C" w:rsidRPr="00363A5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363A5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</w:t>
      </w:r>
      <w:r w:rsidR="00340D7B" w:rsidRPr="00363A5D">
        <w:rPr>
          <w:rFonts w:ascii="Times New Roman" w:hAnsi="Times New Roman" w:cs="Times New Roman"/>
          <w:b/>
          <w:sz w:val="24"/>
          <w:szCs w:val="24"/>
        </w:rPr>
        <w:t>2</w:t>
      </w:r>
      <w:r w:rsidR="00CD569C" w:rsidRPr="00363A5D">
        <w:rPr>
          <w:rFonts w:ascii="Times New Roman" w:hAnsi="Times New Roman" w:cs="Times New Roman"/>
          <w:b/>
          <w:sz w:val="24"/>
          <w:szCs w:val="24"/>
        </w:rPr>
        <w:t>2</w:t>
      </w:r>
      <w:r w:rsidRPr="00363A5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569C" w:rsidRPr="00363A5D" w:rsidRDefault="00CD569C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8020"/>
        <w:gridCol w:w="6"/>
        <w:gridCol w:w="4501"/>
        <w:gridCol w:w="11"/>
        <w:gridCol w:w="1637"/>
      </w:tblGrid>
      <w:tr w:rsidR="00D71BD1" w:rsidRPr="00363A5D" w:rsidTr="00ED2E28">
        <w:trPr>
          <w:trHeight w:hRule="exact" w:val="5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363A5D" w:rsidRDefault="00D71BD1" w:rsidP="00ED2E28">
            <w:pPr>
              <w:shd w:val="clear" w:color="auto" w:fill="FFFFFF"/>
              <w:spacing w:line="278" w:lineRule="exact"/>
              <w:ind w:left="24" w:firstLine="34"/>
              <w:jc w:val="center"/>
            </w:pPr>
            <w:r w:rsidRPr="00363A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A5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363A5D" w:rsidRDefault="00D71BD1" w:rsidP="00ED2E28">
            <w:pPr>
              <w:shd w:val="clear" w:color="auto" w:fill="FFFFFF"/>
              <w:ind w:left="-25"/>
              <w:jc w:val="center"/>
              <w:rPr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363A5D" w:rsidRDefault="00D71BD1" w:rsidP="00ED2E28">
            <w:pPr>
              <w:shd w:val="clear" w:color="auto" w:fill="FFFFFF"/>
              <w:jc w:val="center"/>
              <w:rPr>
                <w:b/>
              </w:rPr>
            </w:pPr>
            <w:r w:rsidRPr="00363A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71BD1" w:rsidRPr="00363A5D" w:rsidRDefault="00D71BD1" w:rsidP="00ED2E28">
            <w:pPr>
              <w:shd w:val="clear" w:color="auto" w:fill="FFFFFF"/>
              <w:jc w:val="center"/>
            </w:pPr>
            <w:r w:rsidRPr="00363A5D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 вопроса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363A5D" w:rsidRDefault="00D71BD1" w:rsidP="00ED2E28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3243E" w:rsidRPr="00363A5D" w:rsidTr="00CD569C">
        <w:trPr>
          <w:trHeight w:hRule="exact" w:val="11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3C510B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3C510B" w:rsidP="002A5E0F">
            <w:pPr>
              <w:shd w:val="clear" w:color="auto" w:fill="FFFFFF"/>
              <w:spacing w:line="283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Об итогах  работы Совета по противодействию корру</w:t>
            </w:r>
            <w:r w:rsidR="00D72231" w:rsidRPr="00363A5D">
              <w:rPr>
                <w:rFonts w:ascii="Times New Roman" w:hAnsi="Times New Roman" w:cs="Times New Roman"/>
                <w:sz w:val="24"/>
                <w:szCs w:val="24"/>
              </w:rPr>
              <w:t>пции в Красноармейском  районе за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D569C" w:rsidRPr="00363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3C510B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Красноармейского </w:t>
            </w:r>
            <w:r w:rsidR="00CD569C" w:rsidRPr="00363A5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3C510B" w:rsidP="00E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C774D3" w:rsidRPr="00363A5D" w:rsidTr="00CD569C">
        <w:trPr>
          <w:trHeight w:hRule="exact" w:val="113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3C510B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CD569C" w:rsidP="002E5EF8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по противодействию коррупции в Красноармейском  </w:t>
            </w:r>
            <w:r w:rsidR="002E5EF8"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на 2022 год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CD569C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63A5D" w:rsidRDefault="003C510B" w:rsidP="0034115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C774D3" w:rsidRPr="00363A5D" w:rsidTr="005A2C64">
        <w:trPr>
          <w:trHeight w:hRule="exact" w:val="122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D3243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2E5EF8" w:rsidP="002E5EF8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профилактике коррупционных правонарушений и коррупционных проявлений</w:t>
            </w:r>
            <w:r w:rsidR="00D3243E"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образования 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C774D3"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Красноармейского</w:t>
            </w:r>
            <w:r w:rsidR="00C774D3"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D3243E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3E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D3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D72231" w:rsidRPr="00363A5D" w:rsidTr="00D72231">
        <w:trPr>
          <w:trHeight w:hRule="exact" w:val="17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231" w:rsidRPr="00363A5D" w:rsidRDefault="00D72231" w:rsidP="00D72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31" w:rsidRPr="00363A5D" w:rsidRDefault="00D72231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профилактике коррупционных правонарушений в сфере использования и распоряжения муниципальным имуществом,</w:t>
            </w:r>
          </w:p>
          <w:p w:rsidR="00D72231" w:rsidRPr="00363A5D" w:rsidRDefault="00D72231" w:rsidP="002A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/>
                <w:sz w:val="24"/>
                <w:szCs w:val="24"/>
              </w:rPr>
              <w:t>в сфере закупок товаров, работ, услуг для обеспечения муниципальных нужд, в том числе при исполнении муниципальных контрактов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31" w:rsidRPr="00363A5D" w:rsidRDefault="00D72231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Сектор организации и проведения муниципальных закупок отдела экономики и инвестиционной деятельности администрации Красноармейского муниципального округа</w:t>
            </w:r>
          </w:p>
          <w:p w:rsidR="00D72231" w:rsidRPr="00363A5D" w:rsidRDefault="00D72231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31" w:rsidRPr="00363A5D" w:rsidRDefault="00D72231" w:rsidP="00D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63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43E" w:rsidRPr="00363A5D" w:rsidTr="004F7ACF">
        <w:trPr>
          <w:trHeight w:hRule="exact" w:val="114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E5EF8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антикоррупционной экспертизы муниципальных нормативных правовых актов и их проектов 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E0F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  <w:r w:rsidR="002A5E0F"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Красноармейского муниципального округа</w:t>
            </w:r>
          </w:p>
          <w:p w:rsidR="00D3243E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43E" w:rsidRPr="00363A5D" w:rsidRDefault="00D3243E" w:rsidP="00D3243E">
            <w:pPr>
              <w:pStyle w:val="a7"/>
              <w:spacing w:before="0" w:beforeAutospacing="0" w:after="360" w:afterAutospacing="0"/>
              <w:jc w:val="center"/>
            </w:pPr>
            <w:r w:rsidRPr="00363A5D">
              <w:t>III квартал</w:t>
            </w:r>
          </w:p>
        </w:tc>
      </w:tr>
      <w:tr w:rsidR="00D3243E" w:rsidRPr="00363A5D" w:rsidTr="002A5E0F">
        <w:trPr>
          <w:trHeight w:hRule="exact" w:val="129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 проверках достоверности и полноты сведений, предоставляемых муниципальными служащими, и соблюдении ими требований к служебному поведению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E0F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</w:t>
            </w:r>
            <w:r w:rsidR="002A5E0F" w:rsidRPr="00363A5D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Красноармейского муниципального округа</w:t>
            </w:r>
          </w:p>
          <w:p w:rsidR="00D3243E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A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D3243E" w:rsidRPr="00363A5D" w:rsidTr="002F59B6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2F59B6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поручений Совета по противодействию коррупции в Красноармейском  муниципальном округе Чувашской Республики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9B6" w:rsidRPr="00363A5D" w:rsidRDefault="002F59B6" w:rsidP="002F59B6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  <w:p w:rsidR="00D3243E" w:rsidRPr="00363A5D" w:rsidRDefault="00D3243E" w:rsidP="00D3243E">
            <w:pPr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D3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D3243E" w:rsidRPr="00D43CDF" w:rsidTr="002A5E0F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363A5D" w:rsidRDefault="00D3243E" w:rsidP="002F59B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по противодействию коррупции в Красноармейском  </w:t>
            </w:r>
            <w:r w:rsidR="002F59B6" w:rsidRPr="00363A5D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2023 год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E0F" w:rsidRPr="00363A5D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</w:t>
            </w:r>
            <w:r w:rsidR="002A5E0F" w:rsidRPr="00363A5D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Красноармейского муниципального округа</w:t>
            </w:r>
          </w:p>
          <w:p w:rsidR="00D3243E" w:rsidRPr="00363A5D" w:rsidRDefault="00D3243E" w:rsidP="002A5E0F">
            <w:pPr>
              <w:shd w:val="clear" w:color="auto" w:fill="FFFFFF"/>
              <w:spacing w:line="288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43CDF" w:rsidRDefault="00D3243E" w:rsidP="00D3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363A5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bookmarkStart w:id="0" w:name="_GoBack"/>
            <w:bookmarkEnd w:id="0"/>
          </w:p>
        </w:tc>
      </w:tr>
    </w:tbl>
    <w:p w:rsidR="009F4DB8" w:rsidRDefault="009F4DB8" w:rsidP="00684662"/>
    <w:sectPr w:rsidR="009F4DB8" w:rsidSect="00684662">
      <w:pgSz w:w="16834" w:h="11909" w:orient="landscape"/>
      <w:pgMar w:top="568" w:right="1176" w:bottom="142" w:left="11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3C"/>
    <w:rsid w:val="0004217D"/>
    <w:rsid w:val="000F58B5"/>
    <w:rsid w:val="00131A12"/>
    <w:rsid w:val="00164256"/>
    <w:rsid w:val="001D3F20"/>
    <w:rsid w:val="001E3301"/>
    <w:rsid w:val="00214ACB"/>
    <w:rsid w:val="00237BC9"/>
    <w:rsid w:val="002A5E0F"/>
    <w:rsid w:val="002B1BD0"/>
    <w:rsid w:val="002D408E"/>
    <w:rsid w:val="002D7215"/>
    <w:rsid w:val="002E5EF8"/>
    <w:rsid w:val="002F59B6"/>
    <w:rsid w:val="00340D7B"/>
    <w:rsid w:val="0034115A"/>
    <w:rsid w:val="00363A5D"/>
    <w:rsid w:val="003C510B"/>
    <w:rsid w:val="003E08C5"/>
    <w:rsid w:val="004076E8"/>
    <w:rsid w:val="00426027"/>
    <w:rsid w:val="004C0AB0"/>
    <w:rsid w:val="004C3EAD"/>
    <w:rsid w:val="004E6E86"/>
    <w:rsid w:val="004F54D2"/>
    <w:rsid w:val="005A2C64"/>
    <w:rsid w:val="005B0D6C"/>
    <w:rsid w:val="005E061A"/>
    <w:rsid w:val="00612175"/>
    <w:rsid w:val="006221E3"/>
    <w:rsid w:val="00684662"/>
    <w:rsid w:val="006855DD"/>
    <w:rsid w:val="006E254D"/>
    <w:rsid w:val="007A4478"/>
    <w:rsid w:val="007D575D"/>
    <w:rsid w:val="007E03E2"/>
    <w:rsid w:val="008259BB"/>
    <w:rsid w:val="00895B97"/>
    <w:rsid w:val="009D1B3B"/>
    <w:rsid w:val="009E7AC6"/>
    <w:rsid w:val="009F468C"/>
    <w:rsid w:val="009F4DB8"/>
    <w:rsid w:val="00A847FC"/>
    <w:rsid w:val="00AE20EA"/>
    <w:rsid w:val="00AE47AD"/>
    <w:rsid w:val="00B05C37"/>
    <w:rsid w:val="00B07739"/>
    <w:rsid w:val="00B10C35"/>
    <w:rsid w:val="00B47C4E"/>
    <w:rsid w:val="00C17362"/>
    <w:rsid w:val="00C410D7"/>
    <w:rsid w:val="00C705B3"/>
    <w:rsid w:val="00C774D3"/>
    <w:rsid w:val="00C858CD"/>
    <w:rsid w:val="00CD2902"/>
    <w:rsid w:val="00CD569C"/>
    <w:rsid w:val="00CF6EA6"/>
    <w:rsid w:val="00D029D7"/>
    <w:rsid w:val="00D0543C"/>
    <w:rsid w:val="00D3210A"/>
    <w:rsid w:val="00D3243E"/>
    <w:rsid w:val="00D43CDF"/>
    <w:rsid w:val="00D71BD1"/>
    <w:rsid w:val="00D72231"/>
    <w:rsid w:val="00DB4F8C"/>
    <w:rsid w:val="00E11EA9"/>
    <w:rsid w:val="00E41271"/>
    <w:rsid w:val="00E54E95"/>
    <w:rsid w:val="00E8289F"/>
    <w:rsid w:val="00E97252"/>
    <w:rsid w:val="00F83909"/>
    <w:rsid w:val="00FB1E99"/>
    <w:rsid w:val="00FB45CF"/>
    <w:rsid w:val="00FF1F7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9063-098D-4AE3-978A-AD99F48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29D7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1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E03E2"/>
    <w:rPr>
      <w:b/>
      <w:bCs/>
    </w:rPr>
  </w:style>
  <w:style w:type="paragraph" w:styleId="a7">
    <w:name w:val="Normal (Web)"/>
    <w:basedOn w:val="a"/>
    <w:uiPriority w:val="99"/>
    <w:unhideWhenUsed/>
    <w:rsid w:val="004C3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2B1BD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B2D6-6883-4234-843C-3FF226CE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Петрова</dc:creator>
  <cp:lastModifiedBy>Прокопьева Елена Николаевна</cp:lastModifiedBy>
  <cp:revision>4</cp:revision>
  <cp:lastPrinted>2023-09-22T05:14:00Z</cp:lastPrinted>
  <dcterms:created xsi:type="dcterms:W3CDTF">2022-09-30T06:34:00Z</dcterms:created>
  <dcterms:modified xsi:type="dcterms:W3CDTF">2023-09-22T07:01:00Z</dcterms:modified>
</cp:coreProperties>
</file>