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500C93" w:rsidTr="0014367A">
        <w:trPr>
          <w:trHeight w:val="2552"/>
        </w:trPr>
        <w:tc>
          <w:tcPr>
            <w:tcW w:w="421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Чёваш Республикин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+.н. Шупашкар хула</w:t>
            </w:r>
          </w:p>
          <w:p w:rsidR="00500C93" w:rsidRPr="00BF00C1" w:rsidRDefault="00500C93" w:rsidP="0014367A">
            <w:pPr>
              <w:spacing w:line="260" w:lineRule="exact"/>
              <w:jc w:val="center"/>
              <w:rPr>
                <w:rFonts w:ascii="Times New Roman Chuv" w:hAnsi="Times New Roman Chuv"/>
                <w:sz w:val="26"/>
              </w:rPr>
            </w:pPr>
            <w:r w:rsidRPr="00BF00C1">
              <w:rPr>
                <w:rFonts w:ascii="Times New Roman Chuv" w:hAnsi="Times New Roman Chuv"/>
                <w:sz w:val="26"/>
              </w:rPr>
              <w:t>администраций.</w:t>
            </w:r>
            <w:r w:rsidRPr="00BF00C1">
              <w:rPr>
                <w:sz w:val="26"/>
              </w:rPr>
              <w:t xml:space="preserve"> </w:t>
            </w:r>
          </w:p>
          <w:p w:rsidR="00500C93" w:rsidRPr="00BF00C1" w:rsidRDefault="00500C93" w:rsidP="0014367A">
            <w:pPr>
              <w:jc w:val="center"/>
              <w:rPr>
                <w:rFonts w:ascii="Times New Roman Chuv" w:hAnsi="Times New Roman Chuv"/>
                <w:sz w:val="26"/>
              </w:rPr>
            </w:pPr>
          </w:p>
          <w:p w:rsidR="00500C93" w:rsidRPr="00BF00C1" w:rsidRDefault="00500C93" w:rsidP="0014367A">
            <w:pPr>
              <w:pStyle w:val="2"/>
              <w:rPr>
                <w:sz w:val="27"/>
              </w:rPr>
            </w:pPr>
            <w:r w:rsidRPr="00BF00C1">
              <w:rPr>
                <w:sz w:val="27"/>
              </w:rPr>
              <w:t>ЙЫШЁНУ</w:t>
            </w:r>
          </w:p>
          <w:p w:rsidR="00500C93" w:rsidRPr="00BF00C1" w:rsidRDefault="00500C93" w:rsidP="0014367A">
            <w:pPr>
              <w:jc w:val="center"/>
              <w:rPr>
                <w:sz w:val="26"/>
              </w:rPr>
            </w:pPr>
          </w:p>
          <w:p w:rsidR="00500C93" w:rsidRDefault="00500C93" w:rsidP="0014367A">
            <w:pPr>
              <w:jc w:val="center"/>
            </w:pPr>
          </w:p>
        </w:tc>
        <w:tc>
          <w:tcPr>
            <w:tcW w:w="1417" w:type="dxa"/>
          </w:tcPr>
          <w:p w:rsidR="00500C93" w:rsidRDefault="00500C93" w:rsidP="0014367A"/>
          <w:p w:rsidR="00500C93" w:rsidRDefault="00500C93" w:rsidP="0014367A">
            <w:r w:rsidRPr="00416638">
              <w:rPr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25pt;height:79pt" o:ole="">
                  <v:imagedata r:id="rId8" o:title=""/>
                </v:shape>
                <o:OLEObject Type="Embed" ProgID="Word.Picture.8" ShapeID="_x0000_i1025" DrawAspect="Content" ObjectID="_1744623558" r:id="rId9"/>
              </w:object>
            </w:r>
          </w:p>
        </w:tc>
        <w:tc>
          <w:tcPr>
            <w:tcW w:w="3969" w:type="dxa"/>
          </w:tcPr>
          <w:p w:rsidR="00500C93" w:rsidRDefault="00500C93" w:rsidP="0014367A">
            <w:pPr>
              <w:jc w:val="center"/>
              <w:rPr>
                <w:rFonts w:ascii="Arial Cyr Chuv" w:hAnsi="Arial Cyr Chuv"/>
                <w:sz w:val="26"/>
              </w:rPr>
            </w:pP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города Новочебоксарска</w:t>
            </w:r>
          </w:p>
          <w:p w:rsidR="00500C93" w:rsidRDefault="00500C93" w:rsidP="0014367A">
            <w:pPr>
              <w:spacing w:line="2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Чувашской Республики</w:t>
            </w:r>
          </w:p>
          <w:p w:rsidR="00500C93" w:rsidRDefault="00500C93" w:rsidP="0014367A">
            <w:pPr>
              <w:jc w:val="center"/>
            </w:pPr>
          </w:p>
          <w:p w:rsidR="00500C93" w:rsidRPr="00500C93" w:rsidRDefault="00500C93" w:rsidP="00500C93">
            <w:pPr>
              <w:pStyle w:val="2"/>
            </w:pPr>
            <w:r w:rsidRPr="00500C93">
              <w:t>ПОСТАНОВЛЕНИЕ</w:t>
            </w:r>
          </w:p>
          <w:p w:rsidR="00500C93" w:rsidRDefault="00500C93" w:rsidP="0014367A">
            <w:pPr>
              <w:jc w:val="center"/>
              <w:rPr>
                <w:sz w:val="25"/>
              </w:rPr>
            </w:pPr>
          </w:p>
          <w:p w:rsidR="00500C93" w:rsidRDefault="00500C93" w:rsidP="0014367A">
            <w:pPr>
              <w:jc w:val="center"/>
              <w:rPr>
                <w:sz w:val="26"/>
              </w:rPr>
            </w:pPr>
          </w:p>
        </w:tc>
      </w:tr>
    </w:tbl>
    <w:p w:rsidR="00500C93" w:rsidRDefault="00500C93" w:rsidP="0037641F">
      <w:pPr>
        <w:jc w:val="center"/>
        <w:rPr>
          <w:sz w:val="26"/>
        </w:rPr>
      </w:pPr>
    </w:p>
    <w:p w:rsidR="0037641F" w:rsidRDefault="007D7E52" w:rsidP="0037641F">
      <w:pPr>
        <w:jc w:val="center"/>
        <w:rPr>
          <w:sz w:val="26"/>
        </w:rPr>
      </w:pPr>
      <w:r>
        <w:rPr>
          <w:sz w:val="26"/>
        </w:rPr>
        <w:t>_______________</w:t>
      </w:r>
      <w:r w:rsidR="0070281E">
        <w:rPr>
          <w:sz w:val="26"/>
        </w:rPr>
        <w:t xml:space="preserve"> </w:t>
      </w:r>
      <w:r w:rsidR="00166745">
        <w:rPr>
          <w:sz w:val="26"/>
        </w:rPr>
        <w:t>№</w:t>
      </w:r>
      <w:r>
        <w:rPr>
          <w:sz w:val="26"/>
        </w:rPr>
        <w:t xml:space="preserve"> ____________</w:t>
      </w:r>
    </w:p>
    <w:p w:rsidR="00E07554" w:rsidRDefault="00E07554" w:rsidP="00BC37B3"/>
    <w:p w:rsidR="003E37E6" w:rsidRPr="00EA10A4" w:rsidRDefault="003E37E6" w:rsidP="00BC37B3"/>
    <w:p w:rsidR="00446575" w:rsidRPr="00912B49" w:rsidRDefault="00446575" w:rsidP="00F61FEB">
      <w:pPr>
        <w:widowControl w:val="0"/>
        <w:autoSpaceDE w:val="0"/>
        <w:autoSpaceDN w:val="0"/>
        <w:adjustRightInd w:val="0"/>
        <w:spacing w:line="276" w:lineRule="auto"/>
        <w:ind w:right="4244"/>
        <w:jc w:val="both"/>
        <w:rPr>
          <w:b/>
        </w:rPr>
      </w:pPr>
      <w:r w:rsidRPr="00912B49">
        <w:rPr>
          <w:b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94FF1" w:rsidRPr="00912B49">
        <w:rPr>
          <w:b/>
        </w:rPr>
        <w:t xml:space="preserve"> и признании утрат</w:t>
      </w:r>
      <w:r w:rsidR="00912B49">
        <w:rPr>
          <w:b/>
        </w:rPr>
        <w:t>ившими силу некоторых нормативных</w:t>
      </w:r>
      <w:r w:rsidR="00E332D0" w:rsidRPr="00912B49">
        <w:rPr>
          <w:b/>
        </w:rPr>
        <w:t xml:space="preserve"> </w:t>
      </w:r>
      <w:r w:rsidR="00912B49" w:rsidRPr="00912B49">
        <w:rPr>
          <w:b/>
        </w:rPr>
        <w:t>правовых актов</w:t>
      </w:r>
    </w:p>
    <w:p w:rsidR="00E4249D" w:rsidRDefault="00E4249D" w:rsidP="00F61FEB">
      <w:pPr>
        <w:spacing w:line="276" w:lineRule="auto"/>
      </w:pPr>
    </w:p>
    <w:p w:rsidR="003E37E6" w:rsidRDefault="003E37E6" w:rsidP="00BC37B3"/>
    <w:p w:rsidR="00907EAA" w:rsidRDefault="003125CD" w:rsidP="000D0309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В соответствии с пунктом</w:t>
      </w:r>
      <w:r w:rsidR="00907EAA">
        <w:t xml:space="preserve"> 8 статьи 16 Федерального закона от 22.11.1995 </w:t>
      </w:r>
      <w:r>
        <w:t xml:space="preserve">года </w:t>
      </w:r>
      <w:r w:rsidR="00907EAA">
        <w:t>№ 171-ФЗ «О государ</w:t>
      </w:r>
      <w:r w:rsidR="006E0A2D">
        <w:t>ственном регулировании производ</w:t>
      </w:r>
      <w:r w:rsidR="00907EAA">
        <w:t xml:space="preserve">ства и оборота этилового спирта, алкогольной и спиртосодержащей продукции </w:t>
      </w:r>
      <w:r w:rsidR="00907EAA">
        <w:rPr>
          <w:spacing w:val="-4"/>
        </w:rPr>
        <w:t>и об ограничении потребления (распития) алкогольной продукции»</w:t>
      </w:r>
      <w:r w:rsidR="00907EAA">
        <w:t xml:space="preserve">, </w:t>
      </w:r>
      <w:r>
        <w:t xml:space="preserve">постановлением Правительства Российской Федерации от 23.12.2020 № 2220 «Об утверждении правил </w:t>
      </w:r>
      <w:r w:rsidR="0086253B">
        <w:t xml:space="preserve">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</w:t>
      </w:r>
      <w:r w:rsidR="00D30A41">
        <w:t>продажа алкогольной продукции при оказании услуг общественного питания»</w:t>
      </w:r>
      <w:r w:rsidR="000D0309">
        <w:t>,</w:t>
      </w:r>
      <w:r w:rsidR="00907EAA">
        <w:t xml:space="preserve"> Законом Чувашской Республики от 29.12.2005 </w:t>
      </w:r>
      <w:r w:rsidR="000D0309">
        <w:t xml:space="preserve">              </w:t>
      </w:r>
      <w:r w:rsidR="00907EAA">
        <w:t>№ 69 «О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Республики»</w:t>
      </w:r>
      <w:r w:rsidR="006E0A2D">
        <w:t xml:space="preserve">, </w:t>
      </w:r>
      <w:r w:rsidR="00445679">
        <w:t xml:space="preserve">руководствуясь статьей 43 Устава города Новочебоксарска Чувашской Республики, </w:t>
      </w:r>
      <w:r w:rsidR="006E0A2D">
        <w:t>администрация города Новочебоксарска</w:t>
      </w:r>
      <w:r w:rsidR="00907EAA">
        <w:t xml:space="preserve"> </w:t>
      </w:r>
      <w:r w:rsidR="00445679">
        <w:t xml:space="preserve">Чувашской Республики </w:t>
      </w:r>
      <w:r w:rsidR="00907EAA">
        <w:t>п о с т а н о в л я е т:</w:t>
      </w:r>
    </w:p>
    <w:p w:rsidR="006B1816" w:rsidRDefault="00907EAA" w:rsidP="0088499C">
      <w:pPr>
        <w:pStyle w:val="a4"/>
        <w:numPr>
          <w:ilvl w:val="0"/>
          <w:numId w:val="5"/>
        </w:numPr>
        <w:spacing w:line="276" w:lineRule="auto"/>
        <w:jc w:val="both"/>
      </w:pPr>
      <w:r w:rsidRPr="000A30CB">
        <w:t>Определит</w:t>
      </w:r>
      <w:r w:rsidR="0058137B" w:rsidRPr="000A30CB">
        <w:t xml:space="preserve">ь </w:t>
      </w:r>
      <w:r w:rsidR="0088499C">
        <w:t xml:space="preserve">границы </w:t>
      </w:r>
      <w:r w:rsidR="006B1816">
        <w:t>прилегающих</w:t>
      </w:r>
      <w:r w:rsidR="0088499C">
        <w:t xml:space="preserve"> территорий</w:t>
      </w:r>
      <w:r w:rsidR="006B1816">
        <w:t>:</w:t>
      </w:r>
    </w:p>
    <w:p w:rsidR="006B1816" w:rsidRDefault="00995BD5" w:rsidP="006B1816">
      <w:pPr>
        <w:spacing w:line="276" w:lineRule="auto"/>
        <w:ind w:firstLine="708"/>
        <w:jc w:val="both"/>
      </w:pPr>
      <w:r>
        <w:t>к зданиям, строениям, сооружениям</w:t>
      </w:r>
      <w:r w:rsidR="00907EAA" w:rsidRPr="000A30CB">
        <w:t>,</w:t>
      </w:r>
      <w:r>
        <w:t xml:space="preserve">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</w:t>
      </w:r>
      <w:r w:rsidR="006B1816">
        <w:t xml:space="preserve"> профессионального образования);</w:t>
      </w:r>
    </w:p>
    <w:p w:rsidR="006B1816" w:rsidRDefault="006B1816" w:rsidP="006B1816">
      <w:pPr>
        <w:spacing w:line="276" w:lineRule="auto"/>
        <w:ind w:firstLine="708"/>
        <w:jc w:val="both"/>
      </w:pPr>
      <w:r>
        <w:t>к зданиям, строениям, сооружениям</w:t>
      </w:r>
      <w:r w:rsidRPr="000A30CB">
        <w:t>,</w:t>
      </w:r>
      <w:r>
        <w:t xml:space="preserve"> помещениям, находящимся во владении и (</w:t>
      </w:r>
      <w:r>
        <w:t>или) пользовании</w:t>
      </w:r>
      <w:r>
        <w:t xml:space="preserve"> организаций</w:t>
      </w:r>
      <w:r>
        <w:t>, осуществляющих обучение несовершеннолетних;</w:t>
      </w:r>
    </w:p>
    <w:p w:rsidR="006B1816" w:rsidRDefault="006B1816" w:rsidP="006B1816">
      <w:pPr>
        <w:spacing w:line="276" w:lineRule="auto"/>
        <w:ind w:firstLine="708"/>
        <w:jc w:val="both"/>
      </w:pPr>
      <w:r>
        <w:t>к зданиям, строениям, сооружениям</w:t>
      </w:r>
      <w:r w:rsidRPr="000A30CB">
        <w:t>,</w:t>
      </w:r>
      <w:r>
        <w:t xml:space="preserve"> помещениям, находящимся во владении и (или) пользов</w:t>
      </w:r>
      <w:r>
        <w:t xml:space="preserve">ании юридических лиц независимо от организационно-правовой </w:t>
      </w:r>
      <w:r w:rsidR="001362CF">
        <w:t xml:space="preserve">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</w:t>
      </w:r>
      <w:r w:rsidR="001362CF">
        <w:lastRenderedPageBreak/>
        <w:t>исключением видов медицинской деятельности по перечню, утвержденному Правительством Российской Федерации;</w:t>
      </w:r>
    </w:p>
    <w:p w:rsidR="001362CF" w:rsidRDefault="001362CF" w:rsidP="006B1816">
      <w:pPr>
        <w:spacing w:line="276" w:lineRule="auto"/>
        <w:ind w:firstLine="708"/>
        <w:jc w:val="both"/>
      </w:pPr>
      <w:r>
        <w:t xml:space="preserve">к спортивным сооружениям, которые являются объектами недвижимости и права на которые зарегистрированы  </w:t>
      </w:r>
      <w:r w:rsidR="00510040">
        <w:t>в установленном порядке</w:t>
      </w:r>
      <w:r w:rsidR="006742DD">
        <w:t>;</w:t>
      </w:r>
    </w:p>
    <w:p w:rsidR="0088499C" w:rsidRDefault="005E289F" w:rsidP="006B1816">
      <w:pPr>
        <w:spacing w:line="276" w:lineRule="auto"/>
        <w:ind w:firstLine="708"/>
        <w:jc w:val="both"/>
      </w:pPr>
      <w:r>
        <w:t>к вокзалам;</w:t>
      </w:r>
    </w:p>
    <w:p w:rsidR="00907EAA" w:rsidRDefault="005E289F" w:rsidP="005E289F">
      <w:pPr>
        <w:spacing w:line="276" w:lineRule="auto"/>
        <w:ind w:firstLine="708"/>
        <w:jc w:val="both"/>
      </w:pPr>
      <w: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510040">
        <w:t xml:space="preserve"> </w:t>
      </w:r>
      <w:r w:rsidR="00907EAA">
        <w:t>на расстоянии:</w:t>
      </w:r>
    </w:p>
    <w:p w:rsidR="00907EAA" w:rsidRDefault="00A45F75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- при наличии границ, которые обозначены ограждениями</w:t>
      </w:r>
      <w:r w:rsidR="00907EAA">
        <w:t xml:space="preserve"> – 20 метров;</w:t>
      </w:r>
    </w:p>
    <w:p w:rsidR="00907EAA" w:rsidRDefault="00907EAA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- при отсутс</w:t>
      </w:r>
      <w:r w:rsidR="002315A7">
        <w:t>твии границ,</w:t>
      </w:r>
      <w:r w:rsidR="0058137B">
        <w:t xml:space="preserve"> </w:t>
      </w:r>
      <w:r w:rsidR="00A45F75">
        <w:t xml:space="preserve">которые обозначены ограждениями </w:t>
      </w:r>
      <w:r w:rsidR="0058137B">
        <w:t>– 5</w:t>
      </w:r>
      <w:r>
        <w:t>0 метров.</w:t>
      </w:r>
    </w:p>
    <w:p w:rsidR="00907EAA" w:rsidRDefault="00510040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2</w:t>
      </w:r>
      <w:r w:rsidR="00907EAA">
        <w:t>. Расчет расстояния границ прилегающих территорий к зданиям (строениям, сооружениям</w:t>
      </w:r>
      <w:r w:rsidR="005E289F">
        <w:t>, помещениям</w:t>
      </w:r>
      <w:bookmarkStart w:id="0" w:name="_GoBack"/>
      <w:bookmarkEnd w:id="0"/>
      <w:r w:rsidR="00907EAA">
        <w:t>), в которых расположены организации и (или) объекты, указанные в подпункте 10 пункта 2 статьи 16 Федерального закона № 171-ФЗ осуществляется:</w:t>
      </w:r>
    </w:p>
    <w:p w:rsidR="00907EAA" w:rsidRDefault="00907EAA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а) при</w:t>
      </w:r>
      <w:r w:rsidR="00805B62">
        <w:t xml:space="preserve"> наличии границ</w:t>
      </w:r>
      <w:r w:rsidR="006F1B19">
        <w:t>, которые обозначены ограждением</w:t>
      </w:r>
      <w:r>
        <w:t xml:space="preserve"> - от ближайшего входа</w:t>
      </w:r>
      <w:r w:rsidR="00805B62">
        <w:t xml:space="preserve"> для посетителей на</w:t>
      </w:r>
      <w:r>
        <w:t xml:space="preserve"> территорию, </w:t>
      </w:r>
      <w:r w:rsidR="00805B62">
        <w:t>которая обозначена ограждениями</w:t>
      </w:r>
      <w:r w:rsidR="002315A7">
        <w:t>,</w:t>
      </w:r>
      <w:r w:rsidR="00805B62">
        <w:t xml:space="preserve"> </w:t>
      </w:r>
      <w:r>
        <w:t>до ближайшего входа для посетителей в торговый объект или объект общ</w:t>
      </w:r>
      <w:r w:rsidR="00510040">
        <w:t xml:space="preserve">ественного питания по </w:t>
      </w:r>
      <w:r w:rsidR="006742DD">
        <w:t xml:space="preserve">кратчайшему пути (по </w:t>
      </w:r>
      <w:r w:rsidR="00510040">
        <w:t>прямой линии</w:t>
      </w:r>
      <w:r w:rsidR="006742DD">
        <w:t>)</w:t>
      </w:r>
      <w:r>
        <w:t>;</w:t>
      </w:r>
    </w:p>
    <w:p w:rsidR="00907EAA" w:rsidRDefault="00907EAA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б) при от</w:t>
      </w:r>
      <w:r w:rsidR="00805B62">
        <w:t>сутствии границ</w:t>
      </w:r>
      <w:r w:rsidR="006F1B19">
        <w:t>, которые обозначены ограждением</w:t>
      </w:r>
      <w:r>
        <w:t xml:space="preserve"> - от ближайшего входа для посетителей в здание </w:t>
      </w:r>
      <w:r w:rsidRPr="000A30CB">
        <w:t>(строение, сооружение), в которых расположены организации и (или) объекты, указанные в подпункте 10 пункта 2 статьи 16 Федерального закона № 171-ФЗ</w:t>
      </w:r>
      <w:r>
        <w:t xml:space="preserve"> до ближайшего входа для посетителей в торговый объект или объект общ</w:t>
      </w:r>
      <w:r w:rsidR="00510040">
        <w:t xml:space="preserve">ественного питания по </w:t>
      </w:r>
      <w:r w:rsidR="006742DD">
        <w:t xml:space="preserve">кратчайшему пути (по </w:t>
      </w:r>
      <w:r w:rsidR="00510040">
        <w:t>прямой линии</w:t>
      </w:r>
      <w:r w:rsidR="006742DD">
        <w:t>)</w:t>
      </w:r>
      <w:r>
        <w:t>.</w:t>
      </w:r>
    </w:p>
    <w:p w:rsidR="00907EAA" w:rsidRDefault="00907EAA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В случае, если торговый объект расположен внутри части здания (строения, сооружения) многофункционального назначения с общим входом для посетителей в организации и (или) объекты, то входом в данный торговый объект считается непосредственно вход в помещение, в котором располагается данный торговый объект и где непосредственно осуществляется розничная продажа алкогольной продукции, в том числе при оказании услуг общественного питания.</w:t>
      </w:r>
    </w:p>
    <w:p w:rsidR="00907EAA" w:rsidRDefault="00907EAA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Замер расстояний осуществляется внутри части здания (строения, сооружения) по кратчайшему пути (в том числе с использованием лифтов и лестничных пролетов) от входа для посетителей в помещение объектов, до входа для посетителей в помещение торговых объектов или объектов общественного питания.</w:t>
      </w:r>
    </w:p>
    <w:p w:rsidR="00907EAA" w:rsidRDefault="00773105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3</w:t>
      </w:r>
      <w:r w:rsidR="00907EAA">
        <w:t>. Определит</w:t>
      </w:r>
      <w:r w:rsidR="0058137B">
        <w:t>ь на территории города Новочебоксарска Чувашской Республики</w:t>
      </w:r>
      <w:r w:rsidR="00907EAA">
        <w:t xml:space="preserve">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за исключением объектов общественного питания, </w:t>
      </w:r>
      <w:r w:rsidR="00907EAA" w:rsidRPr="000A30CB">
        <w:t>имеющих зал обслуживания посетителей общая площадь которого соответствует законодательству Чувашской Республики</w:t>
      </w:r>
      <w:r w:rsidR="00907EAA">
        <w:t>, на расстоянии 20 метров.</w:t>
      </w:r>
    </w:p>
    <w:p w:rsidR="00907EAA" w:rsidRDefault="00907EAA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Расчет расстояния от объектов, указанных в настоящем пункте настоящего постановления, осуществляется от входа в ближайший подъезд многоквартирного дома до ближайшего входа для посетителей в объект обществе</w:t>
      </w:r>
      <w:r w:rsidR="006742DD">
        <w:t xml:space="preserve">нного питания по </w:t>
      </w:r>
      <w:r w:rsidR="009D313A">
        <w:t xml:space="preserve">кратчайшему пути (по </w:t>
      </w:r>
      <w:r w:rsidR="006742DD">
        <w:t>прямой линии</w:t>
      </w:r>
      <w:r w:rsidR="009D313A">
        <w:t>)</w:t>
      </w:r>
      <w:r>
        <w:t>.</w:t>
      </w:r>
    </w:p>
    <w:p w:rsidR="003E44ED" w:rsidRDefault="00773105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4</w:t>
      </w:r>
      <w:r w:rsidR="003E44ED">
        <w:t xml:space="preserve">. Муниципальному бюджетному учреждению «Архитектурно-градостроительное управление города Новочебоксарска Чувашской Республики» подготовить перечень организаций и (или) объектов на прилегающих территориях к которым не разрешается </w:t>
      </w:r>
      <w:r w:rsidR="003E44ED">
        <w:lastRenderedPageBreak/>
        <w:t>розничная продажа алкогольной продукции.</w:t>
      </w:r>
    </w:p>
    <w:p w:rsidR="00907EAA" w:rsidRDefault="00773105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5</w:t>
      </w:r>
      <w:r w:rsidR="00907EAA">
        <w:t>. Признать утратившими силу постановлени</w:t>
      </w:r>
      <w:r w:rsidR="0058137B">
        <w:t>я администрации города Новочебоксарска Чувашской Республики</w:t>
      </w:r>
      <w:r w:rsidR="00907EAA">
        <w:t xml:space="preserve">: </w:t>
      </w:r>
    </w:p>
    <w:p w:rsidR="00907EAA" w:rsidRDefault="00FB1D01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от 30.08.2013 № 432</w:t>
      </w:r>
      <w:r w:rsidR="00907EAA">
        <w:t xml:space="preserve"> «О минимальных значениях расстояний для определения дополнительных территорий</w:t>
      </w:r>
      <w:r>
        <w:t>, в которых не допускается розничная продажа алкогольной продукции»;</w:t>
      </w:r>
    </w:p>
    <w:p w:rsidR="00852EC0" w:rsidRDefault="00852EC0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от 12 декабря 2013 № 584 «О минимальных значениях расстояний для определения дополнительных территорий, в которых не допускается розничная продажа алкогольной продукции»;</w:t>
      </w:r>
    </w:p>
    <w:p w:rsidR="00907EAA" w:rsidRDefault="00773105" w:rsidP="00F61FEB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6</w:t>
      </w:r>
      <w:r w:rsidR="00907EAA">
        <w:t>. Настоящее пост</w:t>
      </w:r>
      <w:r w:rsidR="008B4F8A">
        <w:t>ановление вступает в силу после</w:t>
      </w:r>
      <w:r w:rsidR="00907EAA">
        <w:t xml:space="preserve"> его официального опубликования.</w:t>
      </w:r>
    </w:p>
    <w:p w:rsidR="007E6F11" w:rsidRDefault="00773105" w:rsidP="00F61FEB">
      <w:pPr>
        <w:spacing w:line="276" w:lineRule="auto"/>
        <w:ind w:firstLine="708"/>
        <w:jc w:val="both"/>
      </w:pPr>
      <w:r>
        <w:t>7</w:t>
      </w:r>
      <w:r w:rsidR="00907EAA">
        <w:t>. </w:t>
      </w:r>
      <w:r w:rsidR="007E6F11">
        <w:t>Контроль за исполнением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917663" w:rsidRDefault="00917663" w:rsidP="00F61FEB">
      <w:pPr>
        <w:spacing w:line="276" w:lineRule="auto"/>
        <w:ind w:right="-2"/>
        <w:jc w:val="both"/>
      </w:pPr>
    </w:p>
    <w:p w:rsidR="00917663" w:rsidRDefault="00917663" w:rsidP="00F61FEB">
      <w:pPr>
        <w:spacing w:line="276" w:lineRule="auto"/>
        <w:ind w:right="-2"/>
        <w:jc w:val="both"/>
      </w:pPr>
    </w:p>
    <w:p w:rsidR="00917663" w:rsidRDefault="00917663" w:rsidP="00F61FEB">
      <w:pPr>
        <w:spacing w:line="276" w:lineRule="auto"/>
        <w:ind w:right="-2"/>
        <w:jc w:val="both"/>
      </w:pPr>
    </w:p>
    <w:p w:rsidR="00874514" w:rsidRDefault="00874514" w:rsidP="00F61FEB">
      <w:pPr>
        <w:spacing w:line="276" w:lineRule="auto"/>
        <w:ind w:right="-2"/>
        <w:jc w:val="both"/>
      </w:pPr>
    </w:p>
    <w:p w:rsidR="006255E5" w:rsidRDefault="006238AB" w:rsidP="00F61FEB">
      <w:pPr>
        <w:spacing w:line="276" w:lineRule="auto"/>
        <w:ind w:right="-2"/>
        <w:jc w:val="both"/>
      </w:pPr>
      <w:r>
        <w:t>Глава</w:t>
      </w:r>
      <w:r w:rsidR="00875B81" w:rsidRPr="00666C66">
        <w:t xml:space="preserve"> </w:t>
      </w:r>
      <w:r w:rsidR="00047F3D">
        <w:t xml:space="preserve">администрации </w:t>
      </w:r>
    </w:p>
    <w:p w:rsidR="006255E5" w:rsidRDefault="006255E5" w:rsidP="00F61FEB">
      <w:pPr>
        <w:spacing w:line="276" w:lineRule="auto"/>
        <w:ind w:right="-2"/>
        <w:jc w:val="both"/>
      </w:pPr>
      <w:r>
        <w:t>города Новочебоксарска</w:t>
      </w:r>
    </w:p>
    <w:p w:rsidR="005C1BE7" w:rsidRDefault="006255E5" w:rsidP="00F61FEB">
      <w:pPr>
        <w:spacing w:line="276" w:lineRule="auto"/>
        <w:ind w:right="-2"/>
        <w:jc w:val="both"/>
      </w:pPr>
      <w:r>
        <w:t>Чувашской Республики</w:t>
      </w:r>
      <w:r w:rsidR="006238AB">
        <w:tab/>
      </w:r>
      <w:r w:rsidR="006238AB">
        <w:tab/>
      </w:r>
      <w:r w:rsidR="006238AB">
        <w:tab/>
      </w:r>
      <w:r w:rsidR="006238AB">
        <w:tab/>
      </w:r>
      <w:r w:rsidR="006238AB">
        <w:tab/>
      </w:r>
      <w:r w:rsidR="006238AB">
        <w:tab/>
      </w:r>
      <w:r w:rsidR="006238AB">
        <w:tab/>
        <w:t xml:space="preserve">       </w:t>
      </w:r>
      <w:r w:rsidR="007E6F11">
        <w:t xml:space="preserve">      </w:t>
      </w:r>
      <w:r w:rsidR="006238AB">
        <w:t xml:space="preserve"> Д.А. Пулатов</w:t>
      </w:r>
    </w:p>
    <w:p w:rsidR="00F946FB" w:rsidRPr="00A426DF" w:rsidRDefault="00F946FB" w:rsidP="00F61FEB">
      <w:pPr>
        <w:pStyle w:val="20"/>
        <w:spacing w:line="276" w:lineRule="auto"/>
        <w:jc w:val="right"/>
        <w:rPr>
          <w:sz w:val="22"/>
          <w:szCs w:val="22"/>
        </w:rPr>
      </w:pPr>
    </w:p>
    <w:sectPr w:rsidR="00F946FB" w:rsidRPr="00A426DF" w:rsidSect="00166745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F7" w:rsidRDefault="002475F7" w:rsidP="00BC37B3">
      <w:r>
        <w:separator/>
      </w:r>
    </w:p>
  </w:endnote>
  <w:endnote w:type="continuationSeparator" w:id="0">
    <w:p w:rsidR="002475F7" w:rsidRDefault="002475F7" w:rsidP="00BC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F7" w:rsidRDefault="002475F7" w:rsidP="00BC37B3">
      <w:r>
        <w:separator/>
      </w:r>
    </w:p>
  </w:footnote>
  <w:footnote w:type="continuationSeparator" w:id="0">
    <w:p w:rsidR="002475F7" w:rsidRDefault="002475F7" w:rsidP="00BC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74F72"/>
    <w:multiLevelType w:val="hybridMultilevel"/>
    <w:tmpl w:val="1FEACA18"/>
    <w:lvl w:ilvl="0" w:tplc="61381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D303A"/>
    <w:multiLevelType w:val="hybridMultilevel"/>
    <w:tmpl w:val="0404495E"/>
    <w:lvl w:ilvl="0" w:tplc="D6563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02B1C"/>
    <w:multiLevelType w:val="hybridMultilevel"/>
    <w:tmpl w:val="26E0E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1123C"/>
    <w:multiLevelType w:val="hybridMultilevel"/>
    <w:tmpl w:val="121AE6D6"/>
    <w:lvl w:ilvl="0" w:tplc="F5B25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BE71F6B"/>
    <w:multiLevelType w:val="hybridMultilevel"/>
    <w:tmpl w:val="E860469E"/>
    <w:lvl w:ilvl="0" w:tplc="FA1E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42"/>
    <w:rsid w:val="000041F4"/>
    <w:rsid w:val="00015476"/>
    <w:rsid w:val="000200B3"/>
    <w:rsid w:val="00023275"/>
    <w:rsid w:val="00024D40"/>
    <w:rsid w:val="000271F3"/>
    <w:rsid w:val="00035D94"/>
    <w:rsid w:val="00037062"/>
    <w:rsid w:val="00043D79"/>
    <w:rsid w:val="00047F3D"/>
    <w:rsid w:val="000525BA"/>
    <w:rsid w:val="00052CEF"/>
    <w:rsid w:val="0005317B"/>
    <w:rsid w:val="000550C8"/>
    <w:rsid w:val="00066006"/>
    <w:rsid w:val="00076C4F"/>
    <w:rsid w:val="000A30CB"/>
    <w:rsid w:val="000A4E76"/>
    <w:rsid w:val="000B4FB2"/>
    <w:rsid w:val="000C50EA"/>
    <w:rsid w:val="000C735C"/>
    <w:rsid w:val="000D0309"/>
    <w:rsid w:val="000E2F56"/>
    <w:rsid w:val="000E4251"/>
    <w:rsid w:val="000E6B4B"/>
    <w:rsid w:val="00102C1A"/>
    <w:rsid w:val="0011389D"/>
    <w:rsid w:val="001146A1"/>
    <w:rsid w:val="00124081"/>
    <w:rsid w:val="00124126"/>
    <w:rsid w:val="001241F8"/>
    <w:rsid w:val="00124B97"/>
    <w:rsid w:val="00124DA5"/>
    <w:rsid w:val="0012659F"/>
    <w:rsid w:val="001362CF"/>
    <w:rsid w:val="0014105D"/>
    <w:rsid w:val="00166745"/>
    <w:rsid w:val="001776FB"/>
    <w:rsid w:val="00190901"/>
    <w:rsid w:val="00194880"/>
    <w:rsid w:val="001A03D9"/>
    <w:rsid w:val="001B43AB"/>
    <w:rsid w:val="001C277D"/>
    <w:rsid w:val="001C6957"/>
    <w:rsid w:val="001D7237"/>
    <w:rsid w:val="001D7AFD"/>
    <w:rsid w:val="001E26BD"/>
    <w:rsid w:val="001E50C0"/>
    <w:rsid w:val="001F7DE9"/>
    <w:rsid w:val="0021041C"/>
    <w:rsid w:val="0021345D"/>
    <w:rsid w:val="00230362"/>
    <w:rsid w:val="002315A7"/>
    <w:rsid w:val="002330ED"/>
    <w:rsid w:val="00237979"/>
    <w:rsid w:val="002475F7"/>
    <w:rsid w:val="00252FDC"/>
    <w:rsid w:val="00254B89"/>
    <w:rsid w:val="00267BC6"/>
    <w:rsid w:val="00270611"/>
    <w:rsid w:val="00275C1A"/>
    <w:rsid w:val="00276B7D"/>
    <w:rsid w:val="0028012C"/>
    <w:rsid w:val="00280E66"/>
    <w:rsid w:val="00287D07"/>
    <w:rsid w:val="00291253"/>
    <w:rsid w:val="002C1043"/>
    <w:rsid w:val="002D4CEB"/>
    <w:rsid w:val="002E6390"/>
    <w:rsid w:val="002F3E3A"/>
    <w:rsid w:val="0030249E"/>
    <w:rsid w:val="00303796"/>
    <w:rsid w:val="003125CD"/>
    <w:rsid w:val="00313CB3"/>
    <w:rsid w:val="00316C1B"/>
    <w:rsid w:val="003438E1"/>
    <w:rsid w:val="00345BB4"/>
    <w:rsid w:val="0035291D"/>
    <w:rsid w:val="00352A87"/>
    <w:rsid w:val="00352B47"/>
    <w:rsid w:val="00360EF2"/>
    <w:rsid w:val="00372CD6"/>
    <w:rsid w:val="0037641F"/>
    <w:rsid w:val="00383B3B"/>
    <w:rsid w:val="003951DE"/>
    <w:rsid w:val="00396267"/>
    <w:rsid w:val="00396960"/>
    <w:rsid w:val="003D5E93"/>
    <w:rsid w:val="003D6B40"/>
    <w:rsid w:val="003E0509"/>
    <w:rsid w:val="003E37E6"/>
    <w:rsid w:val="003E392C"/>
    <w:rsid w:val="003E44ED"/>
    <w:rsid w:val="003E5121"/>
    <w:rsid w:val="003F6C4A"/>
    <w:rsid w:val="0040394D"/>
    <w:rsid w:val="00404F6F"/>
    <w:rsid w:val="004278B4"/>
    <w:rsid w:val="00433470"/>
    <w:rsid w:val="00433E1C"/>
    <w:rsid w:val="00434991"/>
    <w:rsid w:val="00445679"/>
    <w:rsid w:val="00446575"/>
    <w:rsid w:val="00451DD1"/>
    <w:rsid w:val="00453316"/>
    <w:rsid w:val="00454714"/>
    <w:rsid w:val="004637BA"/>
    <w:rsid w:val="00480078"/>
    <w:rsid w:val="004856A5"/>
    <w:rsid w:val="00494FF1"/>
    <w:rsid w:val="004968EC"/>
    <w:rsid w:val="004A1037"/>
    <w:rsid w:val="004A6565"/>
    <w:rsid w:val="004C1E5E"/>
    <w:rsid w:val="004C5910"/>
    <w:rsid w:val="004C7375"/>
    <w:rsid w:val="004E6BDC"/>
    <w:rsid w:val="004F0EA0"/>
    <w:rsid w:val="004F246B"/>
    <w:rsid w:val="00500C93"/>
    <w:rsid w:val="005045AB"/>
    <w:rsid w:val="00510040"/>
    <w:rsid w:val="00512906"/>
    <w:rsid w:val="00522532"/>
    <w:rsid w:val="00526437"/>
    <w:rsid w:val="00530FAC"/>
    <w:rsid w:val="00534525"/>
    <w:rsid w:val="00537C6C"/>
    <w:rsid w:val="00541C1A"/>
    <w:rsid w:val="0058137B"/>
    <w:rsid w:val="0058239C"/>
    <w:rsid w:val="0058428C"/>
    <w:rsid w:val="0058513F"/>
    <w:rsid w:val="00587881"/>
    <w:rsid w:val="005907DD"/>
    <w:rsid w:val="00591ECD"/>
    <w:rsid w:val="005977CD"/>
    <w:rsid w:val="005A253B"/>
    <w:rsid w:val="005A78DD"/>
    <w:rsid w:val="005C1BE7"/>
    <w:rsid w:val="005C4EBF"/>
    <w:rsid w:val="005D0ED4"/>
    <w:rsid w:val="005E289F"/>
    <w:rsid w:val="005F2782"/>
    <w:rsid w:val="005F44ED"/>
    <w:rsid w:val="005F68E8"/>
    <w:rsid w:val="00601838"/>
    <w:rsid w:val="00601DE9"/>
    <w:rsid w:val="00602648"/>
    <w:rsid w:val="00603A87"/>
    <w:rsid w:val="00605B86"/>
    <w:rsid w:val="00614BC7"/>
    <w:rsid w:val="00615CEB"/>
    <w:rsid w:val="006212B1"/>
    <w:rsid w:val="006238AB"/>
    <w:rsid w:val="006255E5"/>
    <w:rsid w:val="006416F6"/>
    <w:rsid w:val="006541B9"/>
    <w:rsid w:val="00666C66"/>
    <w:rsid w:val="00671F1B"/>
    <w:rsid w:val="00672589"/>
    <w:rsid w:val="006742DD"/>
    <w:rsid w:val="00677332"/>
    <w:rsid w:val="006968E5"/>
    <w:rsid w:val="006A0F73"/>
    <w:rsid w:val="006B1816"/>
    <w:rsid w:val="006B2842"/>
    <w:rsid w:val="006B3099"/>
    <w:rsid w:val="006C2B17"/>
    <w:rsid w:val="006C6ED1"/>
    <w:rsid w:val="006D235E"/>
    <w:rsid w:val="006D3ACB"/>
    <w:rsid w:val="006E0A2D"/>
    <w:rsid w:val="006F1B19"/>
    <w:rsid w:val="0070281E"/>
    <w:rsid w:val="0071020E"/>
    <w:rsid w:val="00713174"/>
    <w:rsid w:val="007200DC"/>
    <w:rsid w:val="007224C7"/>
    <w:rsid w:val="00722943"/>
    <w:rsid w:val="007242D6"/>
    <w:rsid w:val="00735248"/>
    <w:rsid w:val="007361D3"/>
    <w:rsid w:val="00751AB5"/>
    <w:rsid w:val="00753107"/>
    <w:rsid w:val="00766C78"/>
    <w:rsid w:val="00773105"/>
    <w:rsid w:val="0078056C"/>
    <w:rsid w:val="00787CEA"/>
    <w:rsid w:val="007A79EC"/>
    <w:rsid w:val="007B1102"/>
    <w:rsid w:val="007C015D"/>
    <w:rsid w:val="007C5AF8"/>
    <w:rsid w:val="007D3548"/>
    <w:rsid w:val="007D640F"/>
    <w:rsid w:val="007D7E52"/>
    <w:rsid w:val="007E5304"/>
    <w:rsid w:val="007E6F11"/>
    <w:rsid w:val="00805B62"/>
    <w:rsid w:val="00852EC0"/>
    <w:rsid w:val="00855CA7"/>
    <w:rsid w:val="00855DF3"/>
    <w:rsid w:val="008575CC"/>
    <w:rsid w:val="008613D5"/>
    <w:rsid w:val="0086253B"/>
    <w:rsid w:val="00862957"/>
    <w:rsid w:val="00866682"/>
    <w:rsid w:val="00874514"/>
    <w:rsid w:val="0087558C"/>
    <w:rsid w:val="00875B81"/>
    <w:rsid w:val="00876FC8"/>
    <w:rsid w:val="0088065F"/>
    <w:rsid w:val="0088499C"/>
    <w:rsid w:val="008B1FCE"/>
    <w:rsid w:val="008B4F8A"/>
    <w:rsid w:val="008B54A0"/>
    <w:rsid w:val="008B6F92"/>
    <w:rsid w:val="008D5F06"/>
    <w:rsid w:val="008D62A8"/>
    <w:rsid w:val="0090347C"/>
    <w:rsid w:val="00903916"/>
    <w:rsid w:val="00907EAA"/>
    <w:rsid w:val="0091204F"/>
    <w:rsid w:val="00912B49"/>
    <w:rsid w:val="00917663"/>
    <w:rsid w:val="009265D1"/>
    <w:rsid w:val="00926901"/>
    <w:rsid w:val="009338FD"/>
    <w:rsid w:val="00952BEE"/>
    <w:rsid w:val="00966E59"/>
    <w:rsid w:val="00995BD5"/>
    <w:rsid w:val="009A4736"/>
    <w:rsid w:val="009B0027"/>
    <w:rsid w:val="009B3AD0"/>
    <w:rsid w:val="009D313A"/>
    <w:rsid w:val="009E0EC3"/>
    <w:rsid w:val="00A006CA"/>
    <w:rsid w:val="00A0073D"/>
    <w:rsid w:val="00A051D6"/>
    <w:rsid w:val="00A0603D"/>
    <w:rsid w:val="00A17A36"/>
    <w:rsid w:val="00A276FE"/>
    <w:rsid w:val="00A30D92"/>
    <w:rsid w:val="00A32F00"/>
    <w:rsid w:val="00A3535A"/>
    <w:rsid w:val="00A36AEF"/>
    <w:rsid w:val="00A37479"/>
    <w:rsid w:val="00A426DF"/>
    <w:rsid w:val="00A45F75"/>
    <w:rsid w:val="00A563CD"/>
    <w:rsid w:val="00A566E4"/>
    <w:rsid w:val="00A75EB7"/>
    <w:rsid w:val="00A7724C"/>
    <w:rsid w:val="00A9152F"/>
    <w:rsid w:val="00AA0CF0"/>
    <w:rsid w:val="00AA6D36"/>
    <w:rsid w:val="00AC2524"/>
    <w:rsid w:val="00AC35B5"/>
    <w:rsid w:val="00AC3D22"/>
    <w:rsid w:val="00AC5E14"/>
    <w:rsid w:val="00AC7CE0"/>
    <w:rsid w:val="00AE372B"/>
    <w:rsid w:val="00AF471E"/>
    <w:rsid w:val="00B04EBF"/>
    <w:rsid w:val="00B06070"/>
    <w:rsid w:val="00B10B34"/>
    <w:rsid w:val="00B15C0A"/>
    <w:rsid w:val="00B24A1D"/>
    <w:rsid w:val="00B34770"/>
    <w:rsid w:val="00B50E6D"/>
    <w:rsid w:val="00B57BF1"/>
    <w:rsid w:val="00B6116E"/>
    <w:rsid w:val="00B7017A"/>
    <w:rsid w:val="00B74EFA"/>
    <w:rsid w:val="00B93959"/>
    <w:rsid w:val="00BA0E38"/>
    <w:rsid w:val="00BA5F86"/>
    <w:rsid w:val="00BA75CF"/>
    <w:rsid w:val="00BB3233"/>
    <w:rsid w:val="00BB52FB"/>
    <w:rsid w:val="00BC37B3"/>
    <w:rsid w:val="00BD15C2"/>
    <w:rsid w:val="00BD196D"/>
    <w:rsid w:val="00BD5485"/>
    <w:rsid w:val="00BE11ED"/>
    <w:rsid w:val="00C009C5"/>
    <w:rsid w:val="00C0387E"/>
    <w:rsid w:val="00C10E23"/>
    <w:rsid w:val="00C10F51"/>
    <w:rsid w:val="00C14F1D"/>
    <w:rsid w:val="00C16ED8"/>
    <w:rsid w:val="00C2207C"/>
    <w:rsid w:val="00C25E17"/>
    <w:rsid w:val="00C31B3D"/>
    <w:rsid w:val="00C3533F"/>
    <w:rsid w:val="00C60CBF"/>
    <w:rsid w:val="00C62FFB"/>
    <w:rsid w:val="00C72A66"/>
    <w:rsid w:val="00C7531D"/>
    <w:rsid w:val="00C8585B"/>
    <w:rsid w:val="00C85CBD"/>
    <w:rsid w:val="00C867BE"/>
    <w:rsid w:val="00C93A8F"/>
    <w:rsid w:val="00C94806"/>
    <w:rsid w:val="00CA03D2"/>
    <w:rsid w:val="00CA6DC4"/>
    <w:rsid w:val="00CC01CC"/>
    <w:rsid w:val="00CD55A5"/>
    <w:rsid w:val="00CE1D45"/>
    <w:rsid w:val="00CF0CFB"/>
    <w:rsid w:val="00CF44F5"/>
    <w:rsid w:val="00CF7AAB"/>
    <w:rsid w:val="00D06D68"/>
    <w:rsid w:val="00D14FF1"/>
    <w:rsid w:val="00D16439"/>
    <w:rsid w:val="00D30A41"/>
    <w:rsid w:val="00D40AB1"/>
    <w:rsid w:val="00D446D5"/>
    <w:rsid w:val="00D44F4E"/>
    <w:rsid w:val="00D47E04"/>
    <w:rsid w:val="00D54008"/>
    <w:rsid w:val="00D70881"/>
    <w:rsid w:val="00D778B0"/>
    <w:rsid w:val="00D923F9"/>
    <w:rsid w:val="00D937E2"/>
    <w:rsid w:val="00D94E0A"/>
    <w:rsid w:val="00DC2823"/>
    <w:rsid w:val="00DD0F58"/>
    <w:rsid w:val="00DD5447"/>
    <w:rsid w:val="00DD66C7"/>
    <w:rsid w:val="00DE4E98"/>
    <w:rsid w:val="00DF2F10"/>
    <w:rsid w:val="00DF37CC"/>
    <w:rsid w:val="00E07554"/>
    <w:rsid w:val="00E228FA"/>
    <w:rsid w:val="00E305EC"/>
    <w:rsid w:val="00E31242"/>
    <w:rsid w:val="00E332D0"/>
    <w:rsid w:val="00E35E41"/>
    <w:rsid w:val="00E41DAF"/>
    <w:rsid w:val="00E4249D"/>
    <w:rsid w:val="00E6110E"/>
    <w:rsid w:val="00E627B2"/>
    <w:rsid w:val="00E6548E"/>
    <w:rsid w:val="00E73103"/>
    <w:rsid w:val="00E91B68"/>
    <w:rsid w:val="00EA10A4"/>
    <w:rsid w:val="00EC366A"/>
    <w:rsid w:val="00ED23F6"/>
    <w:rsid w:val="00ED38B3"/>
    <w:rsid w:val="00ED7818"/>
    <w:rsid w:val="00EE4384"/>
    <w:rsid w:val="00EE6A87"/>
    <w:rsid w:val="00EF43E4"/>
    <w:rsid w:val="00EF4A22"/>
    <w:rsid w:val="00EF55DB"/>
    <w:rsid w:val="00EF5962"/>
    <w:rsid w:val="00F03459"/>
    <w:rsid w:val="00F061AE"/>
    <w:rsid w:val="00F13D33"/>
    <w:rsid w:val="00F1419A"/>
    <w:rsid w:val="00F20D3F"/>
    <w:rsid w:val="00F22573"/>
    <w:rsid w:val="00F45620"/>
    <w:rsid w:val="00F554DC"/>
    <w:rsid w:val="00F61FEB"/>
    <w:rsid w:val="00F83897"/>
    <w:rsid w:val="00F946FB"/>
    <w:rsid w:val="00F96CFE"/>
    <w:rsid w:val="00FA172C"/>
    <w:rsid w:val="00FA74F6"/>
    <w:rsid w:val="00FB1D01"/>
    <w:rsid w:val="00FB2126"/>
    <w:rsid w:val="00FB4D71"/>
    <w:rsid w:val="00FC65E2"/>
    <w:rsid w:val="00FE5E83"/>
    <w:rsid w:val="00FF0712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322DE"/>
  <w15:docId w15:val="{7ADB420C-B03B-4A3D-A4B8-0794F751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0E"/>
    <w:rPr>
      <w:sz w:val="24"/>
      <w:szCs w:val="24"/>
    </w:rPr>
  </w:style>
  <w:style w:type="paragraph" w:styleId="2">
    <w:name w:val="heading 2"/>
    <w:basedOn w:val="a"/>
    <w:next w:val="a"/>
    <w:qFormat/>
    <w:rsid w:val="00E6110E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4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6110E"/>
    <w:pPr>
      <w:ind w:firstLine="720"/>
      <w:jc w:val="both"/>
    </w:pPr>
    <w:rPr>
      <w:sz w:val="28"/>
      <w:szCs w:val="20"/>
    </w:rPr>
  </w:style>
  <w:style w:type="paragraph" w:styleId="20">
    <w:name w:val="Body Text 2"/>
    <w:basedOn w:val="a"/>
    <w:semiHidden/>
    <w:rsid w:val="00E6110E"/>
    <w:pPr>
      <w:jc w:val="both"/>
    </w:pPr>
    <w:rPr>
      <w:rFonts w:ascii="TimesET" w:hAnsi="TimesET"/>
    </w:rPr>
  </w:style>
  <w:style w:type="paragraph" w:styleId="a4">
    <w:name w:val="List Paragraph"/>
    <w:basedOn w:val="a"/>
    <w:uiPriority w:val="34"/>
    <w:qFormat/>
    <w:rsid w:val="009B0027"/>
    <w:pPr>
      <w:ind w:left="720"/>
      <w:contextualSpacing/>
    </w:pPr>
  </w:style>
  <w:style w:type="paragraph" w:styleId="a5">
    <w:name w:val="No Spacing"/>
    <w:uiPriority w:val="1"/>
    <w:qFormat/>
    <w:rsid w:val="00360EF2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C37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7B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C37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7B3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4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3D79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037062"/>
  </w:style>
  <w:style w:type="character" w:customStyle="1" w:styleId="30">
    <w:name w:val="Заголовок 3 Знак"/>
    <w:basedOn w:val="a0"/>
    <w:link w:val="3"/>
    <w:uiPriority w:val="9"/>
    <w:semiHidden/>
    <w:rsid w:val="003764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d">
    <w:name w:val="Table Grid"/>
    <w:basedOn w:val="a1"/>
    <w:uiPriority w:val="59"/>
    <w:rsid w:val="00F9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509C0-A348-4EE5-8DD0-89B9D3E8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administraciya</Company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economy3</dc:creator>
  <cp:lastModifiedBy>Вагулина Татьяна Михайловна</cp:lastModifiedBy>
  <cp:revision>15</cp:revision>
  <cp:lastPrinted>2023-05-03T06:23:00Z</cp:lastPrinted>
  <dcterms:created xsi:type="dcterms:W3CDTF">2023-05-03T05:30:00Z</dcterms:created>
  <dcterms:modified xsi:type="dcterms:W3CDTF">2023-05-03T09:53:00Z</dcterms:modified>
</cp:coreProperties>
</file>