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9A" w:rsidRPr="00D0070B" w:rsidRDefault="00B73D9A" w:rsidP="003969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70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9B1" w:rsidRPr="00D0070B">
        <w:rPr>
          <w:rFonts w:ascii="Times New Roman" w:hAnsi="Times New Roman" w:cs="Times New Roman"/>
          <w:b/>
          <w:bCs/>
          <w:sz w:val="28"/>
          <w:szCs w:val="28"/>
        </w:rPr>
        <w:t xml:space="preserve">тчет о </w:t>
      </w:r>
      <w:r w:rsidRPr="00D0070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отдела культуры,</w:t>
      </w:r>
    </w:p>
    <w:p w:rsidR="00B73D9A" w:rsidRPr="00D0070B" w:rsidRDefault="00B73D9A" w:rsidP="0039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70B">
        <w:rPr>
          <w:rFonts w:ascii="Times New Roman" w:hAnsi="Times New Roman" w:cs="Times New Roman"/>
          <w:b/>
          <w:bCs/>
          <w:sz w:val="28"/>
          <w:szCs w:val="28"/>
        </w:rPr>
        <w:t>по делам национальностей, архивного дела и информационного обеспечения админи</w:t>
      </w:r>
      <w:r w:rsidR="00025524">
        <w:rPr>
          <w:rFonts w:ascii="Times New Roman" w:hAnsi="Times New Roman" w:cs="Times New Roman"/>
          <w:b/>
          <w:bCs/>
          <w:sz w:val="28"/>
          <w:szCs w:val="28"/>
        </w:rPr>
        <w:t>страции Порецкого района за 2022 год и задачах на 2023</w:t>
      </w:r>
      <w:r w:rsidRPr="00D007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20DEE" w:rsidRPr="00D007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216B" w:rsidRPr="00D0070B" w:rsidRDefault="0064216B" w:rsidP="0039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DEE" w:rsidRPr="00D0070B" w:rsidRDefault="00220DEE" w:rsidP="0039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70B">
        <w:rPr>
          <w:rFonts w:ascii="Times New Roman" w:hAnsi="Times New Roman" w:cs="Times New Roman"/>
          <w:b/>
          <w:bCs/>
          <w:sz w:val="28"/>
          <w:szCs w:val="28"/>
        </w:rPr>
        <w:t xml:space="preserve"> Добрый день, уважаемые коллеги.</w:t>
      </w:r>
    </w:p>
    <w:p w:rsidR="003C1CEF" w:rsidRPr="00D0070B" w:rsidRDefault="000926EE" w:rsidP="003C1C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70B">
        <w:rPr>
          <w:rFonts w:ascii="Times New Roman" w:hAnsi="Times New Roman" w:cs="Times New Roman"/>
          <w:sz w:val="28"/>
          <w:szCs w:val="28"/>
        </w:rPr>
        <w:t xml:space="preserve"> </w:t>
      </w:r>
      <w:r w:rsidR="00780101" w:rsidRPr="00D007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81F35" w:rsidRDefault="009A2AD7" w:rsidP="007D6F0B">
      <w:pPr>
        <w:rPr>
          <w:rFonts w:ascii="Times New Roman" w:hAnsi="Times New Roman" w:cs="Times New Roman"/>
          <w:sz w:val="28"/>
          <w:szCs w:val="28"/>
        </w:rPr>
      </w:pPr>
      <w:r w:rsidRPr="0085629D">
        <w:rPr>
          <w:sz w:val="28"/>
          <w:szCs w:val="28"/>
        </w:rPr>
        <w:t xml:space="preserve">  </w:t>
      </w:r>
      <w:r w:rsidR="003F5993" w:rsidRPr="0085629D">
        <w:rPr>
          <w:sz w:val="28"/>
          <w:szCs w:val="28"/>
        </w:rPr>
        <w:t>В отрасли культуры</w:t>
      </w:r>
      <w:r w:rsidR="002D18CE" w:rsidRPr="0085629D">
        <w:rPr>
          <w:sz w:val="28"/>
          <w:szCs w:val="28"/>
        </w:rPr>
        <w:t xml:space="preserve">  продолжают работать</w:t>
      </w:r>
      <w:r w:rsidR="0078457C" w:rsidRPr="0085629D">
        <w:rPr>
          <w:sz w:val="28"/>
          <w:szCs w:val="28"/>
        </w:rPr>
        <w:t xml:space="preserve">  два юридических лица - муниципальное бюджетное учреждение «Централизованная библиотечн</w:t>
      </w:r>
      <w:r w:rsidR="003B0609" w:rsidRPr="0085629D">
        <w:rPr>
          <w:sz w:val="28"/>
          <w:szCs w:val="28"/>
        </w:rPr>
        <w:t xml:space="preserve">ая система»,  в составе которого </w:t>
      </w:r>
      <w:r w:rsidR="0078457C" w:rsidRPr="0085629D">
        <w:rPr>
          <w:sz w:val="28"/>
          <w:szCs w:val="28"/>
        </w:rPr>
        <w:t xml:space="preserve"> </w:t>
      </w:r>
      <w:r w:rsidR="00CC6C41" w:rsidRPr="0085629D">
        <w:rPr>
          <w:sz w:val="28"/>
          <w:szCs w:val="28"/>
        </w:rPr>
        <w:t>14</w:t>
      </w:r>
      <w:r w:rsidR="0078457C" w:rsidRPr="0085629D">
        <w:rPr>
          <w:sz w:val="28"/>
          <w:szCs w:val="28"/>
        </w:rPr>
        <w:t xml:space="preserve"> библиотек; муниципальное бюджетное учреждение «Централизованная клубная система»,  куда входят 13 КДУ, 2 музея и картинная галерея.</w:t>
      </w:r>
      <w:r w:rsidR="00BB7BAC" w:rsidRPr="0085629D">
        <w:rPr>
          <w:sz w:val="28"/>
          <w:szCs w:val="28"/>
        </w:rPr>
        <w:t xml:space="preserve"> </w:t>
      </w:r>
      <w:r w:rsidR="00F23AF6" w:rsidRPr="0085629D">
        <w:rPr>
          <w:sz w:val="28"/>
          <w:szCs w:val="28"/>
        </w:rPr>
        <w:t>Всего 30 учреждений культуры.</w:t>
      </w:r>
      <w:r w:rsidR="00780101" w:rsidRPr="0085629D">
        <w:rPr>
          <w:sz w:val="28"/>
          <w:szCs w:val="28"/>
        </w:rPr>
        <w:t xml:space="preserve">   </w:t>
      </w:r>
      <w:r w:rsidR="00F23AF6" w:rsidRPr="0085629D">
        <w:rPr>
          <w:sz w:val="28"/>
          <w:szCs w:val="28"/>
        </w:rPr>
        <w:t>В</w:t>
      </w:r>
      <w:r w:rsidR="00F13434" w:rsidRPr="0085629D">
        <w:rPr>
          <w:sz w:val="28"/>
          <w:szCs w:val="28"/>
        </w:rPr>
        <w:t xml:space="preserve"> системе культуры работают  </w:t>
      </w:r>
      <w:r w:rsidR="00CC6C41" w:rsidRPr="0085629D">
        <w:rPr>
          <w:b/>
          <w:sz w:val="28"/>
          <w:szCs w:val="28"/>
        </w:rPr>
        <w:t>6</w:t>
      </w:r>
      <w:r w:rsidR="00957C72">
        <w:rPr>
          <w:b/>
          <w:sz w:val="28"/>
          <w:szCs w:val="28"/>
        </w:rPr>
        <w:t>2</w:t>
      </w:r>
      <w:r w:rsidR="006217C9" w:rsidRPr="0085629D">
        <w:rPr>
          <w:sz w:val="28"/>
          <w:szCs w:val="28"/>
        </w:rPr>
        <w:t xml:space="preserve"> </w:t>
      </w:r>
      <w:r w:rsidR="00CC6C41" w:rsidRPr="0085629D">
        <w:rPr>
          <w:sz w:val="28"/>
          <w:szCs w:val="28"/>
        </w:rPr>
        <w:t>специалиста</w:t>
      </w:r>
      <w:r w:rsidR="006217C9" w:rsidRPr="0085629D">
        <w:rPr>
          <w:sz w:val="28"/>
          <w:szCs w:val="28"/>
        </w:rPr>
        <w:t xml:space="preserve"> (3</w:t>
      </w:r>
      <w:r w:rsidR="000379BB" w:rsidRPr="0085629D">
        <w:rPr>
          <w:sz w:val="28"/>
          <w:szCs w:val="28"/>
        </w:rPr>
        <w:t xml:space="preserve"> </w:t>
      </w:r>
      <w:proofErr w:type="gramStart"/>
      <w:r w:rsidR="000379BB" w:rsidRPr="0085629D">
        <w:rPr>
          <w:sz w:val="28"/>
          <w:szCs w:val="28"/>
        </w:rPr>
        <w:t>музейных</w:t>
      </w:r>
      <w:proofErr w:type="gramEnd"/>
      <w:r w:rsidR="000379BB" w:rsidRPr="0085629D">
        <w:rPr>
          <w:sz w:val="28"/>
          <w:szCs w:val="28"/>
        </w:rPr>
        <w:t xml:space="preserve">, </w:t>
      </w:r>
      <w:r w:rsidR="000379BB" w:rsidRPr="0085629D">
        <w:rPr>
          <w:b/>
          <w:sz w:val="28"/>
          <w:szCs w:val="28"/>
        </w:rPr>
        <w:t>2</w:t>
      </w:r>
      <w:r w:rsidR="00CC6C41" w:rsidRPr="0085629D">
        <w:rPr>
          <w:b/>
          <w:sz w:val="28"/>
          <w:szCs w:val="28"/>
        </w:rPr>
        <w:t>3</w:t>
      </w:r>
      <w:r w:rsidR="00465682" w:rsidRPr="0085629D">
        <w:rPr>
          <w:sz w:val="28"/>
          <w:szCs w:val="28"/>
        </w:rPr>
        <w:t xml:space="preserve"> библиотечных и </w:t>
      </w:r>
      <w:r w:rsidR="00957C72">
        <w:rPr>
          <w:b/>
          <w:sz w:val="28"/>
          <w:szCs w:val="28"/>
        </w:rPr>
        <w:t>36</w:t>
      </w:r>
      <w:r w:rsidR="000379BB" w:rsidRPr="0085629D">
        <w:rPr>
          <w:b/>
          <w:sz w:val="28"/>
          <w:szCs w:val="28"/>
        </w:rPr>
        <w:t xml:space="preserve"> </w:t>
      </w:r>
      <w:r w:rsidR="000379BB" w:rsidRPr="0085629D">
        <w:rPr>
          <w:sz w:val="28"/>
          <w:szCs w:val="28"/>
        </w:rPr>
        <w:t>клубных</w:t>
      </w:r>
      <w:r w:rsidR="00465682" w:rsidRPr="0085629D">
        <w:rPr>
          <w:sz w:val="28"/>
          <w:szCs w:val="28"/>
        </w:rPr>
        <w:t>).</w:t>
      </w:r>
      <w:r w:rsidR="003B0609" w:rsidRPr="0085629D">
        <w:rPr>
          <w:sz w:val="28"/>
          <w:szCs w:val="28"/>
        </w:rPr>
        <w:t xml:space="preserve">  На полную ста</w:t>
      </w:r>
      <w:r w:rsidR="00765AF1" w:rsidRPr="0085629D">
        <w:rPr>
          <w:sz w:val="28"/>
          <w:szCs w:val="28"/>
        </w:rPr>
        <w:t xml:space="preserve">вку работают </w:t>
      </w:r>
      <w:r w:rsidR="00765AF1" w:rsidRPr="0085629D">
        <w:rPr>
          <w:b/>
          <w:sz w:val="28"/>
          <w:szCs w:val="28"/>
        </w:rPr>
        <w:t>30</w:t>
      </w:r>
      <w:r w:rsidR="003B0609" w:rsidRPr="0085629D">
        <w:rPr>
          <w:b/>
          <w:sz w:val="28"/>
          <w:szCs w:val="28"/>
        </w:rPr>
        <w:t xml:space="preserve"> </w:t>
      </w:r>
      <w:r w:rsidR="00957C72">
        <w:rPr>
          <w:sz w:val="28"/>
          <w:szCs w:val="28"/>
        </w:rPr>
        <w:t>человек, 0,</w:t>
      </w:r>
      <w:r w:rsidR="003B0609" w:rsidRPr="0085629D">
        <w:rPr>
          <w:sz w:val="28"/>
          <w:szCs w:val="28"/>
        </w:rPr>
        <w:t xml:space="preserve">75 ставки – </w:t>
      </w:r>
      <w:r w:rsidR="003B0609" w:rsidRPr="0085629D">
        <w:rPr>
          <w:b/>
          <w:sz w:val="28"/>
          <w:szCs w:val="28"/>
        </w:rPr>
        <w:t>28</w:t>
      </w:r>
      <w:r w:rsidR="00957C72">
        <w:rPr>
          <w:sz w:val="28"/>
          <w:szCs w:val="28"/>
        </w:rPr>
        <w:t xml:space="preserve"> человек, 0,</w:t>
      </w:r>
      <w:r w:rsidR="003B0609" w:rsidRPr="0085629D">
        <w:rPr>
          <w:sz w:val="28"/>
          <w:szCs w:val="28"/>
        </w:rPr>
        <w:t xml:space="preserve">5 ставки </w:t>
      </w:r>
      <w:r w:rsidR="003B0609" w:rsidRPr="0085629D">
        <w:rPr>
          <w:b/>
          <w:sz w:val="28"/>
          <w:szCs w:val="28"/>
        </w:rPr>
        <w:t>3</w:t>
      </w:r>
      <w:r w:rsidR="003B0609" w:rsidRPr="0085629D">
        <w:rPr>
          <w:sz w:val="28"/>
          <w:szCs w:val="28"/>
        </w:rPr>
        <w:t xml:space="preserve"> чел, 0.25 – </w:t>
      </w:r>
      <w:r w:rsidR="00957C72">
        <w:rPr>
          <w:b/>
          <w:sz w:val="28"/>
          <w:szCs w:val="28"/>
        </w:rPr>
        <w:t>1</w:t>
      </w:r>
      <w:r w:rsidR="003B0609" w:rsidRPr="0085629D">
        <w:rPr>
          <w:sz w:val="28"/>
          <w:szCs w:val="28"/>
        </w:rPr>
        <w:t xml:space="preserve"> человек.</w:t>
      </w:r>
      <w:r w:rsidR="00281F2E">
        <w:rPr>
          <w:sz w:val="28"/>
          <w:szCs w:val="28"/>
        </w:rPr>
        <w:t xml:space="preserve"> За 2022 год </w:t>
      </w:r>
      <w:r w:rsidR="001C0A01" w:rsidRPr="001C0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01">
        <w:rPr>
          <w:rFonts w:ascii="Times New Roman" w:hAnsi="Times New Roman" w:cs="Times New Roman"/>
          <w:sz w:val="28"/>
          <w:szCs w:val="28"/>
        </w:rPr>
        <w:t>5</w:t>
      </w:r>
      <w:r w:rsidR="001C0A01" w:rsidRPr="001C0A01">
        <w:rPr>
          <w:rFonts w:ascii="Times New Roman" w:hAnsi="Times New Roman" w:cs="Times New Roman"/>
          <w:sz w:val="28"/>
          <w:szCs w:val="28"/>
        </w:rPr>
        <w:t>5</w:t>
      </w:r>
      <w:r w:rsidR="001C0A01" w:rsidRPr="0085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A01" w:rsidRPr="0085629D">
        <w:rPr>
          <w:rFonts w:ascii="Times New Roman" w:hAnsi="Times New Roman" w:cs="Times New Roman"/>
          <w:sz w:val="28"/>
          <w:szCs w:val="28"/>
        </w:rPr>
        <w:t>человек прошли обучение на курсах повышения квалификации и приняли участие в обучающих семинарах.</w:t>
      </w:r>
    </w:p>
    <w:p w:rsidR="001C3992" w:rsidRPr="00DC7B7D" w:rsidRDefault="001C3992" w:rsidP="00F74D0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C7B7D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="00F74D09" w:rsidRPr="00DC7B7D">
        <w:rPr>
          <w:rFonts w:ascii="Times New Roman" w:hAnsi="Times New Roman" w:cs="Times New Roman"/>
          <w:sz w:val="28"/>
          <w:szCs w:val="28"/>
        </w:rPr>
        <w:t xml:space="preserve">на развитие отрасли </w:t>
      </w:r>
      <w:r w:rsidRPr="00DC7B7D">
        <w:rPr>
          <w:rFonts w:ascii="Times New Roman" w:hAnsi="Times New Roman" w:cs="Times New Roman"/>
          <w:sz w:val="28"/>
          <w:szCs w:val="28"/>
        </w:rPr>
        <w:t>п</w:t>
      </w:r>
      <w:r w:rsidR="00BB351E">
        <w:rPr>
          <w:sz w:val="28"/>
          <w:szCs w:val="28"/>
        </w:rPr>
        <w:t>оступило</w:t>
      </w:r>
      <w:r w:rsidR="00C9227E" w:rsidRPr="00DC7B7D">
        <w:rPr>
          <w:sz w:val="28"/>
          <w:szCs w:val="28"/>
        </w:rPr>
        <w:t xml:space="preserve"> </w:t>
      </w:r>
      <w:r w:rsidR="00F74D09" w:rsidRPr="00DC7B7D">
        <w:rPr>
          <w:sz w:val="28"/>
          <w:szCs w:val="28"/>
        </w:rPr>
        <w:t>68679,3</w:t>
      </w:r>
      <w:r w:rsidR="00C9227E" w:rsidRPr="00DC7B7D">
        <w:rPr>
          <w:sz w:val="28"/>
          <w:szCs w:val="28"/>
        </w:rPr>
        <w:t xml:space="preserve"> тыс. руб.</w:t>
      </w:r>
      <w:r w:rsidR="00BB351E">
        <w:rPr>
          <w:sz w:val="28"/>
          <w:szCs w:val="28"/>
        </w:rPr>
        <w:t>,</w:t>
      </w:r>
      <w:r w:rsidR="00F74D09" w:rsidRPr="00DC7B7D">
        <w:rPr>
          <w:sz w:val="28"/>
          <w:szCs w:val="28"/>
        </w:rPr>
        <w:t xml:space="preserve"> что на 18831 тыс. руб.  больше, чем в 2021 году.</w:t>
      </w:r>
      <w:r w:rsidR="001D27CB" w:rsidRPr="00DC7B7D">
        <w:rPr>
          <w:rFonts w:ascii="Times New Roman" w:hAnsi="Times New Roman" w:cs="Times New Roman"/>
        </w:rPr>
        <w:t xml:space="preserve"> </w:t>
      </w:r>
      <w:r w:rsidR="00C9227E" w:rsidRPr="00DC7B7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9227E" w:rsidRPr="00DC7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оходы от внебюджетной деятельности </w:t>
      </w:r>
      <w:r w:rsidR="00C9227E" w:rsidRPr="00DC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27E" w:rsidRPr="00DC7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составили </w:t>
      </w:r>
      <w:r w:rsidR="00573CBB" w:rsidRPr="00DC7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944,0 </w:t>
      </w:r>
      <w:r w:rsidR="00C9227E" w:rsidRPr="00DC7B7D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81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DC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323">
        <w:rPr>
          <w:rFonts w:ascii="Times New Roman" w:hAnsi="Times New Roman" w:cs="Times New Roman"/>
          <w:sz w:val="28"/>
          <w:szCs w:val="28"/>
        </w:rPr>
        <w:t>в</w:t>
      </w:r>
      <w:r w:rsidR="00573CBB" w:rsidRPr="00DC7B7D">
        <w:rPr>
          <w:rFonts w:ascii="Times New Roman" w:hAnsi="Times New Roman" w:cs="Times New Roman"/>
          <w:sz w:val="28"/>
          <w:szCs w:val="28"/>
        </w:rPr>
        <w:t xml:space="preserve"> </w:t>
      </w:r>
      <w:r w:rsidR="00815323">
        <w:rPr>
          <w:rFonts w:ascii="Times New Roman" w:hAnsi="Times New Roman" w:cs="Times New Roman"/>
          <w:sz w:val="28"/>
          <w:szCs w:val="28"/>
        </w:rPr>
        <w:t xml:space="preserve">том числе по Пушкинской карте  </w:t>
      </w:r>
      <w:r w:rsidR="00573CBB" w:rsidRPr="00DC7B7D">
        <w:rPr>
          <w:rFonts w:ascii="Times New Roman" w:hAnsi="Times New Roman" w:cs="Times New Roman"/>
          <w:sz w:val="28"/>
          <w:szCs w:val="28"/>
        </w:rPr>
        <w:t>110,2 тыс. руб.</w:t>
      </w:r>
      <w:r w:rsidRPr="00DC7B7D">
        <w:rPr>
          <w:rFonts w:ascii="Times New Roman" w:hAnsi="Times New Roman" w:cs="Times New Roman"/>
          <w:sz w:val="28"/>
          <w:szCs w:val="28"/>
        </w:rPr>
        <w:t xml:space="preserve"> </w:t>
      </w:r>
      <w:r w:rsidR="00573CBB" w:rsidRPr="00DC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7D" w:rsidRDefault="00C9227E" w:rsidP="007D6F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B7D">
        <w:t xml:space="preserve"> </w:t>
      </w:r>
      <w:r w:rsidR="00573CBB" w:rsidRPr="00DC7B7D">
        <w:rPr>
          <w:rFonts w:ascii="Times New Roman" w:hAnsi="Times New Roman" w:cs="Times New Roman"/>
        </w:rPr>
        <w:t xml:space="preserve">  </w:t>
      </w:r>
      <w:r w:rsidRPr="00DC7B7D">
        <w:rPr>
          <w:rFonts w:ascii="Times New Roman" w:hAnsi="Times New Roman" w:cs="Times New Roman"/>
        </w:rPr>
        <w:t xml:space="preserve"> </w:t>
      </w:r>
      <w:r w:rsidR="001C0A01" w:rsidRPr="00DC7B7D">
        <w:rPr>
          <w:rFonts w:ascii="Times New Roman" w:hAnsi="Times New Roman" w:cs="Times New Roman"/>
          <w:sz w:val="28"/>
          <w:szCs w:val="28"/>
        </w:rPr>
        <w:t xml:space="preserve">Средняя заработная плата  работников учреждений культуры за 2022 год сложилась в размере  </w:t>
      </w:r>
      <w:r w:rsidR="00573CBB" w:rsidRPr="00DC7B7D">
        <w:rPr>
          <w:rFonts w:ascii="Times New Roman" w:hAnsi="Times New Roman" w:cs="Times New Roman"/>
          <w:sz w:val="28"/>
          <w:szCs w:val="28"/>
        </w:rPr>
        <w:t>26098,44</w:t>
      </w:r>
      <w:r w:rsidR="00DC7B7D">
        <w:rPr>
          <w:rFonts w:ascii="Times New Roman" w:hAnsi="Times New Roman" w:cs="Times New Roman"/>
          <w:sz w:val="28"/>
          <w:szCs w:val="28"/>
        </w:rPr>
        <w:t xml:space="preserve"> руб.</w:t>
      </w:r>
      <w:r w:rsidR="00573CBB" w:rsidRPr="00DC7B7D">
        <w:rPr>
          <w:rFonts w:ascii="Times New Roman" w:hAnsi="Times New Roman" w:cs="Times New Roman"/>
          <w:sz w:val="28"/>
          <w:szCs w:val="28"/>
        </w:rPr>
        <w:t xml:space="preserve">, </w:t>
      </w:r>
      <w:r w:rsidR="001C0A01" w:rsidRPr="00DC7B7D">
        <w:rPr>
          <w:rFonts w:ascii="Times New Roman" w:hAnsi="Times New Roman" w:cs="Times New Roman"/>
          <w:sz w:val="28"/>
          <w:szCs w:val="28"/>
        </w:rPr>
        <w:t xml:space="preserve">увеличилась по сравнению с 2021 на </w:t>
      </w:r>
      <w:r w:rsidR="00DC7B7D" w:rsidRPr="00DC7B7D">
        <w:rPr>
          <w:rFonts w:ascii="Times New Roman" w:hAnsi="Times New Roman" w:cs="Times New Roman"/>
          <w:sz w:val="28"/>
          <w:szCs w:val="28"/>
        </w:rPr>
        <w:t>10,9%.</w:t>
      </w:r>
      <w:r w:rsidR="001C0A01" w:rsidRPr="00DC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заработная плата в разрезе направлений деятельности представлена на слайде </w:t>
      </w:r>
    </w:p>
    <w:p w:rsidR="009A2AD7" w:rsidRPr="0085629D" w:rsidRDefault="00025524" w:rsidP="00F74D0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29D">
        <w:rPr>
          <w:rFonts w:ascii="Times New Roman" w:hAnsi="Times New Roman" w:cs="Times New Roman"/>
          <w:b/>
          <w:sz w:val="28"/>
          <w:szCs w:val="28"/>
        </w:rPr>
        <w:t>Основные  события в 2022</w:t>
      </w:r>
      <w:r w:rsidR="009A2AD7" w:rsidRPr="0085629D">
        <w:rPr>
          <w:rFonts w:ascii="Times New Roman" w:hAnsi="Times New Roman" w:cs="Times New Roman"/>
          <w:b/>
          <w:sz w:val="28"/>
          <w:szCs w:val="28"/>
        </w:rPr>
        <w:t xml:space="preserve"> году были посвящены Году</w:t>
      </w:r>
      <w:r w:rsidRPr="0085629D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</w:t>
      </w:r>
      <w:r w:rsidR="00D31AF8" w:rsidRPr="0085629D">
        <w:rPr>
          <w:rFonts w:ascii="Times New Roman" w:hAnsi="Times New Roman" w:cs="Times New Roman"/>
          <w:b/>
          <w:sz w:val="28"/>
          <w:szCs w:val="28"/>
        </w:rPr>
        <w:t xml:space="preserve"> народов  России</w:t>
      </w:r>
      <w:r w:rsidRPr="008562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0DA4" w:rsidRPr="0085629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5629D">
        <w:rPr>
          <w:rFonts w:ascii="Times New Roman" w:hAnsi="Times New Roman" w:cs="Times New Roman"/>
          <w:b/>
          <w:sz w:val="28"/>
          <w:szCs w:val="28"/>
        </w:rPr>
        <w:t>Году выдающихся земляков в Чувашии</w:t>
      </w:r>
      <w:r w:rsidR="00E43CE0" w:rsidRPr="0085629D">
        <w:rPr>
          <w:rFonts w:ascii="Times New Roman" w:hAnsi="Times New Roman" w:cs="Times New Roman"/>
          <w:b/>
          <w:sz w:val="28"/>
          <w:szCs w:val="28"/>
        </w:rPr>
        <w:t>.</w:t>
      </w:r>
    </w:p>
    <w:p w:rsidR="001C3992" w:rsidRDefault="00A45386" w:rsidP="00F74D09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29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</w:t>
      </w:r>
      <w:r w:rsidR="00CE5EA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C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F3779B">
        <w:rPr>
          <w:rFonts w:ascii="Times New Roman" w:hAnsi="Times New Roman" w:cs="Times New Roman"/>
          <w:color w:val="000000" w:themeColor="text1"/>
          <w:sz w:val="28"/>
          <w:szCs w:val="28"/>
        </w:rPr>
        <w:t>318</w:t>
      </w:r>
      <w:r w:rsidR="001C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в которых приняло участие </w:t>
      </w:r>
      <w:r w:rsidR="00F3779B">
        <w:rPr>
          <w:rFonts w:ascii="Times New Roman" w:hAnsi="Times New Roman" w:cs="Times New Roman"/>
          <w:color w:val="000000" w:themeColor="text1"/>
          <w:sz w:val="28"/>
          <w:szCs w:val="28"/>
        </w:rPr>
        <w:t>7466</w:t>
      </w:r>
      <w:r w:rsidR="00CE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было оформлено 75</w:t>
      </w:r>
      <w:r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книжных выставок.</w:t>
      </w:r>
    </w:p>
    <w:p w:rsidR="001C3992" w:rsidRPr="0085629D" w:rsidRDefault="001C3992" w:rsidP="001C3992">
      <w:p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9D">
        <w:rPr>
          <w:rFonts w:ascii="Times New Roman" w:hAnsi="Times New Roman" w:cs="Times New Roman"/>
          <w:b/>
          <w:sz w:val="28"/>
          <w:szCs w:val="28"/>
        </w:rPr>
        <w:t xml:space="preserve">Культурно – </w:t>
      </w:r>
      <w:proofErr w:type="spellStart"/>
      <w:r w:rsidRPr="0085629D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85629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DC7B7D" w:rsidRPr="00DC7B7D" w:rsidRDefault="001C3992" w:rsidP="00DD4A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C3992" w:rsidRDefault="001C3992" w:rsidP="001C3992">
      <w:pPr>
        <w:tabs>
          <w:tab w:val="left" w:pos="58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>Для организации досуга населения в сельских Домах культуры действуют 102 клубных формирования – это кружки самодеятельного творчества</w:t>
      </w:r>
      <w:proofErr w:type="gramStart"/>
      <w:r w:rsidR="002D2BE8">
        <w:rPr>
          <w:rFonts w:ascii="Times New Roman" w:hAnsi="Times New Roman" w:cs="Times New Roman"/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2E79">
        <w:rPr>
          <w:rFonts w:ascii="Times New Roman" w:hAnsi="Times New Roman" w:cs="Times New Roman"/>
          <w:sz w:val="28"/>
          <w:szCs w:val="28"/>
        </w:rPr>
        <w:t xml:space="preserve"> клубы по интересам</w:t>
      </w:r>
      <w:r w:rsidR="002D2BE8">
        <w:rPr>
          <w:rFonts w:ascii="Times New Roman" w:hAnsi="Times New Roman" w:cs="Times New Roman"/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>, танцевальные</w:t>
      </w:r>
      <w:r w:rsidR="002D2BE8">
        <w:rPr>
          <w:rFonts w:ascii="Times New Roman" w:hAnsi="Times New Roman" w:cs="Times New Roman"/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>, фольклорные, театральные, народных промыслов и др. В них занимается 2001 человек.  Из общего числа формирований для д</w:t>
      </w:r>
      <w:r>
        <w:rPr>
          <w:rFonts w:ascii="Times New Roman" w:hAnsi="Times New Roman" w:cs="Times New Roman"/>
          <w:sz w:val="28"/>
          <w:szCs w:val="28"/>
        </w:rPr>
        <w:t>етей до 14 лет – 41 формирование</w:t>
      </w:r>
      <w:r w:rsidRPr="00232E79">
        <w:rPr>
          <w:rFonts w:ascii="Times New Roman" w:hAnsi="Times New Roman" w:cs="Times New Roman"/>
          <w:sz w:val="28"/>
          <w:szCs w:val="28"/>
        </w:rPr>
        <w:t>, для молодёжи от 15 до 35 лет — 10. Проведено 3716 культурно-массовых мероприятий</w:t>
      </w:r>
      <w:r w:rsidR="0031631F">
        <w:rPr>
          <w:rFonts w:ascii="Times New Roman" w:hAnsi="Times New Roman" w:cs="Times New Roman"/>
          <w:sz w:val="28"/>
          <w:szCs w:val="28"/>
        </w:rPr>
        <w:t>,</w:t>
      </w:r>
      <w:r w:rsidRPr="00232E79">
        <w:rPr>
          <w:rFonts w:ascii="Times New Roman" w:hAnsi="Times New Roman" w:cs="Times New Roman"/>
          <w:sz w:val="28"/>
          <w:szCs w:val="28"/>
        </w:rPr>
        <w:t xml:space="preserve"> из них 874</w:t>
      </w:r>
      <w:r w:rsidR="00F74D09">
        <w:rPr>
          <w:rFonts w:ascii="Times New Roman" w:hAnsi="Times New Roman" w:cs="Times New Roman"/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>— на платной основе. Посетило мероприятия 125656 чел.</w:t>
      </w:r>
      <w:r w:rsidR="00F74D09">
        <w:rPr>
          <w:rFonts w:ascii="Times New Roman" w:hAnsi="Times New Roman" w:cs="Times New Roman"/>
          <w:sz w:val="28"/>
          <w:szCs w:val="28"/>
        </w:rPr>
        <w:t xml:space="preserve"> (2021 -)</w:t>
      </w:r>
      <w:r w:rsidR="00DC7B7D">
        <w:rPr>
          <w:rFonts w:ascii="Times New Roman" w:hAnsi="Times New Roman" w:cs="Times New Roman"/>
          <w:sz w:val="28"/>
          <w:szCs w:val="28"/>
        </w:rPr>
        <w:t>.</w:t>
      </w:r>
    </w:p>
    <w:p w:rsidR="001C3992" w:rsidRDefault="001C3992" w:rsidP="001C39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EA7">
        <w:rPr>
          <w:sz w:val="28"/>
          <w:szCs w:val="28"/>
          <w:shd w:val="clear" w:color="auto" w:fill="FFFFFF"/>
        </w:rPr>
        <w:lastRenderedPageBreak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клубные учреждения осуществляли целенаправленную деятельность по сохранению традиций народной культуры, развитию художественного творчества, улучшению </w:t>
      </w:r>
      <w:proofErr w:type="spellStart"/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культурно-досуговой</w:t>
      </w:r>
      <w:proofErr w:type="spellEnd"/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E90E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D27CB" w:rsidRPr="00DC7B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1D27CB" w:rsidRPr="00DC7B7D">
        <w:rPr>
          <w:rFonts w:ascii="Times New Roman" w:hAnsi="Times New Roman" w:cs="Times New Roman"/>
          <w:color w:val="000000" w:themeColor="text1"/>
          <w:sz w:val="28"/>
          <w:szCs w:val="28"/>
        </w:rPr>
        <w:t>ногие учреждения культуры, активно используя творческий потенциал своих коллективов, достигли хороших результатов</w:t>
      </w:r>
      <w:r w:rsidR="00DC7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Четыре самодеятельных коллектива подтвердили</w:t>
      </w:r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почетное звание «народный самодеятельный коллектив художественного творчества»: народный театр «Маска», народный ансамбль русской песни «</w:t>
      </w:r>
      <w:proofErr w:type="spellStart"/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>Поречанка</w:t>
      </w:r>
      <w:proofErr w:type="spellEnd"/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>», народный детский фольклорный ансамбль «Коляда»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народный вокальный ансамбль народной песни «Эрзянка» </w:t>
      </w:r>
      <w:proofErr w:type="spellStart"/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>Напольновского</w:t>
      </w:r>
      <w:proofErr w:type="spellEnd"/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7CB" w:rsidRPr="001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хореографическая студия «Зеркало»  Порецкого РДК заслужила такого звания впервые. </w:t>
      </w:r>
    </w:p>
    <w:p w:rsidR="002D2BE8" w:rsidRPr="009C446F" w:rsidRDefault="001C3992" w:rsidP="001C3992">
      <w:pPr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72420">
        <w:rPr>
          <w:rFonts w:ascii="Times New Roman" w:hAnsi="Times New Roman" w:cs="Times New Roman"/>
          <w:sz w:val="28"/>
          <w:szCs w:val="28"/>
        </w:rPr>
        <w:t xml:space="preserve"> </w:t>
      </w:r>
      <w:r w:rsidRPr="00E90EA7">
        <w:rPr>
          <w:rFonts w:ascii="Times New Roman" w:hAnsi="Times New Roman" w:cs="Times New Roman"/>
          <w:sz w:val="28"/>
          <w:szCs w:val="28"/>
        </w:rPr>
        <w:t xml:space="preserve">Успешным в творческом плане был год для народного </w:t>
      </w:r>
      <w:r w:rsidRPr="00E90EA7">
        <w:rPr>
          <w:rFonts w:ascii="Times New Roman" w:hAnsi="Times New Roman" w:cs="Times New Roman"/>
          <w:color w:val="auto"/>
          <w:sz w:val="28"/>
          <w:szCs w:val="28"/>
        </w:rPr>
        <w:t>ансамбля русской песни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Поречанка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и народного фолькло</w:t>
      </w:r>
      <w:r w:rsidR="002D2BE8">
        <w:rPr>
          <w:rFonts w:ascii="Times New Roman" w:hAnsi="Times New Roman" w:cs="Times New Roman"/>
          <w:color w:val="auto"/>
          <w:sz w:val="28"/>
          <w:szCs w:val="28"/>
        </w:rPr>
        <w:t>рного ансамбля «Коляда»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90EA7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90EA7">
        <w:rPr>
          <w:rFonts w:ascii="Times New Roman" w:hAnsi="Times New Roman" w:cs="Times New Roman"/>
          <w:color w:val="auto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90EA7">
        <w:rPr>
          <w:rFonts w:ascii="Times New Roman" w:hAnsi="Times New Roman" w:cs="Times New Roman"/>
          <w:color w:val="auto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завоевали призовые места: </w:t>
      </w:r>
      <w:r w:rsidR="00A3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1-ом    </w:t>
      </w:r>
      <w:proofErr w:type="gramStart"/>
      <w:r w:rsidR="00A356ED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международном</w:t>
      </w:r>
      <w:proofErr w:type="gramEnd"/>
      <w:r w:rsidRPr="0022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3 - </w:t>
      </w:r>
      <w:proofErr w:type="spellStart"/>
      <w:r w:rsidR="00A356E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A35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всероссийских, 4</w:t>
      </w:r>
      <w:r w:rsidRPr="0022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межрегиональных, </w:t>
      </w:r>
      <w:r w:rsidR="00BB2DF7" w:rsidRPr="002254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2543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22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республиканских  фестивалях и конкурсах.</w:t>
      </w:r>
    </w:p>
    <w:p w:rsidR="007B2622" w:rsidRDefault="001C3992" w:rsidP="008F56D3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90EA7">
        <w:rPr>
          <w:rFonts w:ascii="Times New Roman" w:hAnsi="Times New Roman" w:cs="Times New Roman"/>
          <w:sz w:val="28"/>
          <w:szCs w:val="28"/>
        </w:rPr>
        <w:t xml:space="preserve">Коллектив народного театра </w:t>
      </w:r>
      <w:r w:rsidRPr="00E90EA7">
        <w:rPr>
          <w:rFonts w:ascii="Times New Roman" w:hAnsi="Times New Roman" w:cs="Times New Roman"/>
          <w:color w:val="000000" w:themeColor="text1"/>
          <w:sz w:val="28"/>
          <w:szCs w:val="28"/>
        </w:rPr>
        <w:t>«Маска» и коллектив – спутник «Юность»</w:t>
      </w:r>
      <w:r w:rsidRPr="00E90EA7">
        <w:rPr>
          <w:rFonts w:ascii="Times New Roman" w:hAnsi="Times New Roman" w:cs="Times New Roman"/>
          <w:sz w:val="28"/>
          <w:szCs w:val="28"/>
        </w:rPr>
        <w:t xml:space="preserve"> - постоянные и желанные участники всех </w:t>
      </w:r>
      <w:r>
        <w:rPr>
          <w:rFonts w:ascii="Times New Roman" w:hAnsi="Times New Roman" w:cs="Times New Roman"/>
          <w:sz w:val="28"/>
          <w:szCs w:val="28"/>
        </w:rPr>
        <w:t xml:space="preserve">проводимых  мероприятий (руководитель 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66362">
        <w:rPr>
          <w:rFonts w:ascii="Times New Roman" w:hAnsi="Times New Roman" w:cs="Times New Roman"/>
          <w:sz w:val="28"/>
          <w:szCs w:val="28"/>
        </w:rPr>
        <w:t xml:space="preserve">Коллектив принял участие  </w:t>
      </w:r>
      <w:r w:rsidR="00F663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r w:rsidR="00586138">
        <w:rPr>
          <w:rFonts w:ascii="Times New Roman" w:hAnsi="Times New Roman" w:cs="Times New Roman"/>
          <w:b/>
          <w:color w:val="C00000"/>
          <w:sz w:val="28"/>
          <w:szCs w:val="28"/>
        </w:rPr>
        <w:t>3-х</w:t>
      </w:r>
      <w:r w:rsidR="00F66362" w:rsidRPr="002D2B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международных, </w:t>
      </w:r>
      <w:r w:rsidR="00586138">
        <w:rPr>
          <w:rFonts w:ascii="Times New Roman" w:hAnsi="Times New Roman" w:cs="Times New Roman"/>
          <w:b/>
          <w:color w:val="C00000"/>
          <w:sz w:val="28"/>
          <w:szCs w:val="28"/>
        </w:rPr>
        <w:t>2-х</w:t>
      </w:r>
      <w:r w:rsidR="00F6636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всероссийских, </w:t>
      </w:r>
      <w:r w:rsidR="00586138">
        <w:rPr>
          <w:rFonts w:ascii="Times New Roman" w:hAnsi="Times New Roman" w:cs="Times New Roman"/>
          <w:b/>
          <w:color w:val="C00000"/>
          <w:sz w:val="28"/>
          <w:szCs w:val="28"/>
        </w:rPr>
        <w:t>2-х</w:t>
      </w:r>
      <w:r w:rsidR="00F66362" w:rsidRPr="002D2B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межрегиональных, </w:t>
      </w:r>
      <w:r w:rsidR="00586138">
        <w:rPr>
          <w:rFonts w:ascii="Times New Roman" w:hAnsi="Times New Roman" w:cs="Times New Roman"/>
          <w:b/>
          <w:color w:val="C00000"/>
          <w:sz w:val="28"/>
          <w:szCs w:val="28"/>
        </w:rPr>
        <w:t>3-х</w:t>
      </w:r>
      <w:r w:rsidR="00F66362" w:rsidRPr="002D2B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республиканских  фестивалях и конкурсах.</w:t>
      </w:r>
      <w:r w:rsidR="007B26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B2622" w:rsidRPr="00D0070B">
        <w:rPr>
          <w:rFonts w:ascii="Times New Roman" w:hAnsi="Times New Roman" w:cs="Times New Roman"/>
          <w:color w:val="auto"/>
          <w:sz w:val="28"/>
          <w:szCs w:val="28"/>
        </w:rPr>
        <w:t>За участие в фестива</w:t>
      </w:r>
      <w:r w:rsidR="007B2622">
        <w:rPr>
          <w:rFonts w:ascii="Times New Roman" w:hAnsi="Times New Roman" w:cs="Times New Roman"/>
          <w:color w:val="auto"/>
          <w:sz w:val="28"/>
          <w:szCs w:val="28"/>
        </w:rPr>
        <w:t xml:space="preserve">лях-конкурсах отмечен </w:t>
      </w:r>
      <w:r w:rsidR="007B2622" w:rsidRPr="00D007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7B2622" w:rsidRPr="00D0070B">
        <w:rPr>
          <w:rFonts w:ascii="Times New Roman" w:hAnsi="Times New Roman" w:cs="Times New Roman"/>
          <w:color w:val="auto"/>
          <w:sz w:val="28"/>
          <w:szCs w:val="28"/>
        </w:rPr>
        <w:t>наградами</w:t>
      </w:r>
      <w:proofErr w:type="gramEnd"/>
      <w:r w:rsidR="007B2622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представленными на  слайде</w:t>
      </w:r>
    </w:p>
    <w:p w:rsidR="001C3992" w:rsidRPr="00BB2DF7" w:rsidRDefault="001C3992" w:rsidP="001C3992">
      <w:pPr>
        <w:spacing w:line="256" w:lineRule="auto"/>
        <w:rPr>
          <w:rFonts w:ascii="Calibri" w:hAnsi="Calibri" w:cs="Calibri"/>
          <w:color w:val="auto"/>
          <w:sz w:val="28"/>
          <w:szCs w:val="28"/>
        </w:rPr>
      </w:pPr>
      <w:r w:rsidRPr="00E90EA7">
        <w:rPr>
          <w:rFonts w:ascii="Times New Roman" w:hAnsi="Times New Roman"/>
          <w:sz w:val="28"/>
          <w:szCs w:val="28"/>
        </w:rPr>
        <w:t xml:space="preserve">   </w:t>
      </w:r>
      <w:r w:rsidRPr="00282990">
        <w:rPr>
          <w:rFonts w:ascii="Times New Roman" w:hAnsi="Times New Roman"/>
          <w:sz w:val="28"/>
          <w:szCs w:val="28"/>
        </w:rPr>
        <w:t xml:space="preserve"> </w:t>
      </w:r>
      <w:r w:rsidRPr="00E90EA7">
        <w:rPr>
          <w:rFonts w:ascii="Times New Roman" w:hAnsi="Times New Roman"/>
          <w:sz w:val="28"/>
          <w:szCs w:val="28"/>
        </w:rPr>
        <w:t>Народный вокальный ансамбль народной песни «Эрзянка»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12D7F">
        <w:rPr>
          <w:rFonts w:ascii="Times New Roman" w:hAnsi="Times New Roman"/>
          <w:sz w:val="28"/>
          <w:szCs w:val="28"/>
        </w:rPr>
        <w:t>и коллектив – спутник «</w:t>
      </w:r>
      <w:proofErr w:type="spellStart"/>
      <w:r w:rsidR="00C12D7F">
        <w:rPr>
          <w:rFonts w:ascii="Times New Roman" w:hAnsi="Times New Roman"/>
          <w:sz w:val="28"/>
          <w:szCs w:val="28"/>
        </w:rPr>
        <w:t>Умарина</w:t>
      </w:r>
      <w:proofErr w:type="spellEnd"/>
      <w:r w:rsidR="00C12D7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97EA6">
        <w:rPr>
          <w:rFonts w:ascii="Times New Roman" w:hAnsi="Times New Roman"/>
          <w:sz w:val="28"/>
          <w:szCs w:val="28"/>
        </w:rPr>
        <w:t>Напольновского</w:t>
      </w:r>
      <w:proofErr w:type="spellEnd"/>
      <w:r w:rsidR="00897EA6">
        <w:rPr>
          <w:rFonts w:ascii="Times New Roman" w:hAnsi="Times New Roman"/>
          <w:sz w:val="28"/>
          <w:szCs w:val="28"/>
        </w:rPr>
        <w:t xml:space="preserve"> СДК </w:t>
      </w:r>
      <w:r>
        <w:rPr>
          <w:rFonts w:ascii="Times New Roman" w:hAnsi="Times New Roman"/>
          <w:sz w:val="28"/>
          <w:szCs w:val="28"/>
        </w:rPr>
        <w:t xml:space="preserve">(руководитель Лариса </w:t>
      </w:r>
      <w:proofErr w:type="spellStart"/>
      <w:r>
        <w:rPr>
          <w:rFonts w:ascii="Times New Roman" w:hAnsi="Times New Roman"/>
          <w:sz w:val="28"/>
          <w:szCs w:val="28"/>
        </w:rPr>
        <w:t>Сазгина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97EA6">
        <w:rPr>
          <w:rFonts w:ascii="Times New Roman" w:hAnsi="Times New Roman"/>
          <w:sz w:val="28"/>
          <w:szCs w:val="28"/>
        </w:rPr>
        <w:t xml:space="preserve"> - </w:t>
      </w:r>
      <w:r w:rsidRPr="00E90EA7">
        <w:rPr>
          <w:rFonts w:ascii="Times New Roman" w:hAnsi="Times New Roman"/>
          <w:sz w:val="28"/>
          <w:szCs w:val="28"/>
        </w:rPr>
        <w:t xml:space="preserve"> </w:t>
      </w:r>
      <w:r w:rsidRPr="004F07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B262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BB2DF7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7B2622">
        <w:rPr>
          <w:rFonts w:ascii="Times New Roman" w:hAnsi="Times New Roman" w:cs="Times New Roman"/>
          <w:sz w:val="28"/>
          <w:szCs w:val="28"/>
        </w:rPr>
        <w:t xml:space="preserve">и </w:t>
      </w:r>
      <w:r w:rsidRPr="00BB2DF7">
        <w:rPr>
          <w:rFonts w:ascii="Times New Roman" w:hAnsi="Times New Roman" w:cs="Times New Roman"/>
          <w:sz w:val="28"/>
          <w:szCs w:val="28"/>
        </w:rPr>
        <w:t xml:space="preserve">  участие в Межрегиональном семинаре-практикуме руководителей мордовских самодеятельных творческих коллективов</w:t>
      </w:r>
      <w:r w:rsidR="00FA46B3" w:rsidRPr="00BB2DF7">
        <w:rPr>
          <w:rFonts w:ascii="Times New Roman" w:hAnsi="Times New Roman" w:cs="Times New Roman"/>
          <w:sz w:val="28"/>
          <w:szCs w:val="28"/>
        </w:rPr>
        <w:t xml:space="preserve">, </w:t>
      </w:r>
      <w:r w:rsidR="00FA46B3" w:rsidRPr="00BB2DF7">
        <w:rPr>
          <w:sz w:val="28"/>
          <w:szCs w:val="28"/>
        </w:rPr>
        <w:t>фестивале детского мордовского творчества «</w:t>
      </w:r>
      <w:proofErr w:type="spellStart"/>
      <w:r w:rsidR="00FA46B3" w:rsidRPr="00BB2DF7">
        <w:rPr>
          <w:sz w:val="28"/>
          <w:szCs w:val="28"/>
        </w:rPr>
        <w:t>Чипайне</w:t>
      </w:r>
      <w:proofErr w:type="spellEnd"/>
      <w:r w:rsidR="00FA46B3" w:rsidRPr="00BB2DF7">
        <w:rPr>
          <w:sz w:val="28"/>
          <w:szCs w:val="28"/>
        </w:rPr>
        <w:t>»,</w:t>
      </w:r>
      <w:r w:rsidR="00756649" w:rsidRPr="00BB2DF7">
        <w:rPr>
          <w:sz w:val="28"/>
          <w:szCs w:val="28"/>
        </w:rPr>
        <w:t xml:space="preserve"> </w:t>
      </w:r>
      <w:r w:rsidR="00FA46B3" w:rsidRPr="00BB2DF7">
        <w:rPr>
          <w:sz w:val="28"/>
          <w:szCs w:val="28"/>
        </w:rPr>
        <w:t>во  всех районных  мероприятиях.</w:t>
      </w:r>
    </w:p>
    <w:p w:rsidR="00BB2DF7" w:rsidRDefault="00BB2DF7" w:rsidP="00FA46B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12D7F" w:rsidRDefault="001C3992" w:rsidP="001C3992">
      <w:pPr>
        <w:spacing w:line="25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11C6">
        <w:rPr>
          <w:b/>
          <w:sz w:val="28"/>
          <w:szCs w:val="28"/>
        </w:rPr>
        <w:t xml:space="preserve">Народную хореографическую студию «Зеркало» </w:t>
      </w:r>
      <w:r w:rsidRPr="00DF11C6">
        <w:rPr>
          <w:sz w:val="28"/>
          <w:szCs w:val="28"/>
        </w:rPr>
        <w:t xml:space="preserve">посещает около 60 человек </w:t>
      </w:r>
      <w:r w:rsidR="00756649">
        <w:rPr>
          <w:sz w:val="28"/>
          <w:szCs w:val="28"/>
        </w:rPr>
        <w:t xml:space="preserve">от 7 до 37 лет.  В студии занимаются </w:t>
      </w:r>
      <w:r w:rsidRPr="00DF11C6">
        <w:rPr>
          <w:sz w:val="28"/>
          <w:szCs w:val="28"/>
        </w:rPr>
        <w:t xml:space="preserve">5 разновозрастных групп: 2 младших, </w:t>
      </w:r>
      <w:proofErr w:type="gramStart"/>
      <w:r w:rsidRPr="00DF11C6">
        <w:rPr>
          <w:sz w:val="28"/>
          <w:szCs w:val="28"/>
        </w:rPr>
        <w:t>средняя</w:t>
      </w:r>
      <w:proofErr w:type="gramEnd"/>
      <w:r w:rsidRPr="00DF11C6">
        <w:rPr>
          <w:sz w:val="28"/>
          <w:szCs w:val="28"/>
        </w:rPr>
        <w:t xml:space="preserve"> и 2 старших. Руководитель студии танца Дарья Исаева</w:t>
      </w:r>
      <w:r w:rsidR="00756649">
        <w:rPr>
          <w:sz w:val="28"/>
          <w:szCs w:val="28"/>
        </w:rPr>
        <w:t>.</w:t>
      </w:r>
      <w:r w:rsidRPr="00DF11C6">
        <w:rPr>
          <w:sz w:val="28"/>
          <w:szCs w:val="28"/>
        </w:rPr>
        <w:t xml:space="preserve"> Хореографическая студия «Зеркало» организует  концертные программы,        творческие вечера, концерты-отчеты, а также неоднократно становилась   дипломантом и лауреатом разных степеней районных, республиканских, межрегиональных и международных конкурсов.</w:t>
      </w:r>
      <w:r w:rsidR="00756649">
        <w:rPr>
          <w:sz w:val="28"/>
          <w:szCs w:val="28"/>
        </w:rPr>
        <w:t xml:space="preserve"> </w:t>
      </w:r>
      <w:r w:rsidR="00756649">
        <w:rPr>
          <w:rFonts w:hint="eastAsia"/>
          <w:sz w:val="28"/>
          <w:szCs w:val="28"/>
        </w:rPr>
        <w:t>Д</w:t>
      </w:r>
      <w:r w:rsidR="00756649">
        <w:rPr>
          <w:sz w:val="28"/>
          <w:szCs w:val="28"/>
        </w:rPr>
        <w:t>остижения коллективов представлены на слайдах.</w:t>
      </w:r>
    </w:p>
    <w:p w:rsidR="001C3992" w:rsidRPr="00DF11C6" w:rsidRDefault="001C3992" w:rsidP="001C3992">
      <w:pPr>
        <w:ind w:firstLine="567"/>
        <w:rPr>
          <w:sz w:val="28"/>
          <w:szCs w:val="28"/>
        </w:rPr>
      </w:pPr>
      <w:r w:rsidRPr="00DF11C6">
        <w:rPr>
          <w:sz w:val="28"/>
          <w:szCs w:val="28"/>
        </w:rPr>
        <w:lastRenderedPageBreak/>
        <w:t xml:space="preserve">Певческие традиции в районе поддерживаются и развиваются. </w:t>
      </w:r>
      <w:proofErr w:type="gramStart"/>
      <w:r w:rsidRPr="00DF11C6">
        <w:rPr>
          <w:sz w:val="28"/>
          <w:szCs w:val="28"/>
        </w:rPr>
        <w:t>Творческие коллективы – ансамбли народной песни «Семеновна», «Славянка», «Калинушка», фольклорные ансамбли «Коляда», «</w:t>
      </w:r>
      <w:proofErr w:type="spellStart"/>
      <w:r w:rsidRPr="00DF11C6">
        <w:rPr>
          <w:sz w:val="28"/>
          <w:szCs w:val="28"/>
        </w:rPr>
        <w:t>Берегиня</w:t>
      </w:r>
      <w:proofErr w:type="spellEnd"/>
      <w:r w:rsidRPr="00DF11C6">
        <w:rPr>
          <w:sz w:val="28"/>
          <w:szCs w:val="28"/>
        </w:rPr>
        <w:t>», «Сударушки», «</w:t>
      </w:r>
      <w:proofErr w:type="spellStart"/>
      <w:r w:rsidRPr="00DF11C6">
        <w:rPr>
          <w:sz w:val="28"/>
          <w:szCs w:val="28"/>
        </w:rPr>
        <w:t>Агриппина</w:t>
      </w:r>
      <w:proofErr w:type="spellEnd"/>
      <w:r w:rsidRPr="00DF11C6">
        <w:rPr>
          <w:sz w:val="28"/>
          <w:szCs w:val="28"/>
        </w:rPr>
        <w:t xml:space="preserve">», </w:t>
      </w:r>
      <w:r w:rsidRPr="00DF11C6">
        <w:rPr>
          <w:rFonts w:hint="eastAsia"/>
          <w:sz w:val="28"/>
          <w:szCs w:val="28"/>
        </w:rPr>
        <w:t>«</w:t>
      </w:r>
      <w:r w:rsidRPr="00DF11C6">
        <w:rPr>
          <w:sz w:val="28"/>
          <w:szCs w:val="28"/>
        </w:rPr>
        <w:t>Родные напевы</w:t>
      </w:r>
      <w:r w:rsidRPr="00DF11C6">
        <w:rPr>
          <w:rFonts w:hint="eastAsia"/>
          <w:sz w:val="28"/>
          <w:szCs w:val="28"/>
        </w:rPr>
        <w:t>»</w:t>
      </w:r>
      <w:r w:rsidRPr="00DF11C6">
        <w:rPr>
          <w:sz w:val="28"/>
          <w:szCs w:val="28"/>
        </w:rPr>
        <w:t xml:space="preserve"> - постоянные, желанные участники всех районных мероприятий, праздников сел и деревень.</w:t>
      </w:r>
      <w:proofErr w:type="gramEnd"/>
      <w:r w:rsidRPr="00DF11C6">
        <w:rPr>
          <w:sz w:val="28"/>
          <w:szCs w:val="28"/>
        </w:rPr>
        <w:t xml:space="preserve"> Особо хочется отметить  творческий коллектив ансамбля </w:t>
      </w:r>
      <w:r w:rsidRPr="00DF11C6">
        <w:rPr>
          <w:rFonts w:hint="eastAsia"/>
          <w:sz w:val="28"/>
          <w:szCs w:val="28"/>
        </w:rPr>
        <w:t>«</w:t>
      </w:r>
      <w:r w:rsidRPr="00DF11C6">
        <w:rPr>
          <w:sz w:val="28"/>
          <w:szCs w:val="28"/>
        </w:rPr>
        <w:t>Славянка</w:t>
      </w:r>
      <w:r w:rsidRPr="00DF11C6">
        <w:rPr>
          <w:rFonts w:hint="eastAsia"/>
          <w:sz w:val="28"/>
          <w:szCs w:val="28"/>
        </w:rPr>
        <w:t>»</w:t>
      </w:r>
      <w:r w:rsidRPr="00DF11C6">
        <w:rPr>
          <w:sz w:val="28"/>
          <w:szCs w:val="28"/>
        </w:rPr>
        <w:t xml:space="preserve"> Козловского СДК, выступление которых всегда с нетерпением ждут жители нашего района. </w:t>
      </w:r>
      <w:r>
        <w:rPr>
          <w:sz w:val="28"/>
          <w:szCs w:val="28"/>
        </w:rPr>
        <w:t xml:space="preserve"> </w:t>
      </w:r>
      <w:proofErr w:type="gramStart"/>
      <w:r w:rsidR="009478E3">
        <w:rPr>
          <w:sz w:val="28"/>
          <w:szCs w:val="28"/>
        </w:rPr>
        <w:t xml:space="preserve">Ни одно мероприятие в районе не обходилось без участия мужской эстрадная группа </w:t>
      </w:r>
      <w:r w:rsidR="009478E3">
        <w:rPr>
          <w:rFonts w:hint="eastAsia"/>
          <w:sz w:val="28"/>
          <w:szCs w:val="28"/>
        </w:rPr>
        <w:t>«</w:t>
      </w:r>
      <w:r w:rsidR="009478E3">
        <w:rPr>
          <w:sz w:val="28"/>
          <w:szCs w:val="28"/>
        </w:rPr>
        <w:t>Млечный путь</w:t>
      </w:r>
      <w:r w:rsidR="009478E3">
        <w:rPr>
          <w:rFonts w:hint="eastAsia"/>
          <w:sz w:val="28"/>
          <w:szCs w:val="28"/>
        </w:rPr>
        <w:t>»</w:t>
      </w:r>
      <w:r w:rsidR="009478E3">
        <w:rPr>
          <w:sz w:val="28"/>
          <w:szCs w:val="28"/>
        </w:rPr>
        <w:t xml:space="preserve"> (рук.</w:t>
      </w:r>
      <w:proofErr w:type="gramEnd"/>
      <w:r w:rsidR="009478E3">
        <w:rPr>
          <w:sz w:val="28"/>
          <w:szCs w:val="28"/>
        </w:rPr>
        <w:t xml:space="preserve"> </w:t>
      </w:r>
      <w:proofErr w:type="gramStart"/>
      <w:r w:rsidR="009478E3">
        <w:rPr>
          <w:sz w:val="28"/>
          <w:szCs w:val="28"/>
        </w:rPr>
        <w:t>Сергей Поляков).</w:t>
      </w:r>
      <w:proofErr w:type="gramEnd"/>
      <w:r w:rsidR="009478E3">
        <w:rPr>
          <w:sz w:val="28"/>
          <w:szCs w:val="28"/>
        </w:rPr>
        <w:t xml:space="preserve"> Коллектив </w:t>
      </w:r>
      <w:r>
        <w:rPr>
          <w:sz w:val="28"/>
          <w:szCs w:val="28"/>
        </w:rPr>
        <w:t xml:space="preserve"> популярен не только в</w:t>
      </w:r>
      <w:r w:rsidR="009478E3">
        <w:rPr>
          <w:sz w:val="28"/>
          <w:szCs w:val="28"/>
        </w:rPr>
        <w:t xml:space="preserve"> Порецком </w:t>
      </w:r>
      <w:r>
        <w:rPr>
          <w:sz w:val="28"/>
          <w:szCs w:val="28"/>
        </w:rPr>
        <w:t xml:space="preserve"> районе, но и в</w:t>
      </w:r>
      <w:r w:rsidR="009478E3">
        <w:rPr>
          <w:sz w:val="28"/>
          <w:szCs w:val="28"/>
        </w:rPr>
        <w:t xml:space="preserve"> районах  республики</w:t>
      </w:r>
      <w:r>
        <w:rPr>
          <w:sz w:val="28"/>
          <w:szCs w:val="28"/>
        </w:rPr>
        <w:t>.</w:t>
      </w:r>
    </w:p>
    <w:p w:rsidR="00C12D7F" w:rsidRDefault="001C3992" w:rsidP="00DB5BEE">
      <w:pPr>
        <w:ind w:firstLine="567"/>
        <w:rPr>
          <w:sz w:val="28"/>
          <w:szCs w:val="28"/>
        </w:rPr>
      </w:pPr>
      <w:r w:rsidRPr="00DF11C6">
        <w:rPr>
          <w:sz w:val="28"/>
          <w:szCs w:val="28"/>
        </w:rPr>
        <w:t xml:space="preserve"> </w:t>
      </w:r>
      <w:proofErr w:type="gramStart"/>
      <w:r w:rsidRPr="00DF11C6">
        <w:rPr>
          <w:sz w:val="28"/>
          <w:szCs w:val="28"/>
        </w:rPr>
        <w:t>В районном Дворце культуры более 20 лет функционирует хо</w:t>
      </w:r>
      <w:r>
        <w:rPr>
          <w:sz w:val="28"/>
          <w:szCs w:val="28"/>
        </w:rPr>
        <w:t>р ветеранов «Поречье» (рук.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Валентина </w:t>
      </w:r>
      <w:r w:rsidRPr="00DF11C6">
        <w:rPr>
          <w:sz w:val="28"/>
          <w:szCs w:val="28"/>
        </w:rPr>
        <w:t>Андреева).</w:t>
      </w:r>
      <w:proofErr w:type="gramEnd"/>
      <w:r w:rsidRPr="00DF11C6">
        <w:rPr>
          <w:sz w:val="28"/>
          <w:szCs w:val="28"/>
        </w:rPr>
        <w:t xml:space="preserve"> С участниками хора проводятся творческие встречи, организуются различные тематические мероприятия. </w:t>
      </w:r>
    </w:p>
    <w:p w:rsidR="001C3992" w:rsidRDefault="001C3992" w:rsidP="00BB2DF7">
      <w:pPr>
        <w:tabs>
          <w:tab w:val="left" w:pos="5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F11C6">
        <w:rPr>
          <w:sz w:val="28"/>
          <w:szCs w:val="28"/>
        </w:rPr>
        <w:t xml:space="preserve">В каждом КДУ района действуют танцевальные, театральные и вокальные кружки, где занимаются </w:t>
      </w:r>
      <w:r>
        <w:rPr>
          <w:sz w:val="28"/>
          <w:szCs w:val="28"/>
        </w:rPr>
        <w:t xml:space="preserve">дети, подростки и </w:t>
      </w:r>
      <w:r w:rsidRPr="00DF11C6">
        <w:rPr>
          <w:sz w:val="28"/>
          <w:szCs w:val="28"/>
        </w:rPr>
        <w:t>молодёжь</w:t>
      </w:r>
      <w:r>
        <w:rPr>
          <w:sz w:val="28"/>
          <w:szCs w:val="28"/>
        </w:rPr>
        <w:t>.</w:t>
      </w:r>
      <w:r w:rsidR="00BB2DF7">
        <w:rPr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>Подростки и молодежь – постоянные участники проводимых мероприятий, посвященных знаменательны</w:t>
      </w:r>
      <w:r w:rsidR="00756649">
        <w:rPr>
          <w:rFonts w:ascii="Times New Roman" w:hAnsi="Times New Roman" w:cs="Times New Roman"/>
          <w:sz w:val="28"/>
          <w:szCs w:val="28"/>
        </w:rPr>
        <w:t>м датам, календарным праздникам.</w:t>
      </w:r>
      <w:r w:rsidRPr="00232E79">
        <w:rPr>
          <w:rFonts w:ascii="Times New Roman" w:hAnsi="Times New Roman" w:cs="Times New Roman"/>
          <w:sz w:val="28"/>
          <w:szCs w:val="28"/>
        </w:rPr>
        <w:t xml:space="preserve"> За отчетный</w:t>
      </w:r>
      <w:r w:rsidR="00586138">
        <w:rPr>
          <w:rFonts w:ascii="Times New Roman" w:hAnsi="Times New Roman" w:cs="Times New Roman"/>
          <w:sz w:val="28"/>
          <w:szCs w:val="28"/>
        </w:rPr>
        <w:t xml:space="preserve"> период проведено   31</w:t>
      </w:r>
      <w:r w:rsidRPr="00232E79">
        <w:rPr>
          <w:rFonts w:ascii="Times New Roman" w:hAnsi="Times New Roman" w:cs="Times New Roman"/>
          <w:sz w:val="28"/>
          <w:szCs w:val="28"/>
        </w:rPr>
        <w:t>0 м</w:t>
      </w:r>
      <w:r>
        <w:rPr>
          <w:rFonts w:ascii="Times New Roman" w:hAnsi="Times New Roman" w:cs="Times New Roman"/>
          <w:sz w:val="28"/>
          <w:szCs w:val="28"/>
        </w:rPr>
        <w:t>ероприятий с участием детей</w:t>
      </w:r>
      <w:r w:rsidRPr="00232E79">
        <w:rPr>
          <w:rFonts w:ascii="Times New Roman" w:hAnsi="Times New Roman" w:cs="Times New Roman"/>
          <w:sz w:val="28"/>
          <w:szCs w:val="28"/>
        </w:rPr>
        <w:t xml:space="preserve"> и молодежи.  В период летних школьных каникул  с детьми и подро</w:t>
      </w:r>
      <w:r>
        <w:rPr>
          <w:rFonts w:ascii="Times New Roman" w:hAnsi="Times New Roman" w:cs="Times New Roman"/>
          <w:sz w:val="28"/>
          <w:szCs w:val="28"/>
        </w:rPr>
        <w:t>стками было организовано более 8</w:t>
      </w:r>
      <w:r w:rsidRPr="00232E79">
        <w:rPr>
          <w:rFonts w:ascii="Times New Roman" w:hAnsi="Times New Roman" w:cs="Times New Roman"/>
          <w:sz w:val="28"/>
          <w:szCs w:val="28"/>
        </w:rPr>
        <w:t>0 мероприятий: игровые</w:t>
      </w:r>
      <w:r>
        <w:rPr>
          <w:rFonts w:ascii="Times New Roman" w:hAnsi="Times New Roman" w:cs="Times New Roman"/>
          <w:sz w:val="28"/>
          <w:szCs w:val="28"/>
        </w:rPr>
        <w:t>, познавательные</w:t>
      </w:r>
      <w:r w:rsidRPr="00232E79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756649">
        <w:rPr>
          <w:rFonts w:ascii="Times New Roman" w:hAnsi="Times New Roman" w:cs="Times New Roman"/>
          <w:sz w:val="28"/>
          <w:szCs w:val="28"/>
        </w:rPr>
        <w:t>вные программы</w:t>
      </w:r>
      <w:r w:rsidRPr="00232E79">
        <w:rPr>
          <w:rFonts w:ascii="Times New Roman" w:hAnsi="Times New Roman" w:cs="Times New Roman"/>
          <w:sz w:val="28"/>
          <w:szCs w:val="28"/>
        </w:rPr>
        <w:t>, конкурсы, концерты</w:t>
      </w:r>
      <w:r w:rsidR="00756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AC">
        <w:rPr>
          <w:rFonts w:ascii="Times New Roman" w:hAnsi="Times New Roman" w:cs="Times New Roman"/>
          <w:sz w:val="28"/>
          <w:szCs w:val="28"/>
        </w:rPr>
        <w:t xml:space="preserve"> Кроме того, на открытой площадке спорткомплекса «Дельфин» три раза в неделю в вечернее время для молодежи проводились </w:t>
      </w:r>
      <w:proofErr w:type="spellStart"/>
      <w:r w:rsidR="00A22FAC">
        <w:rPr>
          <w:rFonts w:ascii="Times New Roman" w:hAnsi="Times New Roman" w:cs="Times New Roman"/>
          <w:sz w:val="28"/>
          <w:szCs w:val="28"/>
        </w:rPr>
        <w:t>конкурсн</w:t>
      </w:r>
      <w:r w:rsidR="005861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86138">
        <w:rPr>
          <w:rFonts w:ascii="Times New Roman" w:hAnsi="Times New Roman" w:cs="Times New Roman"/>
          <w:sz w:val="28"/>
          <w:szCs w:val="28"/>
        </w:rPr>
        <w:t xml:space="preserve"> – развлекательные мероприятия в течение всего летнего периода.</w:t>
      </w:r>
    </w:p>
    <w:p w:rsidR="00745033" w:rsidRPr="00201738" w:rsidRDefault="00745033" w:rsidP="00DF58C0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45033">
        <w:rPr>
          <w:color w:val="FF0000"/>
        </w:rPr>
        <w:t xml:space="preserve">      </w:t>
      </w:r>
      <w:r w:rsidRPr="00201738">
        <w:rPr>
          <w:color w:val="auto"/>
        </w:rPr>
        <w:t>С апреля МБУ «Централизованная клубная система»   работает по</w:t>
      </w:r>
      <w:r w:rsidR="00A356ED" w:rsidRPr="00201738">
        <w:rPr>
          <w:color w:val="auto"/>
        </w:rPr>
        <w:t xml:space="preserve"> программе  "Пушкинская карта", продано 546 билетов на сумму 89 тыс.</w:t>
      </w:r>
      <w:r w:rsidRPr="00201738">
        <w:rPr>
          <w:color w:val="auto"/>
        </w:rPr>
        <w:t xml:space="preserve"> рублей.    Кинозал заработал 68 180 рублей</w:t>
      </w:r>
      <w:r w:rsidR="008F56D3" w:rsidRPr="00201738">
        <w:rPr>
          <w:color w:val="auto"/>
        </w:rPr>
        <w:t xml:space="preserve">, </w:t>
      </w:r>
      <w:r w:rsidRPr="00201738">
        <w:rPr>
          <w:color w:val="auto"/>
        </w:rPr>
        <w:t xml:space="preserve"> продано 445 билетов.</w:t>
      </w:r>
      <w:r w:rsidR="008F56D3" w:rsidRPr="00201738">
        <w:rPr>
          <w:color w:val="auto"/>
        </w:rPr>
        <w:t xml:space="preserve"> </w:t>
      </w:r>
      <w:r w:rsidRPr="00201738">
        <w:rPr>
          <w:color w:val="auto"/>
        </w:rPr>
        <w:t xml:space="preserve">Активно работает по Пушкинской карте  </w:t>
      </w:r>
      <w:proofErr w:type="spellStart"/>
      <w:r w:rsidRPr="00201738">
        <w:rPr>
          <w:color w:val="auto"/>
        </w:rPr>
        <w:t>Порецкий</w:t>
      </w:r>
      <w:proofErr w:type="spellEnd"/>
      <w:r w:rsidRPr="00201738">
        <w:rPr>
          <w:color w:val="auto"/>
        </w:rPr>
        <w:t xml:space="preserve"> краеведческий музей, картинная галерея и Районный дворец культуры. В 2023 году в Районном дворце куль</w:t>
      </w:r>
      <w:r w:rsidR="008F56D3" w:rsidRPr="00201738">
        <w:rPr>
          <w:color w:val="auto"/>
        </w:rPr>
        <w:t>туры проведено  2 мероприятия</w:t>
      </w:r>
      <w:r w:rsidR="00A356ED" w:rsidRPr="00201738">
        <w:rPr>
          <w:color w:val="auto"/>
        </w:rPr>
        <w:t>,</w:t>
      </w:r>
      <w:r w:rsidR="008F56D3" w:rsidRPr="00201738">
        <w:rPr>
          <w:color w:val="auto"/>
        </w:rPr>
        <w:t xml:space="preserve">  в настоящее время готовятся на </w:t>
      </w:r>
      <w:proofErr w:type="spellStart"/>
      <w:r w:rsidR="008F56D3" w:rsidRPr="00201738">
        <w:rPr>
          <w:color w:val="auto"/>
        </w:rPr>
        <w:t>модерацию</w:t>
      </w:r>
      <w:proofErr w:type="spellEnd"/>
      <w:r w:rsidR="008F56D3" w:rsidRPr="00201738">
        <w:rPr>
          <w:color w:val="auto"/>
        </w:rPr>
        <w:t xml:space="preserve">  3 мероприятия</w:t>
      </w:r>
      <w:r w:rsidR="00DB5BEE" w:rsidRPr="00201738">
        <w:rPr>
          <w:color w:val="auto"/>
        </w:rPr>
        <w:t>.</w:t>
      </w:r>
      <w:r w:rsidRPr="00201738">
        <w:rPr>
          <w:color w:val="auto"/>
        </w:rPr>
        <w:t xml:space="preserve"> </w:t>
      </w:r>
    </w:p>
    <w:p w:rsidR="00C12D7F" w:rsidRDefault="00C12D7F" w:rsidP="00BB2D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46B3">
        <w:rPr>
          <w:rFonts w:ascii="Times New Roman" w:hAnsi="Times New Roman" w:cs="Times New Roman"/>
          <w:sz w:val="28"/>
          <w:szCs w:val="28"/>
        </w:rPr>
        <w:t>ЛАЙД 15</w:t>
      </w:r>
      <w:r>
        <w:rPr>
          <w:rFonts w:ascii="Times New Roman" w:hAnsi="Times New Roman" w:cs="Times New Roman"/>
          <w:sz w:val="28"/>
          <w:szCs w:val="28"/>
        </w:rPr>
        <w:t xml:space="preserve"> (Паруса Поречья)</w:t>
      </w:r>
    </w:p>
    <w:p w:rsidR="00FC4888" w:rsidRDefault="001C3992" w:rsidP="001C399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32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32E79">
        <w:rPr>
          <w:rFonts w:ascii="Times New Roman" w:hAnsi="Times New Roman" w:cs="Times New Roman"/>
          <w:bCs/>
          <w:sz w:val="28"/>
          <w:szCs w:val="28"/>
        </w:rPr>
        <w:t>рамках  республиканского конкурса проектов в сфере культуры на Грант Главы Чувашской Республики для поддержки инновационных проектов в сфере</w:t>
      </w:r>
      <w:proofErr w:type="gramEnd"/>
      <w:r w:rsidRPr="00232E79">
        <w:rPr>
          <w:rFonts w:ascii="Times New Roman" w:hAnsi="Times New Roman" w:cs="Times New Roman"/>
          <w:bCs/>
          <w:sz w:val="28"/>
          <w:szCs w:val="28"/>
        </w:rPr>
        <w:t xml:space="preserve"> культуры и искусства был поддержан </w:t>
      </w:r>
      <w:r w:rsidRPr="00232E79">
        <w:rPr>
          <w:rFonts w:ascii="Times New Roman" w:hAnsi="Times New Roman" w:cs="Times New Roman"/>
          <w:b/>
          <w:bCs/>
          <w:sz w:val="28"/>
          <w:szCs w:val="28"/>
        </w:rPr>
        <w:t>проект районного Дворца культуры</w:t>
      </w:r>
      <w:r w:rsidRPr="00232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патриотический </w:t>
      </w:r>
      <w:r w:rsidRPr="00232E79">
        <w:rPr>
          <w:rFonts w:ascii="Times New Roman" w:hAnsi="Times New Roman" w:cs="Times New Roman"/>
          <w:bCs/>
          <w:sz w:val="28"/>
          <w:szCs w:val="28"/>
        </w:rPr>
        <w:t xml:space="preserve">«Фестиваль – конкурс детского и   </w:t>
      </w:r>
      <w:r w:rsidRPr="00232E79">
        <w:rPr>
          <w:rFonts w:ascii="Times New Roman" w:hAnsi="Times New Roman" w:cs="Times New Roman"/>
          <w:bCs/>
          <w:sz w:val="28"/>
          <w:szCs w:val="28"/>
        </w:rPr>
        <w:lastRenderedPageBreak/>
        <w:t>юношеского тв</w:t>
      </w:r>
      <w:r w:rsidR="00C321BD">
        <w:rPr>
          <w:rFonts w:ascii="Times New Roman" w:hAnsi="Times New Roman" w:cs="Times New Roman"/>
          <w:bCs/>
          <w:sz w:val="28"/>
          <w:szCs w:val="28"/>
        </w:rPr>
        <w:t>орчества «Паруса Поречья» им. Михаила</w:t>
      </w:r>
      <w:r w:rsidRPr="00232E79">
        <w:rPr>
          <w:rFonts w:ascii="Times New Roman" w:hAnsi="Times New Roman" w:cs="Times New Roman"/>
          <w:bCs/>
          <w:sz w:val="28"/>
          <w:szCs w:val="28"/>
        </w:rPr>
        <w:t xml:space="preserve"> Бочкарёва». Сумма средств составила 100 тысяч рублей. Проект был реализован в сентябре. В фестивале приняли участие более 150 детей и  подростков  с Нижегородской области, Республики Мордовии, районов Чувашии. </w:t>
      </w:r>
    </w:p>
    <w:p w:rsidR="001C3992" w:rsidRDefault="001C3992" w:rsidP="001C3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сентября</w:t>
      </w:r>
      <w:r w:rsidR="009F7B6D" w:rsidRPr="009F7B6D">
        <w:rPr>
          <w:rFonts w:ascii="Times New Roman" w:hAnsi="Times New Roman" w:cs="Times New Roman"/>
          <w:sz w:val="28"/>
          <w:szCs w:val="28"/>
        </w:rPr>
        <w:t xml:space="preserve"> </w:t>
      </w:r>
      <w:r w:rsidR="009F7B6D">
        <w:rPr>
          <w:rFonts w:ascii="Times New Roman" w:hAnsi="Times New Roman" w:cs="Times New Roman"/>
          <w:sz w:val="28"/>
          <w:szCs w:val="28"/>
        </w:rPr>
        <w:t xml:space="preserve">село Напольное  </w:t>
      </w:r>
      <w:r w:rsidRPr="00232E79">
        <w:rPr>
          <w:rFonts w:ascii="Times New Roman" w:hAnsi="Times New Roman" w:cs="Times New Roman"/>
          <w:sz w:val="28"/>
          <w:szCs w:val="28"/>
        </w:rPr>
        <w:t xml:space="preserve"> стал</w:t>
      </w:r>
      <w:r w:rsidR="00FD7FB0">
        <w:rPr>
          <w:rFonts w:ascii="Times New Roman" w:hAnsi="Times New Roman" w:cs="Times New Roman"/>
          <w:sz w:val="28"/>
          <w:szCs w:val="28"/>
        </w:rPr>
        <w:t>о</w:t>
      </w:r>
      <w:r w:rsidRPr="00232E79">
        <w:rPr>
          <w:rFonts w:ascii="Times New Roman" w:hAnsi="Times New Roman" w:cs="Times New Roman"/>
          <w:sz w:val="28"/>
          <w:szCs w:val="28"/>
        </w:rPr>
        <w:t xml:space="preserve"> площадкой </w:t>
      </w:r>
      <w:r w:rsidR="00C321BD">
        <w:rPr>
          <w:rFonts w:ascii="Times New Roman" w:hAnsi="Times New Roman" w:cs="Times New Roman"/>
          <w:sz w:val="28"/>
          <w:szCs w:val="28"/>
        </w:rPr>
        <w:t xml:space="preserve">для </w:t>
      </w:r>
      <w:r w:rsidRPr="00232E79">
        <w:rPr>
          <w:rFonts w:ascii="Times New Roman" w:hAnsi="Times New Roman" w:cs="Times New Roman"/>
          <w:sz w:val="28"/>
          <w:szCs w:val="28"/>
        </w:rPr>
        <w:t xml:space="preserve">проведения Дня мордовской культуры в Чувашской Республике в рамках фестиваля  </w:t>
      </w:r>
      <w:r w:rsidR="00C321BD">
        <w:rPr>
          <w:rFonts w:ascii="Times New Roman" w:hAnsi="Times New Roman" w:cs="Times New Roman"/>
          <w:sz w:val="28"/>
          <w:szCs w:val="28"/>
        </w:rPr>
        <w:t xml:space="preserve">«В семье единой. </w:t>
      </w:r>
      <w:proofErr w:type="spellStart"/>
      <w:r w:rsidR="00C321BD">
        <w:rPr>
          <w:rFonts w:ascii="Times New Roman" w:hAnsi="Times New Roman" w:cs="Times New Roman"/>
          <w:sz w:val="28"/>
          <w:szCs w:val="28"/>
        </w:rPr>
        <w:t>Вместе-Пĕрле</w:t>
      </w:r>
      <w:proofErr w:type="spellEnd"/>
      <w:r w:rsidR="00C321BD">
        <w:rPr>
          <w:rFonts w:ascii="Times New Roman" w:hAnsi="Times New Roman" w:cs="Times New Roman"/>
          <w:sz w:val="28"/>
          <w:szCs w:val="28"/>
        </w:rPr>
        <w:t>»</w:t>
      </w:r>
      <w:r w:rsidR="00FD7FB0">
        <w:rPr>
          <w:rFonts w:ascii="Times New Roman" w:hAnsi="Times New Roman" w:cs="Times New Roman"/>
          <w:sz w:val="28"/>
          <w:szCs w:val="28"/>
        </w:rPr>
        <w:t>.</w:t>
      </w:r>
      <w:r w:rsidR="00C321BD">
        <w:rPr>
          <w:rFonts w:ascii="Times New Roman" w:hAnsi="Times New Roman" w:cs="Times New Roman"/>
          <w:sz w:val="28"/>
          <w:szCs w:val="28"/>
        </w:rPr>
        <w:t xml:space="preserve"> </w:t>
      </w:r>
      <w:r w:rsidRPr="00232E79">
        <w:rPr>
          <w:rFonts w:ascii="Times New Roman" w:hAnsi="Times New Roman" w:cs="Times New Roman"/>
          <w:sz w:val="28"/>
          <w:szCs w:val="28"/>
        </w:rPr>
        <w:t xml:space="preserve">Этот праздник объединил в одну большую семью  гостей  и участников из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Pr="00232E79"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Pr="00232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Батыревского</w:t>
      </w:r>
      <w:proofErr w:type="spellEnd"/>
      <w:r w:rsidRPr="00232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Ибресинского</w:t>
      </w:r>
      <w:proofErr w:type="spellEnd"/>
      <w:r w:rsidRPr="00232E79">
        <w:rPr>
          <w:rFonts w:ascii="Times New Roman" w:hAnsi="Times New Roman" w:cs="Times New Roman"/>
          <w:sz w:val="28"/>
          <w:szCs w:val="28"/>
        </w:rPr>
        <w:t xml:space="preserve">, Порецкого,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Шемурши</w:t>
      </w:r>
      <w:r w:rsidR="009F7B6D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F7B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7B6D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9F7B6D"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Pr="00232E79">
        <w:rPr>
          <w:rFonts w:ascii="Times New Roman" w:hAnsi="Times New Roman" w:cs="Times New Roman"/>
          <w:sz w:val="28"/>
          <w:szCs w:val="28"/>
        </w:rPr>
        <w:t xml:space="preserve">Все лучшее смогли представить на празднике его участники: это и блюда национальной кухни, и выставки народных умельцев, и мордовский быт, и культуру, и старинные обряды.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Напольновцы</w:t>
      </w:r>
      <w:proofErr w:type="spellEnd"/>
      <w:r w:rsidRPr="00232E79">
        <w:rPr>
          <w:rFonts w:ascii="Times New Roman" w:hAnsi="Times New Roman" w:cs="Times New Roman"/>
          <w:sz w:val="28"/>
          <w:szCs w:val="28"/>
        </w:rPr>
        <w:t xml:space="preserve"> продемонстрировали гостям фрагмент мордовской свадьбы, а также мастер-класс по изготовлению  мордовских пельменей. </w:t>
      </w:r>
    </w:p>
    <w:p w:rsidR="00C12D7F" w:rsidRDefault="001C3992" w:rsidP="00A43C3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2E79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«Своих не бросаем»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2E79">
        <w:rPr>
          <w:rFonts w:ascii="Times New Roman" w:hAnsi="Times New Roman" w:cs="Times New Roman"/>
          <w:sz w:val="28"/>
          <w:szCs w:val="28"/>
        </w:rPr>
        <w:t>сцене районного Дворца культуры и домов культуры всех сельских поселений прошли патриотические концерты в поддержку решения президента Российской Федерации Владимира Путина о проведении специальной военной операции на Донбассе и Украин</w:t>
      </w:r>
      <w:r>
        <w:rPr>
          <w:rFonts w:ascii="Times New Roman" w:hAnsi="Times New Roman" w:cs="Times New Roman"/>
          <w:sz w:val="28"/>
          <w:szCs w:val="28"/>
        </w:rPr>
        <w:t xml:space="preserve">е. Сумма </w:t>
      </w:r>
      <w:r w:rsidR="00A43C37">
        <w:rPr>
          <w:rFonts w:ascii="Times New Roman" w:hAnsi="Times New Roman" w:cs="Times New Roman"/>
          <w:sz w:val="28"/>
          <w:szCs w:val="28"/>
        </w:rPr>
        <w:t xml:space="preserve">собранных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FD7FB0">
        <w:rPr>
          <w:rFonts w:ascii="Times New Roman" w:hAnsi="Times New Roman" w:cs="Times New Roman"/>
          <w:sz w:val="28"/>
          <w:szCs w:val="28"/>
        </w:rPr>
        <w:t>дств составила 130 тыс.  рублей и направлена в благотворительный фонд «Перле».</w:t>
      </w:r>
    </w:p>
    <w:p w:rsidR="00A43C37" w:rsidRDefault="00717A03" w:rsidP="00717A0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Библиотека</w:t>
      </w:r>
      <w:r w:rsidRPr="003E2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 один</w:t>
      </w:r>
      <w:r w:rsidR="00C569BD" w:rsidRPr="003E2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основных ресурсов развития интеллект</w:t>
      </w:r>
      <w:r w:rsidR="00953982" w:rsidRPr="003E2BC6">
        <w:rPr>
          <w:rFonts w:ascii="Times New Roman" w:hAnsi="Times New Roman" w:cs="Times New Roman"/>
          <w:b/>
          <w:color w:val="000000"/>
          <w:sz w:val="28"/>
          <w:szCs w:val="28"/>
        </w:rPr>
        <w:t>уального потенциала </w:t>
      </w:r>
      <w:r w:rsidR="001F3F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F7B6D" w:rsidRPr="009F7B6D" w:rsidRDefault="00A13F0C" w:rsidP="00717A03">
      <w:pPr>
        <w:pStyle w:val="Default"/>
        <w:ind w:firstLine="567"/>
        <w:jc w:val="both"/>
        <w:rPr>
          <w:color w:val="C00000"/>
          <w:sz w:val="28"/>
          <w:szCs w:val="28"/>
        </w:rPr>
      </w:pPr>
      <w:r w:rsidRPr="0085629D">
        <w:rPr>
          <w:sz w:val="28"/>
          <w:szCs w:val="28"/>
        </w:rPr>
        <w:t>Показателем качественных изменений является обновление книжных фондов библи</w:t>
      </w:r>
      <w:r w:rsidR="00717A03">
        <w:rPr>
          <w:sz w:val="28"/>
          <w:szCs w:val="28"/>
        </w:rPr>
        <w:t>отек. На 1 января текущего года</w:t>
      </w:r>
      <w:r w:rsidRPr="0085629D">
        <w:rPr>
          <w:sz w:val="28"/>
          <w:szCs w:val="28"/>
        </w:rPr>
        <w:t xml:space="preserve"> в фонде централизованной библиотечной системы насчитывается 181, 7 тыс.  экземпляров книг. </w:t>
      </w:r>
      <w:r w:rsidR="00FC4888" w:rsidRPr="00FC4888">
        <w:t xml:space="preserve"> </w:t>
      </w:r>
      <w:r w:rsidR="00FC4888" w:rsidRPr="00FC4888">
        <w:rPr>
          <w:sz w:val="28"/>
          <w:szCs w:val="28"/>
        </w:rPr>
        <w:t>За   год поступило  - 4 тысячи  экземпляров   (2021 - 4508 экз.</w:t>
      </w:r>
      <w:r w:rsidR="009F7B6D">
        <w:rPr>
          <w:sz w:val="28"/>
          <w:szCs w:val="28"/>
        </w:rPr>
        <w:t>) Б</w:t>
      </w:r>
      <w:r w:rsidR="00FC4888" w:rsidRPr="00FC4888">
        <w:rPr>
          <w:sz w:val="28"/>
          <w:szCs w:val="28"/>
        </w:rPr>
        <w:t>ыла оформлена подписка на периодические издания в количестве </w:t>
      </w:r>
      <w:r w:rsidR="00FD7FB0">
        <w:rPr>
          <w:sz w:val="28"/>
          <w:szCs w:val="28"/>
        </w:rPr>
        <w:t xml:space="preserve">  2124 экземпляра (в 2021 </w:t>
      </w:r>
      <w:r w:rsidR="00201738">
        <w:rPr>
          <w:sz w:val="28"/>
          <w:szCs w:val="28"/>
        </w:rPr>
        <w:t>–</w:t>
      </w:r>
      <w:r w:rsidR="00FD7FB0">
        <w:rPr>
          <w:sz w:val="28"/>
          <w:szCs w:val="28"/>
        </w:rPr>
        <w:t xml:space="preserve"> </w:t>
      </w:r>
      <w:r w:rsidR="00FD7FB0" w:rsidRPr="00A356ED">
        <w:rPr>
          <w:color w:val="auto"/>
          <w:sz w:val="28"/>
          <w:szCs w:val="28"/>
        </w:rPr>
        <w:t>202</w:t>
      </w:r>
      <w:r w:rsidR="00A356ED" w:rsidRPr="00A356ED">
        <w:rPr>
          <w:color w:val="auto"/>
          <w:sz w:val="28"/>
          <w:szCs w:val="28"/>
        </w:rPr>
        <w:t>8</w:t>
      </w:r>
      <w:r w:rsidR="00201738">
        <w:rPr>
          <w:sz w:val="28"/>
          <w:szCs w:val="28"/>
        </w:rPr>
        <w:t xml:space="preserve"> на 98 единиц  больше)</w:t>
      </w:r>
      <w:proofErr w:type="gramStart"/>
      <w:r w:rsidR="00201738">
        <w:rPr>
          <w:sz w:val="28"/>
          <w:szCs w:val="28"/>
        </w:rPr>
        <w:t xml:space="preserve"> </w:t>
      </w:r>
      <w:r w:rsidR="00FC4888" w:rsidRPr="00FC4888">
        <w:rPr>
          <w:sz w:val="28"/>
          <w:szCs w:val="28"/>
        </w:rPr>
        <w:t>.</w:t>
      </w:r>
      <w:proofErr w:type="gramEnd"/>
      <w:r w:rsidR="00FC4888" w:rsidRPr="00FC4888">
        <w:rPr>
          <w:sz w:val="28"/>
          <w:szCs w:val="28"/>
        </w:rPr>
        <w:t>  В среднем для сельских библиотек выписывается  11-16 наименований газет и журналов</w:t>
      </w:r>
      <w:r w:rsidR="00A356ED">
        <w:rPr>
          <w:sz w:val="28"/>
          <w:szCs w:val="28"/>
        </w:rPr>
        <w:t>.</w:t>
      </w:r>
    </w:p>
    <w:p w:rsidR="00A13F0C" w:rsidRPr="00C7787B" w:rsidRDefault="00BB2DF7" w:rsidP="00717A0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4E51">
        <w:rPr>
          <w:sz w:val="28"/>
          <w:szCs w:val="28"/>
        </w:rPr>
        <w:t xml:space="preserve">Достойный пример </w:t>
      </w:r>
      <w:r w:rsidR="00FD7FB0">
        <w:rPr>
          <w:sz w:val="28"/>
          <w:szCs w:val="28"/>
        </w:rPr>
        <w:t>по формированию фонда</w:t>
      </w:r>
      <w:r w:rsidR="00724E51">
        <w:rPr>
          <w:sz w:val="28"/>
          <w:szCs w:val="28"/>
        </w:rPr>
        <w:t xml:space="preserve"> - работа</w:t>
      </w:r>
      <w:r w:rsidR="00A13F0C" w:rsidRPr="00C26FD1">
        <w:rPr>
          <w:b/>
          <w:color w:val="C00000"/>
          <w:sz w:val="28"/>
          <w:szCs w:val="28"/>
        </w:rPr>
        <w:t xml:space="preserve"> </w:t>
      </w:r>
      <w:r w:rsidR="00724E51" w:rsidRPr="00C7787B">
        <w:rPr>
          <w:color w:val="000000" w:themeColor="text1"/>
          <w:sz w:val="28"/>
          <w:szCs w:val="28"/>
        </w:rPr>
        <w:t xml:space="preserve">зав. </w:t>
      </w:r>
      <w:proofErr w:type="spellStart"/>
      <w:r w:rsidR="00A13F0C" w:rsidRPr="00C7787B">
        <w:rPr>
          <w:color w:val="000000" w:themeColor="text1"/>
          <w:sz w:val="28"/>
          <w:szCs w:val="28"/>
        </w:rPr>
        <w:t>Антипинской</w:t>
      </w:r>
      <w:proofErr w:type="spellEnd"/>
      <w:r w:rsidR="00A13F0C" w:rsidRPr="00C7787B">
        <w:rPr>
          <w:color w:val="000000" w:themeColor="text1"/>
          <w:sz w:val="28"/>
          <w:szCs w:val="28"/>
        </w:rPr>
        <w:t xml:space="preserve"> </w:t>
      </w:r>
      <w:r w:rsidR="00724E51" w:rsidRPr="00C7787B">
        <w:rPr>
          <w:color w:val="000000" w:themeColor="text1"/>
          <w:sz w:val="28"/>
          <w:szCs w:val="28"/>
        </w:rPr>
        <w:t xml:space="preserve">библиотекой, заслуженного работника культуры </w:t>
      </w:r>
      <w:r w:rsidR="00C55CB4" w:rsidRPr="00C7787B">
        <w:rPr>
          <w:color w:val="000000" w:themeColor="text1"/>
          <w:sz w:val="28"/>
          <w:szCs w:val="28"/>
        </w:rPr>
        <w:t> Татьян</w:t>
      </w:r>
      <w:r w:rsidR="00FD7FB0">
        <w:rPr>
          <w:color w:val="000000" w:themeColor="text1"/>
          <w:sz w:val="28"/>
          <w:szCs w:val="28"/>
        </w:rPr>
        <w:t xml:space="preserve">ы </w:t>
      </w:r>
      <w:proofErr w:type="spellStart"/>
      <w:r w:rsidR="00FD7FB0">
        <w:rPr>
          <w:color w:val="000000" w:themeColor="text1"/>
          <w:sz w:val="28"/>
          <w:szCs w:val="28"/>
        </w:rPr>
        <w:t>Шпаревой</w:t>
      </w:r>
      <w:proofErr w:type="spellEnd"/>
      <w:r w:rsidR="00FD7FB0">
        <w:rPr>
          <w:color w:val="000000" w:themeColor="text1"/>
          <w:sz w:val="28"/>
          <w:szCs w:val="28"/>
        </w:rPr>
        <w:t xml:space="preserve">. </w:t>
      </w:r>
      <w:r w:rsidR="00724E51" w:rsidRPr="00C7787B">
        <w:rPr>
          <w:color w:val="000000" w:themeColor="text1"/>
          <w:sz w:val="28"/>
          <w:szCs w:val="28"/>
        </w:rPr>
        <w:t xml:space="preserve"> Благодаря </w:t>
      </w:r>
      <w:r w:rsidR="00A13F0C" w:rsidRPr="00C7787B">
        <w:rPr>
          <w:color w:val="000000" w:themeColor="text1"/>
          <w:sz w:val="28"/>
          <w:szCs w:val="28"/>
        </w:rPr>
        <w:t>сотрудн</w:t>
      </w:r>
      <w:r w:rsidR="00724E51" w:rsidRPr="00C7787B">
        <w:rPr>
          <w:color w:val="000000" w:themeColor="text1"/>
          <w:sz w:val="28"/>
          <w:szCs w:val="28"/>
        </w:rPr>
        <w:t>ичеству  с группой</w:t>
      </w:r>
      <w:proofErr w:type="gramStart"/>
      <w:r w:rsidR="00A13F0C" w:rsidRPr="00C7787B">
        <w:rPr>
          <w:color w:val="000000" w:themeColor="text1"/>
          <w:sz w:val="28"/>
          <w:szCs w:val="28"/>
        </w:rPr>
        <w:t xml:space="preserve">  В</w:t>
      </w:r>
      <w:proofErr w:type="gramEnd"/>
      <w:r w:rsidR="00A13F0C" w:rsidRPr="00C7787B">
        <w:rPr>
          <w:color w:val="000000" w:themeColor="text1"/>
          <w:sz w:val="28"/>
          <w:szCs w:val="28"/>
        </w:rPr>
        <w:t xml:space="preserve"> Контакте «Бу</w:t>
      </w:r>
      <w:r w:rsidR="00724E51" w:rsidRPr="00C7787B">
        <w:rPr>
          <w:color w:val="000000" w:themeColor="text1"/>
          <w:sz w:val="28"/>
          <w:szCs w:val="28"/>
        </w:rPr>
        <w:t xml:space="preserve">кля»  </w:t>
      </w:r>
      <w:r w:rsidR="00A13F0C" w:rsidRPr="00C7787B">
        <w:rPr>
          <w:color w:val="000000" w:themeColor="text1"/>
          <w:sz w:val="28"/>
          <w:szCs w:val="28"/>
        </w:rPr>
        <w:t>она обновила свой книжный фонд на 35%. Также данной библиотеке дополнительно дарят подписку на 13 наименований журналов.</w:t>
      </w:r>
    </w:p>
    <w:p w:rsidR="005E0177" w:rsidRDefault="00C7787B" w:rsidP="00C7787B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7787B">
        <w:rPr>
          <w:sz w:val="28"/>
          <w:szCs w:val="28"/>
        </w:rPr>
        <w:t>За 2022 год охват населения библиоте</w:t>
      </w:r>
      <w:r w:rsidR="009F7B6D">
        <w:rPr>
          <w:sz w:val="28"/>
          <w:szCs w:val="28"/>
        </w:rPr>
        <w:t>чным обслуживанием составил 86%</w:t>
      </w:r>
      <w:r w:rsidRPr="00C7787B">
        <w:rPr>
          <w:sz w:val="28"/>
          <w:szCs w:val="28"/>
        </w:rPr>
        <w:t>, проведено 2895 (2021 -2811) массовых мероприятий, которые посетило 30 т</w:t>
      </w:r>
      <w:r>
        <w:rPr>
          <w:sz w:val="28"/>
          <w:szCs w:val="28"/>
        </w:rPr>
        <w:t>ысяч 117 человек (2021 -24453).</w:t>
      </w:r>
      <w:r w:rsidR="00A13F0C" w:rsidRPr="0085629D">
        <w:rPr>
          <w:sz w:val="28"/>
          <w:szCs w:val="28"/>
        </w:rPr>
        <w:t xml:space="preserve"> </w:t>
      </w:r>
    </w:p>
    <w:p w:rsidR="00A13F0C" w:rsidRPr="0085629D" w:rsidRDefault="005E0177" w:rsidP="00C7787B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3F0C" w:rsidRPr="00C7787B">
        <w:rPr>
          <w:color w:val="000000" w:themeColor="text1"/>
          <w:sz w:val="28"/>
          <w:szCs w:val="28"/>
        </w:rPr>
        <w:t>В</w:t>
      </w:r>
      <w:r w:rsidR="00A13F0C" w:rsidRPr="00C7787B">
        <w:rPr>
          <w:rStyle w:val="FontStyle16"/>
          <w:color w:val="000000" w:themeColor="text1"/>
          <w:sz w:val="28"/>
          <w:szCs w:val="28"/>
        </w:rPr>
        <w:t xml:space="preserve">  Год культурного наследия народов </w:t>
      </w:r>
      <w:r w:rsidR="00A13F0C" w:rsidRPr="00C7787B">
        <w:rPr>
          <w:rStyle w:val="ac"/>
          <w:color w:val="000000" w:themeColor="text1"/>
          <w:sz w:val="28"/>
          <w:szCs w:val="28"/>
        </w:rPr>
        <w:t>России</w:t>
      </w:r>
      <w:r w:rsidR="00A13F0C" w:rsidRPr="00C7787B">
        <w:rPr>
          <w:rStyle w:val="FontStyle16"/>
          <w:color w:val="000000" w:themeColor="text1"/>
          <w:sz w:val="28"/>
          <w:szCs w:val="28"/>
        </w:rPr>
        <w:t xml:space="preserve">   в библиотеках района  проведено  123 мероприятия, в которых приняло участие 1599 человек,  </w:t>
      </w:r>
      <w:r w:rsidR="00A13F0C" w:rsidRPr="00C7787B">
        <w:rPr>
          <w:rStyle w:val="FontStyle16"/>
          <w:color w:val="000000" w:themeColor="text1"/>
          <w:sz w:val="28"/>
          <w:szCs w:val="28"/>
        </w:rPr>
        <w:lastRenderedPageBreak/>
        <w:t>оформлено 28 книжных выставок. В рамках года выдающихся земляков проведено  144 мероприятия, в которых приняло участие 1872 человека,  оформлено 35 книжных выставок.</w:t>
      </w:r>
      <w:r w:rsidR="00C55CB4" w:rsidRPr="00C7787B">
        <w:rPr>
          <w:rStyle w:val="FontStyle16"/>
          <w:color w:val="000000" w:themeColor="text1"/>
          <w:sz w:val="28"/>
          <w:szCs w:val="28"/>
        </w:rPr>
        <w:t xml:space="preserve"> </w:t>
      </w:r>
    </w:p>
    <w:p w:rsidR="00F54E30" w:rsidRDefault="00A13F0C" w:rsidP="0085629D">
      <w:pPr>
        <w:pStyle w:val="Default"/>
        <w:ind w:firstLine="567"/>
        <w:jc w:val="both"/>
        <w:rPr>
          <w:sz w:val="28"/>
          <w:szCs w:val="28"/>
        </w:rPr>
      </w:pPr>
      <w:r w:rsidRPr="0085629D">
        <w:rPr>
          <w:sz w:val="28"/>
          <w:szCs w:val="28"/>
        </w:rPr>
        <w:t xml:space="preserve"> </w:t>
      </w:r>
      <w:proofErr w:type="spellStart"/>
      <w:r w:rsidRPr="0085629D">
        <w:rPr>
          <w:sz w:val="28"/>
          <w:szCs w:val="28"/>
        </w:rPr>
        <w:t>Порецкая</w:t>
      </w:r>
      <w:proofErr w:type="spellEnd"/>
      <w:r w:rsidRPr="0085629D">
        <w:rPr>
          <w:sz w:val="28"/>
          <w:szCs w:val="28"/>
        </w:rPr>
        <w:t xml:space="preserve"> </w:t>
      </w:r>
      <w:proofErr w:type="spellStart"/>
      <w:r w:rsidRPr="0085629D">
        <w:rPr>
          <w:sz w:val="28"/>
          <w:szCs w:val="28"/>
        </w:rPr>
        <w:t>межпоселенческая</w:t>
      </w:r>
      <w:proofErr w:type="spellEnd"/>
      <w:r w:rsidRPr="0085629D">
        <w:rPr>
          <w:sz w:val="28"/>
          <w:szCs w:val="28"/>
        </w:rPr>
        <w:t xml:space="preserve"> библиотека работает в библиотечной программе «ИРБИС», ведет активную работу по пополнению библиографических баз данных Книги Порецкого района и статей районной газеты «</w:t>
      </w:r>
      <w:proofErr w:type="spellStart"/>
      <w:r w:rsidRPr="0085629D">
        <w:rPr>
          <w:sz w:val="28"/>
          <w:szCs w:val="28"/>
        </w:rPr>
        <w:t>Порецкие</w:t>
      </w:r>
      <w:proofErr w:type="spellEnd"/>
      <w:r w:rsidRPr="0085629D">
        <w:rPr>
          <w:sz w:val="28"/>
          <w:szCs w:val="28"/>
        </w:rPr>
        <w:t xml:space="preserve"> вести», а также занимается созданием полнотекстовой электронной базы данных документов органов местного самоуправления.   Ежегодно растет объем электронного каталога, в 2022 он составил </w:t>
      </w:r>
      <w:r w:rsidR="001F3F98">
        <w:rPr>
          <w:sz w:val="28"/>
          <w:szCs w:val="28"/>
        </w:rPr>
        <w:t xml:space="preserve">более 39 тысяч </w:t>
      </w:r>
      <w:r w:rsidRPr="0085629D">
        <w:rPr>
          <w:sz w:val="28"/>
          <w:szCs w:val="28"/>
        </w:rPr>
        <w:t xml:space="preserve"> записей, которые доступны в сети Интернет.</w:t>
      </w:r>
    </w:p>
    <w:p w:rsidR="00A13F0C" w:rsidRDefault="00A13F0C" w:rsidP="0085629D">
      <w:pPr>
        <w:pStyle w:val="Default"/>
        <w:ind w:firstLine="567"/>
        <w:jc w:val="both"/>
        <w:rPr>
          <w:sz w:val="28"/>
          <w:szCs w:val="28"/>
        </w:rPr>
      </w:pPr>
      <w:r w:rsidRPr="0085629D">
        <w:rPr>
          <w:sz w:val="28"/>
          <w:szCs w:val="28"/>
        </w:rPr>
        <w:t xml:space="preserve"> </w:t>
      </w:r>
    </w:p>
    <w:p w:rsidR="00F54E30" w:rsidRDefault="00FA46B3" w:rsidP="00FA46B3">
      <w:pPr>
        <w:spacing w:line="240" w:lineRule="auto"/>
        <w:rPr>
          <w:sz w:val="28"/>
          <w:szCs w:val="28"/>
        </w:rPr>
      </w:pPr>
      <w:r>
        <w:t xml:space="preserve">   </w:t>
      </w:r>
      <w:r w:rsidRPr="00FA46B3">
        <w:rPr>
          <w:sz w:val="28"/>
          <w:szCs w:val="28"/>
        </w:rPr>
        <w:t>В отчетном году продолжилась работа по обучению компьютерной грамотности населения. Всего за год по району обучено 97 человек (в 2021 - 78 человек), из них людей пожилого возраста 28, детей – 29, безработных – 36, в т.ч. инвалидов – 3. В рамках программы «Школа финансовой грамотности» обучено 633 человека (в 2021 - 482), проведено 62 занятия (в 2021 - 53).</w:t>
      </w:r>
      <w:r w:rsidR="00C55CB4" w:rsidRPr="00FA46B3">
        <w:rPr>
          <w:sz w:val="28"/>
          <w:szCs w:val="28"/>
        </w:rPr>
        <w:t xml:space="preserve">  </w:t>
      </w:r>
    </w:p>
    <w:p w:rsidR="00A13F0C" w:rsidRPr="0085629D" w:rsidRDefault="00C55CB4" w:rsidP="001474A0">
      <w:pPr>
        <w:pStyle w:val="Default"/>
        <w:ind w:hanging="33"/>
        <w:jc w:val="both"/>
        <w:rPr>
          <w:sz w:val="28"/>
          <w:szCs w:val="28"/>
        </w:rPr>
      </w:pPr>
      <w:r>
        <w:rPr>
          <w:rFonts w:eastAsia="Times New Roman"/>
          <w:color w:val="auto"/>
          <w:kern w:val="2"/>
          <w:sz w:val="28"/>
          <w:szCs w:val="28"/>
        </w:rPr>
        <w:t xml:space="preserve">В </w:t>
      </w:r>
      <w:r w:rsidRPr="0085629D">
        <w:rPr>
          <w:rFonts w:eastAsia="Times New Roman"/>
          <w:color w:val="auto"/>
          <w:kern w:val="2"/>
          <w:sz w:val="28"/>
          <w:szCs w:val="28"/>
        </w:rPr>
        <w:t xml:space="preserve"> </w:t>
      </w:r>
      <w:proofErr w:type="spellStart"/>
      <w:r w:rsidRPr="0085629D">
        <w:rPr>
          <w:rFonts w:eastAsia="Times New Roman"/>
          <w:color w:val="auto"/>
          <w:kern w:val="2"/>
          <w:sz w:val="28"/>
          <w:szCs w:val="28"/>
        </w:rPr>
        <w:t>межпоселенческой</w:t>
      </w:r>
      <w:proofErr w:type="spellEnd"/>
      <w:r w:rsidRPr="0085629D">
        <w:rPr>
          <w:rFonts w:eastAsia="Times New Roman"/>
          <w:color w:val="auto"/>
          <w:kern w:val="2"/>
          <w:sz w:val="28"/>
          <w:szCs w:val="28"/>
        </w:rPr>
        <w:t xml:space="preserve"> библиотеке продолжила работать </w:t>
      </w:r>
      <w:proofErr w:type="spellStart"/>
      <w:r w:rsidRPr="0085629D">
        <w:rPr>
          <w:rFonts w:eastAsia="Times New Roman"/>
          <w:color w:val="auto"/>
          <w:kern w:val="2"/>
          <w:sz w:val="28"/>
          <w:szCs w:val="28"/>
        </w:rPr>
        <w:t>БиблиоВидеоСтудия</w:t>
      </w:r>
      <w:proofErr w:type="spellEnd"/>
      <w:r w:rsidRPr="0085629D">
        <w:rPr>
          <w:rFonts w:eastAsia="Times New Roman"/>
          <w:color w:val="auto"/>
          <w:kern w:val="2"/>
          <w:sz w:val="28"/>
          <w:szCs w:val="28"/>
        </w:rPr>
        <w:t xml:space="preserve"> «</w:t>
      </w:r>
      <w:r w:rsidR="009F7B6D">
        <w:rPr>
          <w:rFonts w:eastAsia="Times New Roman"/>
          <w:color w:val="auto"/>
          <w:kern w:val="2"/>
          <w:sz w:val="28"/>
          <w:szCs w:val="28"/>
        </w:rPr>
        <w:t xml:space="preserve">Кадр». </w:t>
      </w:r>
      <w:proofErr w:type="spellStart"/>
      <w:r w:rsidR="009F7B6D">
        <w:rPr>
          <w:rFonts w:eastAsia="Times New Roman"/>
          <w:color w:val="auto"/>
          <w:kern w:val="2"/>
          <w:sz w:val="28"/>
          <w:szCs w:val="28"/>
        </w:rPr>
        <w:t>Библионовости</w:t>
      </w:r>
      <w:proofErr w:type="spellEnd"/>
      <w:r w:rsidR="009F7B6D">
        <w:rPr>
          <w:rFonts w:eastAsia="Times New Roman"/>
          <w:color w:val="auto"/>
          <w:kern w:val="2"/>
          <w:sz w:val="28"/>
          <w:szCs w:val="28"/>
        </w:rPr>
        <w:t xml:space="preserve"> снимаются </w:t>
      </w:r>
      <w:r w:rsidRPr="0085629D">
        <w:rPr>
          <w:rFonts w:eastAsia="Times New Roman"/>
          <w:color w:val="auto"/>
          <w:kern w:val="2"/>
          <w:sz w:val="28"/>
          <w:szCs w:val="28"/>
        </w:rPr>
        <w:t xml:space="preserve"> о библиотеках, книгах и чтении и  распространяются в сети Интернет. Создано 5 выпусков, с просмотрами более четырех тысяч.</w:t>
      </w:r>
      <w:r w:rsidR="00A13F0C" w:rsidRPr="0085629D">
        <w:rPr>
          <w:b/>
          <w:color w:val="262626"/>
          <w:sz w:val="28"/>
          <w:szCs w:val="28"/>
        </w:rPr>
        <w:t>  </w:t>
      </w:r>
      <w:r w:rsidR="00A13F0C" w:rsidRPr="0085629D">
        <w:rPr>
          <w:sz w:val="28"/>
          <w:szCs w:val="28"/>
        </w:rPr>
        <w:t xml:space="preserve"> </w:t>
      </w:r>
    </w:p>
    <w:p w:rsidR="001474A0" w:rsidRPr="001474A0" w:rsidRDefault="001474A0" w:rsidP="001474A0">
      <w:pPr>
        <w:spacing w:after="0" w:line="240" w:lineRule="auto"/>
        <w:rPr>
          <w:sz w:val="28"/>
          <w:szCs w:val="28"/>
        </w:rPr>
      </w:pPr>
      <w:r w:rsidRPr="001474A0">
        <w:rPr>
          <w:sz w:val="28"/>
          <w:szCs w:val="28"/>
        </w:rPr>
        <w:t xml:space="preserve">С мая библиотеки  работают по программе  "Пушкинская карта". В рамках этой программы  было проведено 10 мероприятий, продано 203 билета на сумму 21 тыс. рублей.    </w:t>
      </w:r>
    </w:p>
    <w:p w:rsidR="001474A0" w:rsidRPr="001474A0" w:rsidRDefault="001474A0" w:rsidP="001474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 </w:t>
      </w:r>
      <w:r w:rsidRPr="001474A0">
        <w:rPr>
          <w:sz w:val="28"/>
          <w:szCs w:val="28"/>
        </w:rPr>
        <w:t xml:space="preserve"> по Пушкинской карте </w:t>
      </w:r>
      <w:r>
        <w:rPr>
          <w:sz w:val="28"/>
          <w:szCs w:val="28"/>
        </w:rPr>
        <w:t xml:space="preserve">работали </w:t>
      </w:r>
      <w:r w:rsidRPr="001474A0">
        <w:rPr>
          <w:sz w:val="28"/>
          <w:szCs w:val="28"/>
        </w:rPr>
        <w:t xml:space="preserve">детская библиотека </w:t>
      </w:r>
      <w:r>
        <w:rPr>
          <w:sz w:val="28"/>
          <w:szCs w:val="28"/>
        </w:rPr>
        <w:t xml:space="preserve">им. Н. Мишутина, </w:t>
      </w:r>
      <w:r w:rsidRPr="001474A0">
        <w:rPr>
          <w:sz w:val="28"/>
          <w:szCs w:val="28"/>
        </w:rPr>
        <w:t xml:space="preserve"> </w:t>
      </w:r>
      <w:proofErr w:type="spellStart"/>
      <w:r w:rsidRPr="001474A0">
        <w:rPr>
          <w:sz w:val="28"/>
          <w:szCs w:val="28"/>
        </w:rPr>
        <w:t>Порецкая</w:t>
      </w:r>
      <w:proofErr w:type="spellEnd"/>
      <w:r w:rsidRPr="0014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</w:t>
      </w:r>
      <w:r w:rsidRPr="001474A0">
        <w:rPr>
          <w:sz w:val="28"/>
          <w:szCs w:val="28"/>
        </w:rPr>
        <w:t>ежпоселенческая</w:t>
      </w:r>
      <w:proofErr w:type="spellEnd"/>
      <w:r w:rsidRPr="001474A0">
        <w:rPr>
          <w:sz w:val="28"/>
          <w:szCs w:val="28"/>
        </w:rPr>
        <w:t xml:space="preserve"> библиотека. Прошли мероприятия в </w:t>
      </w:r>
      <w:proofErr w:type="spellStart"/>
      <w:r w:rsidRPr="001474A0">
        <w:rPr>
          <w:sz w:val="28"/>
          <w:szCs w:val="28"/>
        </w:rPr>
        <w:t>Напольновской</w:t>
      </w:r>
      <w:proofErr w:type="spellEnd"/>
      <w:r w:rsidRPr="001474A0">
        <w:rPr>
          <w:sz w:val="28"/>
          <w:szCs w:val="28"/>
        </w:rPr>
        <w:t xml:space="preserve">   и в </w:t>
      </w:r>
      <w:proofErr w:type="gramStart"/>
      <w:r w:rsidRPr="001474A0">
        <w:rPr>
          <w:sz w:val="28"/>
          <w:szCs w:val="28"/>
        </w:rPr>
        <w:t>Семеновской</w:t>
      </w:r>
      <w:proofErr w:type="gramEnd"/>
      <w:r>
        <w:rPr>
          <w:sz w:val="28"/>
          <w:szCs w:val="28"/>
        </w:rPr>
        <w:t xml:space="preserve"> сельских  библиотеках</w:t>
      </w:r>
      <w:r w:rsidRPr="001474A0">
        <w:rPr>
          <w:sz w:val="28"/>
          <w:szCs w:val="28"/>
        </w:rPr>
        <w:t>.</w:t>
      </w:r>
    </w:p>
    <w:p w:rsidR="001474A0" w:rsidRPr="006315D2" w:rsidRDefault="001474A0" w:rsidP="001474A0">
      <w:pPr>
        <w:spacing w:after="0" w:line="240" w:lineRule="auto"/>
        <w:rPr>
          <w:color w:val="FF0000"/>
          <w:sz w:val="28"/>
          <w:szCs w:val="28"/>
        </w:rPr>
      </w:pPr>
      <w:r w:rsidRPr="001474A0">
        <w:rPr>
          <w:sz w:val="28"/>
          <w:szCs w:val="28"/>
        </w:rPr>
        <w:t xml:space="preserve"> В 2023 году  подключаются  к мероприятиям по Пушкинской карте  </w:t>
      </w:r>
      <w:proofErr w:type="spellStart"/>
      <w:r w:rsidRPr="006315D2">
        <w:rPr>
          <w:color w:val="FF0000"/>
          <w:sz w:val="28"/>
          <w:szCs w:val="28"/>
        </w:rPr>
        <w:t>Кудеихинская</w:t>
      </w:r>
      <w:proofErr w:type="spellEnd"/>
      <w:r w:rsidRPr="006315D2">
        <w:rPr>
          <w:color w:val="FF0000"/>
          <w:sz w:val="28"/>
          <w:szCs w:val="28"/>
        </w:rPr>
        <w:t xml:space="preserve"> сельская библиотека с мастер-классом  «Кружевная сказка» и </w:t>
      </w:r>
      <w:proofErr w:type="spellStart"/>
      <w:r w:rsidRPr="006315D2">
        <w:rPr>
          <w:color w:val="FF0000"/>
          <w:sz w:val="28"/>
          <w:szCs w:val="28"/>
        </w:rPr>
        <w:t>Анастасовская</w:t>
      </w:r>
      <w:proofErr w:type="spellEnd"/>
      <w:r w:rsidRPr="006315D2">
        <w:rPr>
          <w:color w:val="FF0000"/>
          <w:sz w:val="28"/>
          <w:szCs w:val="28"/>
        </w:rPr>
        <w:t xml:space="preserve"> сельская библиотека с видео путешествием «Край родной любовь моя». В  </w:t>
      </w:r>
      <w:proofErr w:type="spellStart"/>
      <w:r w:rsidRPr="006315D2">
        <w:rPr>
          <w:color w:val="FF0000"/>
          <w:sz w:val="28"/>
          <w:szCs w:val="28"/>
        </w:rPr>
        <w:t>Напольновской</w:t>
      </w:r>
      <w:proofErr w:type="spellEnd"/>
      <w:r w:rsidRPr="006315D2">
        <w:rPr>
          <w:color w:val="FF0000"/>
          <w:sz w:val="28"/>
          <w:szCs w:val="28"/>
        </w:rPr>
        <w:t xml:space="preserve"> библиотеке пройдет познавательный </w:t>
      </w:r>
      <w:proofErr w:type="spellStart"/>
      <w:r w:rsidRPr="006315D2">
        <w:rPr>
          <w:color w:val="FF0000"/>
          <w:sz w:val="28"/>
          <w:szCs w:val="28"/>
        </w:rPr>
        <w:t>библиоквиз</w:t>
      </w:r>
      <w:proofErr w:type="spellEnd"/>
      <w:r w:rsidRPr="006315D2">
        <w:rPr>
          <w:color w:val="FF0000"/>
          <w:sz w:val="28"/>
          <w:szCs w:val="28"/>
        </w:rPr>
        <w:t xml:space="preserve">  «Весь этот мир творит учитель», в Семеновской </w:t>
      </w:r>
      <w:proofErr w:type="spellStart"/>
      <w:proofErr w:type="gramStart"/>
      <w:r w:rsidRPr="006315D2">
        <w:rPr>
          <w:color w:val="FF0000"/>
          <w:sz w:val="28"/>
          <w:szCs w:val="28"/>
        </w:rPr>
        <w:t>библиотеке-познавательная</w:t>
      </w:r>
      <w:proofErr w:type="spellEnd"/>
      <w:proofErr w:type="gramEnd"/>
      <w:r w:rsidRPr="006315D2">
        <w:rPr>
          <w:color w:val="FF0000"/>
          <w:sz w:val="28"/>
          <w:szCs w:val="28"/>
        </w:rPr>
        <w:t xml:space="preserve"> игра «Колесо истории».  Данные мероприятия на сегодняшний момент проходят </w:t>
      </w:r>
      <w:proofErr w:type="spellStart"/>
      <w:r w:rsidRPr="006315D2">
        <w:rPr>
          <w:color w:val="FF0000"/>
          <w:sz w:val="28"/>
          <w:szCs w:val="28"/>
        </w:rPr>
        <w:t>модерацию</w:t>
      </w:r>
      <w:proofErr w:type="spellEnd"/>
      <w:r w:rsidRPr="006315D2">
        <w:rPr>
          <w:color w:val="FF0000"/>
          <w:sz w:val="28"/>
          <w:szCs w:val="28"/>
        </w:rPr>
        <w:t xml:space="preserve">. Уже начали работать по Пушкинской карте  детская  библиотека с мастер – классом  по </w:t>
      </w:r>
      <w:r w:rsidRPr="006315D2">
        <w:rPr>
          <w:color w:val="FF0000"/>
          <w:sz w:val="28"/>
          <w:szCs w:val="28"/>
          <w:lang w:val="en-US"/>
        </w:rPr>
        <w:t>Food</w:t>
      </w:r>
      <w:r w:rsidR="00815323">
        <w:rPr>
          <w:color w:val="FF0000"/>
          <w:sz w:val="28"/>
          <w:szCs w:val="28"/>
        </w:rPr>
        <w:t>(</w:t>
      </w:r>
      <w:proofErr w:type="spellStart"/>
      <w:r w:rsidR="00815323">
        <w:rPr>
          <w:color w:val="FF0000"/>
          <w:sz w:val="28"/>
          <w:szCs w:val="28"/>
        </w:rPr>
        <w:t>фуд</w:t>
      </w:r>
      <w:proofErr w:type="spellEnd"/>
      <w:proofErr w:type="gramStart"/>
      <w:r w:rsidR="00815323">
        <w:rPr>
          <w:color w:val="FF0000"/>
          <w:sz w:val="28"/>
          <w:szCs w:val="28"/>
        </w:rPr>
        <w:t>)</w:t>
      </w:r>
      <w:r w:rsidRPr="006315D2">
        <w:rPr>
          <w:color w:val="FF0000"/>
          <w:sz w:val="28"/>
          <w:szCs w:val="28"/>
        </w:rPr>
        <w:t>-</w:t>
      </w:r>
      <w:proofErr w:type="gramEnd"/>
      <w:r w:rsidRPr="006315D2">
        <w:rPr>
          <w:color w:val="FF0000"/>
          <w:sz w:val="28"/>
          <w:szCs w:val="28"/>
        </w:rPr>
        <w:t xml:space="preserve">флористики, прошли два занятия, и </w:t>
      </w:r>
      <w:proofErr w:type="spellStart"/>
      <w:r w:rsidRPr="006315D2">
        <w:rPr>
          <w:color w:val="FF0000"/>
          <w:sz w:val="28"/>
          <w:szCs w:val="28"/>
        </w:rPr>
        <w:t>межпоселенческая</w:t>
      </w:r>
      <w:proofErr w:type="spellEnd"/>
      <w:r w:rsidRPr="006315D2">
        <w:rPr>
          <w:color w:val="FF0000"/>
          <w:sz w:val="28"/>
          <w:szCs w:val="28"/>
        </w:rPr>
        <w:t xml:space="preserve"> библиотека, где прошли виртуальная экскурсия «Люблю тебя, мой край </w:t>
      </w:r>
      <w:proofErr w:type="spellStart"/>
      <w:r w:rsidRPr="006315D2">
        <w:rPr>
          <w:color w:val="FF0000"/>
          <w:sz w:val="28"/>
          <w:szCs w:val="28"/>
        </w:rPr>
        <w:t>Порецкий</w:t>
      </w:r>
      <w:proofErr w:type="spellEnd"/>
      <w:r w:rsidRPr="006315D2">
        <w:rPr>
          <w:color w:val="FF0000"/>
          <w:sz w:val="28"/>
          <w:szCs w:val="28"/>
        </w:rPr>
        <w:t xml:space="preserve">» и </w:t>
      </w:r>
      <w:proofErr w:type="spellStart"/>
      <w:r w:rsidRPr="006315D2">
        <w:rPr>
          <w:color w:val="FF0000"/>
          <w:sz w:val="28"/>
          <w:szCs w:val="28"/>
        </w:rPr>
        <w:t>брейн-ринг</w:t>
      </w:r>
      <w:proofErr w:type="spellEnd"/>
      <w:r w:rsidRPr="006315D2">
        <w:rPr>
          <w:color w:val="FF0000"/>
          <w:sz w:val="28"/>
          <w:szCs w:val="28"/>
        </w:rPr>
        <w:t xml:space="preserve"> «Эрудит».  С начала года заработали 18 тысяч  900 рублей. Продано 65 билетов.</w:t>
      </w:r>
      <w:bookmarkStart w:id="0" w:name="_GoBack"/>
      <w:bookmarkEnd w:id="0"/>
    </w:p>
    <w:p w:rsidR="00022BBF" w:rsidRPr="006315D2" w:rsidRDefault="00022BBF" w:rsidP="0085629D">
      <w:pPr>
        <w:pStyle w:val="Default"/>
        <w:jc w:val="both"/>
        <w:rPr>
          <w:color w:val="FF0000"/>
          <w:sz w:val="28"/>
          <w:szCs w:val="28"/>
        </w:rPr>
      </w:pPr>
    </w:p>
    <w:p w:rsidR="00B37DE4" w:rsidRPr="001F3F98" w:rsidRDefault="00022BBF" w:rsidP="0085629D">
      <w:pPr>
        <w:pStyle w:val="Default"/>
        <w:ind w:hanging="33"/>
        <w:jc w:val="both"/>
        <w:rPr>
          <w:color w:val="auto"/>
          <w:sz w:val="28"/>
          <w:szCs w:val="28"/>
        </w:rPr>
      </w:pPr>
      <w:r w:rsidRPr="0085629D">
        <w:rPr>
          <w:sz w:val="28"/>
          <w:szCs w:val="28"/>
        </w:rPr>
        <w:t>Библиотеки района стали участниками 270 акций и конкурсов</w:t>
      </w:r>
    </w:p>
    <w:p w:rsidR="00F54E30" w:rsidRDefault="00F54E30" w:rsidP="0085629D">
      <w:pPr>
        <w:pStyle w:val="Default"/>
        <w:ind w:hanging="33"/>
        <w:jc w:val="both"/>
        <w:rPr>
          <w:sz w:val="28"/>
          <w:szCs w:val="28"/>
        </w:rPr>
      </w:pPr>
    </w:p>
    <w:p w:rsidR="00B37DE4" w:rsidRPr="0085629D" w:rsidRDefault="00C569BD" w:rsidP="00B37DE4">
      <w:pPr>
        <w:pStyle w:val="Default"/>
        <w:ind w:hanging="33"/>
        <w:jc w:val="both"/>
        <w:rPr>
          <w:sz w:val="28"/>
          <w:szCs w:val="28"/>
        </w:rPr>
      </w:pPr>
      <w:r w:rsidRPr="0085629D">
        <w:rPr>
          <w:rStyle w:val="FontStyle16"/>
          <w:color w:val="auto"/>
          <w:sz w:val="28"/>
          <w:szCs w:val="28"/>
        </w:rPr>
        <w:t xml:space="preserve"> </w:t>
      </w:r>
      <w:r w:rsidR="00B37DE4" w:rsidRPr="0085629D">
        <w:rPr>
          <w:b/>
          <w:bCs/>
          <w:sz w:val="28"/>
          <w:szCs w:val="28"/>
        </w:rPr>
        <w:t>Активно работает детская библиотека им. Н. Мишутин</w:t>
      </w:r>
      <w:r w:rsidR="00B37DE4" w:rsidRPr="0085629D">
        <w:rPr>
          <w:sz w:val="28"/>
          <w:szCs w:val="28"/>
        </w:rPr>
        <w:t xml:space="preserve">а. За отчетный период  проведено 218 мероприятий  различной направленности. Их </w:t>
      </w:r>
      <w:r w:rsidR="00B37DE4" w:rsidRPr="0085629D">
        <w:rPr>
          <w:sz w:val="28"/>
          <w:szCs w:val="28"/>
        </w:rPr>
        <w:lastRenderedPageBreak/>
        <w:t xml:space="preserve">посетило более 5 тысяч  человек. </w:t>
      </w:r>
      <w:r w:rsidR="00BC503F">
        <w:rPr>
          <w:sz w:val="28"/>
          <w:szCs w:val="28"/>
        </w:rPr>
        <w:t xml:space="preserve">Проводятся ежегодные  </w:t>
      </w:r>
      <w:proofErr w:type="spellStart"/>
      <w:r w:rsidR="00BC503F">
        <w:rPr>
          <w:b/>
          <w:sz w:val="28"/>
          <w:szCs w:val="28"/>
        </w:rPr>
        <w:t>Мишутинские</w:t>
      </w:r>
      <w:proofErr w:type="spellEnd"/>
      <w:r w:rsidR="00BC503F">
        <w:rPr>
          <w:b/>
          <w:sz w:val="28"/>
          <w:szCs w:val="28"/>
        </w:rPr>
        <w:t xml:space="preserve"> чтения</w:t>
      </w:r>
      <w:r w:rsidR="00BC503F">
        <w:rPr>
          <w:sz w:val="28"/>
          <w:szCs w:val="28"/>
        </w:rPr>
        <w:t xml:space="preserve">, с участием дочери детского писателя,   чье имя носит библиотека. В которых приняли участие </w:t>
      </w:r>
      <w:r w:rsidR="00077A83">
        <w:rPr>
          <w:sz w:val="28"/>
          <w:szCs w:val="28"/>
        </w:rPr>
        <w:t>около</w:t>
      </w:r>
      <w:r w:rsidR="00BC503F">
        <w:rPr>
          <w:sz w:val="28"/>
          <w:szCs w:val="28"/>
        </w:rPr>
        <w:t xml:space="preserve"> 400 детей и подростков. Патриотическое воспитание является приоритетным направлением работы библиотеки на протяжении многих лет. В течение года в библиотеке прошли: дни памяти, встречи с ветеранами, конкурсные программы, уроки мужества, патриотические часы, </w:t>
      </w:r>
      <w:proofErr w:type="spellStart"/>
      <w:r w:rsidR="00BC503F">
        <w:rPr>
          <w:sz w:val="28"/>
          <w:szCs w:val="28"/>
        </w:rPr>
        <w:t>Ушаковские</w:t>
      </w:r>
      <w:proofErr w:type="spellEnd"/>
      <w:r w:rsidR="00BC503F">
        <w:rPr>
          <w:sz w:val="28"/>
          <w:szCs w:val="28"/>
        </w:rPr>
        <w:t xml:space="preserve"> чтения, </w:t>
      </w:r>
      <w:proofErr w:type="spellStart"/>
      <w:r w:rsidR="00BC503F">
        <w:rPr>
          <w:sz w:val="28"/>
          <w:szCs w:val="28"/>
        </w:rPr>
        <w:t>Бочкаревские</w:t>
      </w:r>
      <w:proofErr w:type="spellEnd"/>
      <w:r w:rsidR="00BC503F">
        <w:rPr>
          <w:sz w:val="28"/>
          <w:szCs w:val="28"/>
        </w:rPr>
        <w:t xml:space="preserve"> чтения совместно с кадетскими классами </w:t>
      </w:r>
      <w:proofErr w:type="spellStart"/>
      <w:r w:rsidR="00BC503F">
        <w:rPr>
          <w:sz w:val="28"/>
          <w:szCs w:val="28"/>
        </w:rPr>
        <w:t>Порецкой</w:t>
      </w:r>
      <w:proofErr w:type="spellEnd"/>
      <w:r w:rsidR="00BC503F">
        <w:rPr>
          <w:sz w:val="28"/>
          <w:szCs w:val="28"/>
        </w:rPr>
        <w:t xml:space="preserve"> школы. Было проведено более 30 мероприятий с участием свыше 700 человек</w:t>
      </w:r>
    </w:p>
    <w:p w:rsidR="00870DDD" w:rsidRPr="0085629D" w:rsidRDefault="00745B0C" w:rsidP="0085629D">
      <w:pPr>
        <w:pStyle w:val="Default"/>
        <w:ind w:hanging="33"/>
        <w:jc w:val="both"/>
        <w:rPr>
          <w:rStyle w:val="FontStyle16"/>
          <w:sz w:val="28"/>
          <w:szCs w:val="28"/>
          <w:shd w:val="clear" w:color="auto" w:fill="FFFFFF"/>
        </w:rPr>
      </w:pPr>
      <w:r>
        <w:rPr>
          <w:rStyle w:val="FontStyle16"/>
          <w:b/>
          <w:i/>
          <w:color w:val="auto"/>
          <w:sz w:val="28"/>
          <w:szCs w:val="28"/>
        </w:rPr>
        <w:t xml:space="preserve">  </w:t>
      </w:r>
    </w:p>
    <w:p w:rsidR="003E6966" w:rsidRPr="0085629D" w:rsidRDefault="00C569BD" w:rsidP="003E2BC6">
      <w:pPr>
        <w:pStyle w:val="Default"/>
        <w:ind w:hanging="33"/>
        <w:jc w:val="both"/>
        <w:rPr>
          <w:rStyle w:val="FontStyle16"/>
          <w:sz w:val="28"/>
          <w:szCs w:val="28"/>
        </w:rPr>
      </w:pPr>
      <w:r w:rsidRPr="0085629D">
        <w:rPr>
          <w:rFonts w:eastAsia="Times New Roman"/>
          <w:color w:val="auto"/>
          <w:kern w:val="2"/>
          <w:sz w:val="28"/>
          <w:szCs w:val="28"/>
        </w:rPr>
        <w:t xml:space="preserve">        </w:t>
      </w:r>
      <w:r w:rsidR="003E6966" w:rsidRPr="0085629D">
        <w:rPr>
          <w:sz w:val="28"/>
          <w:szCs w:val="28"/>
        </w:rPr>
        <w:t>Пользуется популярностью библиотечный сайт и социальные сети  библиотек, где оперативно сообщается информация о событиях и книжных новинках</w:t>
      </w:r>
      <w:r w:rsidR="003E6966" w:rsidRPr="0085629D">
        <w:rPr>
          <w:rStyle w:val="FontStyle16"/>
          <w:sz w:val="28"/>
          <w:szCs w:val="28"/>
        </w:rPr>
        <w:t xml:space="preserve">. </w:t>
      </w:r>
      <w:r w:rsidRPr="0085629D">
        <w:rPr>
          <w:rStyle w:val="FontStyle16"/>
          <w:sz w:val="28"/>
          <w:szCs w:val="28"/>
        </w:rPr>
        <w:t>Деятельность библ</w:t>
      </w:r>
      <w:r w:rsidR="00077A83">
        <w:rPr>
          <w:rStyle w:val="FontStyle16"/>
          <w:sz w:val="28"/>
          <w:szCs w:val="28"/>
        </w:rPr>
        <w:t>иотек  систематически отражалась</w:t>
      </w:r>
      <w:r w:rsidRPr="0085629D">
        <w:rPr>
          <w:rStyle w:val="FontStyle16"/>
          <w:sz w:val="28"/>
          <w:szCs w:val="28"/>
        </w:rPr>
        <w:t xml:space="preserve"> </w:t>
      </w:r>
      <w:r w:rsidR="007F1218">
        <w:rPr>
          <w:rStyle w:val="FontStyle16"/>
          <w:sz w:val="28"/>
          <w:szCs w:val="28"/>
        </w:rPr>
        <w:t xml:space="preserve"> </w:t>
      </w:r>
      <w:r w:rsidRPr="0085629D">
        <w:rPr>
          <w:rStyle w:val="FontStyle16"/>
          <w:sz w:val="28"/>
          <w:szCs w:val="28"/>
        </w:rPr>
        <w:t xml:space="preserve">на сайте </w:t>
      </w:r>
      <w:r w:rsidR="00FF1E3F">
        <w:rPr>
          <w:rStyle w:val="FontStyle16"/>
          <w:sz w:val="28"/>
          <w:szCs w:val="28"/>
        </w:rPr>
        <w:t>администрации района размещено 4</w:t>
      </w:r>
      <w:r w:rsidRPr="0085629D">
        <w:rPr>
          <w:rStyle w:val="FontStyle16"/>
          <w:sz w:val="28"/>
          <w:szCs w:val="28"/>
        </w:rPr>
        <w:t>7 публикаций, администраций сельских поселений – 719, на сайт</w:t>
      </w:r>
      <w:r w:rsidR="003E6966" w:rsidRPr="0085629D">
        <w:rPr>
          <w:rStyle w:val="FontStyle16"/>
          <w:sz w:val="28"/>
          <w:szCs w:val="28"/>
        </w:rPr>
        <w:t xml:space="preserve">е ЦБС – 779, в   районной газете </w:t>
      </w:r>
      <w:r w:rsidRPr="0085629D">
        <w:rPr>
          <w:rStyle w:val="FontStyle16"/>
          <w:sz w:val="28"/>
          <w:szCs w:val="28"/>
        </w:rPr>
        <w:t xml:space="preserve">– 33. </w:t>
      </w:r>
    </w:p>
    <w:p w:rsidR="00740369" w:rsidRDefault="00D22AE4" w:rsidP="0074036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6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40369" w:rsidRPr="007677F6">
        <w:rPr>
          <w:rFonts w:ascii="Times New Roman" w:hAnsi="Times New Roman"/>
          <w:color w:val="000000"/>
          <w:sz w:val="28"/>
          <w:szCs w:val="28"/>
        </w:rPr>
        <w:t xml:space="preserve">Дальнейшие усилия библиотек необходимо направлять на привлечение внимания пользователей к имеющимся ресурсам, поддержку их в актуальном состоянии, поиске новых форм по привлечению населения к чтению, увеличение количества клубов общения для молодых людей. Всё это обеспечивается грамотной рекламой, событийными мероприятиями, содержательными сайтами, </w:t>
      </w:r>
      <w:proofErr w:type="spellStart"/>
      <w:r w:rsidR="00740369" w:rsidRPr="007677F6">
        <w:rPr>
          <w:rFonts w:ascii="Times New Roman" w:hAnsi="Times New Roman"/>
          <w:color w:val="000000"/>
          <w:sz w:val="28"/>
          <w:szCs w:val="28"/>
        </w:rPr>
        <w:t>креативными</w:t>
      </w:r>
      <w:proofErr w:type="spellEnd"/>
      <w:r w:rsidR="00740369" w:rsidRPr="007677F6">
        <w:rPr>
          <w:rFonts w:ascii="Times New Roman" w:hAnsi="Times New Roman"/>
          <w:color w:val="000000"/>
          <w:sz w:val="28"/>
          <w:szCs w:val="28"/>
        </w:rPr>
        <w:t xml:space="preserve"> кадрами. </w:t>
      </w:r>
    </w:p>
    <w:p w:rsidR="00811AE2" w:rsidRPr="007677F6" w:rsidRDefault="00811AE2" w:rsidP="0074036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E381E" w:rsidRPr="0085629D" w:rsidRDefault="000D28B7" w:rsidP="008562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F7A58" w:rsidRPr="00856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5A4B16" w:rsidRDefault="00900D5B" w:rsidP="001C399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районе работают</w:t>
      </w:r>
      <w:r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DB4" w:rsidRPr="00856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313C" w:rsidRPr="00856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музея:</w:t>
      </w:r>
      <w:r w:rsidR="00A92DB4" w:rsidRPr="00856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мемориальный музей академика </w:t>
      </w:r>
      <w:r w:rsidR="0081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кораблестроителя А.Н.Крылова и </w:t>
      </w:r>
      <w:r w:rsidR="00A92DB4" w:rsidRPr="00856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</w:t>
      </w:r>
      <w:r w:rsidR="005358E4" w:rsidRPr="00856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C26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ый </w:t>
      </w:r>
      <w:proofErr w:type="spellStart"/>
      <w:r w:rsidR="00C26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историко</w:t>
      </w:r>
      <w:proofErr w:type="spellEnd"/>
      <w:r w:rsidR="00C26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краеведческий</w:t>
      </w:r>
      <w:r w:rsidR="0081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26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5358E4" w:rsidRPr="00856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2DB4" w:rsidRPr="00856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картинная галерея.</w:t>
      </w:r>
    </w:p>
    <w:p w:rsidR="00DD7B3D" w:rsidRPr="0085629D" w:rsidRDefault="005A4B16" w:rsidP="0085629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62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85629D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  </w:t>
      </w:r>
      <w:r w:rsidR="00DD7B3D" w:rsidRPr="008562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</w:t>
      </w:r>
      <w:r w:rsidR="00DD7B3D" w:rsidRPr="0085629D">
        <w:rPr>
          <w:rFonts w:ascii="Times New Roman" w:hAnsi="Times New Roman"/>
          <w:sz w:val="28"/>
          <w:szCs w:val="28"/>
        </w:rPr>
        <w:t xml:space="preserve">В 2022 году проведены работы по благоустройству территории </w:t>
      </w:r>
      <w:r w:rsidR="00DD7B3D" w:rsidRPr="0085629D">
        <w:rPr>
          <w:rFonts w:ascii="Times New Roman" w:hAnsi="Times New Roman"/>
          <w:b/>
          <w:sz w:val="28"/>
          <w:szCs w:val="28"/>
        </w:rPr>
        <w:t>музея А.Н.Крылова:</w:t>
      </w:r>
      <w:r w:rsidR="00DD7B3D" w:rsidRPr="0085629D">
        <w:rPr>
          <w:rFonts w:ascii="Times New Roman" w:hAnsi="Times New Roman"/>
          <w:sz w:val="28"/>
          <w:szCs w:val="28"/>
        </w:rPr>
        <w:t xml:space="preserve"> выложена брусчатка, заменена загородка, в парке </w:t>
      </w:r>
      <w:r w:rsidR="00FF1E3F">
        <w:rPr>
          <w:rFonts w:ascii="Times New Roman" w:hAnsi="Times New Roman"/>
          <w:sz w:val="28"/>
          <w:szCs w:val="28"/>
        </w:rPr>
        <w:t>установлены скамейки для отдыха, беседки.</w:t>
      </w:r>
      <w:r w:rsidR="00DD7B3D" w:rsidRPr="0085629D">
        <w:rPr>
          <w:rFonts w:ascii="Times New Roman" w:hAnsi="Times New Roman"/>
          <w:sz w:val="28"/>
          <w:szCs w:val="28"/>
        </w:rPr>
        <w:t xml:space="preserve"> </w:t>
      </w:r>
      <w:r w:rsidR="00DD7B3D" w:rsidRPr="0085629D">
        <w:rPr>
          <w:rFonts w:ascii="Times New Roman" w:hAnsi="Times New Roman"/>
          <w:b/>
          <w:sz w:val="28"/>
          <w:szCs w:val="28"/>
          <w:shd w:val="clear" w:color="auto" w:fill="FFFFFF"/>
        </w:rPr>
        <w:t>В отчетном году музей А.Н.Крылова посетило  320 человек</w:t>
      </w:r>
      <w:r w:rsidR="00DD7B3D"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 (2021 г. – 280 чел.) </w:t>
      </w:r>
      <w:r w:rsidR="00DD7B3D" w:rsidRPr="0085629D">
        <w:rPr>
          <w:rFonts w:ascii="Times New Roman" w:hAnsi="Times New Roman"/>
          <w:sz w:val="28"/>
          <w:szCs w:val="28"/>
        </w:rPr>
        <w:t xml:space="preserve">Музейное собрание составляет 1387   единиц  хранения основного и научно-вспомогательного фонда. </w:t>
      </w:r>
      <w:r w:rsidR="00FF1E3F">
        <w:rPr>
          <w:rFonts w:ascii="Times New Roman" w:hAnsi="Times New Roman"/>
          <w:sz w:val="28"/>
          <w:szCs w:val="28"/>
        </w:rPr>
        <w:t xml:space="preserve">В текущем году </w:t>
      </w:r>
      <w:r w:rsidR="004679AE">
        <w:rPr>
          <w:rFonts w:ascii="Times New Roman" w:hAnsi="Times New Roman"/>
          <w:sz w:val="28"/>
          <w:szCs w:val="28"/>
        </w:rPr>
        <w:t>планируется проведение масштабных культурно – массовых мероприятий,</w:t>
      </w:r>
      <w:r w:rsidR="00FF1E3F">
        <w:rPr>
          <w:rFonts w:ascii="Times New Roman" w:hAnsi="Times New Roman"/>
          <w:sz w:val="28"/>
          <w:szCs w:val="28"/>
        </w:rPr>
        <w:t xml:space="preserve"> посвященных  160 – </w:t>
      </w:r>
      <w:proofErr w:type="spellStart"/>
      <w:r w:rsidR="00FF1E3F">
        <w:rPr>
          <w:rFonts w:ascii="Times New Roman" w:hAnsi="Times New Roman"/>
          <w:sz w:val="28"/>
          <w:szCs w:val="28"/>
        </w:rPr>
        <w:t>летию</w:t>
      </w:r>
      <w:proofErr w:type="spellEnd"/>
      <w:r w:rsidR="00FF1E3F">
        <w:rPr>
          <w:rFonts w:ascii="Times New Roman" w:hAnsi="Times New Roman"/>
          <w:sz w:val="28"/>
          <w:szCs w:val="28"/>
        </w:rPr>
        <w:t xml:space="preserve"> со дня рождения </w:t>
      </w:r>
      <w:r w:rsidR="004679AE">
        <w:rPr>
          <w:rFonts w:ascii="Times New Roman" w:hAnsi="Times New Roman"/>
          <w:sz w:val="28"/>
          <w:szCs w:val="28"/>
        </w:rPr>
        <w:t>А.Н.Крылова.</w:t>
      </w:r>
    </w:p>
    <w:p w:rsidR="00940C50" w:rsidRDefault="00F5484B" w:rsidP="0085629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85629D">
        <w:rPr>
          <w:rFonts w:ascii="Times New Roman" w:hAnsi="Times New Roman"/>
          <w:sz w:val="28"/>
          <w:szCs w:val="28"/>
        </w:rPr>
        <w:t>Ведущим событ</w:t>
      </w:r>
      <w:r w:rsidR="00414146">
        <w:rPr>
          <w:rFonts w:ascii="Times New Roman" w:hAnsi="Times New Roman"/>
          <w:sz w:val="28"/>
          <w:szCs w:val="28"/>
        </w:rPr>
        <w:t>ием в культурной жизни</w:t>
      </w:r>
      <w:r w:rsidR="00122AD4">
        <w:rPr>
          <w:rFonts w:ascii="Times New Roman" w:hAnsi="Times New Roman"/>
          <w:sz w:val="28"/>
          <w:szCs w:val="28"/>
        </w:rPr>
        <w:t xml:space="preserve"> района  стало  открытие  новых</w:t>
      </w:r>
      <w:r w:rsidRPr="0085629D">
        <w:rPr>
          <w:rFonts w:ascii="Times New Roman" w:hAnsi="Times New Roman"/>
          <w:sz w:val="28"/>
          <w:szCs w:val="28"/>
        </w:rPr>
        <w:t xml:space="preserve">  экспозици</w:t>
      </w:r>
      <w:r w:rsidR="00122AD4">
        <w:rPr>
          <w:rFonts w:ascii="Times New Roman" w:hAnsi="Times New Roman"/>
          <w:sz w:val="28"/>
          <w:szCs w:val="28"/>
        </w:rPr>
        <w:t>й</w:t>
      </w:r>
      <w:r w:rsidRPr="0085629D">
        <w:rPr>
          <w:rFonts w:ascii="Times New Roman" w:hAnsi="Times New Roman"/>
          <w:sz w:val="28"/>
          <w:szCs w:val="28"/>
        </w:rPr>
        <w:t xml:space="preserve">  в </w:t>
      </w:r>
      <w:r w:rsidR="00D22AE4" w:rsidRPr="0085629D">
        <w:rPr>
          <w:rFonts w:ascii="Times New Roman" w:hAnsi="Times New Roman"/>
          <w:sz w:val="28"/>
          <w:szCs w:val="28"/>
        </w:rPr>
        <w:t xml:space="preserve">отреставрированных зданиях </w:t>
      </w:r>
      <w:r w:rsidRPr="00122AD4">
        <w:rPr>
          <w:rFonts w:ascii="Times New Roman" w:hAnsi="Times New Roman"/>
          <w:b/>
          <w:sz w:val="28"/>
          <w:szCs w:val="28"/>
        </w:rPr>
        <w:t>районно</w:t>
      </w:r>
      <w:r w:rsidR="00D22AE4" w:rsidRPr="00122AD4">
        <w:rPr>
          <w:rFonts w:ascii="Times New Roman" w:hAnsi="Times New Roman"/>
          <w:b/>
          <w:sz w:val="28"/>
          <w:szCs w:val="28"/>
        </w:rPr>
        <w:t xml:space="preserve">го историко-краеведческого </w:t>
      </w:r>
      <w:r w:rsidR="00940C50" w:rsidRPr="00122AD4">
        <w:rPr>
          <w:rFonts w:ascii="Times New Roman" w:hAnsi="Times New Roman"/>
          <w:b/>
          <w:sz w:val="28"/>
          <w:szCs w:val="28"/>
        </w:rPr>
        <w:t xml:space="preserve"> музе</w:t>
      </w:r>
      <w:r w:rsidR="00D22AE4" w:rsidRPr="00122AD4">
        <w:rPr>
          <w:rFonts w:ascii="Times New Roman" w:hAnsi="Times New Roman"/>
          <w:b/>
          <w:sz w:val="28"/>
          <w:szCs w:val="28"/>
        </w:rPr>
        <w:t>я и картинной галереи</w:t>
      </w:r>
      <w:r w:rsidR="00D22AE4" w:rsidRPr="0085629D">
        <w:rPr>
          <w:rFonts w:ascii="Times New Roman" w:hAnsi="Times New Roman"/>
          <w:sz w:val="28"/>
          <w:szCs w:val="28"/>
        </w:rPr>
        <w:t>.</w:t>
      </w:r>
      <w:r w:rsidR="00940C50" w:rsidRPr="0085629D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="00122AD4">
        <w:rPr>
          <w:rFonts w:ascii="Times New Roman" w:hAnsi="Times New Roman"/>
          <w:sz w:val="28"/>
          <w:szCs w:val="28"/>
        </w:rPr>
        <w:t>кспозиции наглядно показываю</w:t>
      </w:r>
      <w:r w:rsidR="00940C50" w:rsidRPr="0085629D">
        <w:rPr>
          <w:rFonts w:ascii="Times New Roman" w:hAnsi="Times New Roman"/>
          <w:sz w:val="28"/>
          <w:szCs w:val="28"/>
        </w:rPr>
        <w:t>т  путь историч</w:t>
      </w:r>
      <w:r w:rsidR="00C26FD1">
        <w:rPr>
          <w:rFonts w:ascii="Times New Roman" w:hAnsi="Times New Roman"/>
          <w:sz w:val="28"/>
          <w:szCs w:val="28"/>
        </w:rPr>
        <w:t>еского развития Поречья,</w:t>
      </w:r>
      <w:r w:rsidR="00940C50" w:rsidRPr="0085629D">
        <w:rPr>
          <w:rFonts w:ascii="Times New Roman" w:hAnsi="Times New Roman"/>
          <w:sz w:val="28"/>
          <w:szCs w:val="28"/>
        </w:rPr>
        <w:t xml:space="preserve"> начиная с </w:t>
      </w:r>
      <w:proofErr w:type="gramStart"/>
      <w:r w:rsidR="00940C50" w:rsidRPr="0085629D">
        <w:rPr>
          <w:rFonts w:ascii="Times New Roman" w:hAnsi="Times New Roman"/>
          <w:sz w:val="28"/>
          <w:szCs w:val="28"/>
        </w:rPr>
        <w:t>Х</w:t>
      </w:r>
      <w:proofErr w:type="gramEnd"/>
      <w:r w:rsidR="00940C50" w:rsidRPr="0085629D">
        <w:rPr>
          <w:rFonts w:ascii="Times New Roman" w:hAnsi="Times New Roman"/>
          <w:sz w:val="28"/>
          <w:szCs w:val="28"/>
        </w:rPr>
        <w:t>VI века до современности.</w:t>
      </w:r>
    </w:p>
    <w:p w:rsidR="0041222F" w:rsidRDefault="0041222F" w:rsidP="00856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437" w:rsidRDefault="00077A83" w:rsidP="00856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культуры </w:t>
      </w:r>
      <w:r w:rsidR="0041222F">
        <w:rPr>
          <w:rFonts w:ascii="Times New Roman" w:hAnsi="Times New Roman" w:cs="Times New Roman"/>
          <w:b/>
          <w:sz w:val="28"/>
          <w:szCs w:val="28"/>
        </w:rPr>
        <w:t xml:space="preserve"> ежегодно принимают участие в республиканских </w:t>
      </w:r>
      <w:r w:rsidR="00484061" w:rsidRPr="0085629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1222F">
        <w:rPr>
          <w:rFonts w:ascii="Times New Roman" w:hAnsi="Times New Roman" w:cs="Times New Roman"/>
          <w:b/>
          <w:sz w:val="28"/>
          <w:szCs w:val="28"/>
        </w:rPr>
        <w:t>ах</w:t>
      </w:r>
      <w:r w:rsidR="00484061" w:rsidRPr="0085629D">
        <w:rPr>
          <w:rFonts w:ascii="Times New Roman" w:hAnsi="Times New Roman" w:cs="Times New Roman"/>
          <w:b/>
          <w:sz w:val="28"/>
          <w:szCs w:val="28"/>
        </w:rPr>
        <w:t>.</w:t>
      </w:r>
    </w:p>
    <w:p w:rsidR="00237C2B" w:rsidRDefault="00225437" w:rsidP="008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22F">
        <w:rPr>
          <w:rFonts w:ascii="Times New Roman" w:hAnsi="Times New Roman" w:cs="Times New Roman"/>
          <w:b/>
          <w:sz w:val="28"/>
          <w:szCs w:val="28"/>
        </w:rPr>
        <w:t xml:space="preserve"> Так, п</w:t>
      </w:r>
      <w:r w:rsidR="00237C2B" w:rsidRPr="0085629D">
        <w:rPr>
          <w:rFonts w:ascii="Times New Roman" w:hAnsi="Times New Roman" w:cs="Times New Roman"/>
          <w:sz w:val="28"/>
          <w:szCs w:val="28"/>
        </w:rPr>
        <w:t xml:space="preserve">о итогам  республиканского конкурсного отбора лучших муниципальных учреждений культуры, находящихся на территориях </w:t>
      </w:r>
      <w:r w:rsidR="00237C2B" w:rsidRPr="0085629D">
        <w:rPr>
          <w:rFonts w:ascii="Times New Roman" w:hAnsi="Times New Roman" w:cs="Times New Roman"/>
          <w:sz w:val="28"/>
          <w:szCs w:val="28"/>
        </w:rPr>
        <w:lastRenderedPageBreak/>
        <w:t>сельских поселений, и их работников победителем</w:t>
      </w:r>
      <w:r w:rsidR="00237C2B" w:rsidRPr="0085629D">
        <w:rPr>
          <w:rFonts w:ascii="Times New Roman" w:hAnsi="Times New Roman" w:cs="Times New Roman"/>
          <w:bCs/>
          <w:sz w:val="28"/>
          <w:szCs w:val="28"/>
        </w:rPr>
        <w:t xml:space="preserve"> в номинации </w:t>
      </w:r>
      <w:r w:rsidR="00237C2B" w:rsidRPr="00225437">
        <w:rPr>
          <w:rFonts w:ascii="Times New Roman" w:hAnsi="Times New Roman" w:cs="Times New Roman"/>
          <w:b/>
          <w:sz w:val="28"/>
          <w:szCs w:val="28"/>
        </w:rPr>
        <w:t xml:space="preserve">«Лучшая </w:t>
      </w:r>
      <w:proofErr w:type="spellStart"/>
      <w:r w:rsidR="00237C2B" w:rsidRPr="00225437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="00237C2B" w:rsidRPr="00225437">
        <w:rPr>
          <w:rFonts w:ascii="Times New Roman" w:hAnsi="Times New Roman" w:cs="Times New Roman"/>
          <w:b/>
          <w:sz w:val="28"/>
          <w:szCs w:val="28"/>
        </w:rPr>
        <w:t xml:space="preserve"> библиотека» признана </w:t>
      </w:r>
      <w:proofErr w:type="spellStart"/>
      <w:r w:rsidR="00237C2B" w:rsidRPr="00225437">
        <w:rPr>
          <w:rFonts w:ascii="Times New Roman" w:hAnsi="Times New Roman" w:cs="Times New Roman"/>
          <w:b/>
          <w:sz w:val="28"/>
          <w:szCs w:val="28"/>
        </w:rPr>
        <w:t>Порецкая</w:t>
      </w:r>
      <w:proofErr w:type="spellEnd"/>
      <w:r w:rsidR="00237C2B" w:rsidRPr="00225437">
        <w:rPr>
          <w:rFonts w:ascii="Times New Roman" w:hAnsi="Times New Roman" w:cs="Times New Roman"/>
          <w:b/>
          <w:sz w:val="28"/>
          <w:szCs w:val="28"/>
        </w:rPr>
        <w:t xml:space="preserve">  библиотека,</w:t>
      </w:r>
      <w:r w:rsidR="00237C2B" w:rsidRPr="0085629D">
        <w:rPr>
          <w:rFonts w:ascii="Times New Roman" w:hAnsi="Times New Roman" w:cs="Times New Roman"/>
          <w:sz w:val="28"/>
          <w:szCs w:val="28"/>
        </w:rPr>
        <w:t xml:space="preserve"> получено и реализовано 175 тыс. руб. на разв</w:t>
      </w:r>
      <w:r w:rsidR="00905376">
        <w:rPr>
          <w:rFonts w:ascii="Times New Roman" w:hAnsi="Times New Roman" w:cs="Times New Roman"/>
          <w:sz w:val="28"/>
          <w:szCs w:val="28"/>
        </w:rPr>
        <w:t xml:space="preserve">итие библиотечной деятельности. </w:t>
      </w:r>
    </w:p>
    <w:p w:rsidR="00D76CD2" w:rsidRDefault="00237C2B" w:rsidP="008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hAnsi="Times New Roman" w:cs="Times New Roman"/>
          <w:sz w:val="28"/>
          <w:szCs w:val="28"/>
        </w:rPr>
        <w:t xml:space="preserve">   В рамках программы развития и укрепления материально-технической базы домов культуры в населенных пунктах с числом жителей до 50 тысяч человек  обновлена материально - техническая база  </w:t>
      </w:r>
      <w:proofErr w:type="spellStart"/>
      <w:r w:rsidRPr="0085629D">
        <w:rPr>
          <w:rFonts w:ascii="Times New Roman" w:hAnsi="Times New Roman" w:cs="Times New Roman"/>
          <w:b/>
          <w:sz w:val="28"/>
          <w:szCs w:val="28"/>
        </w:rPr>
        <w:t>Антипинского</w:t>
      </w:r>
      <w:proofErr w:type="spellEnd"/>
      <w:r w:rsidRPr="0085629D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85629D">
        <w:rPr>
          <w:rFonts w:ascii="Times New Roman" w:hAnsi="Times New Roman" w:cs="Times New Roman"/>
          <w:sz w:val="28"/>
          <w:szCs w:val="28"/>
        </w:rPr>
        <w:t xml:space="preserve">.  Закуплено музыкальное, компьютерное оборудование, одежда сцены, сценические костюмы на сумму  530,0 тыс. руб. </w:t>
      </w:r>
    </w:p>
    <w:p w:rsidR="00237C2B" w:rsidRDefault="00237C2B" w:rsidP="008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hAnsi="Times New Roman" w:cs="Times New Roman"/>
          <w:sz w:val="28"/>
          <w:szCs w:val="28"/>
        </w:rPr>
        <w:t xml:space="preserve">   В настоящее время модернизировано 10 из 13 учреждений культуры.</w:t>
      </w:r>
    </w:p>
    <w:p w:rsidR="003C3626" w:rsidRDefault="00237C2B" w:rsidP="00225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hAnsi="Times New Roman" w:cs="Times New Roman"/>
          <w:sz w:val="28"/>
          <w:szCs w:val="28"/>
        </w:rPr>
        <w:t xml:space="preserve">   </w:t>
      </w:r>
      <w:r w:rsidR="003C3626">
        <w:rPr>
          <w:rFonts w:ascii="Times New Roman" w:hAnsi="Times New Roman" w:cs="Times New Roman"/>
          <w:sz w:val="28"/>
          <w:szCs w:val="28"/>
        </w:rPr>
        <w:t xml:space="preserve">   Проведены работы по </w:t>
      </w:r>
      <w:r w:rsidR="003C3626" w:rsidRPr="0085629D">
        <w:rPr>
          <w:rFonts w:ascii="Times New Roman" w:hAnsi="Times New Roman" w:cs="Times New Roman"/>
          <w:sz w:val="28"/>
          <w:szCs w:val="28"/>
        </w:rPr>
        <w:t xml:space="preserve"> </w:t>
      </w:r>
      <w:r w:rsidR="003C3626" w:rsidRPr="0085629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капитальн</w:t>
      </w:r>
      <w:r w:rsidR="003C362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ому</w:t>
      </w:r>
      <w:r w:rsidR="003C3626" w:rsidRPr="0085629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ремонт</w:t>
      </w:r>
      <w:r w:rsidR="003B76C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</w:t>
      </w:r>
      <w:r w:rsidR="003C3626" w:rsidRPr="0085629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здания </w:t>
      </w:r>
      <w:proofErr w:type="spellStart"/>
      <w:r w:rsidR="003C3626" w:rsidRPr="0085629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Напольновского</w:t>
      </w:r>
      <w:proofErr w:type="spellEnd"/>
      <w:r w:rsidR="003C3626" w:rsidRPr="0085629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СДК </w:t>
      </w:r>
      <w:r w:rsidR="0041222F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на </w:t>
      </w:r>
      <w:r w:rsidR="003C3626" w:rsidRPr="0085629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сумм</w:t>
      </w:r>
      <w:r w:rsidR="0041222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</w:t>
      </w:r>
      <w:r w:rsidR="003C3626" w:rsidRPr="0085629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25,7 млн. руб., из них финансовые средства в сумме 24,5 млн. руб.</w:t>
      </w:r>
      <w:r w:rsidR="003C3626" w:rsidRPr="0085629D">
        <w:rPr>
          <w:rFonts w:ascii="Times New Roman" w:hAnsi="Times New Roman" w:cs="Times New Roman"/>
          <w:sz w:val="28"/>
          <w:szCs w:val="28"/>
        </w:rPr>
        <w:t xml:space="preserve"> выделены из   Резервного   фонда   Чувашской  Республики. На 2023 год для завершения ремонтных работ выделены дополнительные финансовые средства на капитальный ремонт помещений </w:t>
      </w:r>
      <w:r w:rsidR="003C3626" w:rsidRPr="0085629D">
        <w:rPr>
          <w:rFonts w:ascii="Times New Roman" w:hAnsi="Times New Roman" w:cs="Times New Roman"/>
          <w:b/>
          <w:sz w:val="28"/>
          <w:szCs w:val="28"/>
        </w:rPr>
        <w:t>библиотеки и  оборудование технического узла</w:t>
      </w:r>
      <w:r w:rsidR="00D76CD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4400A">
        <w:rPr>
          <w:rFonts w:ascii="Times New Roman" w:hAnsi="Times New Roman" w:cs="Times New Roman"/>
          <w:sz w:val="28"/>
          <w:szCs w:val="28"/>
        </w:rPr>
        <w:t>4309,50</w:t>
      </w:r>
      <w:r w:rsidR="00D76CD2" w:rsidRPr="00D7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CD2">
        <w:rPr>
          <w:rFonts w:ascii="Times New Roman" w:hAnsi="Times New Roman" w:cs="Times New Roman"/>
          <w:sz w:val="28"/>
          <w:szCs w:val="28"/>
        </w:rPr>
        <w:t>тыс. руб.</w:t>
      </w:r>
      <w:r w:rsidR="003C3626" w:rsidRPr="0085629D">
        <w:rPr>
          <w:rFonts w:ascii="Times New Roman" w:hAnsi="Times New Roman" w:cs="Times New Roman"/>
          <w:sz w:val="28"/>
          <w:szCs w:val="28"/>
        </w:rPr>
        <w:t xml:space="preserve"> Это позволит   принять участие в конкурсном отборе национального проекта «Культура» на создание модельной библиотеки </w:t>
      </w:r>
      <w:proofErr w:type="gramStart"/>
      <w:r w:rsidR="003C3626" w:rsidRPr="00856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3626" w:rsidRPr="0085629D">
        <w:rPr>
          <w:rFonts w:ascii="Times New Roman" w:hAnsi="Times New Roman" w:cs="Times New Roman"/>
          <w:sz w:val="28"/>
          <w:szCs w:val="28"/>
        </w:rPr>
        <w:t xml:space="preserve"> с.</w:t>
      </w:r>
      <w:r w:rsidR="00DB5BEE">
        <w:rPr>
          <w:rFonts w:ascii="Times New Roman" w:hAnsi="Times New Roman" w:cs="Times New Roman"/>
          <w:sz w:val="28"/>
          <w:szCs w:val="28"/>
        </w:rPr>
        <w:t xml:space="preserve"> </w:t>
      </w:r>
      <w:r w:rsidR="003C3626" w:rsidRPr="0085629D">
        <w:rPr>
          <w:rFonts w:ascii="Times New Roman" w:hAnsi="Times New Roman" w:cs="Times New Roman"/>
          <w:sz w:val="28"/>
          <w:szCs w:val="28"/>
        </w:rPr>
        <w:t>Напольное. Конкурсные материалы готов</w:t>
      </w:r>
      <w:r w:rsidR="004F07C0">
        <w:rPr>
          <w:rFonts w:ascii="Times New Roman" w:hAnsi="Times New Roman" w:cs="Times New Roman"/>
          <w:sz w:val="28"/>
          <w:szCs w:val="28"/>
        </w:rPr>
        <w:t>ятся</w:t>
      </w:r>
      <w:r w:rsidR="003C3626" w:rsidRPr="0085629D">
        <w:rPr>
          <w:rFonts w:ascii="Times New Roman" w:hAnsi="Times New Roman" w:cs="Times New Roman"/>
          <w:sz w:val="28"/>
          <w:szCs w:val="28"/>
        </w:rPr>
        <w:t>.</w:t>
      </w:r>
    </w:p>
    <w:p w:rsidR="000D6415" w:rsidRDefault="000D6415" w:rsidP="000D6415">
      <w:pPr>
        <w:spacing w:after="120"/>
        <w:rPr>
          <w:sz w:val="28"/>
          <w:szCs w:val="28"/>
        </w:rPr>
      </w:pPr>
      <w:r w:rsidRPr="000D6415">
        <w:rPr>
          <w:sz w:val="28"/>
          <w:szCs w:val="28"/>
        </w:rPr>
        <w:t>В 2022 году были выполнены работы по  капитальному  ремо</w:t>
      </w:r>
      <w:r w:rsidR="00F618C1">
        <w:rPr>
          <w:sz w:val="28"/>
          <w:szCs w:val="28"/>
        </w:rPr>
        <w:t>нту крыши и системы отопления  р</w:t>
      </w:r>
      <w:r w:rsidRPr="000D6415">
        <w:rPr>
          <w:sz w:val="28"/>
          <w:szCs w:val="28"/>
        </w:rPr>
        <w:t xml:space="preserve">айонного </w:t>
      </w:r>
      <w:r w:rsidR="00F618C1">
        <w:rPr>
          <w:sz w:val="28"/>
          <w:szCs w:val="28"/>
        </w:rPr>
        <w:t>Д</w:t>
      </w:r>
      <w:r w:rsidRPr="000D6415">
        <w:rPr>
          <w:sz w:val="28"/>
          <w:szCs w:val="28"/>
        </w:rPr>
        <w:t xml:space="preserve">ворца культуры, на общую сумму 12 527,65 тыс. </w:t>
      </w:r>
      <w:r w:rsidR="00225437">
        <w:rPr>
          <w:sz w:val="28"/>
          <w:szCs w:val="28"/>
        </w:rPr>
        <w:t>рублей. Заменена кровля, установлено</w:t>
      </w:r>
      <w:r w:rsidRPr="000D6415">
        <w:rPr>
          <w:sz w:val="28"/>
          <w:szCs w:val="28"/>
        </w:rPr>
        <w:t xml:space="preserve"> снегозадержание, заменен тепловой узел в подвале здания, сделан косметический ремонт в пяти помещениях, отремонтирован гардероб, костюмерная.</w:t>
      </w:r>
    </w:p>
    <w:p w:rsidR="000D6415" w:rsidRPr="000D6415" w:rsidRDefault="000D6415" w:rsidP="000D6415">
      <w:pPr>
        <w:spacing w:after="120"/>
        <w:rPr>
          <w:sz w:val="28"/>
          <w:szCs w:val="28"/>
        </w:rPr>
      </w:pPr>
      <w:r w:rsidRPr="000D6415">
        <w:rPr>
          <w:sz w:val="28"/>
          <w:szCs w:val="28"/>
        </w:rPr>
        <w:t xml:space="preserve">    В конце 2022 года была </w:t>
      </w:r>
      <w:r w:rsidRPr="000D6415">
        <w:rPr>
          <w:color w:val="000000"/>
          <w:sz w:val="28"/>
          <w:szCs w:val="28"/>
        </w:rPr>
        <w:t>разработана проектно-сметная документации  на капитальный ремонт фасада Поре</w:t>
      </w:r>
      <w:r w:rsidR="00F618C1">
        <w:rPr>
          <w:color w:val="000000"/>
          <w:sz w:val="28"/>
          <w:szCs w:val="28"/>
        </w:rPr>
        <w:t xml:space="preserve">цкого районного Дворца культуры. </w:t>
      </w:r>
      <w:r w:rsidR="00D775B9">
        <w:rPr>
          <w:color w:val="000000"/>
          <w:sz w:val="28"/>
          <w:szCs w:val="28"/>
        </w:rPr>
        <w:t xml:space="preserve"> Д</w:t>
      </w:r>
      <w:r w:rsidRPr="000D6415">
        <w:rPr>
          <w:color w:val="000000"/>
          <w:sz w:val="28"/>
          <w:szCs w:val="28"/>
        </w:rPr>
        <w:t>енежные средства на разработку проектных работ</w:t>
      </w:r>
      <w:r w:rsidR="00D775B9">
        <w:rPr>
          <w:color w:val="000000"/>
          <w:sz w:val="28"/>
          <w:szCs w:val="28"/>
        </w:rPr>
        <w:t xml:space="preserve"> в сумме 250</w:t>
      </w:r>
      <w:r w:rsidR="00D775B9">
        <w:rPr>
          <w:rFonts w:hint="eastAsia"/>
          <w:color w:val="000000"/>
          <w:sz w:val="28"/>
          <w:szCs w:val="28"/>
        </w:rPr>
        <w:t> </w:t>
      </w:r>
      <w:r w:rsidR="00D775B9">
        <w:rPr>
          <w:color w:val="000000"/>
          <w:sz w:val="28"/>
          <w:szCs w:val="28"/>
        </w:rPr>
        <w:t>000 рублей</w:t>
      </w:r>
      <w:r w:rsidRPr="000D6415">
        <w:rPr>
          <w:color w:val="000000"/>
          <w:sz w:val="28"/>
          <w:szCs w:val="28"/>
        </w:rPr>
        <w:t xml:space="preserve"> выделены из местного бюджета. В настоящее время проектная документация находится на экспертизе.</w:t>
      </w:r>
    </w:p>
    <w:p w:rsidR="00237C2B" w:rsidRPr="0085629D" w:rsidRDefault="0041222F" w:rsidP="0022543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Pr="00232E79">
        <w:rPr>
          <w:rFonts w:ascii="Times New Roman" w:hAnsi="Times New Roman" w:cs="Times New Roman"/>
          <w:sz w:val="28"/>
          <w:szCs w:val="28"/>
        </w:rPr>
        <w:t xml:space="preserve"> в Порецком районе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 </w:t>
      </w:r>
      <w:r w:rsidRPr="00232E79">
        <w:rPr>
          <w:rFonts w:ascii="Times New Roman" w:hAnsi="Times New Roman" w:cs="Times New Roman"/>
          <w:sz w:val="28"/>
          <w:szCs w:val="28"/>
        </w:rPr>
        <w:t xml:space="preserve">открылся новый блочно-модульный дом культуры </w:t>
      </w:r>
      <w:proofErr w:type="gramStart"/>
      <w:r w:rsidRPr="00232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E7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32E79">
        <w:rPr>
          <w:rFonts w:ascii="Times New Roman" w:hAnsi="Times New Roman" w:cs="Times New Roman"/>
          <w:sz w:val="28"/>
          <w:szCs w:val="28"/>
        </w:rPr>
        <w:t>Сиява</w:t>
      </w:r>
      <w:proofErr w:type="spellEnd"/>
      <w:r w:rsidRPr="00232E79">
        <w:rPr>
          <w:rFonts w:ascii="Times New Roman" w:hAnsi="Times New Roman" w:cs="Times New Roman"/>
          <w:sz w:val="28"/>
          <w:szCs w:val="28"/>
        </w:rPr>
        <w:t xml:space="preserve">. В новом здании располагаются два учреждения культуры — клуб и библиотека. Для данных учреждений приобретено современное музыкальное и компьютерное оборудование, новая мебель, театральные кресла, одежда сцены. Благоустроена </w:t>
      </w:r>
      <w:r>
        <w:rPr>
          <w:rFonts w:ascii="Times New Roman" w:hAnsi="Times New Roman" w:cs="Times New Roman"/>
          <w:sz w:val="28"/>
          <w:szCs w:val="28"/>
        </w:rPr>
        <w:t xml:space="preserve">прилегающая </w:t>
      </w:r>
      <w:r w:rsidRPr="00232E79">
        <w:rPr>
          <w:rFonts w:ascii="Times New Roman" w:hAnsi="Times New Roman" w:cs="Times New Roman"/>
          <w:sz w:val="28"/>
          <w:szCs w:val="28"/>
        </w:rPr>
        <w:t>территор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32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E7A" w:rsidRDefault="00484061" w:rsidP="0041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hAnsi="Times New Roman" w:cs="Times New Roman"/>
          <w:sz w:val="28"/>
          <w:szCs w:val="28"/>
        </w:rPr>
        <w:t xml:space="preserve">   </w:t>
      </w:r>
      <w:r w:rsidR="00C40877">
        <w:rPr>
          <w:rFonts w:ascii="Times New Roman" w:hAnsi="Times New Roman" w:cs="Times New Roman"/>
          <w:sz w:val="28"/>
          <w:szCs w:val="28"/>
        </w:rPr>
        <w:t xml:space="preserve">Подведены итоги республиканского конкурса на 2023 год. </w:t>
      </w:r>
      <w:r w:rsidR="0041222F" w:rsidRPr="0085629D">
        <w:rPr>
          <w:rFonts w:ascii="Times New Roman" w:hAnsi="Times New Roman" w:cs="Times New Roman"/>
          <w:sz w:val="28"/>
          <w:szCs w:val="28"/>
        </w:rPr>
        <w:t xml:space="preserve">Поддержана заявка </w:t>
      </w:r>
      <w:r w:rsidR="0041222F">
        <w:rPr>
          <w:rFonts w:ascii="Times New Roman" w:hAnsi="Times New Roman" w:cs="Times New Roman"/>
          <w:sz w:val="28"/>
          <w:szCs w:val="28"/>
        </w:rPr>
        <w:t xml:space="preserve"> </w:t>
      </w:r>
      <w:r w:rsidR="0041222F" w:rsidRPr="0085629D">
        <w:rPr>
          <w:rFonts w:ascii="Times New Roman" w:hAnsi="Times New Roman" w:cs="Times New Roman"/>
          <w:sz w:val="28"/>
          <w:szCs w:val="28"/>
        </w:rPr>
        <w:t>на обно</w:t>
      </w:r>
      <w:r w:rsidR="0041222F">
        <w:rPr>
          <w:rFonts w:ascii="Times New Roman" w:hAnsi="Times New Roman" w:cs="Times New Roman"/>
          <w:sz w:val="28"/>
          <w:szCs w:val="28"/>
        </w:rPr>
        <w:t>вление материально – технической базы</w:t>
      </w:r>
      <w:r w:rsidR="0041222F" w:rsidRPr="00856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22F" w:rsidRPr="0085629D">
        <w:rPr>
          <w:rFonts w:ascii="Times New Roman" w:hAnsi="Times New Roman" w:cs="Times New Roman"/>
          <w:sz w:val="28"/>
          <w:szCs w:val="28"/>
        </w:rPr>
        <w:t>Напольновского</w:t>
      </w:r>
      <w:proofErr w:type="spellEnd"/>
      <w:r w:rsidR="0041222F" w:rsidRPr="0085629D">
        <w:rPr>
          <w:rFonts w:ascii="Times New Roman" w:hAnsi="Times New Roman" w:cs="Times New Roman"/>
          <w:sz w:val="28"/>
          <w:szCs w:val="28"/>
        </w:rPr>
        <w:t xml:space="preserve"> СДК в с</w:t>
      </w:r>
      <w:r w:rsidR="0041222F">
        <w:rPr>
          <w:rFonts w:ascii="Times New Roman" w:hAnsi="Times New Roman" w:cs="Times New Roman"/>
          <w:sz w:val="28"/>
          <w:szCs w:val="28"/>
        </w:rPr>
        <w:t xml:space="preserve">умме </w:t>
      </w:r>
      <w:r w:rsidR="009A4E7A">
        <w:rPr>
          <w:rFonts w:ascii="Times New Roman" w:hAnsi="Times New Roman" w:cs="Times New Roman"/>
          <w:sz w:val="28"/>
          <w:szCs w:val="28"/>
        </w:rPr>
        <w:t>561,0</w:t>
      </w:r>
      <w:r w:rsidR="0041222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25437">
        <w:rPr>
          <w:rFonts w:ascii="Times New Roman" w:hAnsi="Times New Roman" w:cs="Times New Roman"/>
          <w:sz w:val="28"/>
          <w:szCs w:val="28"/>
        </w:rPr>
        <w:t xml:space="preserve">  Выделены средства</w:t>
      </w:r>
      <w:r w:rsidR="009A4E7A">
        <w:rPr>
          <w:rFonts w:ascii="Times New Roman" w:hAnsi="Times New Roman" w:cs="Times New Roman"/>
          <w:sz w:val="28"/>
          <w:szCs w:val="28"/>
        </w:rPr>
        <w:t xml:space="preserve">  </w:t>
      </w:r>
      <w:r w:rsidR="0041222F" w:rsidRPr="0085629D">
        <w:rPr>
          <w:rFonts w:ascii="Times New Roman" w:hAnsi="Times New Roman" w:cs="Times New Roman"/>
          <w:sz w:val="28"/>
          <w:szCs w:val="28"/>
        </w:rPr>
        <w:t xml:space="preserve">на текущий ремонт </w:t>
      </w:r>
      <w:proofErr w:type="spellStart"/>
      <w:r w:rsidR="0041222F" w:rsidRPr="0085629D">
        <w:rPr>
          <w:rFonts w:ascii="Times New Roman" w:hAnsi="Times New Roman" w:cs="Times New Roman"/>
          <w:sz w:val="28"/>
          <w:szCs w:val="28"/>
        </w:rPr>
        <w:t>Мишуковского</w:t>
      </w:r>
      <w:proofErr w:type="spellEnd"/>
      <w:r w:rsidR="0041222F" w:rsidRPr="0085629D">
        <w:rPr>
          <w:rFonts w:ascii="Times New Roman" w:hAnsi="Times New Roman" w:cs="Times New Roman"/>
          <w:sz w:val="28"/>
          <w:szCs w:val="28"/>
        </w:rPr>
        <w:t xml:space="preserve"> СДК </w:t>
      </w:r>
      <w:r w:rsidR="009A4E7A">
        <w:rPr>
          <w:rFonts w:ascii="Times New Roman" w:hAnsi="Times New Roman" w:cs="Times New Roman"/>
          <w:sz w:val="28"/>
          <w:szCs w:val="28"/>
        </w:rPr>
        <w:t>980</w:t>
      </w:r>
      <w:r w:rsidR="00D775B9">
        <w:rPr>
          <w:rFonts w:ascii="Times New Roman" w:hAnsi="Times New Roman" w:cs="Times New Roman"/>
          <w:sz w:val="28"/>
          <w:szCs w:val="28"/>
        </w:rPr>
        <w:t>,1</w:t>
      </w:r>
      <w:r w:rsidR="009A4E7A">
        <w:rPr>
          <w:rFonts w:ascii="Times New Roman" w:hAnsi="Times New Roman" w:cs="Times New Roman"/>
          <w:sz w:val="28"/>
          <w:szCs w:val="28"/>
        </w:rPr>
        <w:t xml:space="preserve"> </w:t>
      </w:r>
      <w:r w:rsidR="0041222F" w:rsidRPr="0085629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1222F" w:rsidRPr="00225437" w:rsidRDefault="00D775B9" w:rsidP="0041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Л</w:t>
      </w:r>
      <w:r w:rsidR="0041222F" w:rsidRPr="00225437">
        <w:rPr>
          <w:rFonts w:ascii="Times New Roman" w:hAnsi="Times New Roman" w:cs="Times New Roman"/>
          <w:sz w:val="28"/>
          <w:szCs w:val="28"/>
        </w:rPr>
        <w:t>учшим работником признана Елена Карпова – зав. художественно – постановочной частью</w:t>
      </w:r>
      <w:r w:rsidR="00DB5BEE">
        <w:rPr>
          <w:rFonts w:ascii="Times New Roman" w:hAnsi="Times New Roman" w:cs="Times New Roman"/>
          <w:sz w:val="28"/>
          <w:szCs w:val="28"/>
        </w:rPr>
        <w:t>,</w:t>
      </w:r>
      <w:r w:rsidR="0041222F" w:rsidRPr="00225437">
        <w:rPr>
          <w:rFonts w:ascii="Times New Roman" w:hAnsi="Times New Roman" w:cs="Times New Roman"/>
          <w:sz w:val="28"/>
          <w:szCs w:val="28"/>
        </w:rPr>
        <w:t xml:space="preserve">  руководитель двух народных коллективов «</w:t>
      </w:r>
      <w:proofErr w:type="spellStart"/>
      <w:r w:rsidR="0041222F" w:rsidRPr="00225437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="0041222F" w:rsidRPr="00225437">
        <w:rPr>
          <w:rFonts w:ascii="Times New Roman" w:hAnsi="Times New Roman" w:cs="Times New Roman"/>
          <w:sz w:val="28"/>
          <w:szCs w:val="28"/>
        </w:rPr>
        <w:t xml:space="preserve">» и «Коляда». </w:t>
      </w:r>
    </w:p>
    <w:p w:rsidR="00437CAB" w:rsidRPr="0085629D" w:rsidRDefault="00437CAB" w:rsidP="00D76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29" w:rsidRDefault="00C23ACC" w:rsidP="009A3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2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A6" w:rsidRPr="009A3CC6">
        <w:rPr>
          <w:rFonts w:ascii="Times New Roman" w:hAnsi="Times New Roman" w:cs="Times New Roman"/>
          <w:b/>
          <w:sz w:val="28"/>
          <w:szCs w:val="28"/>
        </w:rPr>
        <w:t>Вместе с тем имеется ряд вопросов требующих решения.</w:t>
      </w:r>
    </w:p>
    <w:p w:rsidR="001B1B83" w:rsidRPr="00F618C1" w:rsidRDefault="00F618C1" w:rsidP="00F618C1">
      <w:pPr>
        <w:tabs>
          <w:tab w:val="left" w:pos="0"/>
        </w:tabs>
        <w:ind w:right="-8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2CAF" w:rsidRPr="00F618C1">
        <w:rPr>
          <w:rFonts w:ascii="Times New Roman" w:hAnsi="Times New Roman"/>
          <w:sz w:val="28"/>
          <w:szCs w:val="28"/>
        </w:rPr>
        <w:t xml:space="preserve">Профессиональные и квалифицированные  </w:t>
      </w:r>
      <w:r w:rsidR="001F2CAF" w:rsidRPr="00F618C1">
        <w:rPr>
          <w:rFonts w:ascii="Times New Roman" w:hAnsi="Times New Roman"/>
          <w:b/>
          <w:sz w:val="28"/>
          <w:szCs w:val="28"/>
        </w:rPr>
        <w:t>кадры</w:t>
      </w:r>
      <w:r w:rsidR="001F2CAF" w:rsidRPr="00F618C1">
        <w:rPr>
          <w:rFonts w:ascii="Times New Roman" w:hAnsi="Times New Roman"/>
          <w:sz w:val="28"/>
          <w:szCs w:val="28"/>
        </w:rPr>
        <w:t xml:space="preserve"> — один из важней</w:t>
      </w:r>
      <w:r w:rsidR="00225437">
        <w:rPr>
          <w:rFonts w:ascii="Times New Roman" w:hAnsi="Times New Roman"/>
          <w:sz w:val="28"/>
          <w:szCs w:val="28"/>
        </w:rPr>
        <w:t>ших ресурсов, благодаря которым</w:t>
      </w:r>
      <w:r w:rsidR="001F2CAF" w:rsidRPr="00F618C1">
        <w:rPr>
          <w:rFonts w:ascii="Times New Roman" w:hAnsi="Times New Roman"/>
          <w:sz w:val="28"/>
          <w:szCs w:val="28"/>
        </w:rPr>
        <w:t xml:space="preserve"> учреждения культуры могут активно и стабильно развиваться. К сожалению, кадры стареют</w:t>
      </w:r>
      <w:r w:rsidR="001F2CAF" w:rsidRPr="00F618C1">
        <w:rPr>
          <w:rFonts w:ascii="Times New Roman" w:hAnsi="Times New Roman"/>
          <w:color w:val="C00000"/>
          <w:sz w:val="28"/>
          <w:szCs w:val="28"/>
        </w:rPr>
        <w:t xml:space="preserve">. </w:t>
      </w:r>
      <w:r w:rsidR="001F2CAF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F38FA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 день в</w:t>
      </w:r>
      <w:r w:rsidR="00C37377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 до 35 лет работают 7</w:t>
      </w:r>
      <w:r w:rsidR="001F2CAF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C37377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>, от 35 до 60 лет -4</w:t>
      </w:r>
      <w:r w:rsidR="001F2CAF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>2 человек, р</w:t>
      </w:r>
      <w:r w:rsidR="00C37377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пенсионного возраста -9</w:t>
      </w:r>
      <w:r w:rsidR="001F2CAF" w:rsidRPr="00F6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Pr="00F618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CE2" w:rsidRPr="00F618C1">
        <w:rPr>
          <w:sz w:val="28"/>
          <w:szCs w:val="28"/>
        </w:rPr>
        <w:t xml:space="preserve">  </w:t>
      </w:r>
      <w:r w:rsidR="001C0A01" w:rsidRPr="00F618C1">
        <w:rPr>
          <w:sz w:val="28"/>
          <w:szCs w:val="28"/>
        </w:rPr>
        <w:t>В свою очередь, мы пытаемся активизировать работу в данном направлении: проводим Дни профориентации, организуем встречи школьников – выпускн</w:t>
      </w:r>
      <w:r w:rsidR="00620D00" w:rsidRPr="00F618C1">
        <w:rPr>
          <w:sz w:val="28"/>
          <w:szCs w:val="28"/>
        </w:rPr>
        <w:t>иков со специалистами культуры, проводим экскурсии по учреждениям культуры, привлек</w:t>
      </w:r>
      <w:r w:rsidR="009F0FB7" w:rsidRPr="00F618C1">
        <w:rPr>
          <w:sz w:val="28"/>
          <w:szCs w:val="28"/>
        </w:rPr>
        <w:t>аем молодежь в различные кружки, клубы по интересам.</w:t>
      </w:r>
      <w:r w:rsidR="00497CE2" w:rsidRPr="00F618C1">
        <w:rPr>
          <w:sz w:val="28"/>
          <w:szCs w:val="28"/>
        </w:rPr>
        <w:t xml:space="preserve"> Молодые люди активно участвуют во многих мероприятиях, есть ребята, которые после окончания школы поступают учиться по направлению культуры, но в район не желают возвращаться, остаются в городе.</w:t>
      </w:r>
    </w:p>
    <w:p w:rsidR="000D6415" w:rsidRDefault="00F618C1" w:rsidP="00D31E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F38FA" w:rsidRPr="00F618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DF38FA" w:rsidRPr="00F618C1">
        <w:rPr>
          <w:rFonts w:ascii="Times New Roman" w:hAnsi="Times New Roman"/>
          <w:sz w:val="28"/>
          <w:szCs w:val="28"/>
        </w:rPr>
        <w:t xml:space="preserve">облемным остается вопрос по </w:t>
      </w:r>
      <w:r w:rsidR="003D2129" w:rsidRPr="00F618C1">
        <w:rPr>
          <w:rFonts w:ascii="Times New Roman" w:hAnsi="Times New Roman"/>
          <w:sz w:val="28"/>
          <w:szCs w:val="28"/>
        </w:rPr>
        <w:t xml:space="preserve"> капитальн</w:t>
      </w:r>
      <w:r w:rsidR="00DF38FA" w:rsidRPr="00F618C1">
        <w:rPr>
          <w:rFonts w:ascii="Times New Roman" w:hAnsi="Times New Roman"/>
          <w:sz w:val="28"/>
          <w:szCs w:val="28"/>
        </w:rPr>
        <w:t>ому</w:t>
      </w:r>
      <w:r w:rsidR="003D2129" w:rsidRPr="00F618C1">
        <w:rPr>
          <w:rFonts w:ascii="Times New Roman" w:hAnsi="Times New Roman"/>
          <w:sz w:val="28"/>
          <w:szCs w:val="28"/>
        </w:rPr>
        <w:t xml:space="preserve"> ремонт</w:t>
      </w:r>
      <w:r w:rsidR="00DF38FA" w:rsidRPr="00F618C1">
        <w:rPr>
          <w:rFonts w:ascii="Times New Roman" w:hAnsi="Times New Roman"/>
          <w:sz w:val="28"/>
          <w:szCs w:val="28"/>
        </w:rPr>
        <w:t>у</w:t>
      </w:r>
      <w:r w:rsidR="003D2129" w:rsidRPr="00F618C1">
        <w:rPr>
          <w:rFonts w:ascii="Times New Roman" w:hAnsi="Times New Roman"/>
          <w:sz w:val="28"/>
          <w:szCs w:val="28"/>
        </w:rPr>
        <w:t xml:space="preserve"> </w:t>
      </w:r>
      <w:r w:rsidR="00D31E4A" w:rsidRPr="00F618C1">
        <w:rPr>
          <w:rFonts w:ascii="Times New Roman" w:hAnsi="Times New Roman"/>
          <w:sz w:val="28"/>
          <w:szCs w:val="28"/>
        </w:rPr>
        <w:t>здания</w:t>
      </w:r>
      <w:r w:rsidR="003D2129" w:rsidRPr="00D31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129" w:rsidRPr="00D31E4A">
        <w:rPr>
          <w:rFonts w:ascii="Times New Roman" w:hAnsi="Times New Roman"/>
          <w:b/>
          <w:sz w:val="28"/>
          <w:szCs w:val="28"/>
        </w:rPr>
        <w:t>Кудеихинского</w:t>
      </w:r>
      <w:proofErr w:type="spellEnd"/>
      <w:r w:rsidR="003D2129" w:rsidRPr="00D31E4A">
        <w:rPr>
          <w:rFonts w:ascii="Times New Roman" w:hAnsi="Times New Roman"/>
          <w:b/>
          <w:sz w:val="28"/>
          <w:szCs w:val="28"/>
        </w:rPr>
        <w:t xml:space="preserve"> СДК</w:t>
      </w:r>
      <w:r w:rsidR="003D2129" w:rsidRPr="00D31E4A">
        <w:rPr>
          <w:rFonts w:ascii="Times New Roman" w:hAnsi="Times New Roman"/>
          <w:sz w:val="28"/>
          <w:szCs w:val="28"/>
        </w:rPr>
        <w:t>.</w:t>
      </w:r>
      <w:r w:rsidR="009A4B8A" w:rsidRPr="00D31E4A">
        <w:rPr>
          <w:rFonts w:ascii="Times New Roman" w:hAnsi="Times New Roman"/>
          <w:sz w:val="28"/>
          <w:szCs w:val="28"/>
        </w:rPr>
        <w:t xml:space="preserve"> </w:t>
      </w:r>
      <w:r w:rsidR="00DF38FA" w:rsidRPr="00D31E4A">
        <w:rPr>
          <w:rFonts w:ascii="Times New Roman" w:hAnsi="Times New Roman"/>
          <w:sz w:val="28"/>
          <w:szCs w:val="28"/>
        </w:rPr>
        <w:t xml:space="preserve"> Если ранее  мероприятия проводились </w:t>
      </w:r>
      <w:r w:rsidR="009A4B8A" w:rsidRPr="00D31E4A">
        <w:rPr>
          <w:rFonts w:ascii="Times New Roman" w:hAnsi="Times New Roman"/>
          <w:sz w:val="28"/>
          <w:szCs w:val="28"/>
        </w:rPr>
        <w:t xml:space="preserve"> в школе, </w:t>
      </w:r>
      <w:r w:rsidR="00DF38FA" w:rsidRPr="00D31E4A">
        <w:rPr>
          <w:rFonts w:ascii="Times New Roman" w:hAnsi="Times New Roman"/>
          <w:sz w:val="28"/>
          <w:szCs w:val="28"/>
        </w:rPr>
        <w:t>то после капитал</w:t>
      </w:r>
      <w:r w:rsidR="00D31E4A">
        <w:rPr>
          <w:rFonts w:ascii="Times New Roman" w:hAnsi="Times New Roman"/>
          <w:sz w:val="28"/>
          <w:szCs w:val="28"/>
        </w:rPr>
        <w:t xml:space="preserve">ьного ремонта </w:t>
      </w:r>
      <w:proofErr w:type="spellStart"/>
      <w:r w:rsidR="00D31E4A">
        <w:rPr>
          <w:rFonts w:ascii="Times New Roman" w:hAnsi="Times New Roman"/>
          <w:sz w:val="28"/>
          <w:szCs w:val="28"/>
        </w:rPr>
        <w:t>Кудеихинской</w:t>
      </w:r>
      <w:proofErr w:type="spellEnd"/>
      <w:r w:rsidR="00D31E4A">
        <w:rPr>
          <w:rFonts w:ascii="Times New Roman" w:hAnsi="Times New Roman"/>
          <w:sz w:val="28"/>
          <w:szCs w:val="28"/>
        </w:rPr>
        <w:t xml:space="preserve"> СОШ</w:t>
      </w:r>
      <w:r w:rsidR="00DF38FA" w:rsidRPr="00D31E4A">
        <w:rPr>
          <w:rFonts w:ascii="Times New Roman" w:hAnsi="Times New Roman"/>
          <w:sz w:val="28"/>
          <w:szCs w:val="28"/>
        </w:rPr>
        <w:t xml:space="preserve">, </w:t>
      </w:r>
      <w:r w:rsidR="00D31E4A" w:rsidRPr="00D31E4A">
        <w:rPr>
          <w:rFonts w:ascii="Times New Roman" w:hAnsi="Times New Roman"/>
          <w:sz w:val="28"/>
          <w:szCs w:val="28"/>
        </w:rPr>
        <w:t xml:space="preserve">мы лишились и этой возможности, </w:t>
      </w:r>
      <w:r w:rsidR="009A4B8A" w:rsidRPr="00D31E4A">
        <w:rPr>
          <w:rFonts w:ascii="Times New Roman" w:hAnsi="Times New Roman"/>
          <w:sz w:val="28"/>
          <w:szCs w:val="28"/>
        </w:rPr>
        <w:t>что создает боль</w:t>
      </w:r>
      <w:r w:rsidR="009A3CC6" w:rsidRPr="00D31E4A">
        <w:rPr>
          <w:rFonts w:ascii="Times New Roman" w:hAnsi="Times New Roman"/>
          <w:sz w:val="28"/>
          <w:szCs w:val="28"/>
        </w:rPr>
        <w:t xml:space="preserve">шие проблемы для </w:t>
      </w:r>
      <w:r w:rsidR="00D31E4A">
        <w:rPr>
          <w:rFonts w:ascii="Times New Roman" w:hAnsi="Times New Roman"/>
          <w:sz w:val="28"/>
          <w:szCs w:val="28"/>
        </w:rPr>
        <w:t xml:space="preserve">организации досуга </w:t>
      </w:r>
      <w:r w:rsidR="009A3CC6" w:rsidRPr="00D31E4A">
        <w:rPr>
          <w:rFonts w:ascii="Times New Roman" w:hAnsi="Times New Roman"/>
          <w:sz w:val="28"/>
          <w:szCs w:val="28"/>
        </w:rPr>
        <w:t>населения.</w:t>
      </w:r>
      <w:r w:rsidR="000D6415" w:rsidRPr="000D6415">
        <w:t xml:space="preserve"> </w:t>
      </w:r>
      <w:r w:rsidR="000D6415" w:rsidRPr="000D6415">
        <w:rPr>
          <w:sz w:val="28"/>
          <w:szCs w:val="28"/>
        </w:rPr>
        <w:t xml:space="preserve">Администрацией  Порецкого района в 2019 году была подготовлена ПСД на капитальный ремонт </w:t>
      </w:r>
      <w:proofErr w:type="spellStart"/>
      <w:r w:rsidR="000D6415" w:rsidRPr="000D6415">
        <w:rPr>
          <w:sz w:val="28"/>
          <w:szCs w:val="28"/>
        </w:rPr>
        <w:t>Кудеихинского</w:t>
      </w:r>
      <w:proofErr w:type="spellEnd"/>
      <w:r w:rsidR="000D6415" w:rsidRPr="000D6415">
        <w:rPr>
          <w:sz w:val="28"/>
          <w:szCs w:val="28"/>
        </w:rPr>
        <w:t xml:space="preserve"> сельского дома культуры и в 2020</w:t>
      </w:r>
      <w:r w:rsidR="00DD412A">
        <w:rPr>
          <w:sz w:val="28"/>
          <w:szCs w:val="28"/>
        </w:rPr>
        <w:t>, 2021</w:t>
      </w:r>
      <w:r w:rsidR="000D6415">
        <w:rPr>
          <w:sz w:val="28"/>
          <w:szCs w:val="28"/>
        </w:rPr>
        <w:t xml:space="preserve"> годах направляли</w:t>
      </w:r>
      <w:r w:rsidR="000D6415" w:rsidRPr="000D6415">
        <w:rPr>
          <w:sz w:val="28"/>
          <w:szCs w:val="28"/>
        </w:rPr>
        <w:t xml:space="preserve"> заяв</w:t>
      </w:r>
      <w:r w:rsidR="000D6415">
        <w:rPr>
          <w:sz w:val="28"/>
          <w:szCs w:val="28"/>
        </w:rPr>
        <w:t>ку</w:t>
      </w:r>
      <w:r w:rsidR="000D6415" w:rsidRPr="000D6415">
        <w:rPr>
          <w:sz w:val="28"/>
          <w:szCs w:val="28"/>
        </w:rPr>
        <w:t xml:space="preserve"> для участия  в программе «Комплексное развитие сельских территорий». </w:t>
      </w:r>
      <w:r w:rsidR="00225437">
        <w:rPr>
          <w:sz w:val="28"/>
          <w:szCs w:val="28"/>
        </w:rPr>
        <w:t xml:space="preserve"> Заявку не поддержали</w:t>
      </w:r>
      <w:r w:rsidR="00DD412A">
        <w:rPr>
          <w:sz w:val="28"/>
          <w:szCs w:val="28"/>
        </w:rPr>
        <w:t xml:space="preserve">. В 2022 году вновь подана заявка в Минсельхоз РФ.  </w:t>
      </w:r>
      <w:r w:rsidR="000D6415" w:rsidRPr="000D6415">
        <w:rPr>
          <w:sz w:val="28"/>
          <w:szCs w:val="28"/>
        </w:rPr>
        <w:t xml:space="preserve">Итоги </w:t>
      </w:r>
      <w:r w:rsidR="00DD412A">
        <w:rPr>
          <w:sz w:val="28"/>
          <w:szCs w:val="28"/>
        </w:rPr>
        <w:t xml:space="preserve"> </w:t>
      </w:r>
      <w:r w:rsidR="000D6415" w:rsidRPr="000D6415">
        <w:rPr>
          <w:sz w:val="28"/>
          <w:szCs w:val="28"/>
        </w:rPr>
        <w:t>будут подв</w:t>
      </w:r>
      <w:r w:rsidR="00DD412A">
        <w:rPr>
          <w:sz w:val="28"/>
          <w:szCs w:val="28"/>
        </w:rPr>
        <w:t>едены в мае 2023 года. В случае</w:t>
      </w:r>
      <w:r w:rsidR="000D6415" w:rsidRPr="000D6415">
        <w:rPr>
          <w:sz w:val="28"/>
          <w:szCs w:val="28"/>
        </w:rPr>
        <w:t xml:space="preserve"> если заявка не пройдет,</w:t>
      </w:r>
      <w:r w:rsidR="00225437">
        <w:rPr>
          <w:sz w:val="28"/>
          <w:szCs w:val="28"/>
        </w:rPr>
        <w:t xml:space="preserve"> продолжим работу с Министерством культуры</w:t>
      </w:r>
      <w:r w:rsidR="000D6415" w:rsidRPr="000D6415">
        <w:rPr>
          <w:sz w:val="28"/>
          <w:szCs w:val="28"/>
        </w:rPr>
        <w:t xml:space="preserve"> ЧР, (которое в курсе проблемы)</w:t>
      </w:r>
      <w:r w:rsidR="00BA58DB">
        <w:rPr>
          <w:sz w:val="28"/>
          <w:szCs w:val="28"/>
        </w:rPr>
        <w:t>. Надеемся на понимание и поддержку.</w:t>
      </w:r>
      <w:r w:rsidR="000D6415" w:rsidRPr="000D6415">
        <w:rPr>
          <w:sz w:val="28"/>
          <w:szCs w:val="28"/>
        </w:rPr>
        <w:t xml:space="preserve"> </w:t>
      </w:r>
    </w:p>
    <w:p w:rsidR="003D2129" w:rsidRPr="00D31E4A" w:rsidRDefault="009A3CC6" w:rsidP="00D31E4A">
      <w:pPr>
        <w:rPr>
          <w:rFonts w:ascii="Times New Roman" w:hAnsi="Times New Roman"/>
          <w:sz w:val="28"/>
          <w:szCs w:val="28"/>
        </w:rPr>
      </w:pPr>
      <w:r w:rsidRPr="00D31E4A">
        <w:rPr>
          <w:rFonts w:ascii="Times New Roman" w:hAnsi="Times New Roman"/>
          <w:sz w:val="28"/>
          <w:szCs w:val="28"/>
        </w:rPr>
        <w:t xml:space="preserve"> </w:t>
      </w:r>
      <w:r w:rsidR="00DD412A">
        <w:rPr>
          <w:rFonts w:ascii="Times New Roman" w:hAnsi="Times New Roman"/>
          <w:sz w:val="28"/>
          <w:szCs w:val="28"/>
        </w:rPr>
        <w:t xml:space="preserve">   Также решается вопрос   о переводе </w:t>
      </w:r>
      <w:proofErr w:type="spellStart"/>
      <w:r w:rsidR="00DD412A">
        <w:rPr>
          <w:rFonts w:ascii="Times New Roman" w:hAnsi="Times New Roman"/>
          <w:sz w:val="28"/>
          <w:szCs w:val="28"/>
        </w:rPr>
        <w:t>Кудеихинской</w:t>
      </w:r>
      <w:proofErr w:type="spellEnd"/>
      <w:r w:rsidR="00DD412A">
        <w:rPr>
          <w:rFonts w:ascii="Times New Roman" w:hAnsi="Times New Roman"/>
          <w:sz w:val="28"/>
          <w:szCs w:val="28"/>
        </w:rPr>
        <w:t xml:space="preserve"> библиотеки в</w:t>
      </w:r>
      <w:r w:rsidR="00BA58DB">
        <w:rPr>
          <w:rFonts w:ascii="Times New Roman" w:hAnsi="Times New Roman"/>
          <w:sz w:val="28"/>
          <w:szCs w:val="28"/>
        </w:rPr>
        <w:t xml:space="preserve"> одно из   помещений</w:t>
      </w:r>
      <w:r w:rsidRPr="00D31E4A">
        <w:rPr>
          <w:rFonts w:ascii="Times New Roman" w:hAnsi="Times New Roman"/>
          <w:sz w:val="28"/>
          <w:szCs w:val="28"/>
        </w:rPr>
        <w:t xml:space="preserve"> детского сада.</w:t>
      </w:r>
      <w:r w:rsidR="00BA58DB">
        <w:rPr>
          <w:rFonts w:ascii="Times New Roman" w:hAnsi="Times New Roman"/>
          <w:sz w:val="28"/>
          <w:szCs w:val="28"/>
        </w:rPr>
        <w:t xml:space="preserve"> </w:t>
      </w:r>
    </w:p>
    <w:p w:rsidR="009038D7" w:rsidRDefault="009038D7" w:rsidP="00903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4B8A" w:rsidRPr="009038D7">
        <w:rPr>
          <w:rFonts w:ascii="Times New Roman" w:hAnsi="Times New Roman"/>
          <w:sz w:val="28"/>
          <w:szCs w:val="28"/>
        </w:rPr>
        <w:t xml:space="preserve">Здание  </w:t>
      </w:r>
      <w:proofErr w:type="spellStart"/>
      <w:r w:rsidR="009A4B8A" w:rsidRPr="009038D7">
        <w:rPr>
          <w:rFonts w:ascii="Times New Roman" w:hAnsi="Times New Roman"/>
          <w:b/>
          <w:sz w:val="28"/>
          <w:szCs w:val="28"/>
        </w:rPr>
        <w:t>Никулинского</w:t>
      </w:r>
      <w:proofErr w:type="spellEnd"/>
      <w:r w:rsidR="009A4B8A" w:rsidRPr="009038D7">
        <w:rPr>
          <w:rFonts w:ascii="Times New Roman" w:hAnsi="Times New Roman"/>
          <w:b/>
          <w:sz w:val="28"/>
          <w:szCs w:val="28"/>
        </w:rPr>
        <w:t xml:space="preserve"> клуба</w:t>
      </w:r>
      <w:r w:rsidR="009A4B8A" w:rsidRPr="009038D7">
        <w:rPr>
          <w:rFonts w:ascii="Times New Roman" w:hAnsi="Times New Roman"/>
          <w:sz w:val="28"/>
          <w:szCs w:val="28"/>
        </w:rPr>
        <w:t xml:space="preserve"> требуют капитального ремонта.   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4B8A" w:rsidRPr="00497CE2">
        <w:rPr>
          <w:rFonts w:ascii="Times New Roman" w:hAnsi="Times New Roman"/>
          <w:sz w:val="28"/>
          <w:szCs w:val="28"/>
        </w:rPr>
        <w:t>ПСД, пройдена экспертиза ценообразования. Заявка дважды была направлена в Минкультуры Чувашии.</w:t>
      </w:r>
    </w:p>
    <w:p w:rsidR="0041222F" w:rsidRPr="00620D00" w:rsidRDefault="001852FE" w:rsidP="00DD412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Еще одно направление это </w:t>
      </w:r>
      <w:r w:rsidR="0041222F" w:rsidRPr="00620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архив</w:t>
      </w:r>
    </w:p>
    <w:p w:rsidR="0041222F" w:rsidRPr="00414146" w:rsidRDefault="0041222F" w:rsidP="004122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146">
        <w:rPr>
          <w:rFonts w:ascii="Times New Roman" w:hAnsi="Times New Roman" w:cs="Times New Roman"/>
          <w:sz w:val="28"/>
          <w:szCs w:val="28"/>
        </w:rPr>
        <w:t xml:space="preserve">   Штатная</w:t>
      </w:r>
      <w:r w:rsidR="001852FE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>
        <w:rPr>
          <w:rFonts w:ascii="Times New Roman" w:hAnsi="Times New Roman" w:cs="Times New Roman"/>
          <w:sz w:val="28"/>
          <w:szCs w:val="28"/>
        </w:rPr>
        <w:t>архива состав</w:t>
      </w:r>
      <w:r w:rsidRPr="00414146">
        <w:rPr>
          <w:rFonts w:ascii="Times New Roman" w:hAnsi="Times New Roman" w:cs="Times New Roman"/>
          <w:sz w:val="28"/>
          <w:szCs w:val="28"/>
        </w:rPr>
        <w:t xml:space="preserve">ляет 1 человек и 1 человек вне штата. </w:t>
      </w:r>
    </w:p>
    <w:p w:rsidR="0041222F" w:rsidRPr="00414146" w:rsidRDefault="0041222F" w:rsidP="00412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 отчетный </w:t>
      </w:r>
      <w:r w:rsidRPr="00414146">
        <w:rPr>
          <w:rFonts w:ascii="Times New Roman" w:hAnsi="Times New Roman" w:cs="Times New Roman"/>
          <w:sz w:val="28"/>
          <w:szCs w:val="28"/>
        </w:rPr>
        <w:t xml:space="preserve">год принято на постоянное хранение от 8 организаций - источников комплектования муниципального архива,  582 единиц  хранения.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5437">
        <w:rPr>
          <w:rFonts w:ascii="Times New Roman" w:hAnsi="Times New Roman" w:cs="Times New Roman"/>
          <w:sz w:val="28"/>
          <w:szCs w:val="28"/>
        </w:rPr>
        <w:t xml:space="preserve">оступило 1635 запросов. </w:t>
      </w:r>
      <w:r w:rsidRPr="00414146">
        <w:rPr>
          <w:rFonts w:ascii="Times New Roman" w:hAnsi="Times New Roman" w:cs="Times New Roman"/>
          <w:sz w:val="28"/>
          <w:szCs w:val="28"/>
        </w:rPr>
        <w:t xml:space="preserve">Исполнено с положительным результатом – 1623 (99%). </w:t>
      </w:r>
    </w:p>
    <w:p w:rsidR="0041222F" w:rsidRPr="00414146" w:rsidRDefault="00225437" w:rsidP="004122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</w:t>
      </w:r>
      <w:r w:rsidR="0041222F" w:rsidRPr="00414146">
        <w:rPr>
          <w:rFonts w:ascii="Times New Roman" w:hAnsi="Times New Roman" w:cs="Times New Roman"/>
          <w:sz w:val="28"/>
          <w:szCs w:val="28"/>
        </w:rPr>
        <w:t xml:space="preserve"> по каналам связи в электронном виде (по </w:t>
      </w:r>
      <w:proofErr w:type="spellStart"/>
      <w:r w:rsidR="0041222F" w:rsidRPr="00414146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41222F" w:rsidRPr="00414146">
        <w:rPr>
          <w:rFonts w:ascii="Times New Roman" w:hAnsi="Times New Roman" w:cs="Times New Roman"/>
          <w:sz w:val="28"/>
          <w:szCs w:val="28"/>
        </w:rPr>
        <w:t xml:space="preserve"> каналу) с Управлением Пенсионного фонда Российской Федерации в Порецком районе  поступило и испо</w:t>
      </w:r>
      <w:r w:rsidR="001852FE">
        <w:rPr>
          <w:rFonts w:ascii="Times New Roman" w:hAnsi="Times New Roman" w:cs="Times New Roman"/>
          <w:sz w:val="28"/>
          <w:szCs w:val="28"/>
        </w:rPr>
        <w:t>лнено 435 запросов.</w:t>
      </w:r>
    </w:p>
    <w:p w:rsidR="0041222F" w:rsidRPr="0085629D" w:rsidRDefault="0041222F" w:rsidP="00F618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4146">
        <w:rPr>
          <w:rFonts w:ascii="Times New Roman" w:hAnsi="Times New Roman" w:cs="Times New Roman"/>
          <w:sz w:val="28"/>
          <w:szCs w:val="28"/>
        </w:rPr>
        <w:t>На средства бюджета закуплены картонные короба в количестве 100 шт. на общую сумму 45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37" w:rsidRPr="0085629D" w:rsidRDefault="00347037" w:rsidP="0085629D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740" w:rsidRPr="009A3CC6" w:rsidRDefault="00803D8F" w:rsidP="0085629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29D">
        <w:rPr>
          <w:rFonts w:ascii="Times New Roman" w:hAnsi="Times New Roman" w:cs="Times New Roman"/>
          <w:sz w:val="28"/>
          <w:szCs w:val="28"/>
        </w:rPr>
        <w:t xml:space="preserve"> </w:t>
      </w:r>
      <w:r w:rsidR="00347037" w:rsidRPr="009A3CC6">
        <w:rPr>
          <w:rFonts w:ascii="Times New Roman" w:hAnsi="Times New Roman" w:cs="Times New Roman"/>
          <w:b/>
          <w:sz w:val="28"/>
          <w:szCs w:val="28"/>
        </w:rPr>
        <w:t>Уважаемые коллеги,</w:t>
      </w:r>
      <w:r w:rsidR="008D3DCB" w:rsidRPr="009A3CC6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задачи, поставленные на 202</w:t>
      </w:r>
      <w:r w:rsidR="00D76CD2" w:rsidRPr="009A3CC6">
        <w:rPr>
          <w:rFonts w:ascii="Times New Roman" w:hAnsi="Times New Roman" w:cs="Times New Roman"/>
          <w:b/>
          <w:sz w:val="28"/>
          <w:szCs w:val="28"/>
        </w:rPr>
        <w:t>2</w:t>
      </w:r>
      <w:r w:rsidR="008D3DCB" w:rsidRPr="009A3CC6">
        <w:rPr>
          <w:rFonts w:ascii="Times New Roman" w:hAnsi="Times New Roman" w:cs="Times New Roman"/>
          <w:b/>
          <w:sz w:val="28"/>
          <w:szCs w:val="28"/>
        </w:rPr>
        <w:t xml:space="preserve"> год перед учреж</w:t>
      </w:r>
      <w:r w:rsidR="00DD412A">
        <w:rPr>
          <w:rFonts w:ascii="Times New Roman" w:hAnsi="Times New Roman" w:cs="Times New Roman"/>
          <w:b/>
          <w:sz w:val="28"/>
          <w:szCs w:val="28"/>
        </w:rPr>
        <w:t>дениями культуры района,  выполнены, задачи на 2023 год определены.</w:t>
      </w:r>
      <w:r w:rsidR="008D3DCB" w:rsidRPr="009A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12A">
        <w:rPr>
          <w:rFonts w:ascii="Times New Roman" w:hAnsi="Times New Roman" w:cs="Times New Roman"/>
          <w:b/>
          <w:sz w:val="28"/>
          <w:szCs w:val="28"/>
        </w:rPr>
        <w:t xml:space="preserve">Для решения поставленных задач надеюсь на </w:t>
      </w:r>
      <w:r w:rsidR="008D3DCB" w:rsidRPr="009A3CC6">
        <w:rPr>
          <w:rFonts w:ascii="Times New Roman" w:hAnsi="Times New Roman" w:cs="Times New Roman"/>
          <w:b/>
          <w:sz w:val="28"/>
          <w:szCs w:val="28"/>
        </w:rPr>
        <w:t xml:space="preserve"> преданных своему делу работников</w:t>
      </w:r>
      <w:r w:rsidR="004F07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3DCB" w:rsidRPr="009A3CC6">
        <w:rPr>
          <w:rFonts w:ascii="Times New Roman" w:hAnsi="Times New Roman" w:cs="Times New Roman"/>
          <w:b/>
          <w:sz w:val="28"/>
          <w:szCs w:val="28"/>
        </w:rPr>
        <w:t>благодарю</w:t>
      </w:r>
      <w:r w:rsidR="00347037" w:rsidRPr="009A3CC6">
        <w:rPr>
          <w:rFonts w:ascii="Times New Roman" w:hAnsi="Times New Roman" w:cs="Times New Roman"/>
          <w:b/>
          <w:sz w:val="28"/>
          <w:szCs w:val="28"/>
        </w:rPr>
        <w:t xml:space="preserve"> вас всех за совместную работу</w:t>
      </w:r>
      <w:r w:rsidR="008D3DCB" w:rsidRPr="009A3CC6">
        <w:rPr>
          <w:rFonts w:ascii="Times New Roman" w:hAnsi="Times New Roman" w:cs="Times New Roman"/>
          <w:b/>
          <w:sz w:val="28"/>
          <w:szCs w:val="28"/>
        </w:rPr>
        <w:t>.</w:t>
      </w:r>
      <w:r w:rsidR="00F11740" w:rsidRPr="009A3C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11740" w:rsidRPr="0085629D" w:rsidRDefault="00F11740" w:rsidP="0085629D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29D">
        <w:rPr>
          <w:rStyle w:val="a5"/>
          <w:rFonts w:ascii="Times New Roman" w:hAnsi="Times New Roman" w:cs="Times New Roman"/>
          <w:sz w:val="28"/>
          <w:szCs w:val="28"/>
        </w:rPr>
        <w:t xml:space="preserve">    От имени всех работников культуры  хочу выразит</w:t>
      </w:r>
      <w:r w:rsidR="00225437">
        <w:rPr>
          <w:rStyle w:val="a5"/>
          <w:rFonts w:ascii="Times New Roman" w:hAnsi="Times New Roman" w:cs="Times New Roman"/>
          <w:sz w:val="28"/>
          <w:szCs w:val="28"/>
        </w:rPr>
        <w:t>ь слова глубокой благодарности М</w:t>
      </w:r>
      <w:r w:rsidRPr="0085629D">
        <w:rPr>
          <w:rStyle w:val="a5"/>
          <w:rFonts w:ascii="Times New Roman" w:hAnsi="Times New Roman" w:cs="Times New Roman"/>
          <w:sz w:val="28"/>
          <w:szCs w:val="28"/>
        </w:rPr>
        <w:t>инистерству культуры</w:t>
      </w:r>
      <w:r w:rsidR="00D76CD2">
        <w:rPr>
          <w:rStyle w:val="a5"/>
          <w:rFonts w:ascii="Times New Roman" w:hAnsi="Times New Roman" w:cs="Times New Roman"/>
          <w:sz w:val="28"/>
          <w:szCs w:val="28"/>
        </w:rPr>
        <w:t xml:space="preserve"> Чувашии и администрации Порецкого муниципального округа</w:t>
      </w:r>
      <w:r w:rsidRPr="0085629D">
        <w:rPr>
          <w:rStyle w:val="a5"/>
          <w:rFonts w:ascii="Times New Roman" w:hAnsi="Times New Roman" w:cs="Times New Roman"/>
          <w:sz w:val="28"/>
          <w:szCs w:val="28"/>
        </w:rPr>
        <w:t xml:space="preserve"> за всестороннюю помощь и поддержку. </w:t>
      </w:r>
    </w:p>
    <w:p w:rsidR="004D1C2D" w:rsidRPr="0085629D" w:rsidRDefault="004D1C2D" w:rsidP="00856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29D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p w:rsidR="00D31AF8" w:rsidRPr="0085629D" w:rsidRDefault="00D31AF8" w:rsidP="00856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5386" w:rsidRPr="0085629D" w:rsidRDefault="00A45386" w:rsidP="008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2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5386" w:rsidRPr="0085629D" w:rsidRDefault="00A45386" w:rsidP="0085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386" w:rsidRPr="0085629D" w:rsidRDefault="00A45386" w:rsidP="0085629D">
      <w:pPr>
        <w:pStyle w:val="af0"/>
        <w:tabs>
          <w:tab w:val="left" w:pos="5105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45386" w:rsidRPr="0085629D" w:rsidRDefault="00A45386" w:rsidP="008562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70B" w:rsidRPr="0085629D" w:rsidRDefault="00D0070B" w:rsidP="00856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070B" w:rsidRPr="0085629D" w:rsidSect="002C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75F"/>
    <w:multiLevelType w:val="hybridMultilevel"/>
    <w:tmpl w:val="CA2A2EE0"/>
    <w:lvl w:ilvl="0" w:tplc="BB986E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16EA7"/>
    <w:multiLevelType w:val="hybridMultilevel"/>
    <w:tmpl w:val="0D0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1C5"/>
    <w:multiLevelType w:val="hybridMultilevel"/>
    <w:tmpl w:val="905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379AA"/>
    <w:multiLevelType w:val="hybridMultilevel"/>
    <w:tmpl w:val="3164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659"/>
    <w:multiLevelType w:val="hybridMultilevel"/>
    <w:tmpl w:val="09CE7154"/>
    <w:lvl w:ilvl="0" w:tplc="6232903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A0129D9"/>
    <w:multiLevelType w:val="hybridMultilevel"/>
    <w:tmpl w:val="8982E4A8"/>
    <w:lvl w:ilvl="0" w:tplc="F95C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23100E"/>
    <w:multiLevelType w:val="hybridMultilevel"/>
    <w:tmpl w:val="14320626"/>
    <w:lvl w:ilvl="0" w:tplc="3752C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FD7865"/>
    <w:multiLevelType w:val="hybridMultilevel"/>
    <w:tmpl w:val="93B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90CBF"/>
    <w:multiLevelType w:val="hybridMultilevel"/>
    <w:tmpl w:val="E9BEBA92"/>
    <w:lvl w:ilvl="0" w:tplc="D9BC8A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264134"/>
    <w:multiLevelType w:val="hybridMultilevel"/>
    <w:tmpl w:val="93B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32282"/>
    <w:multiLevelType w:val="hybridMultilevel"/>
    <w:tmpl w:val="D7AC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61D54"/>
    <w:multiLevelType w:val="hybridMultilevel"/>
    <w:tmpl w:val="47503A8C"/>
    <w:lvl w:ilvl="0" w:tplc="96EE92F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A4136"/>
    <w:multiLevelType w:val="hybridMultilevel"/>
    <w:tmpl w:val="77D8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279A"/>
    <w:rsid w:val="00006DCD"/>
    <w:rsid w:val="00022BBF"/>
    <w:rsid w:val="0002505E"/>
    <w:rsid w:val="00025524"/>
    <w:rsid w:val="0002572E"/>
    <w:rsid w:val="00025988"/>
    <w:rsid w:val="00031B7C"/>
    <w:rsid w:val="000379BB"/>
    <w:rsid w:val="00044FDD"/>
    <w:rsid w:val="000453DA"/>
    <w:rsid w:val="0007398A"/>
    <w:rsid w:val="00073FBC"/>
    <w:rsid w:val="00077A83"/>
    <w:rsid w:val="000926EE"/>
    <w:rsid w:val="000A65AA"/>
    <w:rsid w:val="000B4028"/>
    <w:rsid w:val="000C0B8F"/>
    <w:rsid w:val="000C64C9"/>
    <w:rsid w:val="000C6A0B"/>
    <w:rsid w:val="000D28B7"/>
    <w:rsid w:val="000D506B"/>
    <w:rsid w:val="000D626A"/>
    <w:rsid w:val="000D6415"/>
    <w:rsid w:val="000D6E3A"/>
    <w:rsid w:val="000D7D45"/>
    <w:rsid w:val="000E3DEC"/>
    <w:rsid w:val="000E4699"/>
    <w:rsid w:val="000E53BE"/>
    <w:rsid w:val="000E7531"/>
    <w:rsid w:val="000E7D6D"/>
    <w:rsid w:val="0010218F"/>
    <w:rsid w:val="00103EC4"/>
    <w:rsid w:val="001112A9"/>
    <w:rsid w:val="001121CE"/>
    <w:rsid w:val="00113B52"/>
    <w:rsid w:val="00120BF1"/>
    <w:rsid w:val="00120CCA"/>
    <w:rsid w:val="00122AD4"/>
    <w:rsid w:val="001248EA"/>
    <w:rsid w:val="0012738B"/>
    <w:rsid w:val="001341D8"/>
    <w:rsid w:val="00137A28"/>
    <w:rsid w:val="001408D0"/>
    <w:rsid w:val="00146726"/>
    <w:rsid w:val="001474A0"/>
    <w:rsid w:val="00153BA3"/>
    <w:rsid w:val="00182488"/>
    <w:rsid w:val="001843AB"/>
    <w:rsid w:val="001852FE"/>
    <w:rsid w:val="00190893"/>
    <w:rsid w:val="001A085F"/>
    <w:rsid w:val="001A24B0"/>
    <w:rsid w:val="001A5703"/>
    <w:rsid w:val="001B07C2"/>
    <w:rsid w:val="001B1B83"/>
    <w:rsid w:val="001B2607"/>
    <w:rsid w:val="001B6D8D"/>
    <w:rsid w:val="001C0A01"/>
    <w:rsid w:val="001C0DBB"/>
    <w:rsid w:val="001C10C3"/>
    <w:rsid w:val="001C2C78"/>
    <w:rsid w:val="001C3992"/>
    <w:rsid w:val="001C5EBB"/>
    <w:rsid w:val="001D27CB"/>
    <w:rsid w:val="001E7E95"/>
    <w:rsid w:val="001F1AF2"/>
    <w:rsid w:val="001F2CAF"/>
    <w:rsid w:val="001F3F98"/>
    <w:rsid w:val="002005DB"/>
    <w:rsid w:val="00201738"/>
    <w:rsid w:val="00206F3E"/>
    <w:rsid w:val="00216B82"/>
    <w:rsid w:val="00220DEE"/>
    <w:rsid w:val="00222120"/>
    <w:rsid w:val="00225437"/>
    <w:rsid w:val="002257A1"/>
    <w:rsid w:val="00231AD0"/>
    <w:rsid w:val="00232E79"/>
    <w:rsid w:val="00236E1C"/>
    <w:rsid w:val="00237C2B"/>
    <w:rsid w:val="002422E2"/>
    <w:rsid w:val="0024400A"/>
    <w:rsid w:val="00244611"/>
    <w:rsid w:val="002452DA"/>
    <w:rsid w:val="00245ECF"/>
    <w:rsid w:val="00263385"/>
    <w:rsid w:val="00266E03"/>
    <w:rsid w:val="00272420"/>
    <w:rsid w:val="002734CC"/>
    <w:rsid w:val="00281F2E"/>
    <w:rsid w:val="00282990"/>
    <w:rsid w:val="00285F2F"/>
    <w:rsid w:val="00287EA3"/>
    <w:rsid w:val="0029041E"/>
    <w:rsid w:val="00291994"/>
    <w:rsid w:val="002A0845"/>
    <w:rsid w:val="002A3DD6"/>
    <w:rsid w:val="002C202E"/>
    <w:rsid w:val="002C22E5"/>
    <w:rsid w:val="002C54AA"/>
    <w:rsid w:val="002C6F85"/>
    <w:rsid w:val="002D18CE"/>
    <w:rsid w:val="002D2BE8"/>
    <w:rsid w:val="002D3898"/>
    <w:rsid w:val="002D426A"/>
    <w:rsid w:val="002E7442"/>
    <w:rsid w:val="002F01C5"/>
    <w:rsid w:val="002F71E3"/>
    <w:rsid w:val="00303C0D"/>
    <w:rsid w:val="00305854"/>
    <w:rsid w:val="00306681"/>
    <w:rsid w:val="00310A32"/>
    <w:rsid w:val="003119B6"/>
    <w:rsid w:val="0031530C"/>
    <w:rsid w:val="00315D89"/>
    <w:rsid w:val="0031631F"/>
    <w:rsid w:val="00323CF8"/>
    <w:rsid w:val="00324E81"/>
    <w:rsid w:val="00333007"/>
    <w:rsid w:val="00347037"/>
    <w:rsid w:val="003564A1"/>
    <w:rsid w:val="00370E72"/>
    <w:rsid w:val="00371BE3"/>
    <w:rsid w:val="003732B7"/>
    <w:rsid w:val="0037634F"/>
    <w:rsid w:val="00387817"/>
    <w:rsid w:val="003969B1"/>
    <w:rsid w:val="003A1BC9"/>
    <w:rsid w:val="003A230D"/>
    <w:rsid w:val="003A297F"/>
    <w:rsid w:val="003B0425"/>
    <w:rsid w:val="003B0609"/>
    <w:rsid w:val="003B0BD3"/>
    <w:rsid w:val="003B4ECF"/>
    <w:rsid w:val="003B724D"/>
    <w:rsid w:val="003B76CA"/>
    <w:rsid w:val="003C0CBE"/>
    <w:rsid w:val="003C1759"/>
    <w:rsid w:val="003C1CEF"/>
    <w:rsid w:val="003C22CB"/>
    <w:rsid w:val="003C3626"/>
    <w:rsid w:val="003D2129"/>
    <w:rsid w:val="003D2F24"/>
    <w:rsid w:val="003D35E0"/>
    <w:rsid w:val="003D4A54"/>
    <w:rsid w:val="003D4C85"/>
    <w:rsid w:val="003E2BC6"/>
    <w:rsid w:val="003E5148"/>
    <w:rsid w:val="003E553A"/>
    <w:rsid w:val="003E6966"/>
    <w:rsid w:val="003F0FD5"/>
    <w:rsid w:val="003F5810"/>
    <w:rsid w:val="003F5993"/>
    <w:rsid w:val="00404ECF"/>
    <w:rsid w:val="0041222F"/>
    <w:rsid w:val="0041360E"/>
    <w:rsid w:val="00414146"/>
    <w:rsid w:val="00422E3C"/>
    <w:rsid w:val="00423648"/>
    <w:rsid w:val="00423719"/>
    <w:rsid w:val="004239A4"/>
    <w:rsid w:val="00425420"/>
    <w:rsid w:val="004277BE"/>
    <w:rsid w:val="004338FE"/>
    <w:rsid w:val="0043620A"/>
    <w:rsid w:val="00436D6E"/>
    <w:rsid w:val="00437CAB"/>
    <w:rsid w:val="00442C2A"/>
    <w:rsid w:val="00450DF9"/>
    <w:rsid w:val="00451207"/>
    <w:rsid w:val="00451247"/>
    <w:rsid w:val="00465682"/>
    <w:rsid w:val="004679AE"/>
    <w:rsid w:val="004706C4"/>
    <w:rsid w:val="004762CE"/>
    <w:rsid w:val="00484061"/>
    <w:rsid w:val="00497CE2"/>
    <w:rsid w:val="004A52F8"/>
    <w:rsid w:val="004A5FA6"/>
    <w:rsid w:val="004A75DB"/>
    <w:rsid w:val="004B0546"/>
    <w:rsid w:val="004C06F8"/>
    <w:rsid w:val="004C1ACF"/>
    <w:rsid w:val="004C667C"/>
    <w:rsid w:val="004C674A"/>
    <w:rsid w:val="004D1C2D"/>
    <w:rsid w:val="004D5C72"/>
    <w:rsid w:val="004E0A31"/>
    <w:rsid w:val="004E24EA"/>
    <w:rsid w:val="004E633D"/>
    <w:rsid w:val="004F07C0"/>
    <w:rsid w:val="004F2548"/>
    <w:rsid w:val="00510F3D"/>
    <w:rsid w:val="0051234B"/>
    <w:rsid w:val="00523722"/>
    <w:rsid w:val="005237C9"/>
    <w:rsid w:val="00527D93"/>
    <w:rsid w:val="00531B41"/>
    <w:rsid w:val="005358E4"/>
    <w:rsid w:val="00547897"/>
    <w:rsid w:val="00554F00"/>
    <w:rsid w:val="00556F87"/>
    <w:rsid w:val="005577D9"/>
    <w:rsid w:val="0056143E"/>
    <w:rsid w:val="0057049C"/>
    <w:rsid w:val="00573CBB"/>
    <w:rsid w:val="00577F5F"/>
    <w:rsid w:val="00581F35"/>
    <w:rsid w:val="00582916"/>
    <w:rsid w:val="005844FA"/>
    <w:rsid w:val="00586138"/>
    <w:rsid w:val="005939AF"/>
    <w:rsid w:val="005957B6"/>
    <w:rsid w:val="005A21C7"/>
    <w:rsid w:val="005A4B16"/>
    <w:rsid w:val="005A62C5"/>
    <w:rsid w:val="005B06C4"/>
    <w:rsid w:val="005B24A3"/>
    <w:rsid w:val="005B3335"/>
    <w:rsid w:val="005B4FD7"/>
    <w:rsid w:val="005C1260"/>
    <w:rsid w:val="005C16A3"/>
    <w:rsid w:val="005C2DAD"/>
    <w:rsid w:val="005C51DE"/>
    <w:rsid w:val="005C6E18"/>
    <w:rsid w:val="005E0177"/>
    <w:rsid w:val="005E1D65"/>
    <w:rsid w:val="005E4954"/>
    <w:rsid w:val="005F255D"/>
    <w:rsid w:val="005F4362"/>
    <w:rsid w:val="005F6B93"/>
    <w:rsid w:val="00620D00"/>
    <w:rsid w:val="006217C9"/>
    <w:rsid w:val="00627571"/>
    <w:rsid w:val="006315D2"/>
    <w:rsid w:val="00635025"/>
    <w:rsid w:val="0063713B"/>
    <w:rsid w:val="00640894"/>
    <w:rsid w:val="0064216B"/>
    <w:rsid w:val="006512F4"/>
    <w:rsid w:val="0065708C"/>
    <w:rsid w:val="00670378"/>
    <w:rsid w:val="00672917"/>
    <w:rsid w:val="00677716"/>
    <w:rsid w:val="00684D14"/>
    <w:rsid w:val="0068680B"/>
    <w:rsid w:val="0069789A"/>
    <w:rsid w:val="006A2878"/>
    <w:rsid w:val="006A5CB0"/>
    <w:rsid w:val="006B1163"/>
    <w:rsid w:val="006B1D31"/>
    <w:rsid w:val="006C4B9F"/>
    <w:rsid w:val="006C53F0"/>
    <w:rsid w:val="006C6783"/>
    <w:rsid w:val="006D0D16"/>
    <w:rsid w:val="006D1D73"/>
    <w:rsid w:val="006D2A29"/>
    <w:rsid w:val="006D2E8A"/>
    <w:rsid w:val="006D30BA"/>
    <w:rsid w:val="006D3356"/>
    <w:rsid w:val="006D3D1A"/>
    <w:rsid w:val="006D494D"/>
    <w:rsid w:val="006D765F"/>
    <w:rsid w:val="006E381E"/>
    <w:rsid w:val="006E418C"/>
    <w:rsid w:val="006E64BA"/>
    <w:rsid w:val="006F1133"/>
    <w:rsid w:val="006F17ED"/>
    <w:rsid w:val="006F279A"/>
    <w:rsid w:val="006F7A58"/>
    <w:rsid w:val="007032DA"/>
    <w:rsid w:val="00707527"/>
    <w:rsid w:val="00710881"/>
    <w:rsid w:val="00712B78"/>
    <w:rsid w:val="00713A62"/>
    <w:rsid w:val="0071476B"/>
    <w:rsid w:val="00714907"/>
    <w:rsid w:val="00714FD7"/>
    <w:rsid w:val="00717A03"/>
    <w:rsid w:val="00721057"/>
    <w:rsid w:val="00724E51"/>
    <w:rsid w:val="00735C37"/>
    <w:rsid w:val="00736621"/>
    <w:rsid w:val="00740369"/>
    <w:rsid w:val="00741A39"/>
    <w:rsid w:val="007423CB"/>
    <w:rsid w:val="00745033"/>
    <w:rsid w:val="00745B0C"/>
    <w:rsid w:val="00750CF1"/>
    <w:rsid w:val="00755F33"/>
    <w:rsid w:val="00756649"/>
    <w:rsid w:val="007609D7"/>
    <w:rsid w:val="0076333E"/>
    <w:rsid w:val="00765AF1"/>
    <w:rsid w:val="007670B3"/>
    <w:rsid w:val="007677F6"/>
    <w:rsid w:val="00776BF2"/>
    <w:rsid w:val="00780101"/>
    <w:rsid w:val="00781DED"/>
    <w:rsid w:val="00783A6A"/>
    <w:rsid w:val="0078457C"/>
    <w:rsid w:val="00793398"/>
    <w:rsid w:val="00794151"/>
    <w:rsid w:val="007A1B0E"/>
    <w:rsid w:val="007A1EED"/>
    <w:rsid w:val="007A1F39"/>
    <w:rsid w:val="007A7515"/>
    <w:rsid w:val="007B0310"/>
    <w:rsid w:val="007B2622"/>
    <w:rsid w:val="007C5096"/>
    <w:rsid w:val="007C5E35"/>
    <w:rsid w:val="007D610A"/>
    <w:rsid w:val="007D6B95"/>
    <w:rsid w:val="007D6F0B"/>
    <w:rsid w:val="007E3E7C"/>
    <w:rsid w:val="007E6663"/>
    <w:rsid w:val="007E7765"/>
    <w:rsid w:val="007E79E2"/>
    <w:rsid w:val="007F1218"/>
    <w:rsid w:val="007F5987"/>
    <w:rsid w:val="00800B99"/>
    <w:rsid w:val="00803D8F"/>
    <w:rsid w:val="00811AE2"/>
    <w:rsid w:val="00812992"/>
    <w:rsid w:val="00815323"/>
    <w:rsid w:val="008208F6"/>
    <w:rsid w:val="008225D4"/>
    <w:rsid w:val="008250AE"/>
    <w:rsid w:val="0082527B"/>
    <w:rsid w:val="00832564"/>
    <w:rsid w:val="0083641D"/>
    <w:rsid w:val="0085629D"/>
    <w:rsid w:val="00864116"/>
    <w:rsid w:val="00865A78"/>
    <w:rsid w:val="008677BB"/>
    <w:rsid w:val="008678B6"/>
    <w:rsid w:val="00870DDD"/>
    <w:rsid w:val="008722B7"/>
    <w:rsid w:val="008772FC"/>
    <w:rsid w:val="008952C5"/>
    <w:rsid w:val="00897EA6"/>
    <w:rsid w:val="008A5C9A"/>
    <w:rsid w:val="008B2607"/>
    <w:rsid w:val="008C1D47"/>
    <w:rsid w:val="008D3DCB"/>
    <w:rsid w:val="008D6392"/>
    <w:rsid w:val="008E0CF2"/>
    <w:rsid w:val="008F1964"/>
    <w:rsid w:val="008F3245"/>
    <w:rsid w:val="008F56D3"/>
    <w:rsid w:val="008F6EED"/>
    <w:rsid w:val="009002ED"/>
    <w:rsid w:val="00900D5B"/>
    <w:rsid w:val="009038D7"/>
    <w:rsid w:val="00904462"/>
    <w:rsid w:val="00904796"/>
    <w:rsid w:val="00905376"/>
    <w:rsid w:val="0091227B"/>
    <w:rsid w:val="0092062C"/>
    <w:rsid w:val="009261EC"/>
    <w:rsid w:val="009358FC"/>
    <w:rsid w:val="009361BB"/>
    <w:rsid w:val="00940C50"/>
    <w:rsid w:val="009454FB"/>
    <w:rsid w:val="009478E3"/>
    <w:rsid w:val="00953982"/>
    <w:rsid w:val="00957C72"/>
    <w:rsid w:val="009615DF"/>
    <w:rsid w:val="0096226E"/>
    <w:rsid w:val="0097060C"/>
    <w:rsid w:val="009769F7"/>
    <w:rsid w:val="00990BCA"/>
    <w:rsid w:val="009A1424"/>
    <w:rsid w:val="009A16F9"/>
    <w:rsid w:val="009A2AD7"/>
    <w:rsid w:val="009A3CC6"/>
    <w:rsid w:val="009A4B8A"/>
    <w:rsid w:val="009A4E7A"/>
    <w:rsid w:val="009B4E45"/>
    <w:rsid w:val="009B717C"/>
    <w:rsid w:val="009B7969"/>
    <w:rsid w:val="009C0BDA"/>
    <w:rsid w:val="009C0EF2"/>
    <w:rsid w:val="009C101F"/>
    <w:rsid w:val="009C446F"/>
    <w:rsid w:val="009C612D"/>
    <w:rsid w:val="009C6733"/>
    <w:rsid w:val="009D6026"/>
    <w:rsid w:val="009E7C73"/>
    <w:rsid w:val="009F0FB7"/>
    <w:rsid w:val="009F17E1"/>
    <w:rsid w:val="009F313C"/>
    <w:rsid w:val="009F63B5"/>
    <w:rsid w:val="009F7B6D"/>
    <w:rsid w:val="009F7C82"/>
    <w:rsid w:val="00A05EF7"/>
    <w:rsid w:val="00A13F0C"/>
    <w:rsid w:val="00A1786D"/>
    <w:rsid w:val="00A20FAD"/>
    <w:rsid w:val="00A22C69"/>
    <w:rsid w:val="00A22FAC"/>
    <w:rsid w:val="00A32C8E"/>
    <w:rsid w:val="00A356ED"/>
    <w:rsid w:val="00A425F0"/>
    <w:rsid w:val="00A43C37"/>
    <w:rsid w:val="00A45386"/>
    <w:rsid w:val="00A504F0"/>
    <w:rsid w:val="00A65660"/>
    <w:rsid w:val="00A73F52"/>
    <w:rsid w:val="00A75F23"/>
    <w:rsid w:val="00A80682"/>
    <w:rsid w:val="00A816C7"/>
    <w:rsid w:val="00A82103"/>
    <w:rsid w:val="00A8659E"/>
    <w:rsid w:val="00A92DB4"/>
    <w:rsid w:val="00A934A9"/>
    <w:rsid w:val="00A96E67"/>
    <w:rsid w:val="00AA6413"/>
    <w:rsid w:val="00AB3046"/>
    <w:rsid w:val="00AB3D34"/>
    <w:rsid w:val="00AB5E8D"/>
    <w:rsid w:val="00AC3B6B"/>
    <w:rsid w:val="00AD24C6"/>
    <w:rsid w:val="00AD6A26"/>
    <w:rsid w:val="00AE0946"/>
    <w:rsid w:val="00AE135F"/>
    <w:rsid w:val="00AE481B"/>
    <w:rsid w:val="00AE6F24"/>
    <w:rsid w:val="00AE703F"/>
    <w:rsid w:val="00AF0DA4"/>
    <w:rsid w:val="00AF46CC"/>
    <w:rsid w:val="00B11452"/>
    <w:rsid w:val="00B229D4"/>
    <w:rsid w:val="00B27CB6"/>
    <w:rsid w:val="00B363F8"/>
    <w:rsid w:val="00B37DE4"/>
    <w:rsid w:val="00B46D5A"/>
    <w:rsid w:val="00B5214A"/>
    <w:rsid w:val="00B52D68"/>
    <w:rsid w:val="00B54826"/>
    <w:rsid w:val="00B64A74"/>
    <w:rsid w:val="00B65D4D"/>
    <w:rsid w:val="00B65F6C"/>
    <w:rsid w:val="00B67F7A"/>
    <w:rsid w:val="00B73D9A"/>
    <w:rsid w:val="00B75CA9"/>
    <w:rsid w:val="00B760A8"/>
    <w:rsid w:val="00B823A6"/>
    <w:rsid w:val="00B922DB"/>
    <w:rsid w:val="00BA02D0"/>
    <w:rsid w:val="00BA0EDB"/>
    <w:rsid w:val="00BA1521"/>
    <w:rsid w:val="00BA3622"/>
    <w:rsid w:val="00BA40CC"/>
    <w:rsid w:val="00BA5809"/>
    <w:rsid w:val="00BA58DB"/>
    <w:rsid w:val="00BB0537"/>
    <w:rsid w:val="00BB2DF7"/>
    <w:rsid w:val="00BB351E"/>
    <w:rsid w:val="00BB7BAC"/>
    <w:rsid w:val="00BC503F"/>
    <w:rsid w:val="00BC5FA8"/>
    <w:rsid w:val="00BF62B3"/>
    <w:rsid w:val="00C12D7F"/>
    <w:rsid w:val="00C23ACC"/>
    <w:rsid w:val="00C23BA6"/>
    <w:rsid w:val="00C26FD1"/>
    <w:rsid w:val="00C3196A"/>
    <w:rsid w:val="00C321BD"/>
    <w:rsid w:val="00C37377"/>
    <w:rsid w:val="00C37ECC"/>
    <w:rsid w:val="00C40877"/>
    <w:rsid w:val="00C43C3D"/>
    <w:rsid w:val="00C52D04"/>
    <w:rsid w:val="00C530D6"/>
    <w:rsid w:val="00C533B2"/>
    <w:rsid w:val="00C54A1F"/>
    <w:rsid w:val="00C55CB4"/>
    <w:rsid w:val="00C569BD"/>
    <w:rsid w:val="00C60BB7"/>
    <w:rsid w:val="00C70B0A"/>
    <w:rsid w:val="00C7787B"/>
    <w:rsid w:val="00C834D3"/>
    <w:rsid w:val="00C85EE8"/>
    <w:rsid w:val="00C9227E"/>
    <w:rsid w:val="00C9297C"/>
    <w:rsid w:val="00C92CF9"/>
    <w:rsid w:val="00C95163"/>
    <w:rsid w:val="00CA564D"/>
    <w:rsid w:val="00CA6E23"/>
    <w:rsid w:val="00CB276A"/>
    <w:rsid w:val="00CB2EE3"/>
    <w:rsid w:val="00CC6C41"/>
    <w:rsid w:val="00CD03DE"/>
    <w:rsid w:val="00CD33A5"/>
    <w:rsid w:val="00CE4A20"/>
    <w:rsid w:val="00CE58A5"/>
    <w:rsid w:val="00CE5EAC"/>
    <w:rsid w:val="00CE69FF"/>
    <w:rsid w:val="00D0070B"/>
    <w:rsid w:val="00D02B1C"/>
    <w:rsid w:val="00D07E0C"/>
    <w:rsid w:val="00D11DEE"/>
    <w:rsid w:val="00D21A84"/>
    <w:rsid w:val="00D22AE4"/>
    <w:rsid w:val="00D27A90"/>
    <w:rsid w:val="00D31AF8"/>
    <w:rsid w:val="00D31E4A"/>
    <w:rsid w:val="00D31F6C"/>
    <w:rsid w:val="00D33081"/>
    <w:rsid w:val="00D34DDF"/>
    <w:rsid w:val="00D42F23"/>
    <w:rsid w:val="00D542B8"/>
    <w:rsid w:val="00D5486E"/>
    <w:rsid w:val="00D61256"/>
    <w:rsid w:val="00D6183B"/>
    <w:rsid w:val="00D62DEC"/>
    <w:rsid w:val="00D659A0"/>
    <w:rsid w:val="00D66612"/>
    <w:rsid w:val="00D76CD2"/>
    <w:rsid w:val="00D775B9"/>
    <w:rsid w:val="00D802B1"/>
    <w:rsid w:val="00D8585E"/>
    <w:rsid w:val="00D85D8B"/>
    <w:rsid w:val="00D90303"/>
    <w:rsid w:val="00D97640"/>
    <w:rsid w:val="00DA1C7F"/>
    <w:rsid w:val="00DB4CA3"/>
    <w:rsid w:val="00DB5BEE"/>
    <w:rsid w:val="00DB7C30"/>
    <w:rsid w:val="00DC7B7D"/>
    <w:rsid w:val="00DD412A"/>
    <w:rsid w:val="00DD4AF5"/>
    <w:rsid w:val="00DD7B3D"/>
    <w:rsid w:val="00DD7FF9"/>
    <w:rsid w:val="00DE46AB"/>
    <w:rsid w:val="00DF11C6"/>
    <w:rsid w:val="00DF38FA"/>
    <w:rsid w:val="00DF58C0"/>
    <w:rsid w:val="00DF5A6A"/>
    <w:rsid w:val="00E01B16"/>
    <w:rsid w:val="00E04773"/>
    <w:rsid w:val="00E0515B"/>
    <w:rsid w:val="00E126BB"/>
    <w:rsid w:val="00E20979"/>
    <w:rsid w:val="00E21C42"/>
    <w:rsid w:val="00E321F6"/>
    <w:rsid w:val="00E3231D"/>
    <w:rsid w:val="00E34717"/>
    <w:rsid w:val="00E35B08"/>
    <w:rsid w:val="00E43CE0"/>
    <w:rsid w:val="00E4763E"/>
    <w:rsid w:val="00E50CBE"/>
    <w:rsid w:val="00E54575"/>
    <w:rsid w:val="00E57BEF"/>
    <w:rsid w:val="00E61B5F"/>
    <w:rsid w:val="00E67C27"/>
    <w:rsid w:val="00E83A6C"/>
    <w:rsid w:val="00E858EE"/>
    <w:rsid w:val="00E85E2D"/>
    <w:rsid w:val="00E93F2A"/>
    <w:rsid w:val="00EA0B1F"/>
    <w:rsid w:val="00EA50E4"/>
    <w:rsid w:val="00EB042E"/>
    <w:rsid w:val="00EB6D6D"/>
    <w:rsid w:val="00EB728F"/>
    <w:rsid w:val="00EC2640"/>
    <w:rsid w:val="00ED5F61"/>
    <w:rsid w:val="00ED77CD"/>
    <w:rsid w:val="00ED7C63"/>
    <w:rsid w:val="00EE12CC"/>
    <w:rsid w:val="00EE41CC"/>
    <w:rsid w:val="00EE695B"/>
    <w:rsid w:val="00EF354B"/>
    <w:rsid w:val="00F04C16"/>
    <w:rsid w:val="00F11740"/>
    <w:rsid w:val="00F1249B"/>
    <w:rsid w:val="00F13434"/>
    <w:rsid w:val="00F14F58"/>
    <w:rsid w:val="00F15234"/>
    <w:rsid w:val="00F1744E"/>
    <w:rsid w:val="00F17BF3"/>
    <w:rsid w:val="00F23AF6"/>
    <w:rsid w:val="00F30CEC"/>
    <w:rsid w:val="00F37784"/>
    <w:rsid w:val="00F3779B"/>
    <w:rsid w:val="00F37D75"/>
    <w:rsid w:val="00F37D83"/>
    <w:rsid w:val="00F42716"/>
    <w:rsid w:val="00F45549"/>
    <w:rsid w:val="00F5484B"/>
    <w:rsid w:val="00F54E30"/>
    <w:rsid w:val="00F55983"/>
    <w:rsid w:val="00F618C1"/>
    <w:rsid w:val="00F66362"/>
    <w:rsid w:val="00F74D09"/>
    <w:rsid w:val="00F753D5"/>
    <w:rsid w:val="00F9549D"/>
    <w:rsid w:val="00F95F35"/>
    <w:rsid w:val="00F9620F"/>
    <w:rsid w:val="00F96357"/>
    <w:rsid w:val="00FA46B3"/>
    <w:rsid w:val="00FA5BDC"/>
    <w:rsid w:val="00FB1902"/>
    <w:rsid w:val="00FB7770"/>
    <w:rsid w:val="00FC02CA"/>
    <w:rsid w:val="00FC4888"/>
    <w:rsid w:val="00FD26FF"/>
    <w:rsid w:val="00FD3B50"/>
    <w:rsid w:val="00FD45EA"/>
    <w:rsid w:val="00FD7FB0"/>
    <w:rsid w:val="00FE77C2"/>
    <w:rsid w:val="00FF1E3F"/>
    <w:rsid w:val="00FF25F6"/>
    <w:rsid w:val="00FF614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C"/>
    <w:pPr>
      <w:shd w:val="clear" w:color="auto" w:fill="FFFFFF"/>
      <w:spacing w:after="360" w:line="360" w:lineRule="atLeast"/>
      <w:jc w:val="both"/>
    </w:pPr>
    <w:rPr>
      <w:rFonts w:ascii="Roboto" w:eastAsia="Times New Roman" w:hAnsi="Roboto" w:cs="Arial"/>
      <w:color w:val="26262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5025"/>
    <w:pPr>
      <w:keepNext/>
      <w:shd w:val="clear" w:color="auto" w:fill="auto"/>
      <w:spacing w:before="240" w:after="60" w:line="240" w:lineRule="auto"/>
      <w:jc w:val="left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97F"/>
  </w:style>
  <w:style w:type="character" w:customStyle="1" w:styleId="apple-style-span">
    <w:name w:val="apple-style-span"/>
    <w:basedOn w:val="a0"/>
    <w:rsid w:val="003A297F"/>
  </w:style>
  <w:style w:type="paragraph" w:styleId="a3">
    <w:name w:val="Normal (Web)"/>
    <w:basedOn w:val="a"/>
    <w:link w:val="a4"/>
    <w:rsid w:val="003A297F"/>
    <w:pPr>
      <w:spacing w:before="100" w:beforeAutospacing="1" w:after="100" w:afterAutospacing="1" w:line="240" w:lineRule="auto"/>
    </w:pPr>
    <w:rPr>
      <w:rFonts w:ascii="Times New Roman" w:hAnsi="Times New Roman" w:cs="Times New Roman"/>
      <w:lang w:bidi="hi-IN"/>
    </w:rPr>
  </w:style>
  <w:style w:type="character" w:styleId="a5">
    <w:name w:val="Strong"/>
    <w:basedOn w:val="a0"/>
    <w:uiPriority w:val="22"/>
    <w:qFormat/>
    <w:rsid w:val="003A297F"/>
    <w:rPr>
      <w:b/>
      <w:bCs/>
    </w:rPr>
  </w:style>
  <w:style w:type="character" w:customStyle="1" w:styleId="a4">
    <w:name w:val="Обычный (веб) Знак"/>
    <w:basedOn w:val="a0"/>
    <w:link w:val="a3"/>
    <w:rsid w:val="003A297F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1">
    <w:name w:val="Без интервала1"/>
    <w:rsid w:val="003A29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TimesNewRoman">
    <w:name w:val="Основной текст (3) + Times New Roman"/>
    <w:aliases w:val="9 pt3,Не полужирный3,Не курсив,Интервал 0 pt,Основной текст (3) + Times New Roman2,Не курсив1,Интервал 0 pt2"/>
    <w:basedOn w:val="a0"/>
    <w:rsid w:val="003A297F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hi-IN"/>
    </w:rPr>
  </w:style>
  <w:style w:type="character" w:customStyle="1" w:styleId="a6">
    <w:name w:val="Без интервала Знак"/>
    <w:basedOn w:val="a0"/>
    <w:link w:val="a7"/>
    <w:uiPriority w:val="1"/>
    <w:locked/>
    <w:rsid w:val="003A297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A29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A297F"/>
    <w:pPr>
      <w:spacing w:after="0" w:line="240" w:lineRule="auto"/>
      <w:ind w:left="720"/>
      <w:contextualSpacing/>
    </w:pPr>
    <w:rPr>
      <w:rFonts w:ascii="Georgia" w:hAnsi="Georgia" w:cs="Times New Roman"/>
      <w:lang w:val="en-US"/>
    </w:rPr>
  </w:style>
  <w:style w:type="character" w:customStyle="1" w:styleId="a9">
    <w:name w:val="Гипертекстовая ссылка"/>
    <w:basedOn w:val="a0"/>
    <w:uiPriority w:val="99"/>
    <w:rsid w:val="003A297F"/>
    <w:rPr>
      <w:rFonts w:ascii="Times New Roman" w:hAnsi="Times New Roman" w:cs="Times New Roman" w:hint="default"/>
      <w:color w:val="106BBE"/>
    </w:rPr>
  </w:style>
  <w:style w:type="paragraph" w:styleId="aa">
    <w:name w:val="Body Text"/>
    <w:basedOn w:val="a"/>
    <w:link w:val="ab"/>
    <w:rsid w:val="00672917"/>
    <w:pPr>
      <w:spacing w:after="0" w:line="240" w:lineRule="auto"/>
    </w:pPr>
    <w:rPr>
      <w:rFonts w:ascii="TimesET" w:hAnsi="TimesET" w:cs="Times New Roman"/>
    </w:rPr>
  </w:style>
  <w:style w:type="character" w:customStyle="1" w:styleId="ab">
    <w:name w:val="Основной текст Знак"/>
    <w:basedOn w:val="a0"/>
    <w:link w:val="aa"/>
    <w:rsid w:val="00672917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Title">
    <w:name w:val="ConsPlusTitle"/>
    <w:rsid w:val="00672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4C1AC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350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58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2916"/>
    <w:rPr>
      <w:rFonts w:ascii="Tahoma" w:eastAsia="Times New Roman" w:hAnsi="Tahoma" w:cs="Tahoma"/>
      <w:color w:val="262626"/>
      <w:sz w:val="16"/>
      <w:szCs w:val="16"/>
      <w:shd w:val="clear" w:color="auto" w:fill="FFFFFF"/>
      <w:lang w:eastAsia="ru-RU"/>
    </w:rPr>
  </w:style>
  <w:style w:type="character" w:customStyle="1" w:styleId="af">
    <w:name w:val="Другое_"/>
    <w:basedOn w:val="a0"/>
    <w:link w:val="af0"/>
    <w:rsid w:val="000B4028"/>
    <w:rPr>
      <w:rFonts w:eastAsia="Times New Roman"/>
    </w:rPr>
  </w:style>
  <w:style w:type="paragraph" w:customStyle="1" w:styleId="af0">
    <w:name w:val="Другое"/>
    <w:basedOn w:val="a"/>
    <w:link w:val="af"/>
    <w:qFormat/>
    <w:rsid w:val="000B4028"/>
    <w:pPr>
      <w:widowControl w:val="0"/>
      <w:shd w:val="clear" w:color="auto" w:fill="auto"/>
      <w:spacing w:after="0" w:line="252" w:lineRule="auto"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customStyle="1" w:styleId="ConsNormal">
    <w:name w:val="ConsNormal"/>
    <w:rsid w:val="00512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35C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Hyperlink"/>
    <w:basedOn w:val="a0"/>
    <w:rsid w:val="003E5148"/>
    <w:rPr>
      <w:color w:val="0000FF"/>
      <w:u w:val="single"/>
    </w:rPr>
  </w:style>
  <w:style w:type="paragraph" w:customStyle="1" w:styleId="msonormalmrcssattr">
    <w:name w:val="msonormal_mr_css_attr"/>
    <w:basedOn w:val="a"/>
    <w:rsid w:val="00C37ECC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</w:rPr>
  </w:style>
  <w:style w:type="character" w:customStyle="1" w:styleId="FontStyle16">
    <w:name w:val="Font Style16"/>
    <w:rsid w:val="00C56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9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847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67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9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335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877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7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78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28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0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6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5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07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30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31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6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6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7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63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95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1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3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5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5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308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06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26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33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8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14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20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7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001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92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68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083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4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914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C46D-4713-4CF2-B766-FEB7058E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porezk_kult2</dc:creator>
  <cp:lastModifiedBy>kult-porezk</cp:lastModifiedBy>
  <cp:revision>26</cp:revision>
  <cp:lastPrinted>2023-02-21T05:52:00Z</cp:lastPrinted>
  <dcterms:created xsi:type="dcterms:W3CDTF">2023-02-16T14:27:00Z</dcterms:created>
  <dcterms:modified xsi:type="dcterms:W3CDTF">2023-03-15T06:06:00Z</dcterms:modified>
</cp:coreProperties>
</file>