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4365A" w:rsidRPr="0034365A" w:rsidTr="00CA1861">
        <w:trPr>
          <w:trHeight w:val="1130"/>
        </w:trPr>
        <w:tc>
          <w:tcPr>
            <w:tcW w:w="3540" w:type="dxa"/>
          </w:tcPr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16A1EFC" wp14:editId="5F3367E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365A" w:rsidRPr="0034365A" w:rsidRDefault="0034365A" w:rsidP="00343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36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4365A" w:rsidRPr="0034365A" w:rsidRDefault="0034365A" w:rsidP="00343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365A" w:rsidRPr="0034365A" w:rsidRDefault="0034365A" w:rsidP="00343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365A">
        <w:rPr>
          <w:rFonts w:ascii="Times New Roman" w:eastAsia="Times New Roman" w:hAnsi="Times New Roman"/>
          <w:bCs/>
          <w:sz w:val="28"/>
          <w:szCs w:val="28"/>
          <w:lang w:eastAsia="ru-RU"/>
        </w:rPr>
        <w:t>30.05.2023  № 1886</w:t>
      </w:r>
    </w:p>
    <w:p w:rsidR="001E5A2F" w:rsidRDefault="001E5A2F" w:rsidP="009C7580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A04EDB" w:rsidRDefault="00A04EDB" w:rsidP="009C7580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F43C8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43C87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1E5A2F">
        <w:rPr>
          <w:rFonts w:ascii="Times New Roman" w:hAnsi="Times New Roman"/>
          <w:sz w:val="28"/>
          <w:szCs w:val="28"/>
        </w:rPr>
        <w:t>3</w:t>
      </w:r>
      <w:r w:rsidRPr="00F43C87">
        <w:rPr>
          <w:rFonts w:ascii="Times New Roman" w:hAnsi="Times New Roman"/>
          <w:sz w:val="28"/>
          <w:szCs w:val="28"/>
        </w:rPr>
        <w:t xml:space="preserve"> году перевоз</w:t>
      </w:r>
      <w:r>
        <w:rPr>
          <w:rFonts w:ascii="Times New Roman" w:hAnsi="Times New Roman"/>
          <w:sz w:val="28"/>
          <w:szCs w:val="28"/>
        </w:rPr>
        <w:t>ок</w:t>
      </w:r>
      <w:r w:rsidRPr="00F43C87">
        <w:rPr>
          <w:rFonts w:ascii="Times New Roman" w:hAnsi="Times New Roman"/>
          <w:sz w:val="28"/>
          <w:szCs w:val="28"/>
        </w:rPr>
        <w:t xml:space="preserve"> пассажиров речным транспортом</w:t>
      </w:r>
      <w:r>
        <w:rPr>
          <w:rFonts w:ascii="Times New Roman" w:hAnsi="Times New Roman"/>
          <w:sz w:val="28"/>
          <w:szCs w:val="28"/>
        </w:rPr>
        <w:t xml:space="preserve"> в городе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Чебоксары через реку Волг</w:t>
      </w:r>
      <w:r w:rsidR="00B6388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 местным маршрутам</w:t>
      </w:r>
    </w:p>
    <w:p w:rsidR="00A04EDB" w:rsidRDefault="00A04EDB" w:rsidP="009C7580">
      <w:pPr>
        <w:spacing w:after="0" w:line="240" w:lineRule="auto"/>
        <w:ind w:right="4819"/>
        <w:rPr>
          <w:rFonts w:ascii="Times New Roman" w:hAnsi="Times New Roman"/>
          <w:sz w:val="28"/>
          <w:szCs w:val="28"/>
        </w:rPr>
      </w:pPr>
    </w:p>
    <w:p w:rsidR="00FE7FCC" w:rsidRDefault="00FE7FCC" w:rsidP="005A631B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0F1A6A">
        <w:rPr>
          <w:sz w:val="28"/>
          <w:szCs w:val="28"/>
        </w:rPr>
        <w:t> </w:t>
      </w:r>
      <w:r>
        <w:rPr>
          <w:sz w:val="28"/>
          <w:szCs w:val="28"/>
        </w:rPr>
        <w:t>131-ФЗ</w:t>
      </w:r>
      <w:r w:rsidR="000F1A6A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0F1A6A">
        <w:rPr>
          <w:sz w:val="28"/>
          <w:szCs w:val="28"/>
        </w:rPr>
        <w:t>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6F22E2">
        <w:rPr>
          <w:sz w:val="28"/>
          <w:szCs w:val="28"/>
        </w:rPr>
        <w:t xml:space="preserve">государственной программой Чувашской Республики </w:t>
      </w:r>
      <w:r>
        <w:rPr>
          <w:sz w:val="28"/>
          <w:szCs w:val="28"/>
        </w:rPr>
        <w:t>«</w:t>
      </w:r>
      <w:r w:rsidRPr="006F22E2">
        <w:rPr>
          <w:sz w:val="28"/>
          <w:szCs w:val="28"/>
        </w:rPr>
        <w:t>Развитие транспортной системы Чувашской Республики</w:t>
      </w:r>
      <w:r>
        <w:rPr>
          <w:sz w:val="28"/>
          <w:szCs w:val="28"/>
        </w:rPr>
        <w:t>»</w:t>
      </w:r>
      <w:r w:rsidRPr="006F22E2">
        <w:rPr>
          <w:sz w:val="28"/>
          <w:szCs w:val="28"/>
        </w:rPr>
        <w:t xml:space="preserve">, утвержденной постановлением Кабинета Министров Чувашской Республики от </w:t>
      </w:r>
      <w:r w:rsidR="00FD2E5C">
        <w:rPr>
          <w:sz w:val="28"/>
          <w:szCs w:val="28"/>
        </w:rPr>
        <w:t>29</w:t>
      </w:r>
      <w:r w:rsidRPr="006F22E2">
        <w:rPr>
          <w:sz w:val="28"/>
          <w:szCs w:val="28"/>
        </w:rPr>
        <w:t>.</w:t>
      </w:r>
      <w:r w:rsidR="00FD2E5C">
        <w:rPr>
          <w:sz w:val="28"/>
          <w:szCs w:val="28"/>
        </w:rPr>
        <w:t>12.2018</w:t>
      </w:r>
      <w:r w:rsidRPr="006F22E2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FD2E5C">
        <w:rPr>
          <w:sz w:val="28"/>
          <w:szCs w:val="28"/>
        </w:rPr>
        <w:t>599</w:t>
      </w:r>
      <w:r w:rsidRPr="006F22E2">
        <w:rPr>
          <w:sz w:val="28"/>
          <w:szCs w:val="28"/>
        </w:rPr>
        <w:t>,</w:t>
      </w:r>
      <w:r>
        <w:rPr>
          <w:sz w:val="28"/>
          <w:szCs w:val="28"/>
        </w:rPr>
        <w:t xml:space="preserve"> подпрограммой «</w:t>
      </w:r>
      <w:r w:rsidRPr="005C2443">
        <w:rPr>
          <w:sz w:val="28"/>
          <w:szCs w:val="28"/>
        </w:rPr>
        <w:t>Пассажирский транспорт» муниципальной программы города Чебоксары «Развитие транспортной системы города Чебоксары»,</w:t>
      </w:r>
      <w:r w:rsidRPr="00886DC9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</w:t>
      </w:r>
      <w:r w:rsidRPr="00886DC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886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Чебоксары от </w:t>
      </w:r>
      <w:r w:rsidR="00FD2E5C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FD2E5C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FD2E5C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0F1A6A">
        <w:rPr>
          <w:sz w:val="28"/>
          <w:szCs w:val="28"/>
        </w:rPr>
        <w:t> </w:t>
      </w:r>
      <w:r w:rsidR="00FD2E5C">
        <w:rPr>
          <w:sz w:val="28"/>
          <w:szCs w:val="28"/>
        </w:rPr>
        <w:t>1290</w:t>
      </w:r>
      <w:r>
        <w:rPr>
          <w:sz w:val="28"/>
          <w:szCs w:val="28"/>
        </w:rPr>
        <w:t xml:space="preserve">, </w:t>
      </w:r>
      <w:r w:rsidRPr="00807028">
        <w:rPr>
          <w:sz w:val="28"/>
          <w:szCs w:val="28"/>
        </w:rPr>
        <w:t xml:space="preserve">администрация города Чебоксары </w:t>
      </w:r>
      <w:r w:rsidR="000F1A6A">
        <w:rPr>
          <w:sz w:val="28"/>
          <w:szCs w:val="28"/>
        </w:rPr>
        <w:br/>
      </w:r>
      <w:proofErr w:type="gramStart"/>
      <w:r w:rsidRPr="00807028">
        <w:rPr>
          <w:sz w:val="28"/>
          <w:szCs w:val="28"/>
        </w:rPr>
        <w:t>п</w:t>
      </w:r>
      <w:proofErr w:type="gramEnd"/>
      <w:r w:rsidRPr="00807028">
        <w:rPr>
          <w:sz w:val="28"/>
          <w:szCs w:val="28"/>
        </w:rPr>
        <w:t xml:space="preserve"> о с т а н </w:t>
      </w:r>
      <w:proofErr w:type="gramStart"/>
      <w:r w:rsidRPr="00807028">
        <w:rPr>
          <w:sz w:val="28"/>
          <w:szCs w:val="28"/>
        </w:rPr>
        <w:t>о</w:t>
      </w:r>
      <w:proofErr w:type="gramEnd"/>
      <w:r w:rsidRPr="00807028">
        <w:rPr>
          <w:sz w:val="28"/>
          <w:szCs w:val="28"/>
        </w:rPr>
        <w:t xml:space="preserve"> в л я е т:</w:t>
      </w:r>
      <w:r>
        <w:rPr>
          <w:sz w:val="28"/>
          <w:szCs w:val="28"/>
        </w:rPr>
        <w:t xml:space="preserve"> </w:t>
      </w:r>
    </w:p>
    <w:p w:rsidR="00FE7FCC" w:rsidRDefault="00FE7FCC" w:rsidP="005A631B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96F63" w:rsidRPr="00C96F63"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1E5A2F">
        <w:rPr>
          <w:sz w:val="28"/>
          <w:szCs w:val="28"/>
        </w:rPr>
        <w:t>Федоров А.С.</w:t>
      </w:r>
      <w:r w:rsidR="00C96F63" w:rsidRPr="00C96F63">
        <w:rPr>
          <w:sz w:val="28"/>
          <w:szCs w:val="28"/>
        </w:rPr>
        <w:t>)</w:t>
      </w:r>
      <w:r w:rsidR="00C96F6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с </w:t>
      </w:r>
      <w:r w:rsidR="001E5A2F">
        <w:rPr>
          <w:sz w:val="28"/>
          <w:szCs w:val="28"/>
        </w:rPr>
        <w:t>1</w:t>
      </w:r>
      <w:r>
        <w:rPr>
          <w:sz w:val="28"/>
          <w:szCs w:val="28"/>
        </w:rPr>
        <w:t xml:space="preserve"> июня по </w:t>
      </w:r>
      <w:r w:rsidR="001E5A2F">
        <w:rPr>
          <w:sz w:val="28"/>
          <w:szCs w:val="28"/>
        </w:rPr>
        <w:t>31</w:t>
      </w:r>
      <w:r w:rsidRPr="0095267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FD2E5C">
        <w:rPr>
          <w:sz w:val="28"/>
          <w:szCs w:val="28"/>
        </w:rPr>
        <w:t>2</w:t>
      </w:r>
      <w:r w:rsidR="001E5A2F">
        <w:rPr>
          <w:sz w:val="28"/>
          <w:szCs w:val="28"/>
        </w:rPr>
        <w:t>3</w:t>
      </w:r>
      <w:r w:rsidR="003C4F6D">
        <w:rPr>
          <w:sz w:val="28"/>
          <w:szCs w:val="28"/>
        </w:rPr>
        <w:t> </w:t>
      </w:r>
      <w:r>
        <w:rPr>
          <w:sz w:val="28"/>
          <w:szCs w:val="28"/>
        </w:rPr>
        <w:t>года</w:t>
      </w:r>
      <w:r w:rsidRPr="00AE5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перевозки пассажиров речным транспортом в городе Чебоксары </w:t>
      </w:r>
      <w:r w:rsidRPr="008D599D">
        <w:rPr>
          <w:sz w:val="28"/>
          <w:szCs w:val="28"/>
        </w:rPr>
        <w:t>через реку Волг</w:t>
      </w:r>
      <w:r w:rsidR="00B63889">
        <w:rPr>
          <w:sz w:val="28"/>
          <w:szCs w:val="28"/>
        </w:rPr>
        <w:t>у</w:t>
      </w:r>
      <w:r w:rsidRPr="008D599D">
        <w:rPr>
          <w:sz w:val="28"/>
          <w:szCs w:val="28"/>
        </w:rPr>
        <w:t xml:space="preserve"> </w:t>
      </w:r>
      <w:r>
        <w:rPr>
          <w:sz w:val="28"/>
          <w:szCs w:val="28"/>
        </w:rPr>
        <w:t>по маршрут</w:t>
      </w:r>
      <w:r w:rsidR="001E5A2F">
        <w:rPr>
          <w:sz w:val="28"/>
          <w:szCs w:val="28"/>
        </w:rPr>
        <w:t>у</w:t>
      </w:r>
      <w:r>
        <w:rPr>
          <w:sz w:val="28"/>
          <w:szCs w:val="28"/>
        </w:rPr>
        <w:t xml:space="preserve"> «Чебоксары – </w:t>
      </w:r>
      <w:r w:rsidR="00C613A6">
        <w:rPr>
          <w:sz w:val="28"/>
          <w:szCs w:val="28"/>
        </w:rPr>
        <w:t>Пляж Левобережный</w:t>
      </w:r>
      <w:r>
        <w:rPr>
          <w:sz w:val="28"/>
          <w:szCs w:val="28"/>
        </w:rPr>
        <w:t>».</w:t>
      </w:r>
    </w:p>
    <w:p w:rsidR="00FE7FCC" w:rsidRDefault="00FE7FCC" w:rsidP="005A631B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Управлению ЖКХ, энергетики, транспорта и связи администрации города Чебоксары (</w:t>
      </w:r>
      <w:r w:rsidR="001E5A2F">
        <w:rPr>
          <w:sz w:val="28"/>
          <w:szCs w:val="28"/>
        </w:rPr>
        <w:t>Федоров А.С.</w:t>
      </w:r>
      <w:r>
        <w:rPr>
          <w:sz w:val="28"/>
          <w:szCs w:val="28"/>
        </w:rPr>
        <w:t xml:space="preserve">) заключить </w:t>
      </w:r>
      <w:r w:rsidRPr="00220E03">
        <w:rPr>
          <w:sz w:val="28"/>
          <w:szCs w:val="28"/>
        </w:rPr>
        <w:t>Соглашени</w:t>
      </w:r>
      <w:r>
        <w:rPr>
          <w:sz w:val="28"/>
          <w:szCs w:val="28"/>
        </w:rPr>
        <w:t>е о предоставлении субсидий</w:t>
      </w:r>
      <w:r w:rsidRPr="00220E03">
        <w:rPr>
          <w:sz w:val="28"/>
          <w:szCs w:val="28"/>
        </w:rPr>
        <w:t xml:space="preserve"> из бюджета города Чебоксары </w:t>
      </w:r>
      <w:r>
        <w:rPr>
          <w:sz w:val="28"/>
          <w:szCs w:val="28"/>
        </w:rPr>
        <w:t xml:space="preserve">в соответствии с </w:t>
      </w:r>
      <w:r w:rsidRPr="00177830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177830">
        <w:rPr>
          <w:sz w:val="28"/>
          <w:szCs w:val="28"/>
        </w:rPr>
        <w:t xml:space="preserve"> </w:t>
      </w:r>
      <w:r w:rsidR="00B63889" w:rsidRPr="00B63889">
        <w:rPr>
          <w:sz w:val="28"/>
          <w:szCs w:val="28"/>
        </w:rPr>
        <w:t>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 Волгу по местным маршрутам</w:t>
      </w:r>
      <w:r w:rsidRPr="00177830">
        <w:rPr>
          <w:sz w:val="28"/>
          <w:szCs w:val="28"/>
        </w:rPr>
        <w:t>, утвержденны</w:t>
      </w:r>
      <w:r>
        <w:rPr>
          <w:sz w:val="28"/>
          <w:szCs w:val="28"/>
        </w:rPr>
        <w:t>ми</w:t>
      </w:r>
      <w:r w:rsidRPr="00177830">
        <w:rPr>
          <w:sz w:val="28"/>
          <w:szCs w:val="28"/>
        </w:rPr>
        <w:t xml:space="preserve"> постановлением администрации города Чебоксары от </w:t>
      </w:r>
      <w:r w:rsidR="00B63889">
        <w:rPr>
          <w:sz w:val="28"/>
          <w:szCs w:val="28"/>
        </w:rPr>
        <w:t>31</w:t>
      </w:r>
      <w:r w:rsidRPr="00177830">
        <w:rPr>
          <w:sz w:val="28"/>
          <w:szCs w:val="28"/>
        </w:rPr>
        <w:t>.05.20</w:t>
      </w:r>
      <w:r w:rsidR="00B63889">
        <w:rPr>
          <w:sz w:val="28"/>
          <w:szCs w:val="28"/>
        </w:rPr>
        <w:t>21</w:t>
      </w:r>
      <w:r w:rsidRPr="00177830">
        <w:rPr>
          <w:sz w:val="28"/>
          <w:szCs w:val="28"/>
        </w:rPr>
        <w:t xml:space="preserve"> №</w:t>
      </w:r>
      <w:r w:rsidR="000F1A6A">
        <w:rPr>
          <w:sz w:val="28"/>
          <w:szCs w:val="28"/>
        </w:rPr>
        <w:t> </w:t>
      </w:r>
      <w:r w:rsidR="00B63889">
        <w:rPr>
          <w:sz w:val="28"/>
          <w:szCs w:val="28"/>
        </w:rPr>
        <w:t>975</w:t>
      </w:r>
      <w:r>
        <w:rPr>
          <w:sz w:val="28"/>
          <w:szCs w:val="28"/>
        </w:rPr>
        <w:t>.</w:t>
      </w:r>
      <w:proofErr w:type="gramEnd"/>
    </w:p>
    <w:p w:rsidR="00FE7FCC" w:rsidRDefault="00C96F63" w:rsidP="005A631B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FCC" w:rsidRPr="00B321D1">
        <w:rPr>
          <w:sz w:val="28"/>
          <w:szCs w:val="28"/>
        </w:rPr>
        <w:t>.</w:t>
      </w:r>
      <w:r w:rsidR="00FE7FCC">
        <w:rPr>
          <w:sz w:val="28"/>
          <w:szCs w:val="28"/>
        </w:rPr>
        <w:t> </w:t>
      </w:r>
      <w:r w:rsidR="00FE7FCC" w:rsidRPr="00B321D1">
        <w:rPr>
          <w:sz w:val="28"/>
          <w:szCs w:val="28"/>
        </w:rPr>
        <w:t xml:space="preserve">Настоящее постановление вступает </w:t>
      </w:r>
      <w:r w:rsidR="0051113B" w:rsidRPr="0051113B">
        <w:rPr>
          <w:sz w:val="28"/>
          <w:szCs w:val="28"/>
        </w:rPr>
        <w:t>в силу со дня его официального опубликования.</w:t>
      </w:r>
    </w:p>
    <w:p w:rsidR="00FE7FCC" w:rsidRDefault="00C96F63" w:rsidP="005A631B">
      <w:pPr>
        <w:pStyle w:val="a3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7FCC">
        <w:rPr>
          <w:sz w:val="28"/>
          <w:szCs w:val="28"/>
        </w:rPr>
        <w:t>. </w:t>
      </w:r>
      <w:proofErr w:type="gramStart"/>
      <w:r w:rsidR="00FE7FCC" w:rsidRPr="00886DC9">
        <w:rPr>
          <w:sz w:val="28"/>
          <w:szCs w:val="28"/>
        </w:rPr>
        <w:t xml:space="preserve">Контроль </w:t>
      </w:r>
      <w:r w:rsidR="00FE7FCC">
        <w:rPr>
          <w:sz w:val="28"/>
          <w:szCs w:val="28"/>
        </w:rPr>
        <w:t>за</w:t>
      </w:r>
      <w:proofErr w:type="gramEnd"/>
      <w:r w:rsidR="00FE7FCC">
        <w:rPr>
          <w:sz w:val="28"/>
          <w:szCs w:val="28"/>
        </w:rPr>
        <w:t xml:space="preserve"> </w:t>
      </w:r>
      <w:r w:rsidR="00FE7FCC" w:rsidRPr="00886DC9">
        <w:rPr>
          <w:sz w:val="28"/>
          <w:szCs w:val="28"/>
        </w:rPr>
        <w:t>исполнени</w:t>
      </w:r>
      <w:r w:rsidR="00FE7FCC">
        <w:rPr>
          <w:sz w:val="28"/>
          <w:szCs w:val="28"/>
        </w:rPr>
        <w:t>ем</w:t>
      </w:r>
      <w:r w:rsidR="00FE7FCC" w:rsidRPr="00886DC9">
        <w:rPr>
          <w:sz w:val="28"/>
          <w:szCs w:val="28"/>
        </w:rPr>
        <w:t xml:space="preserve"> настоящего постановления возложить на</w:t>
      </w:r>
      <w:r w:rsidR="00FE7FCC">
        <w:rPr>
          <w:sz w:val="28"/>
          <w:szCs w:val="28"/>
        </w:rPr>
        <w:t> заместителя главы администрации города Чебоксары по вопросам ЖКХ</w:t>
      </w:r>
      <w:r w:rsidR="001E5A2F">
        <w:rPr>
          <w:sz w:val="28"/>
          <w:szCs w:val="28"/>
        </w:rPr>
        <w:t xml:space="preserve"> А.С. Федорова</w:t>
      </w:r>
      <w:r w:rsidR="00B63889">
        <w:rPr>
          <w:sz w:val="28"/>
          <w:szCs w:val="28"/>
        </w:rPr>
        <w:t>.</w:t>
      </w:r>
    </w:p>
    <w:p w:rsidR="00FE7FCC" w:rsidRDefault="00FE7FCC" w:rsidP="005A631B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</w:p>
    <w:p w:rsidR="00FE7FCC" w:rsidRPr="00831A51" w:rsidRDefault="00FE7FCC" w:rsidP="00FE7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Чебоксары                                  </w:t>
      </w:r>
      <w:r w:rsidR="00FD2E5C">
        <w:rPr>
          <w:sz w:val="28"/>
          <w:szCs w:val="28"/>
        </w:rPr>
        <w:t xml:space="preserve">      </w:t>
      </w:r>
      <w:r w:rsidR="00B63889">
        <w:rPr>
          <w:sz w:val="28"/>
          <w:szCs w:val="28"/>
        </w:rPr>
        <w:t>Д.В. Спирин</w:t>
      </w:r>
    </w:p>
    <w:sectPr w:rsidR="00FE7FCC" w:rsidRPr="00831A51" w:rsidSect="0034365A">
      <w:footerReference w:type="default" r:id="rId8"/>
      <w:pgSz w:w="11906" w:h="16838"/>
      <w:pgMar w:top="907" w:right="851" w:bottom="1134" w:left="170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2B" w:rsidRDefault="00CD352B" w:rsidP="00FE7FCC">
      <w:pPr>
        <w:spacing w:after="0" w:line="240" w:lineRule="auto"/>
      </w:pPr>
      <w:r>
        <w:separator/>
      </w:r>
    </w:p>
  </w:endnote>
  <w:endnote w:type="continuationSeparator" w:id="0">
    <w:p w:rsidR="00CD352B" w:rsidRDefault="00CD352B" w:rsidP="00FE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6" w:rsidRPr="00C42933" w:rsidRDefault="005A631B" w:rsidP="005A631B">
    <w:pPr>
      <w:pStyle w:val="a4"/>
      <w:jc w:val="right"/>
    </w:pPr>
    <w:r>
      <w:t>026-6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2B" w:rsidRDefault="00CD352B" w:rsidP="00FE7FCC">
      <w:pPr>
        <w:spacing w:after="0" w:line="240" w:lineRule="auto"/>
      </w:pPr>
      <w:r>
        <w:separator/>
      </w:r>
    </w:p>
  </w:footnote>
  <w:footnote w:type="continuationSeparator" w:id="0">
    <w:p w:rsidR="00CD352B" w:rsidRDefault="00CD352B" w:rsidP="00FE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7A"/>
    <w:rsid w:val="000F1A6A"/>
    <w:rsid w:val="0014387A"/>
    <w:rsid w:val="001A69DC"/>
    <w:rsid w:val="001E5A2F"/>
    <w:rsid w:val="00321935"/>
    <w:rsid w:val="0034365A"/>
    <w:rsid w:val="003949F3"/>
    <w:rsid w:val="003C4F6D"/>
    <w:rsid w:val="0051113B"/>
    <w:rsid w:val="00527963"/>
    <w:rsid w:val="005A631B"/>
    <w:rsid w:val="005F654E"/>
    <w:rsid w:val="00667D47"/>
    <w:rsid w:val="007144FD"/>
    <w:rsid w:val="007538F5"/>
    <w:rsid w:val="0085023B"/>
    <w:rsid w:val="008E0183"/>
    <w:rsid w:val="0093063E"/>
    <w:rsid w:val="00972F61"/>
    <w:rsid w:val="009C7580"/>
    <w:rsid w:val="00A04EDB"/>
    <w:rsid w:val="00A31A49"/>
    <w:rsid w:val="00A8309E"/>
    <w:rsid w:val="00B342D0"/>
    <w:rsid w:val="00B43EE8"/>
    <w:rsid w:val="00B55850"/>
    <w:rsid w:val="00B63889"/>
    <w:rsid w:val="00C2068C"/>
    <w:rsid w:val="00C4105A"/>
    <w:rsid w:val="00C42933"/>
    <w:rsid w:val="00C613A6"/>
    <w:rsid w:val="00C96F63"/>
    <w:rsid w:val="00CD352B"/>
    <w:rsid w:val="00D15AD4"/>
    <w:rsid w:val="00D54FAB"/>
    <w:rsid w:val="00E87793"/>
    <w:rsid w:val="00F00AEE"/>
    <w:rsid w:val="00F55837"/>
    <w:rsid w:val="00FB337B"/>
    <w:rsid w:val="00FD2E5C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E7F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E7FC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E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F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FE7F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E7FC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E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FC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gcheb_mashburo2</cp:lastModifiedBy>
  <cp:revision>16</cp:revision>
  <cp:lastPrinted>2022-06-01T13:35:00Z</cp:lastPrinted>
  <dcterms:created xsi:type="dcterms:W3CDTF">2021-05-24T11:24:00Z</dcterms:created>
  <dcterms:modified xsi:type="dcterms:W3CDTF">2023-05-31T07:54:00Z</dcterms:modified>
</cp:coreProperties>
</file>