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3879"/>
        <w:gridCol w:w="1536"/>
        <w:gridCol w:w="3940"/>
      </w:tblGrid>
      <w:tr w:rsidR="003725FC" w:rsidRPr="00F63D34" w:rsidTr="00BF3175">
        <w:trPr>
          <w:cantSplit/>
          <w:trHeight w:val="542"/>
        </w:trPr>
        <w:tc>
          <w:tcPr>
            <w:tcW w:w="3879" w:type="dxa"/>
          </w:tcPr>
          <w:p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C23606" w:rsidRPr="00F63D34" w:rsidRDefault="000D5947" w:rsidP="00BF3175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x-none" w:eastAsia="x-none"/>
              </w:rPr>
            </w:pPr>
            <w:r w:rsidRPr="00F63D3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x-none" w:eastAsia="x-none"/>
              </w:rPr>
              <w:t>ЧĂВАШ РЕСПУБЛИКИН</w:t>
            </w:r>
          </w:p>
          <w:p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vMerge w:val="restart"/>
            <w:hideMark/>
          </w:tcPr>
          <w:p w:rsidR="003725FC" w:rsidRPr="00F63D34" w:rsidRDefault="006334F3" w:rsidP="00BF3175">
            <w:pPr>
              <w:rPr>
                <w:sz w:val="24"/>
                <w:szCs w:val="24"/>
              </w:rPr>
            </w:pPr>
            <w:r w:rsidRPr="00F63D34">
              <w:rPr>
                <w:noProof/>
                <w:sz w:val="24"/>
                <w:szCs w:val="24"/>
              </w:rPr>
              <w:drawing>
                <wp:inline distT="0" distB="0" distL="0" distR="0">
                  <wp:extent cx="832485" cy="989330"/>
                  <wp:effectExtent l="0" t="0" r="5715" b="127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485" cy="989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0" w:type="dxa"/>
          </w:tcPr>
          <w:p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C23606" w:rsidRPr="00F63D34" w:rsidRDefault="000D5947" w:rsidP="00BF3175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x-none" w:eastAsia="x-none"/>
              </w:rPr>
            </w:pPr>
            <w:r w:rsidRPr="00F63D3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x-none" w:eastAsia="x-none"/>
              </w:rPr>
              <w:t xml:space="preserve">ЧУВАШСКАЯ РЕСПУБЛИКА </w:t>
            </w:r>
          </w:p>
          <w:p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25FC" w:rsidRPr="00F63D34" w:rsidTr="00BF3175">
        <w:trPr>
          <w:cantSplit/>
          <w:trHeight w:val="1785"/>
        </w:trPr>
        <w:tc>
          <w:tcPr>
            <w:tcW w:w="3879" w:type="dxa"/>
          </w:tcPr>
          <w:p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F63D34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 xml:space="preserve">КАНАШ </w:t>
            </w:r>
          </w:p>
          <w:p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F63D34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МУНИЦИПАЛЛĂ ОКРУГĚН</w:t>
            </w:r>
          </w:p>
          <w:p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F63D34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 xml:space="preserve">ДЕПУТАТСЕН ПУХĂВĚ </w:t>
            </w:r>
          </w:p>
          <w:p w:rsidR="003725FC" w:rsidRPr="00F63D34" w:rsidRDefault="003725FC" w:rsidP="00BF317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3725FC" w:rsidRPr="00F63D34" w:rsidRDefault="003725FC" w:rsidP="00BF3175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</w:rPr>
            </w:pPr>
            <w:r w:rsidRPr="00F63D34"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</w:rPr>
              <w:t>йышĂну</w:t>
            </w:r>
          </w:p>
          <w:p w:rsidR="003725FC" w:rsidRPr="00F63D34" w:rsidRDefault="003725FC" w:rsidP="00BF3175">
            <w:pPr>
              <w:widowControl/>
              <w:autoSpaceDE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668" w:rsidRPr="00801668" w:rsidRDefault="00801668" w:rsidP="00801668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</w:pPr>
            <w:r w:rsidRPr="00801668"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  <w:t>20.12.2024 г. № 9/2</w:t>
            </w:r>
          </w:p>
          <w:p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F63D34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Канаш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3725FC" w:rsidRPr="00F63D34" w:rsidRDefault="003725FC" w:rsidP="00BF317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3940" w:type="dxa"/>
          </w:tcPr>
          <w:p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F63D34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 xml:space="preserve">СОБРАНИЕ ДЕПУТАТОВ </w:t>
            </w:r>
          </w:p>
          <w:p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F63D34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КАНАШСКОГО МУНИЦИПАЛЬНОГО ОКРУГА</w:t>
            </w:r>
          </w:p>
          <w:p w:rsidR="003725FC" w:rsidRPr="00F63D34" w:rsidRDefault="003725FC" w:rsidP="00BF3175">
            <w:pPr>
              <w:widowControl/>
              <w:autoSpaceDE/>
              <w:adjustRightInd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725FC" w:rsidRPr="00F63D34" w:rsidRDefault="003725FC" w:rsidP="00BF3175">
            <w:pPr>
              <w:widowControl/>
              <w:autoSpaceDE/>
              <w:adjustRightInd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3D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РЕШЕНИЕ</w:t>
            </w:r>
          </w:p>
          <w:p w:rsidR="003725FC" w:rsidRPr="00F63D34" w:rsidRDefault="003725FC" w:rsidP="00BF3175">
            <w:pPr>
              <w:widowControl/>
              <w:autoSpaceDE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5D1" w:rsidRDefault="00801668" w:rsidP="00BF3175">
            <w:pPr>
              <w:widowControl/>
              <w:autoSpaceDE/>
              <w:adjustRightInd/>
              <w:ind w:left="-5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20.12.2024 г.</w:t>
            </w:r>
            <w:r w:rsidR="00D214AE" w:rsidRPr="00F63D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9/2</w:t>
            </w:r>
          </w:p>
          <w:p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F63D34">
              <w:rPr>
                <w:rFonts w:ascii="Times New Roman" w:hAnsi="Times New Roman" w:cs="Times New Roman"/>
                <w:sz w:val="24"/>
                <w:szCs w:val="24"/>
              </w:rPr>
              <w:t>город Канаш</w:t>
            </w:r>
          </w:p>
        </w:tc>
      </w:tr>
    </w:tbl>
    <w:p w:rsidR="00CF65A2" w:rsidRDefault="00CF65A2" w:rsidP="00EF0B53">
      <w:pPr>
        <w:widowControl/>
        <w:autoSpaceDE/>
        <w:autoSpaceDN/>
        <w:adjustRightInd/>
        <w:ind w:left="-180"/>
        <w:rPr>
          <w:rFonts w:ascii="Times New Roman" w:hAnsi="Times New Roman" w:cs="Times New Roman"/>
          <w:b/>
          <w:bCs/>
          <w:sz w:val="24"/>
          <w:szCs w:val="24"/>
        </w:rPr>
      </w:pPr>
    </w:p>
    <w:p w:rsidR="00801668" w:rsidRPr="00EF0B53" w:rsidRDefault="00801668" w:rsidP="00EF0B53">
      <w:pPr>
        <w:widowControl/>
        <w:autoSpaceDE/>
        <w:autoSpaceDN/>
        <w:adjustRightInd/>
        <w:ind w:left="-180"/>
        <w:rPr>
          <w:rFonts w:ascii="Times New Roman" w:hAnsi="Times New Roman" w:cs="Times New Roman"/>
          <w:b/>
          <w:bCs/>
          <w:sz w:val="24"/>
          <w:szCs w:val="24"/>
        </w:rPr>
      </w:pPr>
    </w:p>
    <w:p w:rsidR="00B725D1" w:rsidRDefault="00B725D1" w:rsidP="00CF65A2">
      <w:pPr>
        <w:keepNext/>
        <w:widowControl/>
        <w:autoSpaceDE/>
        <w:autoSpaceDN/>
        <w:adjustRightInd/>
        <w:ind w:right="4819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EF0B53" w:rsidRPr="00CF65A2" w:rsidRDefault="00064E08" w:rsidP="00CF65A2">
      <w:pPr>
        <w:keepNext/>
        <w:widowControl/>
        <w:autoSpaceDE/>
        <w:autoSpaceDN/>
        <w:adjustRightInd/>
        <w:ind w:right="4819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064E08">
        <w:rPr>
          <w:rFonts w:ascii="Times New Roman" w:hAnsi="Times New Roman" w:cs="Times New Roman"/>
          <w:b/>
          <w:bCs/>
          <w:sz w:val="24"/>
          <w:szCs w:val="24"/>
        </w:rPr>
        <w:t xml:space="preserve">О ликвидации </w:t>
      </w:r>
      <w:r w:rsidR="00E71206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казенного учреждения «Отдел образования и молодежной политики администрации города Канаш Чувашской Республики» </w:t>
      </w:r>
    </w:p>
    <w:p w:rsidR="00EF0B53" w:rsidRDefault="00EF0B53" w:rsidP="00EF0B53">
      <w:pPr>
        <w:widowControl/>
        <w:autoSpaceDE/>
        <w:autoSpaceDN/>
        <w:adjustRightInd/>
        <w:ind w:left="-180"/>
        <w:rPr>
          <w:rFonts w:ascii="Times New Roman" w:hAnsi="Times New Roman" w:cs="Times New Roman"/>
          <w:sz w:val="24"/>
          <w:szCs w:val="24"/>
        </w:rPr>
      </w:pPr>
    </w:p>
    <w:p w:rsidR="007C25E3" w:rsidRDefault="007C25E3" w:rsidP="00EF0B53">
      <w:pPr>
        <w:widowControl/>
        <w:autoSpaceDE/>
        <w:autoSpaceDN/>
        <w:adjustRightInd/>
        <w:ind w:left="-180"/>
        <w:rPr>
          <w:rFonts w:ascii="Times New Roman" w:hAnsi="Times New Roman" w:cs="Times New Roman"/>
          <w:sz w:val="24"/>
          <w:szCs w:val="24"/>
        </w:rPr>
      </w:pPr>
    </w:p>
    <w:p w:rsidR="00B716EB" w:rsidRPr="00B716EB" w:rsidRDefault="00064E08" w:rsidP="00B716EB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4E08">
        <w:rPr>
          <w:rFonts w:ascii="Times New Roman" w:hAnsi="Times New Roman" w:cs="Times New Roman"/>
          <w:bCs/>
          <w:sz w:val="24"/>
          <w:szCs w:val="24"/>
        </w:rPr>
        <w:t>В соответствии со статьями 61, 62, 63, 64 Гражданского кодекса Российской Федерации, Федеральным законом от 6</w:t>
      </w:r>
      <w:r w:rsidR="0058251C">
        <w:rPr>
          <w:rFonts w:ascii="Times New Roman" w:hAnsi="Times New Roman" w:cs="Times New Roman"/>
          <w:bCs/>
          <w:sz w:val="24"/>
          <w:szCs w:val="24"/>
        </w:rPr>
        <w:t xml:space="preserve"> октября </w:t>
      </w:r>
      <w:r w:rsidRPr="00064E08">
        <w:rPr>
          <w:rFonts w:ascii="Times New Roman" w:hAnsi="Times New Roman" w:cs="Times New Roman"/>
          <w:bCs/>
          <w:sz w:val="24"/>
          <w:szCs w:val="24"/>
        </w:rPr>
        <w:t>2003</w:t>
      </w:r>
      <w:r w:rsidR="0058251C">
        <w:rPr>
          <w:rFonts w:ascii="Times New Roman" w:hAnsi="Times New Roman" w:cs="Times New Roman"/>
          <w:bCs/>
          <w:sz w:val="24"/>
          <w:szCs w:val="24"/>
        </w:rPr>
        <w:t xml:space="preserve"> года</w:t>
      </w:r>
      <w:r w:rsidRPr="00064E08">
        <w:rPr>
          <w:rFonts w:ascii="Times New Roman" w:hAnsi="Times New Roman" w:cs="Times New Roman"/>
          <w:bCs/>
          <w:sz w:val="24"/>
          <w:szCs w:val="24"/>
        </w:rPr>
        <w:t xml:space="preserve"> №</w:t>
      </w:r>
      <w:r w:rsidR="00F2090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64E08">
        <w:rPr>
          <w:rFonts w:ascii="Times New Roman" w:hAnsi="Times New Roman" w:cs="Times New Roman"/>
          <w:bCs/>
          <w:sz w:val="24"/>
          <w:szCs w:val="24"/>
        </w:rPr>
        <w:t>131-ФЗ «Об общих принципах организации местного самоуправления в Российской Федерации», Федеральным законом от 8</w:t>
      </w:r>
      <w:r w:rsidR="0058251C">
        <w:rPr>
          <w:rFonts w:ascii="Times New Roman" w:hAnsi="Times New Roman" w:cs="Times New Roman"/>
          <w:bCs/>
          <w:sz w:val="24"/>
          <w:szCs w:val="24"/>
        </w:rPr>
        <w:t xml:space="preserve"> августа </w:t>
      </w:r>
      <w:r w:rsidRPr="00064E08">
        <w:rPr>
          <w:rFonts w:ascii="Times New Roman" w:hAnsi="Times New Roman" w:cs="Times New Roman"/>
          <w:bCs/>
          <w:sz w:val="24"/>
          <w:szCs w:val="24"/>
        </w:rPr>
        <w:t>2001</w:t>
      </w:r>
      <w:r w:rsidR="0058251C">
        <w:rPr>
          <w:rFonts w:ascii="Times New Roman" w:hAnsi="Times New Roman" w:cs="Times New Roman"/>
          <w:bCs/>
          <w:sz w:val="24"/>
          <w:szCs w:val="24"/>
        </w:rPr>
        <w:t xml:space="preserve"> года</w:t>
      </w:r>
      <w:r w:rsidRPr="00064E08">
        <w:rPr>
          <w:rFonts w:ascii="Times New Roman" w:hAnsi="Times New Roman" w:cs="Times New Roman"/>
          <w:bCs/>
          <w:sz w:val="24"/>
          <w:szCs w:val="24"/>
        </w:rPr>
        <w:t xml:space="preserve"> № 129-ФЗ «О государственной регистрации юридических лиц и индивидуальных предпринимателей», </w:t>
      </w:r>
      <w:r w:rsidR="00BA4A0D" w:rsidRPr="00BA4A0D">
        <w:rPr>
          <w:rFonts w:ascii="Times New Roman" w:hAnsi="Times New Roman" w:cs="Times New Roman"/>
          <w:bCs/>
          <w:sz w:val="24"/>
          <w:szCs w:val="24"/>
        </w:rPr>
        <w:t xml:space="preserve">Законом Чувашской Республики от 17 мая 2024 г. </w:t>
      </w:r>
      <w:r w:rsidR="00B725D1">
        <w:rPr>
          <w:rFonts w:ascii="Times New Roman" w:hAnsi="Times New Roman" w:cs="Times New Roman"/>
          <w:bCs/>
          <w:sz w:val="24"/>
          <w:szCs w:val="24"/>
        </w:rPr>
        <w:t xml:space="preserve">                 </w:t>
      </w:r>
      <w:r w:rsidR="00BA4A0D" w:rsidRPr="00BA4A0D">
        <w:rPr>
          <w:rFonts w:ascii="Times New Roman" w:hAnsi="Times New Roman" w:cs="Times New Roman"/>
          <w:bCs/>
          <w:sz w:val="24"/>
          <w:szCs w:val="24"/>
        </w:rPr>
        <w:t>№ 29 «О преобразовании муниципальных образований города Канаша Чувашской Республики и Канашского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</w:t>
      </w:r>
      <w:r w:rsidR="00BA4A0D">
        <w:rPr>
          <w:rFonts w:ascii="Times New Roman" w:hAnsi="Times New Roman" w:cs="Times New Roman"/>
          <w:bCs/>
          <w:sz w:val="24"/>
          <w:szCs w:val="24"/>
        </w:rPr>
        <w:t>ого округа и городского округа»</w:t>
      </w:r>
      <w:r w:rsidR="00C737F3">
        <w:rPr>
          <w:rFonts w:ascii="Times New Roman" w:hAnsi="Times New Roman" w:cs="Times New Roman"/>
          <w:bCs/>
          <w:sz w:val="24"/>
          <w:szCs w:val="24"/>
        </w:rPr>
        <w:t>,</w:t>
      </w:r>
      <w:r w:rsidR="00B716EB" w:rsidRPr="00B716E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F0B53" w:rsidRPr="00B716EB">
        <w:rPr>
          <w:rFonts w:ascii="Times New Roman" w:hAnsi="Times New Roman" w:cs="Times New Roman"/>
          <w:b/>
          <w:bCs/>
          <w:sz w:val="24"/>
          <w:szCs w:val="24"/>
        </w:rPr>
        <w:t xml:space="preserve">Собрание депутатов Канашского </w:t>
      </w:r>
      <w:r w:rsidR="005320FC" w:rsidRPr="00B716EB">
        <w:rPr>
          <w:rFonts w:ascii="Times New Roman" w:hAnsi="Times New Roman" w:cs="Times New Roman"/>
          <w:b/>
          <w:bCs/>
          <w:sz w:val="24"/>
          <w:szCs w:val="24"/>
        </w:rPr>
        <w:t>муниципального округа</w:t>
      </w:r>
      <w:r w:rsidR="00EF0B53" w:rsidRPr="00B716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11809">
        <w:rPr>
          <w:rFonts w:ascii="Times New Roman" w:hAnsi="Times New Roman" w:cs="Times New Roman"/>
          <w:b/>
          <w:bCs/>
          <w:sz w:val="24"/>
          <w:szCs w:val="24"/>
        </w:rPr>
        <w:t xml:space="preserve">Чувашской Республики </w:t>
      </w:r>
      <w:r w:rsidR="007B2BD3">
        <w:rPr>
          <w:rFonts w:ascii="Times New Roman" w:hAnsi="Times New Roman" w:cs="Times New Roman"/>
          <w:b/>
          <w:bCs/>
          <w:sz w:val="24"/>
          <w:szCs w:val="24"/>
        </w:rPr>
        <w:t>решило</w:t>
      </w:r>
      <w:r w:rsidR="00EF0B53" w:rsidRPr="00B716E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B716EB" w:rsidRPr="00064E08" w:rsidRDefault="00B716EB" w:rsidP="00B716EB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91DD2" w:rsidRDefault="00F91DD2" w:rsidP="00F91DD2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64E08">
        <w:rPr>
          <w:rFonts w:ascii="Times New Roman" w:hAnsi="Times New Roman" w:cs="Times New Roman"/>
          <w:bCs/>
          <w:sz w:val="24"/>
          <w:szCs w:val="24"/>
        </w:rPr>
        <w:t xml:space="preserve">1. Ликвидировать </w:t>
      </w:r>
      <w:r w:rsidR="00E71206">
        <w:rPr>
          <w:rFonts w:ascii="Times New Roman" w:hAnsi="Times New Roman" w:cs="Times New Roman"/>
          <w:bCs/>
          <w:sz w:val="24"/>
          <w:szCs w:val="24"/>
        </w:rPr>
        <w:t>муниципальное казенное учреждение</w:t>
      </w:r>
      <w:r w:rsidR="00E71206" w:rsidRPr="00E71206">
        <w:rPr>
          <w:rFonts w:ascii="Times New Roman" w:hAnsi="Times New Roman" w:cs="Times New Roman"/>
          <w:bCs/>
          <w:sz w:val="24"/>
          <w:szCs w:val="24"/>
        </w:rPr>
        <w:t xml:space="preserve"> «Отдел образования и молодежной политики администрации города Канаш Чувашской Республики»</w:t>
      </w:r>
      <w:r w:rsidRPr="00064E08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B725D1" w:rsidRPr="00B725D1">
        <w:rPr>
          <w:rFonts w:ascii="Times New Roman" w:hAnsi="Times New Roman" w:cs="Times New Roman"/>
          <w:bCs/>
          <w:sz w:val="24"/>
          <w:szCs w:val="24"/>
        </w:rPr>
        <w:t>ОГРН</w:t>
      </w:r>
      <w:r w:rsidR="003D40C0" w:rsidRPr="003D40C0">
        <w:t xml:space="preserve"> </w:t>
      </w:r>
      <w:r w:rsidR="00E71206" w:rsidRPr="00E71206">
        <w:rPr>
          <w:rFonts w:ascii="Times New Roman" w:hAnsi="Times New Roman" w:cs="Times New Roman"/>
          <w:sz w:val="24"/>
          <w:szCs w:val="24"/>
        </w:rPr>
        <w:t>1022102231788</w:t>
      </w:r>
      <w:r w:rsidR="00B725D1" w:rsidRPr="00E71206">
        <w:rPr>
          <w:rFonts w:ascii="Times New Roman" w:hAnsi="Times New Roman" w:cs="Times New Roman"/>
          <w:bCs/>
          <w:sz w:val="24"/>
          <w:szCs w:val="24"/>
        </w:rPr>
        <w:t>,</w:t>
      </w:r>
      <w:r w:rsidR="00B725D1">
        <w:rPr>
          <w:rFonts w:ascii="Times New Roman" w:hAnsi="Times New Roman" w:cs="Times New Roman"/>
          <w:bCs/>
          <w:sz w:val="24"/>
          <w:szCs w:val="24"/>
        </w:rPr>
        <w:t xml:space="preserve"> ИНН</w:t>
      </w:r>
      <w:r w:rsidR="00E7120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71206" w:rsidRPr="00E71206">
        <w:rPr>
          <w:rFonts w:ascii="Times New Roman" w:hAnsi="Times New Roman" w:cs="Times New Roman"/>
          <w:bCs/>
          <w:sz w:val="24"/>
          <w:szCs w:val="24"/>
        </w:rPr>
        <w:t>2123007105</w:t>
      </w:r>
      <w:r w:rsidRPr="00064E08">
        <w:rPr>
          <w:rFonts w:ascii="Times New Roman" w:hAnsi="Times New Roman" w:cs="Times New Roman"/>
          <w:bCs/>
          <w:sz w:val="24"/>
          <w:szCs w:val="24"/>
        </w:rPr>
        <w:t>, адрес (место нахождения): 429</w:t>
      </w:r>
      <w:r>
        <w:rPr>
          <w:rFonts w:ascii="Times New Roman" w:hAnsi="Times New Roman" w:cs="Times New Roman"/>
          <w:bCs/>
          <w:sz w:val="24"/>
          <w:szCs w:val="24"/>
        </w:rPr>
        <w:t>330</w:t>
      </w:r>
      <w:r w:rsidRPr="00064E08"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Чувашская Республика-Чувашия, г</w:t>
      </w:r>
      <w:r w:rsidRPr="00064E08">
        <w:rPr>
          <w:rFonts w:ascii="Times New Roman" w:hAnsi="Times New Roman" w:cs="Times New Roman"/>
          <w:bCs/>
          <w:sz w:val="24"/>
          <w:szCs w:val="24"/>
        </w:rPr>
        <w:t>. Кана</w:t>
      </w:r>
      <w:r>
        <w:rPr>
          <w:rFonts w:ascii="Times New Roman" w:hAnsi="Times New Roman" w:cs="Times New Roman"/>
          <w:bCs/>
          <w:sz w:val="24"/>
          <w:szCs w:val="24"/>
        </w:rPr>
        <w:t>ш</w:t>
      </w:r>
      <w:r w:rsidRPr="00064E08">
        <w:rPr>
          <w:rFonts w:ascii="Times New Roman" w:hAnsi="Times New Roman" w:cs="Times New Roman"/>
          <w:bCs/>
          <w:sz w:val="24"/>
          <w:szCs w:val="24"/>
        </w:rPr>
        <w:t xml:space="preserve">, ул. </w:t>
      </w:r>
      <w:r>
        <w:rPr>
          <w:rFonts w:ascii="Times New Roman" w:hAnsi="Times New Roman" w:cs="Times New Roman"/>
          <w:bCs/>
          <w:sz w:val="24"/>
          <w:szCs w:val="24"/>
        </w:rPr>
        <w:t>30 лет Победы</w:t>
      </w:r>
      <w:r w:rsidRPr="00064E08">
        <w:rPr>
          <w:rFonts w:ascii="Times New Roman" w:hAnsi="Times New Roman" w:cs="Times New Roman"/>
          <w:bCs/>
          <w:sz w:val="24"/>
          <w:szCs w:val="24"/>
        </w:rPr>
        <w:t xml:space="preserve">, д. </w:t>
      </w:r>
      <w:r w:rsidR="009B1F5B">
        <w:rPr>
          <w:rFonts w:ascii="Times New Roman" w:hAnsi="Times New Roman" w:cs="Times New Roman"/>
          <w:bCs/>
          <w:sz w:val="24"/>
          <w:szCs w:val="24"/>
        </w:rPr>
        <w:t>24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F91DD2" w:rsidRDefault="00F91DD2" w:rsidP="00F91DD2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64E08">
        <w:rPr>
          <w:rFonts w:ascii="Times New Roman" w:hAnsi="Times New Roman" w:cs="Times New Roman"/>
          <w:bCs/>
          <w:sz w:val="24"/>
          <w:szCs w:val="24"/>
        </w:rPr>
        <w:t xml:space="preserve">2. </w:t>
      </w:r>
      <w:r>
        <w:rPr>
          <w:rFonts w:ascii="Times New Roman" w:hAnsi="Times New Roman" w:cs="Times New Roman"/>
          <w:bCs/>
          <w:sz w:val="24"/>
          <w:szCs w:val="24"/>
        </w:rPr>
        <w:t>Утвердить:</w:t>
      </w:r>
    </w:p>
    <w:p w:rsidR="00F91DD2" w:rsidRDefault="00F91DD2" w:rsidP="00F91DD2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2.1. Положение о ликвидационной комиссии</w:t>
      </w:r>
      <w:r w:rsidR="00E71206" w:rsidRPr="00E71206">
        <w:rPr>
          <w:rFonts w:ascii="Times New Roman" w:hAnsi="Times New Roman" w:cs="Times New Roman"/>
          <w:bCs/>
          <w:sz w:val="24"/>
          <w:szCs w:val="24"/>
        </w:rPr>
        <w:t xml:space="preserve"> муниципального казенного учреждения «Отдел образования и молодежной политики администрации города Канаш Чувашской Республики»</w:t>
      </w:r>
      <w:r w:rsidR="002D4613">
        <w:rPr>
          <w:rFonts w:ascii="Times New Roman" w:hAnsi="Times New Roman" w:cs="Times New Roman"/>
          <w:bCs/>
          <w:sz w:val="24"/>
          <w:szCs w:val="24"/>
        </w:rPr>
        <w:t>, согласно приложению №1 к настоящему решению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F91DD2" w:rsidRDefault="00F91DD2" w:rsidP="00F91DD2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2.2. План мероприятий по ликвидации</w:t>
      </w:r>
      <w:r w:rsidR="00E71206" w:rsidRPr="00E71206">
        <w:t xml:space="preserve"> </w:t>
      </w:r>
      <w:r w:rsidR="00E71206" w:rsidRPr="00E71206">
        <w:rPr>
          <w:rFonts w:ascii="Times New Roman" w:hAnsi="Times New Roman" w:cs="Times New Roman"/>
          <w:bCs/>
          <w:sz w:val="24"/>
          <w:szCs w:val="24"/>
        </w:rPr>
        <w:t>муниципального казенного учреждения «Отдел образования и молодежной политики администрации города Канаш Чувашской Республики»</w:t>
      </w:r>
      <w:r w:rsidR="002D4613">
        <w:rPr>
          <w:rFonts w:ascii="Times New Roman" w:hAnsi="Times New Roman" w:cs="Times New Roman"/>
          <w:bCs/>
          <w:sz w:val="24"/>
          <w:szCs w:val="24"/>
        </w:rPr>
        <w:t>,</w:t>
      </w:r>
      <w:r w:rsidR="002D4613" w:rsidRPr="002D4613">
        <w:t xml:space="preserve"> </w:t>
      </w:r>
      <w:r w:rsidR="002D4613">
        <w:rPr>
          <w:rFonts w:ascii="Times New Roman" w:hAnsi="Times New Roman" w:cs="Times New Roman"/>
          <w:bCs/>
          <w:sz w:val="24"/>
          <w:szCs w:val="24"/>
        </w:rPr>
        <w:t>согласно приложению №2</w:t>
      </w:r>
      <w:r w:rsidR="002D4613" w:rsidRPr="002D4613">
        <w:rPr>
          <w:rFonts w:ascii="Times New Roman" w:hAnsi="Times New Roman" w:cs="Times New Roman"/>
          <w:bCs/>
          <w:sz w:val="24"/>
          <w:szCs w:val="24"/>
        </w:rPr>
        <w:t xml:space="preserve"> к настоящему решению.</w:t>
      </w:r>
    </w:p>
    <w:p w:rsidR="00064E08" w:rsidRDefault="00F91DD2" w:rsidP="00064E08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2.3. Состав лик</w:t>
      </w:r>
      <w:r w:rsidR="00064E08" w:rsidRPr="00064E08">
        <w:rPr>
          <w:rFonts w:ascii="Times New Roman" w:hAnsi="Times New Roman" w:cs="Times New Roman"/>
          <w:bCs/>
          <w:sz w:val="24"/>
          <w:szCs w:val="24"/>
        </w:rPr>
        <w:t>видационн</w:t>
      </w:r>
      <w:r>
        <w:rPr>
          <w:rFonts w:ascii="Times New Roman" w:hAnsi="Times New Roman" w:cs="Times New Roman"/>
          <w:bCs/>
          <w:sz w:val="24"/>
          <w:szCs w:val="24"/>
        </w:rPr>
        <w:t>ой</w:t>
      </w:r>
      <w:r w:rsidR="00064E08" w:rsidRPr="00064E08">
        <w:rPr>
          <w:rFonts w:ascii="Times New Roman" w:hAnsi="Times New Roman" w:cs="Times New Roman"/>
          <w:bCs/>
          <w:sz w:val="24"/>
          <w:szCs w:val="24"/>
        </w:rPr>
        <w:t xml:space="preserve"> комисси</w:t>
      </w:r>
      <w:r>
        <w:rPr>
          <w:rFonts w:ascii="Times New Roman" w:hAnsi="Times New Roman" w:cs="Times New Roman"/>
          <w:bCs/>
          <w:sz w:val="24"/>
          <w:szCs w:val="24"/>
        </w:rPr>
        <w:t xml:space="preserve">и </w:t>
      </w:r>
      <w:r w:rsidR="00E71206" w:rsidRPr="00E71206">
        <w:rPr>
          <w:rFonts w:ascii="Times New Roman" w:hAnsi="Times New Roman" w:cs="Times New Roman"/>
          <w:bCs/>
          <w:sz w:val="24"/>
          <w:szCs w:val="24"/>
        </w:rPr>
        <w:t>муниципального казенного учреждения «Отдел образования и молодежной политики администрации города Канаш Чувашской Республики»</w:t>
      </w:r>
      <w:r w:rsidR="002D4613" w:rsidRPr="002D4613">
        <w:rPr>
          <w:rFonts w:ascii="Times New Roman" w:hAnsi="Times New Roman" w:cs="Times New Roman"/>
          <w:bCs/>
          <w:sz w:val="24"/>
          <w:szCs w:val="24"/>
        </w:rPr>
        <w:t>, согласно приложен</w:t>
      </w:r>
      <w:r w:rsidR="002D4613">
        <w:rPr>
          <w:rFonts w:ascii="Times New Roman" w:hAnsi="Times New Roman" w:cs="Times New Roman"/>
          <w:bCs/>
          <w:sz w:val="24"/>
          <w:szCs w:val="24"/>
        </w:rPr>
        <w:t>ию №3 к настоящему решению</w:t>
      </w:r>
      <w:r w:rsidR="00064E08">
        <w:rPr>
          <w:rFonts w:ascii="Times New Roman" w:hAnsi="Times New Roman" w:cs="Times New Roman"/>
          <w:bCs/>
          <w:sz w:val="24"/>
          <w:szCs w:val="24"/>
        </w:rPr>
        <w:t>.</w:t>
      </w:r>
    </w:p>
    <w:p w:rsidR="00F91DD2" w:rsidRPr="00F91DD2" w:rsidRDefault="00F91DD2" w:rsidP="00F91DD2">
      <w:pPr>
        <w:tabs>
          <w:tab w:val="left" w:pos="10205"/>
        </w:tabs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91D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3. Ликвидационной комиссии осуществить в соответствии с законодательством Российской Федерации юридические и организационные мероприятия, связанные с ликвидацией </w:t>
      </w:r>
      <w:r w:rsidR="004365E1" w:rsidRPr="004365E1">
        <w:rPr>
          <w:rFonts w:ascii="Times New Roman" w:hAnsi="Times New Roman" w:cs="Times New Roman"/>
          <w:sz w:val="24"/>
          <w:szCs w:val="24"/>
          <w:shd w:val="clear" w:color="auto" w:fill="FFFFFF"/>
        </w:rPr>
        <w:t>муниципального казенного учреждения «Отдел образования и молодежной политики администрации города Канаш Чувашской Республики»</w:t>
      </w:r>
      <w:r w:rsidRPr="00F91DD2">
        <w:rPr>
          <w:rFonts w:ascii="Times New Roman" w:hAnsi="Times New Roman" w:cs="Times New Roman"/>
          <w:sz w:val="24"/>
          <w:szCs w:val="24"/>
          <w:shd w:val="clear" w:color="auto" w:fill="FFFFFF"/>
        </w:rPr>
        <w:t>, в порядке и сроки, установленные планом мероприятий по ликвидации.</w:t>
      </w:r>
    </w:p>
    <w:p w:rsidR="00801668" w:rsidRDefault="00801668" w:rsidP="00F91DD2">
      <w:pPr>
        <w:tabs>
          <w:tab w:val="left" w:pos="10205"/>
        </w:tabs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01668" w:rsidRDefault="00801668" w:rsidP="00F91DD2">
      <w:pPr>
        <w:tabs>
          <w:tab w:val="left" w:pos="10205"/>
        </w:tabs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01668" w:rsidRDefault="00801668" w:rsidP="00F91DD2">
      <w:pPr>
        <w:tabs>
          <w:tab w:val="left" w:pos="10205"/>
        </w:tabs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91DD2" w:rsidRPr="00F91DD2" w:rsidRDefault="008A3E1E" w:rsidP="00F91DD2">
      <w:pPr>
        <w:tabs>
          <w:tab w:val="left" w:pos="10205"/>
        </w:tabs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4</w:t>
      </w:r>
      <w:r w:rsidR="00F91DD2" w:rsidRPr="00F91D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Настоящее решение вступает в силу </w:t>
      </w:r>
      <w:r w:rsidR="00FD6842">
        <w:rPr>
          <w:rFonts w:ascii="Times New Roman" w:hAnsi="Times New Roman" w:cs="Times New Roman"/>
          <w:sz w:val="24"/>
          <w:szCs w:val="24"/>
          <w:shd w:val="clear" w:color="auto" w:fill="FFFFFF"/>
        </w:rPr>
        <w:t>после его официального опубликования</w:t>
      </w:r>
      <w:r w:rsidR="00F91DD2" w:rsidRPr="00F91DD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8A3E1E" w:rsidRPr="00A36810" w:rsidRDefault="008A3E1E" w:rsidP="003B3D0F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01668" w:rsidRDefault="00801668" w:rsidP="007B2BD3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01668" w:rsidRDefault="00801668" w:rsidP="007B2BD3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B2BD3" w:rsidRDefault="007B2BD3" w:rsidP="007B2BD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Председатель Собрания депутатов</w:t>
      </w:r>
    </w:p>
    <w:p w:rsidR="007B2BD3" w:rsidRDefault="007B2BD3" w:rsidP="007B2BD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Канашского муниципального</w:t>
      </w:r>
    </w:p>
    <w:p w:rsidR="007B2BD3" w:rsidRDefault="007B2BD3" w:rsidP="007B2BD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округа Чувашской Республики                                                       </w:t>
      </w:r>
      <w:r w:rsidR="00A7017E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133778" w:rsidRPr="00133778">
        <w:rPr>
          <w:rFonts w:ascii="Times New Roman" w:hAnsi="Times New Roman" w:cs="Times New Roman"/>
          <w:bCs/>
          <w:sz w:val="24"/>
          <w:szCs w:val="24"/>
        </w:rPr>
        <w:t xml:space="preserve">                </w:t>
      </w:r>
      <w:r w:rsidR="00A7017E"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r w:rsidR="00D214AE">
        <w:rPr>
          <w:rFonts w:ascii="Times New Roman" w:hAnsi="Times New Roman" w:cs="Times New Roman"/>
          <w:bCs/>
          <w:sz w:val="24"/>
          <w:szCs w:val="24"/>
        </w:rPr>
        <w:t>О.В. Савчук</w:t>
      </w:r>
      <w:r w:rsidR="00A7017E">
        <w:rPr>
          <w:rFonts w:ascii="Times New Roman" w:hAnsi="Times New Roman" w:cs="Times New Roman"/>
          <w:bCs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</w:p>
    <w:p w:rsidR="007B2BD3" w:rsidRDefault="007B2BD3" w:rsidP="007B2BD3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01668" w:rsidRDefault="00801668" w:rsidP="00801668">
      <w:pPr>
        <w:widowControl/>
        <w:autoSpaceDE/>
        <w:autoSpaceDN/>
        <w:adjustRightInd/>
        <w:rPr>
          <w:rFonts w:ascii="Times New Roman" w:hAnsi="Times New Roman" w:cs="Times New Roman"/>
          <w:bCs/>
          <w:sz w:val="24"/>
          <w:szCs w:val="24"/>
        </w:rPr>
      </w:pPr>
    </w:p>
    <w:p w:rsidR="00801668" w:rsidRDefault="00801668" w:rsidP="00801668">
      <w:pPr>
        <w:widowControl/>
        <w:autoSpaceDE/>
        <w:autoSpaceDN/>
        <w:adjustRightInd/>
        <w:rPr>
          <w:rFonts w:ascii="Times New Roman" w:hAnsi="Times New Roman" w:cs="Times New Roman"/>
          <w:bCs/>
          <w:sz w:val="24"/>
          <w:szCs w:val="24"/>
        </w:rPr>
      </w:pPr>
    </w:p>
    <w:p w:rsidR="00801668" w:rsidRDefault="00801668" w:rsidP="00801668">
      <w:pPr>
        <w:widowControl/>
        <w:autoSpaceDE/>
        <w:autoSpaceDN/>
        <w:adjustRightInd/>
        <w:rPr>
          <w:rFonts w:ascii="Times New Roman" w:hAnsi="Times New Roman" w:cs="Times New Roman"/>
          <w:bCs/>
          <w:sz w:val="24"/>
          <w:szCs w:val="24"/>
        </w:rPr>
      </w:pPr>
    </w:p>
    <w:p w:rsidR="00801668" w:rsidRPr="00801668" w:rsidRDefault="00801668" w:rsidP="00801668">
      <w:pPr>
        <w:widowControl/>
        <w:autoSpaceDE/>
        <w:autoSpaceDN/>
        <w:adjustRightInd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  <w:r w:rsidRPr="00801668">
        <w:rPr>
          <w:rFonts w:ascii="Times New Roman" w:hAnsi="Times New Roman" w:cs="Times New Roman"/>
          <w:bCs/>
          <w:sz w:val="24"/>
          <w:szCs w:val="24"/>
        </w:rPr>
        <w:t xml:space="preserve">Глава </w:t>
      </w:r>
      <w:proofErr w:type="spellStart"/>
      <w:r w:rsidRPr="00801668">
        <w:rPr>
          <w:rFonts w:ascii="Times New Roman" w:hAnsi="Times New Roman" w:cs="Times New Roman"/>
          <w:bCs/>
          <w:sz w:val="24"/>
          <w:szCs w:val="24"/>
        </w:rPr>
        <w:t>Канашского</w:t>
      </w:r>
      <w:proofErr w:type="spellEnd"/>
      <w:r w:rsidRPr="00801668">
        <w:rPr>
          <w:rFonts w:ascii="Times New Roman" w:hAnsi="Times New Roman" w:cs="Times New Roman"/>
          <w:bCs/>
          <w:sz w:val="24"/>
          <w:szCs w:val="24"/>
        </w:rPr>
        <w:t xml:space="preserve"> муниципального</w:t>
      </w:r>
    </w:p>
    <w:p w:rsidR="00265DDE" w:rsidRDefault="00801668" w:rsidP="00801668">
      <w:pPr>
        <w:widowControl/>
        <w:autoSpaceDE/>
        <w:autoSpaceDN/>
        <w:adjustRightInd/>
        <w:rPr>
          <w:rFonts w:ascii="Times New Roman" w:hAnsi="Times New Roman" w:cs="Times New Roman"/>
          <w:bCs/>
          <w:sz w:val="24"/>
          <w:szCs w:val="24"/>
        </w:rPr>
      </w:pPr>
      <w:r w:rsidRPr="00801668">
        <w:rPr>
          <w:rFonts w:ascii="Times New Roman" w:hAnsi="Times New Roman" w:cs="Times New Roman"/>
          <w:bCs/>
          <w:sz w:val="24"/>
          <w:szCs w:val="24"/>
        </w:rPr>
        <w:t>округа Чувашской Республики                                                                                  В.А. Чернов</w:t>
      </w:r>
    </w:p>
    <w:p w:rsidR="00801668" w:rsidRDefault="00801668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01668" w:rsidRDefault="00801668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01668" w:rsidRDefault="00801668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01668" w:rsidRDefault="00801668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01668" w:rsidRDefault="00801668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01668" w:rsidRDefault="00801668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01668" w:rsidRDefault="00801668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01668" w:rsidRDefault="00801668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01668" w:rsidRDefault="00801668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01668" w:rsidRDefault="00801668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01668" w:rsidRDefault="00801668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01668" w:rsidRDefault="00801668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01668" w:rsidRDefault="00801668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01668" w:rsidRDefault="00801668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01668" w:rsidRDefault="00801668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01668" w:rsidRDefault="00801668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01668" w:rsidRDefault="00801668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01668" w:rsidRDefault="00801668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01668" w:rsidRDefault="00801668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01668" w:rsidRDefault="00801668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01668" w:rsidRDefault="00801668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01668" w:rsidRDefault="00801668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01668" w:rsidRDefault="00801668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01668" w:rsidRDefault="00801668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01668" w:rsidRDefault="00801668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01668" w:rsidRDefault="00801668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01668" w:rsidRDefault="00801668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01668" w:rsidRDefault="00801668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01668" w:rsidRDefault="00801668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01668" w:rsidRDefault="00801668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01668" w:rsidRDefault="00801668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01668" w:rsidRDefault="00801668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01668" w:rsidRDefault="00801668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01668" w:rsidRDefault="00801668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01668" w:rsidRDefault="00801668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01668" w:rsidRDefault="00801668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01668" w:rsidRDefault="00801668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01668" w:rsidRDefault="00801668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01668" w:rsidRDefault="00801668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01668" w:rsidRDefault="00801668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01668" w:rsidRDefault="00801668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01668" w:rsidRDefault="00801668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01668" w:rsidRDefault="00801668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01668" w:rsidRDefault="00801668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01668" w:rsidRDefault="00801668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01668" w:rsidRDefault="00801668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01668" w:rsidRDefault="00801668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55EA6" w:rsidRPr="00E55EA6" w:rsidRDefault="00E55EA6" w:rsidP="00E55EA6">
      <w:pPr>
        <w:jc w:val="right"/>
        <w:rPr>
          <w:rFonts w:ascii="Times New Roman" w:hAnsi="Times New Roman" w:cs="Times New Roman"/>
          <w:sz w:val="24"/>
          <w:szCs w:val="24"/>
        </w:rPr>
      </w:pPr>
      <w:r w:rsidRPr="00E55EA6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8A3E1E" w:rsidRDefault="008A3E1E" w:rsidP="00E55EA6">
      <w:pPr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Утверждено </w:t>
      </w:r>
    </w:p>
    <w:p w:rsidR="00E55EA6" w:rsidRPr="00E55EA6" w:rsidRDefault="008A3E1E" w:rsidP="00E55EA6">
      <w:pPr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решением</w:t>
      </w:r>
      <w:r w:rsidR="00E55EA6" w:rsidRPr="00E55EA6">
        <w:rPr>
          <w:rFonts w:ascii="Times New Roman" w:hAnsi="Times New Roman" w:cs="Times New Roman"/>
          <w:sz w:val="24"/>
          <w:szCs w:val="24"/>
        </w:rPr>
        <w:t xml:space="preserve"> Собрания депутатов </w:t>
      </w:r>
    </w:p>
    <w:p w:rsidR="00E55EA6" w:rsidRDefault="00E55EA6" w:rsidP="00E55EA6">
      <w:pPr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Канашского</w:t>
      </w:r>
      <w:r w:rsidRPr="00E55EA6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B71218" w:rsidRPr="00E55EA6" w:rsidRDefault="00B71218" w:rsidP="00E55EA6">
      <w:pPr>
        <w:jc w:val="right"/>
        <w:outlineLvl w:val="1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E55EA6" w:rsidRPr="00E55EA6" w:rsidRDefault="00E55EA6" w:rsidP="00E55EA6">
      <w:pPr>
        <w:jc w:val="right"/>
        <w:rPr>
          <w:rFonts w:ascii="Times New Roman" w:hAnsi="Times New Roman" w:cs="Times New Roman"/>
          <w:sz w:val="24"/>
          <w:szCs w:val="24"/>
        </w:rPr>
      </w:pPr>
      <w:r w:rsidRPr="00E55EA6">
        <w:rPr>
          <w:rFonts w:ascii="Times New Roman" w:hAnsi="Times New Roman" w:cs="Times New Roman"/>
          <w:sz w:val="24"/>
          <w:szCs w:val="24"/>
        </w:rPr>
        <w:t xml:space="preserve">от </w:t>
      </w:r>
      <w:r w:rsidR="00801668" w:rsidRPr="00801668">
        <w:rPr>
          <w:rFonts w:ascii="Times New Roman" w:hAnsi="Times New Roman" w:cs="Times New Roman"/>
          <w:sz w:val="24"/>
          <w:szCs w:val="24"/>
        </w:rPr>
        <w:t>20.12.2024 г. № 9/2</w:t>
      </w:r>
    </w:p>
    <w:p w:rsidR="00E55EA6" w:rsidRDefault="00E55EA6" w:rsidP="00E55EA6">
      <w:pPr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871460" w:rsidRDefault="00871460" w:rsidP="00E55EA6">
      <w:pPr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E55EA6" w:rsidRPr="00E55EA6" w:rsidRDefault="00E55EA6" w:rsidP="00E55EA6">
      <w:pPr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E55EA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</w:t>
      </w:r>
      <w:r w:rsidR="00F2090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оложение</w:t>
      </w:r>
      <w:r w:rsidRPr="00E55EA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</w:p>
    <w:p w:rsidR="008A3E1E" w:rsidRDefault="00F20907" w:rsidP="008A3E1E">
      <w:pPr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о ликвидационной комиссии </w:t>
      </w:r>
      <w:r w:rsidR="00E71206" w:rsidRPr="00E7120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муниципального казенного учреждения «Отдел образования и молодежной политики администрации города Канаш Чувашской Республики»</w:t>
      </w:r>
      <w:r w:rsidR="00E7120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</w:p>
    <w:p w:rsidR="00E71206" w:rsidRDefault="00E71206" w:rsidP="008A3E1E">
      <w:pPr>
        <w:contextualSpacing/>
        <w:jc w:val="center"/>
        <w:rPr>
          <w:b/>
          <w:color w:val="000000"/>
          <w:shd w:val="clear" w:color="auto" w:fill="FFFFFF"/>
        </w:rPr>
      </w:pPr>
    </w:p>
    <w:p w:rsidR="006E02D0" w:rsidRDefault="006E02D0" w:rsidP="008A3E1E">
      <w:pPr>
        <w:contextualSpacing/>
        <w:jc w:val="center"/>
        <w:rPr>
          <w:b/>
          <w:color w:val="000000"/>
          <w:shd w:val="clear" w:color="auto" w:fill="FFFFFF"/>
        </w:rPr>
      </w:pPr>
    </w:p>
    <w:p w:rsidR="00E55EA6" w:rsidRDefault="00E55EA6" w:rsidP="00E55EA6">
      <w:pPr>
        <w:pStyle w:val="default"/>
        <w:spacing w:before="0" w:beforeAutospacing="0" w:after="0" w:afterAutospacing="0"/>
        <w:jc w:val="center"/>
        <w:rPr>
          <w:b/>
          <w:bCs/>
          <w:color w:val="000000"/>
        </w:rPr>
      </w:pPr>
      <w:r w:rsidRPr="00E55EA6">
        <w:rPr>
          <w:b/>
          <w:bCs/>
          <w:color w:val="000000"/>
        </w:rPr>
        <w:t>I. Общие положения</w:t>
      </w:r>
    </w:p>
    <w:p w:rsidR="00F20907" w:rsidRPr="00E55EA6" w:rsidRDefault="00F20907" w:rsidP="00E55EA6">
      <w:pPr>
        <w:pStyle w:val="default"/>
        <w:spacing w:before="0" w:beforeAutospacing="0" w:after="0" w:afterAutospacing="0"/>
        <w:jc w:val="center"/>
        <w:rPr>
          <w:color w:val="000000"/>
        </w:rPr>
      </w:pPr>
    </w:p>
    <w:p w:rsidR="00E55EA6" w:rsidRPr="00E55EA6" w:rsidRDefault="00E55EA6" w:rsidP="00E55E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1.1. Настоящее Положение разработано в соответствии с Гражданским кодексом Российской Федерации, Федеральным законом от </w:t>
      </w:r>
      <w:r w:rsidRPr="00E55EA6">
        <w:rPr>
          <w:rFonts w:ascii="Times New Roman" w:hAnsi="Times New Roman" w:cs="Times New Roman"/>
          <w:sz w:val="24"/>
          <w:szCs w:val="24"/>
        </w:rPr>
        <w:t>06.10.2003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 № 131-ФЗ «Об общих принципах организации местного самоуправления в Российской Федерации», </w:t>
      </w:r>
      <w:r w:rsidRPr="00E55EA6">
        <w:rPr>
          <w:rFonts w:ascii="Times New Roman" w:hAnsi="Times New Roman" w:cs="Times New Roman"/>
          <w:sz w:val="24"/>
          <w:szCs w:val="24"/>
        </w:rPr>
        <w:t xml:space="preserve">Федеральным законом от 08.08.2001 № 129-ФЗ «О государственной регистрации юридических лиц и индивидуальных предпринимателей», </w:t>
      </w:r>
      <w:r w:rsidR="006C7A02" w:rsidRPr="006C7A02">
        <w:rPr>
          <w:rFonts w:ascii="Times New Roman" w:hAnsi="Times New Roman" w:cs="Times New Roman"/>
          <w:sz w:val="24"/>
          <w:szCs w:val="24"/>
        </w:rPr>
        <w:t>Законом Чувашской Республики от 17 мая 2024 г. № 29 «О преобразовании муниципальных образований города Канаша Чувашской Республики и Канашского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 округа»</w:t>
      </w:r>
      <w:r w:rsidRPr="00E55EA6">
        <w:rPr>
          <w:rFonts w:ascii="Times New Roman" w:hAnsi="Times New Roman" w:cs="Times New Roman"/>
          <w:sz w:val="24"/>
          <w:szCs w:val="24"/>
        </w:rPr>
        <w:t>.</w:t>
      </w:r>
    </w:p>
    <w:p w:rsidR="00E55EA6" w:rsidRPr="00E55EA6" w:rsidRDefault="00E55EA6" w:rsidP="00E55EA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1.2. Настоящее Положение определяет порядок формирования ликвидационной комиссии </w:t>
      </w:r>
      <w:r w:rsidR="00E71206" w:rsidRPr="00E71206">
        <w:rPr>
          <w:rFonts w:ascii="Times New Roman" w:hAnsi="Times New Roman" w:cs="Times New Roman"/>
          <w:color w:val="000000"/>
          <w:sz w:val="24"/>
          <w:szCs w:val="24"/>
        </w:rPr>
        <w:t>муниципального казенного учреждения «Отдел образования и молодежной политики администрации города Канаш Чувашской Республики»</w:t>
      </w:r>
      <w:r w:rsidR="00E712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>(далее – ликвидационная комиссия), ее функции, порядок работы и принятия решений, а также правовой статус членов комиссии.</w:t>
      </w:r>
    </w:p>
    <w:p w:rsidR="00E55EA6" w:rsidRPr="00E55EA6" w:rsidRDefault="00E55EA6" w:rsidP="00E55EA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1.3. Ликвидационная комиссия – уполномоченные </w:t>
      </w:r>
      <w:r w:rsidRPr="00E55E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Собранием депутатов Канаш</w:t>
      </w:r>
      <w:r w:rsidR="000C55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ского муниципального округа</w:t>
      </w:r>
      <w:r w:rsidRPr="00E55E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Чувашской Республики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 лица, обеспечивающие реализацию полномочий по </w:t>
      </w:r>
      <w:r w:rsidR="00534886">
        <w:rPr>
          <w:rFonts w:ascii="Times New Roman" w:hAnsi="Times New Roman" w:cs="Times New Roman"/>
          <w:color w:val="000000"/>
          <w:sz w:val="24"/>
          <w:szCs w:val="24"/>
        </w:rPr>
        <w:t xml:space="preserve">управлению </w:t>
      </w:r>
      <w:r w:rsidR="00466A09">
        <w:rPr>
          <w:rFonts w:ascii="Times New Roman" w:hAnsi="Times New Roman" w:cs="Times New Roman"/>
          <w:color w:val="000000"/>
          <w:sz w:val="24"/>
          <w:szCs w:val="24"/>
        </w:rPr>
        <w:t>делами ликвидируемого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71206" w:rsidRPr="00E71206">
        <w:rPr>
          <w:rFonts w:ascii="Times New Roman" w:hAnsi="Times New Roman" w:cs="Times New Roman"/>
          <w:color w:val="000000"/>
          <w:sz w:val="24"/>
          <w:szCs w:val="24"/>
        </w:rPr>
        <w:t>муниципального казенного учреждения «Отдел образования и молодежной политики администрации города Канаш Чувашской Республики»</w:t>
      </w:r>
      <w:r w:rsidR="00E712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F6902">
        <w:rPr>
          <w:rFonts w:ascii="Times New Roman" w:hAnsi="Times New Roman" w:cs="Times New Roman"/>
          <w:color w:val="000000"/>
          <w:sz w:val="24"/>
          <w:szCs w:val="24"/>
        </w:rPr>
        <w:t>в течение всего периода ее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 ликвидации.</w:t>
      </w:r>
    </w:p>
    <w:p w:rsidR="00E55EA6" w:rsidRDefault="00E55EA6" w:rsidP="00E55EA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1.4. Ликвидация </w:t>
      </w:r>
      <w:r w:rsidR="008745D4" w:rsidRPr="008745D4">
        <w:rPr>
          <w:rFonts w:ascii="Times New Roman" w:hAnsi="Times New Roman" w:cs="Times New Roman"/>
          <w:color w:val="000000"/>
          <w:sz w:val="24"/>
          <w:szCs w:val="24"/>
        </w:rPr>
        <w:t>муниципального казенного учреждения «Отдел образования и молодежной политики администрации города Канаш Чувашской Республики»</w:t>
      </w:r>
      <w:r w:rsidR="008745D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считается завершенной, а </w:t>
      </w:r>
      <w:r w:rsidR="006C7A02">
        <w:rPr>
          <w:rFonts w:ascii="Times New Roman" w:hAnsi="Times New Roman" w:cs="Times New Roman"/>
          <w:color w:val="000000"/>
          <w:sz w:val="24"/>
          <w:szCs w:val="24"/>
        </w:rPr>
        <w:t xml:space="preserve">юридическое лицо 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>прекратившим существование, после внесения об этом записи в Единый государственный реестр юридических лиц, в порядке установленным Федеральным законом от 08.08.2001 № 129-ФЗ «О государственной регистрации юридических лиц и индивидуальных предпринимателей».</w:t>
      </w:r>
    </w:p>
    <w:p w:rsidR="00E55EA6" w:rsidRDefault="00E55EA6" w:rsidP="00E55EA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1.5. Оплата расходов на мероприятия по ликвидации </w:t>
      </w:r>
      <w:r w:rsidR="008745D4" w:rsidRPr="008745D4">
        <w:rPr>
          <w:rFonts w:ascii="Times New Roman" w:hAnsi="Times New Roman" w:cs="Times New Roman"/>
          <w:color w:val="000000"/>
          <w:sz w:val="24"/>
          <w:szCs w:val="24"/>
        </w:rPr>
        <w:t>муниципального казенного учреждения «Отдел образования и молодежной политики администрации города Канаш Чувашской Республики»</w:t>
      </w:r>
      <w:r w:rsidR="008745D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>до 31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декабря 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>202</w:t>
      </w:r>
      <w:r w:rsidR="006C7A02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 года производится за счет средств, предусмотренных в бюджете </w:t>
      </w:r>
      <w:r w:rsidR="009B1F5B">
        <w:rPr>
          <w:rFonts w:ascii="Times New Roman" w:hAnsi="Times New Roman" w:cs="Times New Roman"/>
          <w:color w:val="000000"/>
          <w:sz w:val="24"/>
          <w:szCs w:val="24"/>
        </w:rPr>
        <w:t xml:space="preserve">города </w:t>
      </w:r>
      <w:r>
        <w:rPr>
          <w:rFonts w:ascii="Times New Roman" w:hAnsi="Times New Roman" w:cs="Times New Roman"/>
          <w:color w:val="000000"/>
          <w:sz w:val="24"/>
          <w:szCs w:val="24"/>
        </w:rPr>
        <w:t>Канаш</w:t>
      </w:r>
      <w:r w:rsidR="006C7A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>Чувашской Республики, с 01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января 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>202</w:t>
      </w:r>
      <w:r w:rsidR="006C7A02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 года производится за счет средств, предусмотренных в бюджете </w:t>
      </w:r>
      <w:r>
        <w:rPr>
          <w:rFonts w:ascii="Times New Roman" w:hAnsi="Times New Roman" w:cs="Times New Roman"/>
          <w:color w:val="000000"/>
          <w:sz w:val="24"/>
          <w:szCs w:val="24"/>
        </w:rPr>
        <w:t>Канашского</w:t>
      </w:r>
      <w:r w:rsidRPr="00E55E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муниципального округа Чувашской Республики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, до внесения в Единый государственный реестр юридических лиц записи о завершении ликвидации </w:t>
      </w:r>
      <w:r w:rsidR="008745D4" w:rsidRPr="008745D4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казенного учреждения «Отдел образования и молодежной политики администрации города Канаш Чувашской </w:t>
      </w:r>
      <w:r w:rsidR="008745D4" w:rsidRPr="008745D4">
        <w:rPr>
          <w:rFonts w:ascii="Times New Roman" w:hAnsi="Times New Roman" w:cs="Times New Roman"/>
          <w:color w:val="000000"/>
          <w:sz w:val="24"/>
          <w:szCs w:val="24"/>
        </w:rPr>
        <w:lastRenderedPageBreak/>
        <w:t>Республики»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>, в порядке, установленном Федеральным законом от 08.08.2001 № 129-ФЗ «О государственной регистрации юридических лиц и индивидуальных предпринимателей».</w:t>
      </w:r>
    </w:p>
    <w:p w:rsidR="00E55EA6" w:rsidRDefault="00E55EA6" w:rsidP="00E55EA6">
      <w:pPr>
        <w:pStyle w:val="default"/>
        <w:spacing w:before="0" w:beforeAutospacing="0" w:after="0" w:afterAutospacing="0"/>
        <w:jc w:val="both"/>
        <w:rPr>
          <w:color w:val="000000"/>
        </w:rPr>
      </w:pPr>
    </w:p>
    <w:p w:rsidR="006E02D0" w:rsidRDefault="006E02D0" w:rsidP="00E55EA6">
      <w:pPr>
        <w:pStyle w:val="default"/>
        <w:spacing w:before="0" w:beforeAutospacing="0" w:after="0" w:afterAutospacing="0"/>
        <w:jc w:val="both"/>
        <w:rPr>
          <w:color w:val="000000"/>
        </w:rPr>
      </w:pPr>
    </w:p>
    <w:p w:rsidR="006E02D0" w:rsidRDefault="006E02D0" w:rsidP="00E55EA6">
      <w:pPr>
        <w:pStyle w:val="default"/>
        <w:spacing w:before="0" w:beforeAutospacing="0" w:after="0" w:afterAutospacing="0"/>
        <w:jc w:val="both"/>
        <w:rPr>
          <w:color w:val="000000"/>
        </w:rPr>
      </w:pPr>
    </w:p>
    <w:p w:rsidR="00E55EA6" w:rsidRDefault="00E55EA6" w:rsidP="00E55EA6">
      <w:pPr>
        <w:pStyle w:val="default"/>
        <w:spacing w:before="0" w:beforeAutospacing="0" w:after="0" w:afterAutospacing="0"/>
        <w:jc w:val="center"/>
        <w:rPr>
          <w:b/>
          <w:bCs/>
          <w:color w:val="000000"/>
        </w:rPr>
      </w:pPr>
      <w:r w:rsidRPr="00E55EA6">
        <w:rPr>
          <w:b/>
          <w:bCs/>
          <w:color w:val="000000"/>
        </w:rPr>
        <w:t xml:space="preserve">II. Формирование </w:t>
      </w:r>
      <w:r w:rsidR="00631737">
        <w:rPr>
          <w:b/>
          <w:bCs/>
          <w:color w:val="000000"/>
        </w:rPr>
        <w:t xml:space="preserve">и полномочия </w:t>
      </w:r>
      <w:r w:rsidRPr="00E55EA6">
        <w:rPr>
          <w:b/>
          <w:bCs/>
          <w:color w:val="000000"/>
        </w:rPr>
        <w:t>ликвидационной комиссии</w:t>
      </w:r>
    </w:p>
    <w:p w:rsidR="00F20907" w:rsidRPr="00E55EA6" w:rsidRDefault="00F20907" w:rsidP="00E55EA6">
      <w:pPr>
        <w:pStyle w:val="default"/>
        <w:spacing w:before="0" w:beforeAutospacing="0" w:after="0" w:afterAutospacing="0"/>
        <w:jc w:val="center"/>
        <w:rPr>
          <w:color w:val="000000"/>
        </w:rPr>
      </w:pPr>
    </w:p>
    <w:p w:rsidR="00E55EA6" w:rsidRDefault="00E55EA6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E55EA6">
        <w:rPr>
          <w:color w:val="000000"/>
        </w:rPr>
        <w:t xml:space="preserve">2.1. Решением </w:t>
      </w:r>
      <w:r w:rsidR="00836280">
        <w:rPr>
          <w:color w:val="000000"/>
          <w:shd w:val="clear" w:color="auto" w:fill="FFFFFF"/>
        </w:rPr>
        <w:t>Собрания депутатов Канаш</w:t>
      </w:r>
      <w:r w:rsidR="00D07839">
        <w:rPr>
          <w:color w:val="000000"/>
          <w:shd w:val="clear" w:color="auto" w:fill="FFFFFF"/>
        </w:rPr>
        <w:t>ского муниципального округа</w:t>
      </w:r>
      <w:r w:rsidR="00836280">
        <w:rPr>
          <w:color w:val="000000"/>
          <w:shd w:val="clear" w:color="auto" w:fill="FFFFFF"/>
        </w:rPr>
        <w:t xml:space="preserve"> Чувашской Республики</w:t>
      </w:r>
      <w:r w:rsidRPr="00E55EA6">
        <w:rPr>
          <w:color w:val="000000"/>
        </w:rPr>
        <w:t xml:space="preserve"> назначается персональный состав ликвидационной комиссии.</w:t>
      </w:r>
    </w:p>
    <w:p w:rsidR="00E55EA6" w:rsidRDefault="00E55EA6" w:rsidP="006C7A02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E55EA6">
        <w:rPr>
          <w:color w:val="000000"/>
        </w:rPr>
        <w:t xml:space="preserve">2.2. С момента назначения ликвидационной комиссии к ней переходят полномочия по управлению делами </w:t>
      </w:r>
      <w:r w:rsidR="008745D4" w:rsidRPr="008745D4">
        <w:rPr>
          <w:color w:val="000000"/>
        </w:rPr>
        <w:t>муниципального казенного учреждения «Отдел образования и молодежной политики администрации города Канаш Чувашской Республики»</w:t>
      </w:r>
      <w:r w:rsidRPr="00E55EA6">
        <w:rPr>
          <w:color w:val="000000"/>
        </w:rPr>
        <w:t>.</w:t>
      </w:r>
    </w:p>
    <w:p w:rsidR="006C7A02" w:rsidRPr="006C7A02" w:rsidRDefault="006C7A02" w:rsidP="006C7A02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C7A02">
        <w:rPr>
          <w:color w:val="000000"/>
        </w:rPr>
        <w:t xml:space="preserve">2.3. С целью </w:t>
      </w:r>
      <w:r w:rsidR="00466A09">
        <w:rPr>
          <w:color w:val="000000"/>
        </w:rPr>
        <w:t>управления делами ликвидируемого</w:t>
      </w:r>
      <w:r w:rsidR="00534886">
        <w:rPr>
          <w:color w:val="000000"/>
        </w:rPr>
        <w:t xml:space="preserve"> </w:t>
      </w:r>
      <w:r w:rsidR="008745D4" w:rsidRPr="008745D4">
        <w:rPr>
          <w:color w:val="000000"/>
        </w:rPr>
        <w:t>муниципального казенного учреждения «Отдел образования и молодежной политики администрации города Канаш Чувашской Республики»</w:t>
      </w:r>
      <w:r w:rsidR="008745D4">
        <w:rPr>
          <w:color w:val="000000"/>
        </w:rPr>
        <w:t xml:space="preserve"> </w:t>
      </w:r>
      <w:r w:rsidRPr="006C7A02">
        <w:rPr>
          <w:color w:val="000000"/>
        </w:rPr>
        <w:t xml:space="preserve">в течение всего </w:t>
      </w:r>
      <w:r w:rsidR="00E0286C">
        <w:rPr>
          <w:color w:val="000000"/>
        </w:rPr>
        <w:t>периода ее</w:t>
      </w:r>
      <w:r w:rsidRPr="006C7A02">
        <w:rPr>
          <w:color w:val="000000"/>
        </w:rPr>
        <w:t xml:space="preserve"> ликвидации на ликвидационную комиссию возлагаются следующие полномочия:</w:t>
      </w:r>
    </w:p>
    <w:p w:rsidR="006C7A02" w:rsidRPr="006C7A02" w:rsidRDefault="006C7A02" w:rsidP="006C7A02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C7A02">
        <w:rPr>
          <w:color w:val="000000"/>
        </w:rPr>
        <w:t>2.3.1. в сфере правового обеспечения: организация юридического сопровождения деятельности ликвидируемо</w:t>
      </w:r>
      <w:r w:rsidR="00466A09">
        <w:rPr>
          <w:color w:val="000000"/>
        </w:rPr>
        <w:t>го</w:t>
      </w:r>
      <w:r w:rsidR="00534886">
        <w:rPr>
          <w:color w:val="000000"/>
        </w:rPr>
        <w:t xml:space="preserve"> </w:t>
      </w:r>
      <w:r w:rsidR="008745D4" w:rsidRPr="008745D4">
        <w:rPr>
          <w:color w:val="000000"/>
        </w:rPr>
        <w:t>муниципального казенного учреждения «Отдел образования и молодежной политики администрации города Канаш Чувашской Республики»</w:t>
      </w:r>
      <w:r w:rsidRPr="006C7A02">
        <w:rPr>
          <w:color w:val="000000"/>
        </w:rPr>
        <w:t>, проведение правовой экспертизы актов, принимаемых ликвидационной комиссией, выступление в суде от имени ликвидируемо</w:t>
      </w:r>
      <w:r w:rsidR="00466A09">
        <w:rPr>
          <w:color w:val="000000"/>
        </w:rPr>
        <w:t>го</w:t>
      </w:r>
      <w:r w:rsidR="00534886">
        <w:rPr>
          <w:color w:val="000000"/>
        </w:rPr>
        <w:t xml:space="preserve"> </w:t>
      </w:r>
      <w:r w:rsidR="008745D4" w:rsidRPr="008745D4">
        <w:rPr>
          <w:color w:val="000000"/>
        </w:rPr>
        <w:t>муниципального казенного учреждения «Отдел образования и молодежной политики администрации города Канаш Чувашской Республики»</w:t>
      </w:r>
      <w:r w:rsidRPr="006C7A02">
        <w:rPr>
          <w:color w:val="000000"/>
        </w:rPr>
        <w:t>;</w:t>
      </w:r>
    </w:p>
    <w:p w:rsidR="006C7A02" w:rsidRPr="006C7A02" w:rsidRDefault="006C7A02" w:rsidP="006C7A02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C7A02">
        <w:rPr>
          <w:color w:val="000000"/>
        </w:rPr>
        <w:t>2.3.2. в сфере документационного обеспечения: координация документационного обеспечения и формирование архивных фондов;</w:t>
      </w:r>
    </w:p>
    <w:p w:rsidR="006C7A02" w:rsidRPr="006C7A02" w:rsidRDefault="006C7A02" w:rsidP="006C7A02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C7A02">
        <w:rPr>
          <w:color w:val="000000"/>
        </w:rPr>
        <w:t>2.3.3. в сфере кадрового обеспечения: администрирование процессов и документооборота по учету и движению кадров, представлению документов по персоналу в государственные органы и иные организации.</w:t>
      </w:r>
    </w:p>
    <w:p w:rsidR="006C7A02" w:rsidRPr="006C7A02" w:rsidRDefault="006C7A02" w:rsidP="006C7A02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C7A02">
        <w:rPr>
          <w:color w:val="000000"/>
        </w:rPr>
        <w:t>2.4. Ликвидационная комиссия осуществляет и иные полномочия, установленные действующим законодательством.</w:t>
      </w:r>
    </w:p>
    <w:p w:rsidR="00E55EA6" w:rsidRDefault="006C7A02" w:rsidP="006C7A02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C7A02">
        <w:rPr>
          <w:color w:val="000000"/>
        </w:rPr>
        <w:t>2.5. При исполнении полномочий ликвидационная комиссия обязана действовать добросовестно и разумно в интересах ликвидируемо</w:t>
      </w:r>
      <w:r w:rsidR="00466A09">
        <w:rPr>
          <w:color w:val="000000"/>
        </w:rPr>
        <w:t>го</w:t>
      </w:r>
      <w:r w:rsidR="00534886">
        <w:rPr>
          <w:color w:val="000000"/>
        </w:rPr>
        <w:t xml:space="preserve"> </w:t>
      </w:r>
      <w:r w:rsidR="008745D4" w:rsidRPr="008745D4">
        <w:rPr>
          <w:color w:val="000000"/>
        </w:rPr>
        <w:t>муниципального казенного учреждения «Отдел образования и молодежной политики администрации города Канаш Чувашской Республики»</w:t>
      </w:r>
      <w:r w:rsidRPr="006C7A02">
        <w:rPr>
          <w:color w:val="000000"/>
        </w:rPr>
        <w:t>, руководствоваться действующим законодательством, планом мероприятий по ликвидации и настоящим Положением</w:t>
      </w:r>
      <w:r w:rsidR="00E55EA6" w:rsidRPr="00E55EA6">
        <w:rPr>
          <w:color w:val="000000"/>
        </w:rPr>
        <w:t>.</w:t>
      </w:r>
    </w:p>
    <w:p w:rsidR="00871460" w:rsidRDefault="00871460" w:rsidP="00E55EA6">
      <w:pPr>
        <w:pStyle w:val="default"/>
        <w:spacing w:before="0" w:beforeAutospacing="0" w:after="0" w:afterAutospacing="0"/>
        <w:jc w:val="center"/>
        <w:rPr>
          <w:b/>
          <w:bCs/>
          <w:color w:val="000000"/>
        </w:rPr>
      </w:pPr>
    </w:p>
    <w:p w:rsidR="00E55EA6" w:rsidRDefault="00E55EA6" w:rsidP="00E55EA6">
      <w:pPr>
        <w:pStyle w:val="default"/>
        <w:spacing w:before="0" w:beforeAutospacing="0" w:after="0" w:afterAutospacing="0"/>
        <w:jc w:val="both"/>
        <w:rPr>
          <w:color w:val="000000"/>
        </w:rPr>
      </w:pPr>
    </w:p>
    <w:p w:rsidR="00E55EA6" w:rsidRDefault="00631737" w:rsidP="00E55EA6">
      <w:pPr>
        <w:pStyle w:val="default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I</w:t>
      </w:r>
      <w:r>
        <w:rPr>
          <w:b/>
          <w:bCs/>
          <w:color w:val="000000"/>
          <w:lang w:val="en-US"/>
        </w:rPr>
        <w:t>II</w:t>
      </w:r>
      <w:r w:rsidR="00E55EA6" w:rsidRPr="00E55EA6">
        <w:rPr>
          <w:b/>
          <w:bCs/>
          <w:color w:val="000000"/>
        </w:rPr>
        <w:t>. Порядок работы ликвидационной комиссии</w:t>
      </w:r>
    </w:p>
    <w:p w:rsidR="00F20907" w:rsidRPr="00E55EA6" w:rsidRDefault="00F20907" w:rsidP="00E55EA6">
      <w:pPr>
        <w:pStyle w:val="default"/>
        <w:spacing w:before="0" w:beforeAutospacing="0" w:after="0" w:afterAutospacing="0"/>
        <w:jc w:val="center"/>
        <w:rPr>
          <w:color w:val="000000"/>
        </w:rPr>
      </w:pP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3.1. Ликвидационная комиссия обеспечивает реализацию полномочий по управлению делами ликвидируемо</w:t>
      </w:r>
      <w:r w:rsidR="00466A09">
        <w:rPr>
          <w:color w:val="000000"/>
        </w:rPr>
        <w:t>го</w:t>
      </w:r>
      <w:r w:rsidR="00534886">
        <w:rPr>
          <w:color w:val="000000"/>
        </w:rPr>
        <w:t xml:space="preserve"> </w:t>
      </w:r>
      <w:r w:rsidR="008745D4" w:rsidRPr="008745D4">
        <w:rPr>
          <w:color w:val="000000"/>
        </w:rPr>
        <w:t>муниципального казенного учреждения «Отдел образования и молодежной политики администрации города Канаш Чувашской Республики»</w:t>
      </w:r>
      <w:r w:rsidR="008745D4">
        <w:rPr>
          <w:color w:val="000000"/>
        </w:rPr>
        <w:t xml:space="preserve"> </w:t>
      </w:r>
      <w:r w:rsidRPr="00631737">
        <w:rPr>
          <w:color w:val="000000"/>
        </w:rPr>
        <w:t>в течение всего периода его ликвидации согласно действующему законодательству, плану мероприятий по ликвидации и настоящему Положению.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 xml:space="preserve">3.2. Ликвидационная комиссия решает все вопросы на своих заседаниях, собираемых по мере необходимости. 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3.3. Заседание ликвидационной комиссии является правомочным, если на заседании имеется кворум.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Кворумом для проведения заседания ликвидационной комиссии является присутствие полного состава членов ликвидационной комиссии.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3.4. При решении вопросов каждый член ликвидационной комиссии обладает одним голосом.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Передача голоса одним членом ликвидационной комиссии другому члену ликвидационной комиссии не допускается.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lastRenderedPageBreak/>
        <w:t>3.5. Решения ликвидационной комиссии утверждаются простым большинством голосов присутствующих на заседании членов ликвидационной комиссии. При равенстве голосов голос председателя ликвидационной комиссии является решающим.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3.6. Все заседания ликвидационной комиссии проводятся в очной форме. На заседаниях ликвидационной комиссии ведется протокол.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Протокол заседания ликвидационной комиссии составляется не позднее 3 дней со дня проведения заседания.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В протоколе указываются: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- место и время проведения заседания;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 xml:space="preserve">- лица, присутствующие на заседании; 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- повестка дня заседания;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- вопросы, поставленные на голосование, и итоги голосования по ним;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- принятые решения.</w:t>
      </w:r>
    </w:p>
    <w:p w:rsidR="00965E7E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Протокол заседания ликвидационной комиссии подписывается председателем ликвидационной комиссии.</w:t>
      </w:r>
    </w:p>
    <w:p w:rsidR="00E55EA6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>. Председатель ликвидационной комиссии:</w:t>
      </w:r>
    </w:p>
    <w:p w:rsidR="00E55EA6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>.1. организует работу по ликвидации</w:t>
      </w:r>
      <w:r w:rsidR="008745D4" w:rsidRPr="008745D4">
        <w:t xml:space="preserve"> </w:t>
      </w:r>
      <w:r w:rsidR="008745D4" w:rsidRPr="008745D4">
        <w:rPr>
          <w:color w:val="000000"/>
        </w:rPr>
        <w:t>муниципального казенного учреждения «Отдел образования и молодежной политики администрации города Канаш Чувашской Республики»</w:t>
      </w:r>
      <w:r w:rsidR="00E55EA6" w:rsidRPr="00E55EA6">
        <w:rPr>
          <w:color w:val="000000"/>
        </w:rPr>
        <w:t>;</w:t>
      </w:r>
    </w:p>
    <w:p w:rsidR="00E55EA6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 xml:space="preserve">.2. является единоличным исполнительным органом </w:t>
      </w:r>
      <w:r w:rsidR="008745D4" w:rsidRPr="008745D4">
        <w:rPr>
          <w:color w:val="000000"/>
        </w:rPr>
        <w:t>муниципального казенного учреждения «Отдел образования и молодежной политики администрации города Канаш Чувашской Республики»</w:t>
      </w:r>
      <w:r w:rsidR="00E55EA6" w:rsidRPr="00E55EA6">
        <w:rPr>
          <w:color w:val="000000"/>
        </w:rPr>
        <w:t>, действует на основе единоначалия;</w:t>
      </w:r>
    </w:p>
    <w:p w:rsidR="00E55EA6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 xml:space="preserve">.3. действует без доверенности от имени </w:t>
      </w:r>
      <w:r w:rsidR="008745D4" w:rsidRPr="008745D4">
        <w:rPr>
          <w:color w:val="000000"/>
        </w:rPr>
        <w:t>муниципального казенного учреждения «Отдел образования и молодежной политики администрации города Канаш Чувашской Республики»</w:t>
      </w:r>
      <w:r w:rsidR="00E55EA6" w:rsidRPr="00E55EA6">
        <w:rPr>
          <w:color w:val="000000"/>
        </w:rPr>
        <w:t>;</w:t>
      </w:r>
    </w:p>
    <w:p w:rsidR="00E55EA6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 xml:space="preserve">.4. распоряжается имуществом </w:t>
      </w:r>
      <w:r w:rsidR="008745D4" w:rsidRPr="008745D4">
        <w:rPr>
          <w:color w:val="000000"/>
        </w:rPr>
        <w:t>муниципального казенного учреждения «Отдел образования и молодежной политики администрации города Канаш Чувашской Республики»</w:t>
      </w:r>
      <w:r w:rsidR="008745D4">
        <w:rPr>
          <w:color w:val="000000"/>
        </w:rPr>
        <w:t xml:space="preserve"> </w:t>
      </w:r>
      <w:r w:rsidR="00E55EA6" w:rsidRPr="00E55EA6">
        <w:rPr>
          <w:color w:val="000000"/>
        </w:rPr>
        <w:t>в порядке и пределах, установленных законодательством Российской Федерации, муниципальными актами, выдает доверенности, совершает иные юридические действия;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 xml:space="preserve">.5. обеспечивает своевременную уплату </w:t>
      </w:r>
      <w:r w:rsidR="008745D4">
        <w:rPr>
          <w:color w:val="000000"/>
        </w:rPr>
        <w:t>муниципальным казенным учреждением</w:t>
      </w:r>
      <w:r w:rsidR="008745D4" w:rsidRPr="008745D4">
        <w:rPr>
          <w:color w:val="000000"/>
        </w:rPr>
        <w:t xml:space="preserve"> «Отдел образования и молодежной политики администрации города Канаш Чувашской Республики»</w:t>
      </w:r>
      <w:r w:rsidR="008745D4">
        <w:rPr>
          <w:color w:val="000000"/>
        </w:rPr>
        <w:t xml:space="preserve"> </w:t>
      </w:r>
      <w:r w:rsidR="00E55EA6" w:rsidRPr="00E55EA6">
        <w:rPr>
          <w:color w:val="000000"/>
        </w:rPr>
        <w:t>в полном объеме всех установленных действующим законодательством налогов, сборов и обязательных платежей;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 xml:space="preserve">.6. представляет отчетность в связи с ликвидацией </w:t>
      </w:r>
      <w:r w:rsidR="008745D4" w:rsidRPr="008745D4">
        <w:rPr>
          <w:color w:val="000000"/>
        </w:rPr>
        <w:t>муниципального казенного учреждения «Отдел образования и молодежной политики администрации города Канаш Чувашской Республики»</w:t>
      </w:r>
      <w:r w:rsidR="008745D4">
        <w:rPr>
          <w:color w:val="000000"/>
        </w:rPr>
        <w:t xml:space="preserve"> </w:t>
      </w:r>
      <w:r w:rsidR="00E55EA6" w:rsidRPr="00E55EA6">
        <w:rPr>
          <w:color w:val="000000"/>
        </w:rPr>
        <w:t>в порядке и сроки, установленные законодательством Российской Федерации;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 xml:space="preserve">.7. представляет </w:t>
      </w:r>
      <w:r w:rsidR="00E55EA6" w:rsidRPr="00E55EA6">
        <w:rPr>
          <w:color w:val="000000"/>
          <w:shd w:val="clear" w:color="auto" w:fill="FFFFFF"/>
        </w:rPr>
        <w:t xml:space="preserve">Собранию депутатов </w:t>
      </w:r>
      <w:r w:rsidR="00E55EA6">
        <w:rPr>
          <w:color w:val="000000"/>
          <w:shd w:val="clear" w:color="auto" w:fill="FFFFFF"/>
        </w:rPr>
        <w:t>Канашского</w:t>
      </w:r>
      <w:r w:rsidR="00E55EA6" w:rsidRPr="00E55EA6">
        <w:rPr>
          <w:color w:val="000000"/>
          <w:shd w:val="clear" w:color="auto" w:fill="FFFFFF"/>
        </w:rPr>
        <w:t xml:space="preserve"> муниципального округа Чувашской Республики</w:t>
      </w:r>
      <w:r w:rsidR="00E55EA6" w:rsidRPr="00E55EA6">
        <w:rPr>
          <w:color w:val="000000"/>
        </w:rPr>
        <w:t xml:space="preserve"> на утверждение промежуточный ликвидационный баланс и ликвидационный баланс;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>.8. самостоятельно решает все вопросы деятельности ликвидируемо</w:t>
      </w:r>
      <w:r w:rsidR="00466A09">
        <w:rPr>
          <w:color w:val="000000"/>
        </w:rPr>
        <w:t>го</w:t>
      </w:r>
      <w:r w:rsidR="001C5666">
        <w:rPr>
          <w:color w:val="000000"/>
        </w:rPr>
        <w:t xml:space="preserve"> </w:t>
      </w:r>
      <w:r w:rsidR="008745D4" w:rsidRPr="008745D4">
        <w:rPr>
          <w:color w:val="000000"/>
        </w:rPr>
        <w:t>муниципального казенного учреждения «Отдел образования и молодежной политики администрации города Канаш Чувашской Республики»</w:t>
      </w:r>
      <w:r w:rsidR="00E55EA6" w:rsidRPr="00E55EA6">
        <w:rPr>
          <w:color w:val="000000"/>
        </w:rPr>
        <w:t>, отнесенные к его компетенции действующим законодательством Российской Федерации, настоящим Положением, планом ликвидационных мероприятий и заключенным договором.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.8</w:t>
      </w:r>
      <w:r w:rsidR="00E55EA6" w:rsidRPr="00E55EA6">
        <w:rPr>
          <w:color w:val="000000"/>
        </w:rPr>
        <w:t>. Член ликвидационной комиссии: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.8</w:t>
      </w:r>
      <w:r w:rsidR="00E55EA6" w:rsidRPr="00E55EA6">
        <w:rPr>
          <w:color w:val="000000"/>
        </w:rPr>
        <w:t xml:space="preserve">.1. добросовестно и разумно исполняет свои обязанности, обеспечивает выполнение установленных для ликвидации </w:t>
      </w:r>
      <w:r w:rsidR="00A7398F" w:rsidRPr="00A7398F">
        <w:rPr>
          <w:color w:val="000000"/>
        </w:rPr>
        <w:t>муниципального казенного учреждения «Отдел образования и молодежной политики администрации города Канаш Чувашской Республики»</w:t>
      </w:r>
      <w:r w:rsidR="00A7398F">
        <w:rPr>
          <w:color w:val="000000"/>
        </w:rPr>
        <w:t xml:space="preserve"> </w:t>
      </w:r>
      <w:r w:rsidR="00E55EA6" w:rsidRPr="00E55EA6">
        <w:rPr>
          <w:color w:val="000000"/>
        </w:rPr>
        <w:t>мероприятий, согласно действующему законодательству Российской Федерации, настоящему Положению, плану ликвидационных мероприятий и заключенному договору;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lastRenderedPageBreak/>
        <w:t>3</w:t>
      </w:r>
      <w:r w:rsidR="00965E7E">
        <w:rPr>
          <w:color w:val="000000"/>
        </w:rPr>
        <w:t>.8</w:t>
      </w:r>
      <w:r w:rsidR="00E55EA6" w:rsidRPr="00E55EA6">
        <w:rPr>
          <w:color w:val="000000"/>
        </w:rPr>
        <w:t xml:space="preserve">.2. представляет председателю ликвидационной комиссии отчеты о деятельности в связи с ликвидацией </w:t>
      </w:r>
      <w:r w:rsidR="00A7398F" w:rsidRPr="00A7398F">
        <w:rPr>
          <w:color w:val="000000"/>
        </w:rPr>
        <w:t>муниципального казенного учреждения «Отдел образования и молодежной политики администрации города Канаш Чувашской Республики»</w:t>
      </w:r>
      <w:r w:rsidR="00E55EA6" w:rsidRPr="00E55EA6">
        <w:rPr>
          <w:color w:val="000000"/>
        </w:rPr>
        <w:t>;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.8</w:t>
      </w:r>
      <w:r w:rsidR="00E55EA6" w:rsidRPr="00E55EA6">
        <w:rPr>
          <w:color w:val="000000"/>
        </w:rPr>
        <w:t>.3. решает иные вопросы, отнесенные законодательством Российской Федерации к компетенции члена ликвидационной комиссии.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.9</w:t>
      </w:r>
      <w:r w:rsidR="00E55EA6" w:rsidRPr="00E55EA6">
        <w:rPr>
          <w:color w:val="000000"/>
        </w:rPr>
        <w:t>. В период временного отсутствия председателя ликвидационной комиссии его полномочия исполняет член ликвидационной комиссии на основании решения председателя.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E55EA6" w:rsidRPr="00E55EA6">
        <w:rPr>
          <w:color w:val="000000"/>
        </w:rPr>
        <w:t>.</w:t>
      </w:r>
      <w:r w:rsidR="00965E7E">
        <w:rPr>
          <w:color w:val="000000"/>
        </w:rPr>
        <w:t>10</w:t>
      </w:r>
      <w:r w:rsidR="00E55EA6" w:rsidRPr="00E55EA6">
        <w:rPr>
          <w:color w:val="000000"/>
        </w:rPr>
        <w:t>. Документы, исходящие от имени ликвидационной комиссии, подписываются ее председателем.</w:t>
      </w:r>
    </w:p>
    <w:p w:rsidR="00965E7E" w:rsidRDefault="00965E7E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965E7E">
        <w:rPr>
          <w:color w:val="000000"/>
        </w:rPr>
        <w:t>3.11. По поручению председателя один из членов ликвидационной комиссии организует ведение протоколов ее заседаний и оформление решений, принятых ликвидационной комиссией.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.12</w:t>
      </w:r>
      <w:r w:rsidR="00E55EA6" w:rsidRPr="00E55EA6">
        <w:rPr>
          <w:color w:val="000000"/>
        </w:rPr>
        <w:t xml:space="preserve">. Член ликвидационной комиссии несет ответственность за причиненный ущерб </w:t>
      </w:r>
      <w:r w:rsidR="00A7398F">
        <w:rPr>
          <w:color w:val="000000"/>
        </w:rPr>
        <w:t>муниципальному казенному учреждению</w:t>
      </w:r>
      <w:r w:rsidR="00A7398F" w:rsidRPr="00A7398F">
        <w:rPr>
          <w:color w:val="000000"/>
        </w:rPr>
        <w:t xml:space="preserve"> «Отдел образования и молодежной политики администрации города Канаш Чувашской Республики»</w:t>
      </w:r>
      <w:r w:rsidR="00E55EA6" w:rsidRPr="00E55EA6">
        <w:rPr>
          <w:color w:val="000000"/>
        </w:rPr>
        <w:t>.</w:t>
      </w:r>
    </w:p>
    <w:p w:rsidR="00E55EA6" w:rsidRP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.13</w:t>
      </w:r>
      <w:r w:rsidR="00E55EA6" w:rsidRPr="00E55EA6">
        <w:rPr>
          <w:color w:val="000000"/>
        </w:rPr>
        <w:t>. Член ликвидационной комиссии может быть привлечен к гражданской, административной и уголовной ответственности в случаях, предусмотренных действующим законодательством Российской Федерации.</w:t>
      </w:r>
    </w:p>
    <w:p w:rsidR="00E55EA6" w:rsidRDefault="00E55EA6" w:rsidP="009B1F5B">
      <w:pPr>
        <w:pStyle w:val="af2"/>
        <w:spacing w:before="0" w:beforeAutospacing="0" w:after="0" w:afterAutospacing="0"/>
        <w:ind w:firstLine="567"/>
        <w:jc w:val="both"/>
        <w:rPr>
          <w:bCs/>
        </w:rPr>
        <w:sectPr w:rsidR="00E55EA6" w:rsidSect="00E71206">
          <w:headerReference w:type="default" r:id="rId9"/>
          <w:pgSz w:w="11906" w:h="16838"/>
          <w:pgMar w:top="709" w:right="850" w:bottom="709" w:left="1701" w:header="708" w:footer="708" w:gutter="0"/>
          <w:cols w:space="708"/>
          <w:docGrid w:linePitch="360"/>
        </w:sectPr>
      </w:pPr>
      <w:r w:rsidRPr="00E55EA6">
        <w:rPr>
          <w:rFonts w:ascii="Arial" w:hAnsi="Arial" w:cs="Arial"/>
          <w:color w:val="000000"/>
        </w:rPr>
        <w:t> </w:t>
      </w:r>
    </w:p>
    <w:p w:rsidR="00E55EA6" w:rsidRPr="00ED1054" w:rsidRDefault="00E55EA6" w:rsidP="00E55EA6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ED1054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E55EA6" w:rsidRPr="00ED1054" w:rsidRDefault="00965E7E" w:rsidP="00E55EA6">
      <w:pPr>
        <w:contextualSpacing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 решением</w:t>
      </w:r>
      <w:r w:rsidR="00E55EA6" w:rsidRPr="00ED1054">
        <w:rPr>
          <w:rFonts w:ascii="Times New Roman" w:hAnsi="Times New Roman" w:cs="Times New Roman"/>
          <w:sz w:val="24"/>
          <w:szCs w:val="24"/>
        </w:rPr>
        <w:t xml:space="preserve"> Собрания депутатов </w:t>
      </w:r>
    </w:p>
    <w:p w:rsidR="00E55EA6" w:rsidRDefault="00E55EA6" w:rsidP="00E55EA6">
      <w:pPr>
        <w:contextualSpacing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Канашского</w:t>
      </w:r>
      <w:r w:rsidRPr="00ED105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871460" w:rsidRPr="00ED1054" w:rsidRDefault="00871460" w:rsidP="00E55EA6">
      <w:pPr>
        <w:contextualSpacing/>
        <w:jc w:val="right"/>
        <w:outlineLvl w:val="1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E55EA6" w:rsidRPr="00ED1054" w:rsidRDefault="00E55EA6" w:rsidP="00E55EA6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ED1054">
        <w:rPr>
          <w:rFonts w:ascii="Times New Roman" w:hAnsi="Times New Roman" w:cs="Times New Roman"/>
          <w:sz w:val="24"/>
          <w:szCs w:val="24"/>
        </w:rPr>
        <w:t xml:space="preserve">от </w:t>
      </w:r>
      <w:r w:rsidR="00801668" w:rsidRPr="00801668">
        <w:rPr>
          <w:rFonts w:ascii="Times New Roman" w:hAnsi="Times New Roman" w:cs="Times New Roman"/>
          <w:sz w:val="24"/>
          <w:szCs w:val="24"/>
        </w:rPr>
        <w:t>20.12.2024 г. № 9/2</w:t>
      </w:r>
    </w:p>
    <w:p w:rsidR="00E55EA6" w:rsidRDefault="00E55EA6" w:rsidP="00E55EA6">
      <w:pPr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71460" w:rsidRPr="00ED1054" w:rsidRDefault="00871460" w:rsidP="00E55EA6">
      <w:pPr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55EA6" w:rsidRPr="00ED1054" w:rsidRDefault="00A7398F" w:rsidP="00E55EA6">
      <w:pPr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План мероприятий</w:t>
      </w:r>
    </w:p>
    <w:p w:rsidR="00E55EA6" w:rsidRPr="00ED1054" w:rsidRDefault="00A7398F" w:rsidP="00E55EA6">
      <w:pPr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по ликвидации </w:t>
      </w:r>
      <w:r w:rsidRPr="00A7398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муниципального казенного учреждения «Отдел образования и молодежной политики администрации города Канаш Чувашской Республики»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</w:p>
    <w:p w:rsidR="00E55EA6" w:rsidRPr="00ED1054" w:rsidRDefault="00E55EA6" w:rsidP="00E55EA6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544"/>
        <w:gridCol w:w="2551"/>
        <w:gridCol w:w="1701"/>
        <w:gridCol w:w="6175"/>
      </w:tblGrid>
      <w:tr w:rsidR="00E55EA6" w:rsidRPr="00ED1054" w:rsidTr="001E096A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A6" w:rsidRPr="00ED1054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05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A6" w:rsidRPr="00ED1054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05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Мероприятие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A6" w:rsidRPr="00ED1054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05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Сроки (прогнозные)</w:t>
            </w:r>
          </w:p>
        </w:tc>
        <w:tc>
          <w:tcPr>
            <w:tcW w:w="6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A6" w:rsidRPr="00ED1054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05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Дополнительная информация</w:t>
            </w:r>
          </w:p>
        </w:tc>
      </w:tr>
      <w:tr w:rsidR="00E55EA6" w:rsidRPr="00ED1054" w:rsidTr="001E096A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A6" w:rsidRPr="00ED1054" w:rsidRDefault="00E55EA6" w:rsidP="001E096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A6" w:rsidRPr="00ED1054" w:rsidRDefault="00E55EA6" w:rsidP="001E096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A6" w:rsidRPr="00ED1054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054">
              <w:rPr>
                <w:rFonts w:ascii="Times New Roman" w:hAnsi="Times New Roman" w:cs="Times New Roman"/>
                <w:b/>
                <w:sz w:val="24"/>
                <w:szCs w:val="24"/>
              </w:rPr>
              <w:t>Событие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A6" w:rsidRPr="00ED1054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054">
              <w:rPr>
                <w:rFonts w:ascii="Times New Roman" w:hAnsi="Times New Roman" w:cs="Times New Roman"/>
                <w:b/>
                <w:sz w:val="24"/>
                <w:szCs w:val="24"/>
              </w:rPr>
              <w:t>Календарная дата</w:t>
            </w:r>
          </w:p>
        </w:tc>
        <w:tc>
          <w:tcPr>
            <w:tcW w:w="6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A6" w:rsidRPr="00ED1054" w:rsidRDefault="00E55EA6" w:rsidP="001E096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5EA6" w:rsidRPr="00ED1054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E55EA6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EA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ED1054" w:rsidRDefault="00E55EA6" w:rsidP="00A7398F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054">
              <w:rPr>
                <w:rFonts w:ascii="Times New Roman" w:hAnsi="Times New Roman" w:cs="Times New Roman"/>
                <w:iCs/>
                <w:sz w:val="24"/>
                <w:szCs w:val="24"/>
              </w:rPr>
              <w:t>Принятие решения о ликвидации</w:t>
            </w:r>
            <w:r w:rsidR="001C566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A7398F" w:rsidRPr="00A7398F">
              <w:rPr>
                <w:rFonts w:ascii="Times New Roman" w:hAnsi="Times New Roman" w:cs="Times New Roman"/>
                <w:iCs/>
                <w:sz w:val="24"/>
                <w:szCs w:val="24"/>
              </w:rPr>
              <w:t>муниципального казенного учреждения «Отдел образования и молодежной политики администрации города Канаш Чувашской Республики»</w:t>
            </w:r>
            <w:r w:rsidRPr="00ED1054">
              <w:rPr>
                <w:rFonts w:ascii="Times New Roman" w:hAnsi="Times New Roman" w:cs="Times New Roman"/>
                <w:iCs/>
                <w:sz w:val="24"/>
                <w:szCs w:val="24"/>
              </w:rPr>
              <w:t>, формирование ликвидационной комиссии, назначение председателя ликвидационной комиссии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ED1054" w:rsidRDefault="00E55EA6" w:rsidP="009B1F5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1054"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</w:t>
            </w:r>
            <w:r w:rsidR="0083628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Собрания депутатов </w:t>
            </w:r>
            <w:r w:rsidR="009B1F5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Канашского муниципального округа</w:t>
            </w:r>
            <w:r w:rsidR="0083628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CD53F7" w:rsidP="00CE07F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C5666">
              <w:rPr>
                <w:rFonts w:ascii="Times New Roman" w:hAnsi="Times New Roman" w:cs="Times New Roman"/>
                <w:sz w:val="24"/>
                <w:szCs w:val="24"/>
              </w:rPr>
              <w:t>.12.2024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ED1054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D006B">
              <w:rPr>
                <w:rFonts w:ascii="Times New Roman" w:hAnsi="Times New Roman" w:cs="Times New Roman"/>
                <w:iCs/>
                <w:sz w:val="24"/>
                <w:szCs w:val="24"/>
              </w:rPr>
              <w:t>с</w:t>
            </w:r>
            <w:r w:rsidR="00E55EA6" w:rsidRPr="00ED1054">
              <w:rPr>
                <w:rFonts w:ascii="Times New Roman" w:hAnsi="Times New Roman" w:cs="Times New Roman"/>
                <w:iCs/>
                <w:sz w:val="24"/>
                <w:szCs w:val="24"/>
              </w:rPr>
              <w:t>татьи 61</w:t>
            </w:r>
            <w:r w:rsidR="00E55EA6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="00E55EA6" w:rsidRPr="00ED105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64 </w:t>
            </w:r>
            <w:r w:rsidR="00E55EA6" w:rsidRPr="00ED105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Гражданского кодекса Российской Федерации</w:t>
            </w:r>
            <w:r w:rsidR="00E55EA6" w:rsidRPr="00ED105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(ГК РФ)</w:t>
            </w:r>
          </w:p>
          <w:p w:rsidR="00E55EA6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55EA6" w:rsidRPr="00ED1054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06.10.2003 № 131-ФЗ «Об общих принципах организации местного самоуправления в Российской Федерации»</w:t>
            </w:r>
          </w:p>
          <w:p w:rsidR="00E55EA6" w:rsidRPr="00ED1054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55EA6" w:rsidRPr="00EA7D8D">
              <w:rPr>
                <w:rFonts w:ascii="Times New Roman" w:hAnsi="Times New Roman" w:cs="Times New Roman"/>
                <w:sz w:val="24"/>
                <w:szCs w:val="24"/>
              </w:rPr>
              <w:t>Федеральны</w:t>
            </w:r>
            <w:r w:rsidR="00E55EA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E55EA6" w:rsidRPr="00EA7D8D">
              <w:rPr>
                <w:rFonts w:ascii="Times New Roman" w:hAnsi="Times New Roman" w:cs="Times New Roman"/>
                <w:sz w:val="24"/>
                <w:szCs w:val="24"/>
              </w:rPr>
              <w:t xml:space="preserve"> закон от 08.08.2001 № 129-ФЗ «О государственной регистрации юридических лиц и индивидуальных предпринимателей»</w:t>
            </w:r>
          </w:p>
          <w:p w:rsidR="00965E7E" w:rsidRDefault="007A3F2E" w:rsidP="00ED006B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="001C5666">
              <w:rPr>
                <w:rFonts w:ascii="Times New Roman" w:hAnsi="Times New Roman" w:cs="Times New Roman"/>
                <w:bCs/>
                <w:sz w:val="24"/>
                <w:szCs w:val="24"/>
              </w:rPr>
              <w:t>Закон</w:t>
            </w:r>
            <w:r w:rsidR="00965E7E" w:rsidRPr="00965E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Чувашской Республики от 17 мая 2024 г. № 29 «О преобразовании муниципальных образований города Канаша Чувашской Республики и Канашского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 округа».</w:t>
            </w:r>
          </w:p>
          <w:p w:rsidR="00E55EA6" w:rsidRPr="00ED1054" w:rsidRDefault="00E55EA6" w:rsidP="00ED006B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5EA6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A7398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Уведомление в письменной форме налогового органа о 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принятии решения о ликвидации </w:t>
            </w:r>
            <w:r w:rsidR="00A7398F" w:rsidRPr="00A7398F">
              <w:rPr>
                <w:rFonts w:ascii="Times New Roman" w:hAnsi="Times New Roman" w:cs="Times New Roman"/>
                <w:iCs/>
                <w:sz w:val="24"/>
                <w:szCs w:val="24"/>
              </w:rPr>
              <w:t>муниципального казенного учреждения «Отдел образования и молодежной политики администрации города Канаш Чувашской Республики»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, о формировании ликвидационной комиссии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В течение 3-х рабочих дней после даты 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принятия решения о ликвидации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Default="00ED006B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е позднее </w:t>
            </w:r>
          </w:p>
          <w:p w:rsidR="00CF65A2" w:rsidRPr="00A82140" w:rsidRDefault="00CD53F7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1C5666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 w:rsidR="00CF65A2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7A3F2E" w:rsidP="001E09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Приказ ФНС России от 31.08.2020 </w:t>
            </w:r>
            <w:r w:rsidR="00BE493A" w:rsidRPr="00A8214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ЕД-7-14/617@</w:t>
            </w: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«Об утверждении форм и требований к оформлению 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документов, представляемых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хозяйств»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(форма № Р15016)</w:t>
            </w:r>
          </w:p>
          <w:p w:rsidR="00E55EA6" w:rsidRPr="00A82140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ст.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9 Федерального закона от 08.08.2001 № 129-ФЗ «О государственной регистрации юридических лиц и индивидуальных предпринимателей»</w:t>
            </w:r>
          </w:p>
          <w:p w:rsidR="00E55EA6" w:rsidRPr="00A82140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Регистрирующий орган вносит в ЕГРЮЛ запись о том, что юридическое лицо находится в процессе ликвидации. </w:t>
            </w:r>
          </w:p>
        </w:tc>
      </w:tr>
      <w:tr w:rsidR="00E55EA6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4365E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Публикация сообщения о ликвидации</w:t>
            </w: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398F" w:rsidRPr="00A7398F">
              <w:rPr>
                <w:rFonts w:ascii="Times New Roman" w:hAnsi="Times New Roman" w:cs="Times New Roman"/>
                <w:sz w:val="24"/>
                <w:szCs w:val="24"/>
              </w:rPr>
              <w:t>муниципального казенного учреждения «Отдел образования и молодежной политики администрации города Канаш Чувашской Республики»</w:t>
            </w:r>
            <w:r w:rsidR="00A7398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 порядке и сроке заявления требований его кредиторами в ликвидационную комиссию в 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«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Вестн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ике государственной регистрации», Едином федеральном реестре юридически значимых сведений о фактах деятельности юридических лиц, индивидуальных предпринимателей и иных субъектов экономической деятельности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CF65A2" w:rsidP="001E09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14</w:t>
            </w:r>
            <w:r w:rsidR="00ED006B" w:rsidRPr="00A82140">
              <w:rPr>
                <w:rFonts w:ascii="Times New Roman" w:hAnsi="Times New Roman" w:cs="Times New Roman"/>
                <w:sz w:val="24"/>
                <w:szCs w:val="24"/>
              </w:rPr>
              <w:t>-дневный срок после уведомления уполномоченного государственного органа для внесения в ЕГРЮЛ уведомления о ликвидации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Default="00ED006B" w:rsidP="00CE07F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не позднее</w:t>
            </w:r>
          </w:p>
          <w:p w:rsidR="00ED006B" w:rsidRPr="001C5666" w:rsidRDefault="009A5920" w:rsidP="001C566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1 ст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63 ГК РФ</w:t>
            </w:r>
          </w:p>
          <w:p w:rsidR="00E55EA6" w:rsidRPr="00A82140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ч.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1 ст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19 Федерального закона от 12.01.1996 № 7-ФЗ «О некоммерческих организациях»</w:t>
            </w:r>
          </w:p>
          <w:p w:rsidR="00E55EA6" w:rsidRPr="00A82140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2 ст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20 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>Федерального закона от 08.08.2001 № 129-ФЗ «О государственной регистрации юридических лиц и индивидуальных предпринимателей»</w:t>
            </w:r>
          </w:p>
          <w:p w:rsidR="00E55EA6" w:rsidRPr="00A82140" w:rsidRDefault="007A3F2E" w:rsidP="00ED006B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1 Приказа ФНС РФ от 16.06.2006 № САЭ-3-09/355@ «Об обеспечении публикации и издания сведений о государственной регистрации юридических лиц в соответствии с законодательством Российской Федерации о государственной регистрации»</w:t>
            </w:r>
          </w:p>
        </w:tc>
      </w:tr>
      <w:tr w:rsidR="00E55EA6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A7398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мер по выявлению дебиторов и кредиторов </w:t>
            </w:r>
            <w:r w:rsidR="00A7398F" w:rsidRPr="00A7398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казенного учреждения «Отдел образования и молодежной </w:t>
            </w:r>
            <w:r w:rsidR="00A7398F" w:rsidRPr="00A739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политики администрации города Канаш Чувашской Республики»</w:t>
            </w: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, письменное уведомление их о предстоящей ликвидации, принятие мер к получению дебиторской задолженности в порядке и сроки, установленные действующим законодательством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 заявления требований кредиторами должен быть не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менее двух месяцев с момента 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опубликования сообщения о ликвидации в журнале </w:t>
            </w: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«Вестник государственной регистрации»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Default="00ED006B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е позднее </w:t>
            </w:r>
          </w:p>
          <w:p w:rsidR="00CF65A2" w:rsidRPr="00A82140" w:rsidRDefault="00E20716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5F6529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  <w:r w:rsidR="00E01C4D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4365E1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Ликвидационная комиссия принимает меры к выявлению кредиторов и получению дебиторской задолженности, а также письменно уведомляет кредиторов о ликвидации </w:t>
            </w:r>
            <w:r w:rsidR="004365E1" w:rsidRPr="004365E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муниципального казенного учреждения «Отдел образования и молодежной политики администрации </w:t>
            </w:r>
            <w:r w:rsidR="004365E1" w:rsidRPr="004365E1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города Канаш Чувашской Республики»</w:t>
            </w:r>
            <w:r w:rsidR="004365E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(ст. 63 ГК РФ)</w:t>
            </w:r>
          </w:p>
        </w:tc>
      </w:tr>
      <w:tr w:rsidR="00E55EA6" w:rsidRPr="00A82140" w:rsidTr="00871460">
        <w:trPr>
          <w:trHeight w:val="27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A7398F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Проведение инвентаризации имущества</w:t>
            </w: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398F" w:rsidRPr="00A7398F">
              <w:rPr>
                <w:rFonts w:ascii="Times New Roman" w:hAnsi="Times New Roman" w:cs="Times New Roman"/>
                <w:sz w:val="24"/>
                <w:szCs w:val="24"/>
              </w:rPr>
              <w:t>муниципального казенного учреждения «Отдел образования и молодежной политики администрации города Канаш Чувашской Республики»</w:t>
            </w:r>
            <w:r w:rsidR="00A73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Перед составлением ликвидационного баланса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5A2" w:rsidRDefault="00ED006B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>е позднее</w:t>
            </w:r>
          </w:p>
          <w:p w:rsidR="00E55EA6" w:rsidRPr="00A82140" w:rsidRDefault="005F6529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  <w:r w:rsidR="00E01C4D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Методические указания, утвержденные приказом Минфина России от 13.06.1995 № 49</w:t>
            </w:r>
          </w:p>
        </w:tc>
      </w:tr>
      <w:tr w:rsidR="00E55EA6" w:rsidRPr="00A82140" w:rsidTr="001E096A">
        <w:trPr>
          <w:trHeight w:val="4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87146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Составление промежуточного ликвидационного баланса и утверждение его </w:t>
            </w:r>
            <w:r w:rsidRPr="00A821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Собранием депутатов </w:t>
            </w:r>
            <w:r w:rsidR="00871460" w:rsidRPr="00A821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Канашского</w:t>
            </w:r>
            <w:r w:rsidRPr="00A821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муниципального округа Чувашской Республики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D006B" w:rsidP="00ED006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В 10-дневный срок п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осле окончания срока для предъявления требований кредиторами,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но 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не раньше, чем через 2 месяца с момента публикации сообщения о ликвидации в журнале 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>«Вестник государственной регистрации»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5A2" w:rsidRDefault="00E55EA6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не позднее</w:t>
            </w:r>
          </w:p>
          <w:p w:rsidR="00E55EA6" w:rsidRPr="00A82140" w:rsidRDefault="005F6529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47289">
              <w:rPr>
                <w:rFonts w:ascii="Times New Roman" w:hAnsi="Times New Roman" w:cs="Times New Roman"/>
                <w:sz w:val="24"/>
                <w:szCs w:val="24"/>
              </w:rPr>
              <w:t>.03.2025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Промежуточный ликвидационный баланс содержит сведения о составе имущества ликвидируемо</w:t>
            </w:r>
            <w:r w:rsidR="00466A09">
              <w:rPr>
                <w:rFonts w:ascii="Times New Roman" w:hAnsi="Times New Roman" w:cs="Times New Roman"/>
                <w:iCs/>
                <w:sz w:val="24"/>
                <w:szCs w:val="24"/>
              </w:rPr>
              <w:t>го</w:t>
            </w:r>
            <w:r w:rsidR="00D360A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A7398F" w:rsidRPr="00A7398F">
              <w:rPr>
                <w:rFonts w:ascii="Times New Roman" w:hAnsi="Times New Roman" w:cs="Times New Roman"/>
                <w:iCs/>
                <w:sz w:val="24"/>
                <w:szCs w:val="24"/>
              </w:rPr>
              <w:t>муниципального казенного учреждения «Отдел образования и молодежной политики администрации города Канаш Чувашской Республики»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, перечне предъявленных кредиторами требований, а также о результатах их рассмотрения.</w:t>
            </w:r>
          </w:p>
          <w:p w:rsidR="00E55EA6" w:rsidRPr="00A82140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Показатели промежуточного ликвидационного баланса подтверждаются результатами инвентаризации имущества, которая является условием достоверности данных бухгалтерского учета и бухгалтерской отчетности и носит обязательный характер (ст. 63 ГК РФ)</w:t>
            </w:r>
          </w:p>
        </w:tc>
      </w:tr>
      <w:tr w:rsidR="00E55EA6" w:rsidRPr="00A82140" w:rsidTr="001E096A">
        <w:trPr>
          <w:trHeight w:val="4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ED006B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Уведомление в письменной форме налогового органа о составлении промежуточного 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ликвидационного баланса (форма № Р15016; промежуточный 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л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иквидационный баланс; статья из журнала «Вестник государственной регистрации»)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Не ранее чем через два месяца с даты</w:t>
            </w:r>
          </w:p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выхода сообщения о 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принятии решения о</w:t>
            </w:r>
          </w:p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ликвидации в журнале «Вестник</w:t>
            </w:r>
          </w:p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государственной регистрации»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2" w:rsidRDefault="00E55EA6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позднее</w:t>
            </w:r>
          </w:p>
          <w:p w:rsidR="00E55EA6" w:rsidRPr="00A82140" w:rsidRDefault="005F6529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947289">
              <w:rPr>
                <w:rFonts w:ascii="Times New Roman" w:hAnsi="Times New Roman" w:cs="Times New Roman"/>
                <w:sz w:val="24"/>
                <w:szCs w:val="24"/>
              </w:rPr>
              <w:t>.03.2025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7A3F2E" w:rsidP="00ED006B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ст.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20 Федерального закона от 08.08.2001 № 129-ФЗ «О государственной регистрации юридических лиц и индивидуальных предпринимателей»</w:t>
            </w:r>
          </w:p>
        </w:tc>
      </w:tr>
      <w:tr w:rsidR="00E55EA6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Удовлетворение требований кредиторов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в порядке очередности, установленной ст. 64 ГК РФ, в соответствии с промежуточным ликвидационным балансом, начиная со дня его утверждения, за исключением кредиторов третьей и четвертой очереди, выплаты которым производятся по истечении месяца со дня утверждения промежуточного ликвидационного баланса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5F6529" w:rsidP="007662A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20</w:t>
            </w:r>
            <w:r w:rsidR="0094728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CF65A2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7A3F2E" w:rsidP="00A7398F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Выплата денежных сумм кредиторам ликвидируемо</w:t>
            </w:r>
            <w:r w:rsidR="00466A09">
              <w:rPr>
                <w:rFonts w:ascii="Times New Roman" w:hAnsi="Times New Roman" w:cs="Times New Roman"/>
                <w:iCs/>
                <w:sz w:val="24"/>
                <w:szCs w:val="24"/>
              </w:rPr>
              <w:t>го</w:t>
            </w:r>
            <w:r w:rsidR="00D360A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A7398F" w:rsidRPr="00A7398F">
              <w:rPr>
                <w:rFonts w:ascii="Times New Roman" w:hAnsi="Times New Roman" w:cs="Times New Roman"/>
                <w:iCs/>
                <w:sz w:val="24"/>
                <w:szCs w:val="24"/>
              </w:rPr>
              <w:t>муниципального казенного учреждения «Отдел образования и молодежной политики администрации города Канаш Чувашской Республики»</w:t>
            </w:r>
            <w:r w:rsidR="00A7398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производится ликвидационной комиссией в порядке очередности, установленной ст. 64 ГК РФ, в соответствии с промежуточным ликвидационным балансом, начиная со дня его утверждения</w:t>
            </w:r>
          </w:p>
        </w:tc>
      </w:tr>
      <w:tr w:rsidR="00E55EA6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B71218" w:rsidP="007662A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Составление ликвидационного баланса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После завершения расчетов с кредиторами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5F6529" w:rsidP="002B70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25</w:t>
            </w:r>
            <w:r w:rsidR="0094728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CF65A2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7A3F2E" w:rsidP="007662A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7662AE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ст.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63 ГК РФ</w:t>
            </w:r>
          </w:p>
        </w:tc>
      </w:tr>
      <w:tr w:rsidR="00E55EA6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B712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71218" w:rsidRPr="00A821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871460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Утверждение ликвидационного баланса </w:t>
            </w:r>
            <w:r w:rsidRPr="00A821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Собранием депутатов </w:t>
            </w:r>
            <w:r w:rsidR="00871460" w:rsidRPr="00A821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Канашского</w:t>
            </w:r>
            <w:r w:rsidRPr="00A821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муниципального округа Чувашской Республики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После завершения расчетов с кредиторами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5F6529" w:rsidP="007662A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25</w:t>
            </w:r>
            <w:r w:rsidR="0094728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CF65A2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A6" w:rsidRPr="00A82140" w:rsidRDefault="00E55EA6" w:rsidP="001E096A">
            <w:pPr>
              <w:tabs>
                <w:tab w:val="left" w:pos="5735"/>
              </w:tabs>
              <w:ind w:firstLine="45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1218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B712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00075F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Подписание передаточных актов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00075F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После утверждения ликвидационного 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баланса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5F6529" w:rsidP="00AE22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позднее 25</w:t>
            </w:r>
            <w:r w:rsidR="0094728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CF65A2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00075F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t xml:space="preserve">   </w:t>
            </w:r>
            <w:hyperlink r:id="rId10" w:history="1">
              <w:r w:rsidRPr="00A82140">
                <w:rPr>
                  <w:rStyle w:val="ad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п. 4 ст. 20</w:t>
              </w:r>
            </w:hyperlink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Федерального закона от 12.01.1996 № 7-ФЗ «О некоммерческих организациях»</w:t>
            </w:r>
          </w:p>
          <w:p w:rsidR="00B71218" w:rsidRPr="00A82140" w:rsidRDefault="00B71218" w:rsidP="0000075F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Постановление Правительства РФ от 31.12.2004 № 903 «Об утверждении Правил составления передаточного (разделительного) акта по имущественным обязательствам органов местного самоуправления»</w:t>
            </w:r>
          </w:p>
          <w:p w:rsidR="00B71218" w:rsidRPr="00A82140" w:rsidRDefault="00B71218" w:rsidP="0000075F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  Федеральный закон от 22.10.2004 № 125-ФЗ «Об архивном деле в РФ»</w:t>
            </w:r>
          </w:p>
        </w:tc>
      </w:tr>
      <w:tr w:rsidR="00B71218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B712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00075F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Закрытие лицевых счетов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B71218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После проведения всех взаиморасчетов (с налоговой инспекцией, кредиторами)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5F6529" w:rsidP="00AE22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</w:t>
            </w:r>
            <w:r w:rsidR="0094728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CF65A2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00075F">
            <w:pPr>
              <w:tabs>
                <w:tab w:val="left" w:pos="5735"/>
              </w:tabs>
              <w:contextualSpacing/>
              <w:jc w:val="both"/>
            </w:pPr>
          </w:p>
        </w:tc>
      </w:tr>
      <w:tr w:rsidR="00B71218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B712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1E09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Предоставление в налоговый орган ликвидационного баланса в соответствии с действующими правилами ведения бухгалтерского учета и отчетности, заявления формы № Р15016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1E09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5F6529" w:rsidP="007662A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</w:t>
            </w:r>
            <w:r w:rsidR="0094728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CF65A2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Перечень документов установлен ст. 21 Федерального закона от 08.08.2001 № 129-ФЗ «О государственной регистрации юридических лиц и индивидуальных предпринимателей»</w:t>
            </w:r>
          </w:p>
          <w:p w:rsidR="00B71218" w:rsidRPr="00A82140" w:rsidRDefault="00B71218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Приказ ФНС России от 31.08.2020 № ЕД-7-14/617@ «Об утверждении форм и требований к оформлению документов, представляемых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хозяйств» </w:t>
            </w:r>
          </w:p>
        </w:tc>
      </w:tr>
      <w:tr w:rsidR="00B71218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1E096A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Составление сводной бюджетной и бухгалтерской отчетности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1E09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По итогам ликвидационных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CF65A2" w:rsidRDefault="005F6529" w:rsidP="00B71218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До 30</w:t>
            </w:r>
            <w:r w:rsidR="00947289">
              <w:rPr>
                <w:rFonts w:ascii="Times New Roman" w:hAnsi="Times New Roman" w:cs="Times New Roman"/>
                <w:iCs/>
                <w:sz w:val="24"/>
                <w:szCs w:val="24"/>
              </w:rPr>
              <w:t>.04</w:t>
            </w:r>
            <w:r w:rsidR="00CF65A2" w:rsidRPr="00CF65A2">
              <w:rPr>
                <w:rFonts w:ascii="Times New Roman" w:hAnsi="Times New Roman" w:cs="Times New Roman"/>
                <w:iCs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На основании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№ 191н</w:t>
            </w:r>
          </w:p>
        </w:tc>
      </w:tr>
      <w:tr w:rsidR="00B71218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4365E1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Получение листа записи ЕГРЮЛ о ликвидации</w:t>
            </w:r>
            <w:r w:rsidR="004365E1">
              <w:t xml:space="preserve"> </w:t>
            </w:r>
            <w:r w:rsidR="004365E1" w:rsidRPr="004365E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муниципального казенного учреждения «Отдел образования и молодежной политики администрации города Канаш Чувашской </w:t>
            </w:r>
            <w:r w:rsidR="004365E1" w:rsidRPr="004365E1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Республики»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1E096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5E3B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Заявитель или представитель по доверенности</w:t>
            </w:r>
          </w:p>
        </w:tc>
      </w:tr>
      <w:tr w:rsidR="00B71218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1E096A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Уничтожение печати, передача документов (произвести передачу документов постоянного и временного хранения согласно номенклатуре дел)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1E096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Default="00B71218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не позднее </w:t>
            </w:r>
          </w:p>
          <w:p w:rsidR="00CF65A2" w:rsidRPr="00A82140" w:rsidRDefault="00E20716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F6529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  <w:r w:rsidR="00CF65A2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1E096A">
            <w:pPr>
              <w:tabs>
                <w:tab w:val="left" w:pos="5735"/>
              </w:tabs>
              <w:ind w:firstLine="45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55EA6" w:rsidRPr="00A82140" w:rsidRDefault="00E55EA6" w:rsidP="00E55EA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55EA6" w:rsidRDefault="00E55EA6" w:rsidP="00E55EA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871460" w:rsidRDefault="00871460" w:rsidP="00B87B8D">
      <w:pPr>
        <w:widowControl/>
        <w:autoSpaceDE/>
        <w:autoSpaceDN/>
        <w:adjustRightInd/>
        <w:ind w:left="5940"/>
        <w:jc w:val="right"/>
        <w:rPr>
          <w:rFonts w:ascii="Times New Roman" w:hAnsi="Times New Roman" w:cs="Times New Roman"/>
          <w:bCs/>
          <w:sz w:val="24"/>
          <w:szCs w:val="24"/>
        </w:rPr>
        <w:sectPr w:rsidR="00871460" w:rsidSect="00E55EA6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871460" w:rsidRPr="00E55EA6" w:rsidRDefault="00871460" w:rsidP="00871460">
      <w:pPr>
        <w:jc w:val="right"/>
        <w:rPr>
          <w:rFonts w:ascii="Times New Roman" w:hAnsi="Times New Roman" w:cs="Times New Roman"/>
          <w:sz w:val="24"/>
          <w:szCs w:val="24"/>
        </w:rPr>
      </w:pPr>
      <w:r w:rsidRPr="00E55EA6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F20907">
        <w:rPr>
          <w:rFonts w:ascii="Times New Roman" w:hAnsi="Times New Roman" w:cs="Times New Roman"/>
          <w:sz w:val="24"/>
          <w:szCs w:val="24"/>
        </w:rPr>
        <w:t>3</w:t>
      </w:r>
    </w:p>
    <w:p w:rsidR="00871460" w:rsidRPr="00E55EA6" w:rsidRDefault="00965E7E" w:rsidP="00871460">
      <w:pPr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 решением</w:t>
      </w:r>
      <w:r w:rsidR="00871460" w:rsidRPr="00E55EA6">
        <w:rPr>
          <w:rFonts w:ascii="Times New Roman" w:hAnsi="Times New Roman" w:cs="Times New Roman"/>
          <w:sz w:val="24"/>
          <w:szCs w:val="24"/>
        </w:rPr>
        <w:t xml:space="preserve"> Собрания депутатов </w:t>
      </w:r>
    </w:p>
    <w:p w:rsidR="00871460" w:rsidRDefault="00871460" w:rsidP="00871460">
      <w:pPr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Канашского</w:t>
      </w:r>
      <w:r w:rsidRPr="00E55EA6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871460" w:rsidRPr="00E55EA6" w:rsidRDefault="00871460" w:rsidP="00871460">
      <w:pPr>
        <w:jc w:val="right"/>
        <w:outlineLvl w:val="1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E55EA6" w:rsidRDefault="00871460" w:rsidP="00871460">
      <w:pPr>
        <w:widowControl/>
        <w:autoSpaceDE/>
        <w:autoSpaceDN/>
        <w:adjustRightInd/>
        <w:ind w:left="594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55EA6">
        <w:rPr>
          <w:rFonts w:ascii="Times New Roman" w:hAnsi="Times New Roman" w:cs="Times New Roman"/>
          <w:sz w:val="24"/>
          <w:szCs w:val="24"/>
        </w:rPr>
        <w:t xml:space="preserve">от </w:t>
      </w:r>
      <w:r w:rsidR="00801668" w:rsidRPr="00801668">
        <w:rPr>
          <w:rFonts w:ascii="Times New Roman" w:hAnsi="Times New Roman" w:cs="Times New Roman"/>
          <w:sz w:val="24"/>
          <w:szCs w:val="24"/>
        </w:rPr>
        <w:t>20.12.2024 г. № 9/2</w:t>
      </w:r>
    </w:p>
    <w:p w:rsidR="00B87B8D" w:rsidRPr="00822735" w:rsidRDefault="00B87B8D" w:rsidP="00B87B8D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87B8D" w:rsidRPr="00822735" w:rsidRDefault="00B87B8D" w:rsidP="00B87B8D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87B8D" w:rsidRPr="00E649DE" w:rsidRDefault="00B87B8D" w:rsidP="00B87B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49DE">
        <w:rPr>
          <w:rFonts w:ascii="Times New Roman" w:hAnsi="Times New Roman" w:cs="Times New Roman"/>
          <w:b/>
          <w:sz w:val="24"/>
          <w:szCs w:val="24"/>
        </w:rPr>
        <w:t xml:space="preserve">Состав </w:t>
      </w:r>
      <w:r>
        <w:rPr>
          <w:rFonts w:ascii="Times New Roman" w:hAnsi="Times New Roman" w:cs="Times New Roman"/>
          <w:b/>
          <w:sz w:val="24"/>
          <w:szCs w:val="24"/>
        </w:rPr>
        <w:t xml:space="preserve">ликвидационной комиссии </w:t>
      </w:r>
      <w:r w:rsidRPr="00E649D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87B8D" w:rsidRPr="00E649DE" w:rsidRDefault="004365E1" w:rsidP="00B87B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65E1">
        <w:rPr>
          <w:rFonts w:ascii="Times New Roman" w:hAnsi="Times New Roman" w:cs="Times New Roman"/>
          <w:b/>
          <w:sz w:val="24"/>
          <w:szCs w:val="24"/>
        </w:rPr>
        <w:t>муниципального казенного учреждения «Отдел образования и молодежной политики администрации города Канаш Чувашской Республики»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87B8D" w:rsidRDefault="00B87B8D" w:rsidP="00B87B8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B8D" w:rsidRPr="00E649DE" w:rsidRDefault="00B87B8D" w:rsidP="00B87B8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B8D" w:rsidRPr="00717F0E" w:rsidRDefault="00717F0E" w:rsidP="00E01C4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7F0E">
        <w:rPr>
          <w:rFonts w:ascii="Times New Roman" w:hAnsi="Times New Roman" w:cs="Times New Roman"/>
          <w:sz w:val="24"/>
          <w:szCs w:val="24"/>
        </w:rPr>
        <w:t xml:space="preserve">Суркова Наталия Владиславовна </w:t>
      </w:r>
      <w:r w:rsidR="00B87B8D" w:rsidRPr="00717F0E">
        <w:rPr>
          <w:rFonts w:ascii="Times New Roman" w:hAnsi="Times New Roman" w:cs="Times New Roman"/>
          <w:sz w:val="24"/>
          <w:szCs w:val="24"/>
        </w:rPr>
        <w:t>– предс</w:t>
      </w:r>
      <w:r w:rsidRPr="00717F0E">
        <w:rPr>
          <w:rFonts w:ascii="Times New Roman" w:hAnsi="Times New Roman" w:cs="Times New Roman"/>
          <w:sz w:val="24"/>
          <w:szCs w:val="24"/>
        </w:rPr>
        <w:t>едатель ликвидационной комиссии;</w:t>
      </w:r>
    </w:p>
    <w:p w:rsidR="005F6529" w:rsidRPr="00717F0E" w:rsidRDefault="00717F0E" w:rsidP="005F652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7F0E">
        <w:rPr>
          <w:rFonts w:ascii="Times New Roman" w:hAnsi="Times New Roman" w:cs="Times New Roman"/>
          <w:sz w:val="24"/>
          <w:szCs w:val="24"/>
        </w:rPr>
        <w:t>Михайлова Татьяна Вениаминовна</w:t>
      </w:r>
      <w:r w:rsidR="005F6529" w:rsidRPr="00717F0E">
        <w:rPr>
          <w:rFonts w:ascii="Times New Roman" w:hAnsi="Times New Roman" w:cs="Times New Roman"/>
          <w:sz w:val="24"/>
          <w:szCs w:val="24"/>
        </w:rPr>
        <w:t>-</w:t>
      </w:r>
      <w:r w:rsidR="005F6529" w:rsidRPr="00717F0E">
        <w:t xml:space="preserve"> </w:t>
      </w:r>
      <w:r w:rsidR="005F6529" w:rsidRPr="00717F0E">
        <w:rPr>
          <w:rFonts w:ascii="Times New Roman" w:hAnsi="Times New Roman" w:cs="Times New Roman"/>
          <w:sz w:val="24"/>
          <w:szCs w:val="24"/>
        </w:rPr>
        <w:t>член ликвидационной комиссии;</w:t>
      </w:r>
    </w:p>
    <w:p w:rsidR="00E01C4D" w:rsidRPr="00717F0E" w:rsidRDefault="00717F0E" w:rsidP="00DF221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7F0E">
        <w:rPr>
          <w:rFonts w:ascii="Times New Roman" w:hAnsi="Times New Roman" w:cs="Times New Roman"/>
          <w:sz w:val="24"/>
          <w:szCs w:val="24"/>
        </w:rPr>
        <w:t>Павлова Анастасия Вячеславовна</w:t>
      </w:r>
      <w:r w:rsidR="009E1F12" w:rsidRPr="00717F0E">
        <w:rPr>
          <w:rFonts w:ascii="Times New Roman" w:hAnsi="Times New Roman" w:cs="Times New Roman"/>
          <w:sz w:val="24"/>
          <w:szCs w:val="24"/>
        </w:rPr>
        <w:t xml:space="preserve"> </w:t>
      </w:r>
      <w:r w:rsidR="00E01C4D" w:rsidRPr="00717F0E">
        <w:rPr>
          <w:rFonts w:ascii="Times New Roman" w:hAnsi="Times New Roman" w:cs="Times New Roman"/>
          <w:sz w:val="24"/>
          <w:szCs w:val="24"/>
        </w:rPr>
        <w:t>- член ликвидационной комиссии</w:t>
      </w:r>
      <w:r w:rsidRPr="00717F0E">
        <w:rPr>
          <w:rFonts w:ascii="Times New Roman" w:hAnsi="Times New Roman" w:cs="Times New Roman"/>
          <w:sz w:val="24"/>
          <w:szCs w:val="24"/>
        </w:rPr>
        <w:t>.</w:t>
      </w:r>
      <w:r w:rsidR="00E01C4D" w:rsidRPr="00717F0E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E01C4D" w:rsidRPr="00717F0E" w:rsidSect="0087146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1E96" w:rsidRDefault="00621E96" w:rsidP="0028121E">
      <w:r>
        <w:separator/>
      </w:r>
    </w:p>
  </w:endnote>
  <w:endnote w:type="continuationSeparator" w:id="0">
    <w:p w:rsidR="00621E96" w:rsidRDefault="00621E96" w:rsidP="00281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1E96" w:rsidRDefault="00621E96" w:rsidP="0028121E">
      <w:r>
        <w:separator/>
      </w:r>
    </w:p>
  </w:footnote>
  <w:footnote w:type="continuationSeparator" w:id="0">
    <w:p w:rsidR="00621E96" w:rsidRDefault="00621E96" w:rsidP="002812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21E" w:rsidRDefault="0028121E" w:rsidP="0028121E">
    <w:pPr>
      <w:pStyle w:val="a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 w15:restartNumberingAfterBreak="0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778"/>
    <w:rsid w:val="0000075F"/>
    <w:rsid w:val="00004D9C"/>
    <w:rsid w:val="00010845"/>
    <w:rsid w:val="000110BF"/>
    <w:rsid w:val="0002250D"/>
    <w:rsid w:val="00035030"/>
    <w:rsid w:val="0005338E"/>
    <w:rsid w:val="00055716"/>
    <w:rsid w:val="00056F7A"/>
    <w:rsid w:val="00064E08"/>
    <w:rsid w:val="0007209E"/>
    <w:rsid w:val="00075444"/>
    <w:rsid w:val="000A10AD"/>
    <w:rsid w:val="000B1D39"/>
    <w:rsid w:val="000B4994"/>
    <w:rsid w:val="000C0726"/>
    <w:rsid w:val="000C449E"/>
    <w:rsid w:val="000C55AD"/>
    <w:rsid w:val="000C561E"/>
    <w:rsid w:val="000D5947"/>
    <w:rsid w:val="000D7F87"/>
    <w:rsid w:val="000E4665"/>
    <w:rsid w:val="000F2128"/>
    <w:rsid w:val="00102F1A"/>
    <w:rsid w:val="001049C7"/>
    <w:rsid w:val="00105C70"/>
    <w:rsid w:val="00107FA0"/>
    <w:rsid w:val="00123C5F"/>
    <w:rsid w:val="0012471B"/>
    <w:rsid w:val="001256B4"/>
    <w:rsid w:val="00131181"/>
    <w:rsid w:val="00133778"/>
    <w:rsid w:val="00144DB0"/>
    <w:rsid w:val="00151F09"/>
    <w:rsid w:val="0015556C"/>
    <w:rsid w:val="00170777"/>
    <w:rsid w:val="00175B68"/>
    <w:rsid w:val="001B3CFA"/>
    <w:rsid w:val="001B57E6"/>
    <w:rsid w:val="001C45E1"/>
    <w:rsid w:val="001C5666"/>
    <w:rsid w:val="001D3B4E"/>
    <w:rsid w:val="001D4056"/>
    <w:rsid w:val="001D5A79"/>
    <w:rsid w:val="001E096A"/>
    <w:rsid w:val="001F6902"/>
    <w:rsid w:val="00206981"/>
    <w:rsid w:val="00206BE2"/>
    <w:rsid w:val="00207837"/>
    <w:rsid w:val="00207D97"/>
    <w:rsid w:val="0021033E"/>
    <w:rsid w:val="00211809"/>
    <w:rsid w:val="00235011"/>
    <w:rsid w:val="0024287C"/>
    <w:rsid w:val="002437C0"/>
    <w:rsid w:val="00244067"/>
    <w:rsid w:val="00254F15"/>
    <w:rsid w:val="00265DDE"/>
    <w:rsid w:val="002802B2"/>
    <w:rsid w:val="0028121E"/>
    <w:rsid w:val="00293B1A"/>
    <w:rsid w:val="002A1BF3"/>
    <w:rsid w:val="002A661F"/>
    <w:rsid w:val="002A6CD1"/>
    <w:rsid w:val="002B7018"/>
    <w:rsid w:val="002C76B4"/>
    <w:rsid w:val="002D2469"/>
    <w:rsid w:val="002D4613"/>
    <w:rsid w:val="002F2F2F"/>
    <w:rsid w:val="002F46BC"/>
    <w:rsid w:val="00304149"/>
    <w:rsid w:val="00337562"/>
    <w:rsid w:val="00362AAB"/>
    <w:rsid w:val="0036533E"/>
    <w:rsid w:val="00366AAD"/>
    <w:rsid w:val="003672BC"/>
    <w:rsid w:val="003725FC"/>
    <w:rsid w:val="00376698"/>
    <w:rsid w:val="00383EA9"/>
    <w:rsid w:val="00387C8C"/>
    <w:rsid w:val="0039081D"/>
    <w:rsid w:val="003B1ED9"/>
    <w:rsid w:val="003B3D0F"/>
    <w:rsid w:val="003D40C0"/>
    <w:rsid w:val="003E12DC"/>
    <w:rsid w:val="003E6892"/>
    <w:rsid w:val="0040130A"/>
    <w:rsid w:val="004149D5"/>
    <w:rsid w:val="004317DE"/>
    <w:rsid w:val="004365E1"/>
    <w:rsid w:val="00436B39"/>
    <w:rsid w:val="00441BC8"/>
    <w:rsid w:val="004447CA"/>
    <w:rsid w:val="00457B34"/>
    <w:rsid w:val="00466A09"/>
    <w:rsid w:val="00474A65"/>
    <w:rsid w:val="00481285"/>
    <w:rsid w:val="00485CA8"/>
    <w:rsid w:val="00497673"/>
    <w:rsid w:val="004C0587"/>
    <w:rsid w:val="004D2477"/>
    <w:rsid w:val="004F25D5"/>
    <w:rsid w:val="004F4ECD"/>
    <w:rsid w:val="0052545E"/>
    <w:rsid w:val="005320FC"/>
    <w:rsid w:val="00534886"/>
    <w:rsid w:val="005354B6"/>
    <w:rsid w:val="00540021"/>
    <w:rsid w:val="00542BD3"/>
    <w:rsid w:val="00554833"/>
    <w:rsid w:val="00571145"/>
    <w:rsid w:val="0058251C"/>
    <w:rsid w:val="00584CA5"/>
    <w:rsid w:val="005A0423"/>
    <w:rsid w:val="005A38F0"/>
    <w:rsid w:val="005C44BB"/>
    <w:rsid w:val="005D5961"/>
    <w:rsid w:val="005D6090"/>
    <w:rsid w:val="005D7F6D"/>
    <w:rsid w:val="005E3B11"/>
    <w:rsid w:val="005E5337"/>
    <w:rsid w:val="005F1B5D"/>
    <w:rsid w:val="005F6529"/>
    <w:rsid w:val="00605B48"/>
    <w:rsid w:val="00610A36"/>
    <w:rsid w:val="00621E96"/>
    <w:rsid w:val="00624811"/>
    <w:rsid w:val="00631737"/>
    <w:rsid w:val="006334F3"/>
    <w:rsid w:val="00646E14"/>
    <w:rsid w:val="006561AC"/>
    <w:rsid w:val="00686D2C"/>
    <w:rsid w:val="006904F2"/>
    <w:rsid w:val="00691E02"/>
    <w:rsid w:val="006922D2"/>
    <w:rsid w:val="006A76E7"/>
    <w:rsid w:val="006C0344"/>
    <w:rsid w:val="006C259C"/>
    <w:rsid w:val="006C3713"/>
    <w:rsid w:val="006C7A02"/>
    <w:rsid w:val="006D0F53"/>
    <w:rsid w:val="006D1309"/>
    <w:rsid w:val="006D37A3"/>
    <w:rsid w:val="006E02D0"/>
    <w:rsid w:val="006E0739"/>
    <w:rsid w:val="006E457A"/>
    <w:rsid w:val="00701DDE"/>
    <w:rsid w:val="00705FF0"/>
    <w:rsid w:val="00717F0E"/>
    <w:rsid w:val="007348CE"/>
    <w:rsid w:val="0073539C"/>
    <w:rsid w:val="007370BB"/>
    <w:rsid w:val="007659AB"/>
    <w:rsid w:val="007662AE"/>
    <w:rsid w:val="0078486D"/>
    <w:rsid w:val="007875E2"/>
    <w:rsid w:val="00795010"/>
    <w:rsid w:val="007A3F2E"/>
    <w:rsid w:val="007B0A58"/>
    <w:rsid w:val="007B1D9C"/>
    <w:rsid w:val="007B2BD3"/>
    <w:rsid w:val="007C25E3"/>
    <w:rsid w:val="007C6389"/>
    <w:rsid w:val="007F0B48"/>
    <w:rsid w:val="007F130E"/>
    <w:rsid w:val="00800DF0"/>
    <w:rsid w:val="00801668"/>
    <w:rsid w:val="008024CE"/>
    <w:rsid w:val="008035F3"/>
    <w:rsid w:val="00821E1B"/>
    <w:rsid w:val="008234BC"/>
    <w:rsid w:val="00831778"/>
    <w:rsid w:val="00836280"/>
    <w:rsid w:val="00850086"/>
    <w:rsid w:val="008558AA"/>
    <w:rsid w:val="00860095"/>
    <w:rsid w:val="00871460"/>
    <w:rsid w:val="008721A0"/>
    <w:rsid w:val="008745D4"/>
    <w:rsid w:val="00880C44"/>
    <w:rsid w:val="008826CB"/>
    <w:rsid w:val="00886043"/>
    <w:rsid w:val="008A3E1E"/>
    <w:rsid w:val="008B3AB1"/>
    <w:rsid w:val="008B4C38"/>
    <w:rsid w:val="008C3784"/>
    <w:rsid w:val="008C439B"/>
    <w:rsid w:val="008D0FC0"/>
    <w:rsid w:val="008D4CA4"/>
    <w:rsid w:val="008F09A0"/>
    <w:rsid w:val="009202F9"/>
    <w:rsid w:val="00920980"/>
    <w:rsid w:val="00921118"/>
    <w:rsid w:val="0092165C"/>
    <w:rsid w:val="00930C2F"/>
    <w:rsid w:val="00932618"/>
    <w:rsid w:val="009375A5"/>
    <w:rsid w:val="00947289"/>
    <w:rsid w:val="009537A4"/>
    <w:rsid w:val="0095679F"/>
    <w:rsid w:val="00965E7E"/>
    <w:rsid w:val="009733CD"/>
    <w:rsid w:val="009847F1"/>
    <w:rsid w:val="00997A4A"/>
    <w:rsid w:val="00997DFA"/>
    <w:rsid w:val="009A0B69"/>
    <w:rsid w:val="009A5920"/>
    <w:rsid w:val="009A7283"/>
    <w:rsid w:val="009B1F5B"/>
    <w:rsid w:val="009C03E4"/>
    <w:rsid w:val="009C2A4D"/>
    <w:rsid w:val="009C492A"/>
    <w:rsid w:val="009D2A06"/>
    <w:rsid w:val="009D552B"/>
    <w:rsid w:val="009E1F12"/>
    <w:rsid w:val="009E6976"/>
    <w:rsid w:val="009F1065"/>
    <w:rsid w:val="00A05CA4"/>
    <w:rsid w:val="00A121A1"/>
    <w:rsid w:val="00A179EA"/>
    <w:rsid w:val="00A272D4"/>
    <w:rsid w:val="00A36810"/>
    <w:rsid w:val="00A4206E"/>
    <w:rsid w:val="00A439E9"/>
    <w:rsid w:val="00A47CC0"/>
    <w:rsid w:val="00A47E13"/>
    <w:rsid w:val="00A53A6B"/>
    <w:rsid w:val="00A55B78"/>
    <w:rsid w:val="00A613F1"/>
    <w:rsid w:val="00A7017E"/>
    <w:rsid w:val="00A7398F"/>
    <w:rsid w:val="00A81EE0"/>
    <w:rsid w:val="00A82140"/>
    <w:rsid w:val="00A83668"/>
    <w:rsid w:val="00A968BD"/>
    <w:rsid w:val="00AA475A"/>
    <w:rsid w:val="00AA5C84"/>
    <w:rsid w:val="00AB24CA"/>
    <w:rsid w:val="00AB4F82"/>
    <w:rsid w:val="00AB664D"/>
    <w:rsid w:val="00AC0241"/>
    <w:rsid w:val="00AC287B"/>
    <w:rsid w:val="00AD018B"/>
    <w:rsid w:val="00AD1A94"/>
    <w:rsid w:val="00AE2269"/>
    <w:rsid w:val="00B0182C"/>
    <w:rsid w:val="00B25800"/>
    <w:rsid w:val="00B26898"/>
    <w:rsid w:val="00B31C18"/>
    <w:rsid w:val="00B348A5"/>
    <w:rsid w:val="00B43ECB"/>
    <w:rsid w:val="00B523C7"/>
    <w:rsid w:val="00B55CF0"/>
    <w:rsid w:val="00B71218"/>
    <w:rsid w:val="00B716EB"/>
    <w:rsid w:val="00B725D1"/>
    <w:rsid w:val="00B802F8"/>
    <w:rsid w:val="00B87B8D"/>
    <w:rsid w:val="00B91C98"/>
    <w:rsid w:val="00B93C6D"/>
    <w:rsid w:val="00BA4A0D"/>
    <w:rsid w:val="00BA5868"/>
    <w:rsid w:val="00BC13CE"/>
    <w:rsid w:val="00BC2AC8"/>
    <w:rsid w:val="00BE0471"/>
    <w:rsid w:val="00BE0E66"/>
    <w:rsid w:val="00BE32F4"/>
    <w:rsid w:val="00BE493A"/>
    <w:rsid w:val="00BE550E"/>
    <w:rsid w:val="00C007A9"/>
    <w:rsid w:val="00C22D13"/>
    <w:rsid w:val="00C257FA"/>
    <w:rsid w:val="00C414EB"/>
    <w:rsid w:val="00C64F0A"/>
    <w:rsid w:val="00C70272"/>
    <w:rsid w:val="00C737F3"/>
    <w:rsid w:val="00C75AB9"/>
    <w:rsid w:val="00C75F0F"/>
    <w:rsid w:val="00C803C1"/>
    <w:rsid w:val="00C81A03"/>
    <w:rsid w:val="00C83A36"/>
    <w:rsid w:val="00C86424"/>
    <w:rsid w:val="00C87E81"/>
    <w:rsid w:val="00CB3840"/>
    <w:rsid w:val="00CC2726"/>
    <w:rsid w:val="00CC48C0"/>
    <w:rsid w:val="00CC48DE"/>
    <w:rsid w:val="00CC4EAF"/>
    <w:rsid w:val="00CC5E08"/>
    <w:rsid w:val="00CD41C9"/>
    <w:rsid w:val="00CD53F7"/>
    <w:rsid w:val="00CD7A19"/>
    <w:rsid w:val="00CE07F8"/>
    <w:rsid w:val="00CE43CF"/>
    <w:rsid w:val="00CF65A2"/>
    <w:rsid w:val="00D07839"/>
    <w:rsid w:val="00D172AF"/>
    <w:rsid w:val="00D20097"/>
    <w:rsid w:val="00D214AE"/>
    <w:rsid w:val="00D23250"/>
    <w:rsid w:val="00D238E5"/>
    <w:rsid w:val="00D266A3"/>
    <w:rsid w:val="00D3307F"/>
    <w:rsid w:val="00D3401F"/>
    <w:rsid w:val="00D360AE"/>
    <w:rsid w:val="00D414A9"/>
    <w:rsid w:val="00D55C1F"/>
    <w:rsid w:val="00D55E08"/>
    <w:rsid w:val="00D566DB"/>
    <w:rsid w:val="00D61E3C"/>
    <w:rsid w:val="00D64806"/>
    <w:rsid w:val="00D726F3"/>
    <w:rsid w:val="00D7360A"/>
    <w:rsid w:val="00D902C7"/>
    <w:rsid w:val="00DA4BA5"/>
    <w:rsid w:val="00DB2008"/>
    <w:rsid w:val="00DB3F9C"/>
    <w:rsid w:val="00DD635A"/>
    <w:rsid w:val="00DE0468"/>
    <w:rsid w:val="00DE2EF2"/>
    <w:rsid w:val="00DF0C8E"/>
    <w:rsid w:val="00DF2215"/>
    <w:rsid w:val="00E00E61"/>
    <w:rsid w:val="00E01C4D"/>
    <w:rsid w:val="00E0286C"/>
    <w:rsid w:val="00E20716"/>
    <w:rsid w:val="00E55EA6"/>
    <w:rsid w:val="00E560C7"/>
    <w:rsid w:val="00E66035"/>
    <w:rsid w:val="00E67544"/>
    <w:rsid w:val="00E71206"/>
    <w:rsid w:val="00E72B66"/>
    <w:rsid w:val="00E87321"/>
    <w:rsid w:val="00E915B2"/>
    <w:rsid w:val="00EA2017"/>
    <w:rsid w:val="00EA3287"/>
    <w:rsid w:val="00EA71F2"/>
    <w:rsid w:val="00EB6A34"/>
    <w:rsid w:val="00EC0BD9"/>
    <w:rsid w:val="00ED006B"/>
    <w:rsid w:val="00EE458A"/>
    <w:rsid w:val="00EF0B53"/>
    <w:rsid w:val="00EF2EC2"/>
    <w:rsid w:val="00F001B3"/>
    <w:rsid w:val="00F07FA6"/>
    <w:rsid w:val="00F142B0"/>
    <w:rsid w:val="00F20907"/>
    <w:rsid w:val="00F34C2F"/>
    <w:rsid w:val="00F410C2"/>
    <w:rsid w:val="00F41F04"/>
    <w:rsid w:val="00F52CBB"/>
    <w:rsid w:val="00F56189"/>
    <w:rsid w:val="00F575D1"/>
    <w:rsid w:val="00F63D34"/>
    <w:rsid w:val="00F731C2"/>
    <w:rsid w:val="00F773DE"/>
    <w:rsid w:val="00F919DA"/>
    <w:rsid w:val="00F91DD2"/>
    <w:rsid w:val="00F92C02"/>
    <w:rsid w:val="00FA63A8"/>
    <w:rsid w:val="00FB0EEE"/>
    <w:rsid w:val="00FB63A3"/>
    <w:rsid w:val="00FB6AE2"/>
    <w:rsid w:val="00FD2290"/>
    <w:rsid w:val="00FD316D"/>
    <w:rsid w:val="00FD6842"/>
    <w:rsid w:val="00FE5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452B3"/>
  <w15:docId w15:val="{67F73AC8-4F73-47C0-A026-F5E0C9370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166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Заголовок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styleId="ad">
    <w:name w:val="Hyperlink"/>
    <w:uiPriority w:val="99"/>
    <w:semiHidden/>
    <w:unhideWhenUsed/>
    <w:rsid w:val="00A05CA4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28121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28121E"/>
    <w:rPr>
      <w:rFonts w:ascii="Arial" w:hAnsi="Arial" w:cs="Arial"/>
    </w:rPr>
  </w:style>
  <w:style w:type="paragraph" w:styleId="af0">
    <w:name w:val="footer"/>
    <w:basedOn w:val="a"/>
    <w:link w:val="af1"/>
    <w:uiPriority w:val="99"/>
    <w:unhideWhenUsed/>
    <w:rsid w:val="0028121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28121E"/>
    <w:rPr>
      <w:rFonts w:ascii="Arial" w:hAnsi="Arial" w:cs="Arial"/>
    </w:rPr>
  </w:style>
  <w:style w:type="paragraph" w:customStyle="1" w:styleId="default">
    <w:name w:val="default"/>
    <w:basedOn w:val="a"/>
    <w:rsid w:val="00E55EA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f2">
    <w:name w:val="Normal (Web)"/>
    <w:basedOn w:val="a"/>
    <w:uiPriority w:val="99"/>
    <w:unhideWhenUsed/>
    <w:rsid w:val="00E55EA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56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69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nd=1D70577CBD5EFC331E6D702755932883&amp;req=doc&amp;base=LAW&amp;n=372866&amp;dst=290&amp;fld=134&amp;REFFIELD=134&amp;REFDST=100066&amp;REFDOC=31085&amp;REFBASE=PKBO&amp;stat=refcode%3D10881%3Bdstident%3D290%3Bindex%3D95&amp;date=21.01.2021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8BEB12-047B-44F3-A017-CCE214D93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3394</Words>
  <Characters>19350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22699</CharactersWithSpaces>
  <SharedDoc>false</SharedDoc>
  <HLinks>
    <vt:vector size="6" baseType="variant">
      <vt:variant>
        <vt:i4>1638418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https://login.consultant.ru/link/?rnd=1D70577CBD5EFC331E6D702755932883&amp;req=doc&amp;base=LAW&amp;n=372866&amp;dst=290&amp;fld=134&amp;REFFIELD=134&amp;REFDST=100066&amp;REFDOC=31085&amp;REFBASE=PKBO&amp;stat=refcode%3D10881%3Bdstident%3D290%3Bindex%3D95&amp;date=21.01.2021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admorg</dc:creator>
  <cp:keywords/>
  <cp:lastModifiedBy>Сладкова Светлана Николаевна</cp:lastModifiedBy>
  <cp:revision>3</cp:revision>
  <cp:lastPrinted>2024-11-21T09:56:00Z</cp:lastPrinted>
  <dcterms:created xsi:type="dcterms:W3CDTF">2024-12-20T09:57:00Z</dcterms:created>
  <dcterms:modified xsi:type="dcterms:W3CDTF">2024-12-20T13:03:00Z</dcterms:modified>
</cp:coreProperties>
</file>