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98" w:rsidRDefault="00CC1C98" w:rsidP="00CC1C98">
      <w:pPr>
        <w:pStyle w:val="ConsPlusNormal"/>
        <w:jc w:val="both"/>
      </w:pPr>
    </w:p>
    <w:p w:rsidR="00CC1C98" w:rsidRDefault="00CC1C98" w:rsidP="00CC1C98">
      <w:pPr>
        <w:pStyle w:val="ConsPlusNormal"/>
        <w:jc w:val="right"/>
        <w:outlineLvl w:val="1"/>
      </w:pPr>
      <w:r>
        <w:t>Приложение N 1</w:t>
      </w:r>
    </w:p>
    <w:p w:rsidR="00CC1C98" w:rsidRDefault="00CC1C98" w:rsidP="00CC1C98">
      <w:pPr>
        <w:pStyle w:val="ConsPlusNormal"/>
        <w:jc w:val="right"/>
      </w:pPr>
      <w:r>
        <w:t>к Порядку предоставления субсидий</w:t>
      </w:r>
    </w:p>
    <w:p w:rsidR="00CC1C98" w:rsidRDefault="00CC1C98" w:rsidP="00CC1C98">
      <w:pPr>
        <w:pStyle w:val="ConsPlusNormal"/>
        <w:jc w:val="right"/>
      </w:pPr>
      <w:r>
        <w:t>за счет средств республиканского бюджета</w:t>
      </w:r>
    </w:p>
    <w:p w:rsidR="00CC1C98" w:rsidRDefault="00CC1C98" w:rsidP="00CC1C98">
      <w:pPr>
        <w:pStyle w:val="ConsPlusNormal"/>
        <w:jc w:val="right"/>
      </w:pPr>
      <w:r>
        <w:t>Чувашской Республики социально ориентированным</w:t>
      </w:r>
    </w:p>
    <w:p w:rsidR="00CC1C98" w:rsidRDefault="00CC1C98" w:rsidP="00CC1C98">
      <w:pPr>
        <w:pStyle w:val="ConsPlusNormal"/>
        <w:jc w:val="right"/>
      </w:pPr>
      <w:r>
        <w:t>некоммерческим организациям - исполнителям</w:t>
      </w:r>
    </w:p>
    <w:p w:rsidR="00CC1C98" w:rsidRDefault="00CC1C98" w:rsidP="00CC1C98">
      <w:pPr>
        <w:pStyle w:val="ConsPlusNormal"/>
        <w:jc w:val="right"/>
      </w:pPr>
      <w:r>
        <w:t>общественно полезных услуг, оказывающим</w:t>
      </w:r>
    </w:p>
    <w:p w:rsidR="00CC1C98" w:rsidRDefault="00CC1C98" w:rsidP="00CC1C98">
      <w:pPr>
        <w:pStyle w:val="ConsPlusNormal"/>
        <w:jc w:val="right"/>
      </w:pPr>
      <w:r>
        <w:t>содействие в предоставлении бесплатной</w:t>
      </w:r>
    </w:p>
    <w:p w:rsidR="00CC1C98" w:rsidRDefault="00CC1C98" w:rsidP="00CC1C98">
      <w:pPr>
        <w:pStyle w:val="ConsPlusNormal"/>
        <w:jc w:val="right"/>
      </w:pPr>
      <w:r>
        <w:t>юридической помощи в Чувашской Республике</w:t>
      </w:r>
    </w:p>
    <w:p w:rsidR="00CC1C98" w:rsidRDefault="00CC1C98" w:rsidP="00CC1C98">
      <w:pPr>
        <w:pStyle w:val="ConsPlusNormal"/>
        <w:jc w:val="right"/>
      </w:pPr>
      <w:bookmarkStart w:id="0" w:name="_GoBack"/>
      <w:bookmarkEnd w:id="0"/>
      <w:r>
        <w:t>юридической помощи в Чувашской Республике</w:t>
      </w:r>
    </w:p>
    <w:p w:rsidR="00CC1C98" w:rsidRDefault="00CC1C98" w:rsidP="00CC1C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1C98" w:rsidTr="00143D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C98" w:rsidRDefault="00CC1C98" w:rsidP="00143D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C98" w:rsidRDefault="00CC1C98" w:rsidP="00143D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1C98" w:rsidRDefault="00CC1C98" w:rsidP="00143D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1C98" w:rsidRDefault="00CC1C98" w:rsidP="00143D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11.11.2019 </w:t>
            </w:r>
            <w:hyperlink r:id="rId4" w:tooltip="Постановление Кабинета Министров ЧР от 11.11.2019 N 448 &quot;О внесении изменений в постановление Кабинета Министров Чувашской Республики от 14 июня 2019 г. N 228&quot; {КонсультантПлюс}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CC1C98" w:rsidRDefault="00CC1C98" w:rsidP="00143D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27.01.2021 </w:t>
            </w:r>
            <w:hyperlink r:id="rId5" w:tooltip="Постановление Кабинета Министров ЧР от 27.01.2021 N 18 &quot;О внесении изменений в постановление Кабинета Министров Чувашской Республики от 14 июня 2019 г. N 228&quot; {КонсультантПлюс}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02.12.2022 </w:t>
            </w:r>
            <w:hyperlink r:id="rId6" w:tooltip="Постановление Кабинета Министров ЧР от 02.12.2022 N 647 &quot;О внесении изменений в постановление Кабинета Министров Чувашской Республики от 14 июня 2019 г. N 228&quot; {КонсультантПлюс}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C98" w:rsidRDefault="00CC1C98" w:rsidP="00143DC8">
            <w:pPr>
              <w:pStyle w:val="ConsPlusNormal"/>
            </w:pPr>
          </w:p>
        </w:tc>
      </w:tr>
    </w:tbl>
    <w:p w:rsidR="00CC1C98" w:rsidRDefault="00CC1C98" w:rsidP="00CC1C98">
      <w:pPr>
        <w:pStyle w:val="ConsPlusNormal"/>
        <w:jc w:val="both"/>
      </w:pPr>
    </w:p>
    <w:p w:rsidR="00CC1C98" w:rsidRDefault="00CC1C98" w:rsidP="00CC1C98">
      <w:pPr>
        <w:pStyle w:val="ConsPlusNormal"/>
        <w:jc w:val="right"/>
      </w:pPr>
      <w:r>
        <w:t>Форма</w:t>
      </w:r>
    </w:p>
    <w:p w:rsidR="00CC1C98" w:rsidRDefault="00CC1C98" w:rsidP="00CC1C98">
      <w:pPr>
        <w:pStyle w:val="ConsPlusNormal"/>
        <w:jc w:val="both"/>
      </w:pPr>
    </w:p>
    <w:p w:rsidR="00CC1C98" w:rsidRDefault="00CC1C98" w:rsidP="00CC1C98">
      <w:pPr>
        <w:pStyle w:val="ConsPlusNonformat"/>
        <w:jc w:val="both"/>
      </w:pPr>
      <w:r>
        <w:t xml:space="preserve">                              Конкурсная комиссия по проведению</w:t>
      </w:r>
    </w:p>
    <w:p w:rsidR="00CC1C98" w:rsidRDefault="00CC1C98" w:rsidP="00CC1C98">
      <w:pPr>
        <w:pStyle w:val="ConsPlusNonformat"/>
        <w:jc w:val="both"/>
      </w:pPr>
      <w:r>
        <w:t xml:space="preserve">                              конкурсного отбора на предоставление субсидий</w:t>
      </w:r>
    </w:p>
    <w:p w:rsidR="00CC1C98" w:rsidRDefault="00CC1C98" w:rsidP="00CC1C98">
      <w:pPr>
        <w:pStyle w:val="ConsPlusNonformat"/>
        <w:jc w:val="both"/>
      </w:pPr>
      <w:r>
        <w:t xml:space="preserve">                              за счет средств республиканского бюджета</w:t>
      </w:r>
    </w:p>
    <w:p w:rsidR="00CC1C98" w:rsidRDefault="00CC1C98" w:rsidP="00CC1C98">
      <w:pPr>
        <w:pStyle w:val="ConsPlusNonformat"/>
        <w:jc w:val="both"/>
      </w:pPr>
      <w:r>
        <w:t xml:space="preserve">                              Чувашской Республики на государственную</w:t>
      </w:r>
    </w:p>
    <w:p w:rsidR="00CC1C98" w:rsidRDefault="00CC1C98" w:rsidP="00CC1C98">
      <w:pPr>
        <w:pStyle w:val="ConsPlusNonformat"/>
        <w:jc w:val="both"/>
      </w:pPr>
      <w:r>
        <w:t xml:space="preserve">                              поддержку социально ориентированных</w:t>
      </w:r>
    </w:p>
    <w:p w:rsidR="00CC1C98" w:rsidRDefault="00CC1C98" w:rsidP="00CC1C98">
      <w:pPr>
        <w:pStyle w:val="ConsPlusNonformat"/>
        <w:jc w:val="both"/>
      </w:pPr>
      <w:r>
        <w:t xml:space="preserve">                              некоммерческих организаций - исполнителей</w:t>
      </w:r>
    </w:p>
    <w:p w:rsidR="00CC1C98" w:rsidRDefault="00CC1C98" w:rsidP="00CC1C98">
      <w:pPr>
        <w:pStyle w:val="ConsPlusNonformat"/>
        <w:jc w:val="both"/>
      </w:pPr>
      <w:r>
        <w:t xml:space="preserve">                              общественно полезных услуг, оказывающих</w:t>
      </w:r>
    </w:p>
    <w:p w:rsidR="00CC1C98" w:rsidRDefault="00CC1C98" w:rsidP="00CC1C98">
      <w:pPr>
        <w:pStyle w:val="ConsPlusNonformat"/>
        <w:jc w:val="both"/>
      </w:pPr>
      <w:r>
        <w:t xml:space="preserve">                              содействие в предоставлении бесплатной</w:t>
      </w:r>
    </w:p>
    <w:p w:rsidR="00CC1C98" w:rsidRDefault="00CC1C98" w:rsidP="00CC1C98">
      <w:pPr>
        <w:pStyle w:val="ConsPlusNonformat"/>
        <w:jc w:val="both"/>
      </w:pPr>
      <w:r>
        <w:t xml:space="preserve">                              юридической помощи в Чувашской Республике</w:t>
      </w:r>
    </w:p>
    <w:p w:rsidR="00CC1C98" w:rsidRDefault="00CC1C98" w:rsidP="00CC1C98">
      <w:pPr>
        <w:pStyle w:val="ConsPlusNonformat"/>
        <w:jc w:val="both"/>
      </w:pPr>
    </w:p>
    <w:p w:rsidR="00CC1C98" w:rsidRDefault="00CC1C98" w:rsidP="00CC1C98">
      <w:pPr>
        <w:pStyle w:val="ConsPlusNonformat"/>
        <w:jc w:val="both"/>
      </w:pPr>
      <w:bookmarkStart w:id="1" w:name="P365"/>
      <w:bookmarkEnd w:id="1"/>
      <w:r>
        <w:t xml:space="preserve">                                  </w:t>
      </w:r>
      <w:r>
        <w:rPr>
          <w:b/>
        </w:rPr>
        <w:t>ЗАЯВКА</w:t>
      </w:r>
    </w:p>
    <w:p w:rsidR="00CC1C98" w:rsidRDefault="00CC1C98" w:rsidP="00CC1C98">
      <w:pPr>
        <w:pStyle w:val="ConsPlusNonformat"/>
        <w:jc w:val="both"/>
      </w:pPr>
      <w:r>
        <w:t xml:space="preserve">             </w:t>
      </w:r>
      <w:r>
        <w:rPr>
          <w:b/>
        </w:rPr>
        <w:t>на участие в конкурсном отборе на предоставление</w:t>
      </w:r>
    </w:p>
    <w:p w:rsidR="00CC1C98" w:rsidRDefault="00CC1C98" w:rsidP="00CC1C98">
      <w:pPr>
        <w:pStyle w:val="ConsPlusNonformat"/>
        <w:jc w:val="both"/>
      </w:pPr>
      <w:r>
        <w:t xml:space="preserve">             </w:t>
      </w:r>
      <w:r>
        <w:rPr>
          <w:b/>
        </w:rPr>
        <w:t>субсидий за счет средств республиканского бюджета</w:t>
      </w:r>
    </w:p>
    <w:p w:rsidR="00CC1C98" w:rsidRDefault="00CC1C98" w:rsidP="00CC1C98">
      <w:pPr>
        <w:pStyle w:val="ConsPlusNonformat"/>
        <w:jc w:val="both"/>
      </w:pPr>
      <w:r>
        <w:t xml:space="preserve">             </w:t>
      </w:r>
      <w:r>
        <w:rPr>
          <w:b/>
        </w:rPr>
        <w:t>Чувашской Республики на государственную поддержку</w:t>
      </w:r>
    </w:p>
    <w:p w:rsidR="00CC1C98" w:rsidRDefault="00CC1C98" w:rsidP="00CC1C98">
      <w:pPr>
        <w:pStyle w:val="ConsPlusNonformat"/>
        <w:jc w:val="both"/>
      </w:pPr>
      <w:r>
        <w:t xml:space="preserve">          </w:t>
      </w:r>
      <w:r>
        <w:rPr>
          <w:b/>
        </w:rPr>
        <w:t>социально ориентированных некоммерческих организаций -</w:t>
      </w:r>
    </w:p>
    <w:p w:rsidR="00CC1C98" w:rsidRDefault="00CC1C98" w:rsidP="00CC1C98">
      <w:pPr>
        <w:pStyle w:val="ConsPlusNonformat"/>
        <w:jc w:val="both"/>
      </w:pPr>
      <w:r>
        <w:t xml:space="preserve">           </w:t>
      </w:r>
      <w:r>
        <w:rPr>
          <w:b/>
        </w:rPr>
        <w:t>исполнителей общественно полезных услуг, оказывающих</w:t>
      </w:r>
    </w:p>
    <w:p w:rsidR="00CC1C98" w:rsidRDefault="00CC1C98" w:rsidP="00CC1C98">
      <w:pPr>
        <w:pStyle w:val="ConsPlusNonformat"/>
        <w:jc w:val="both"/>
      </w:pPr>
      <w:r>
        <w:t xml:space="preserve">                  </w:t>
      </w:r>
      <w:r>
        <w:rPr>
          <w:b/>
        </w:rPr>
        <w:t>содействие в предоставлении бесплатной</w:t>
      </w:r>
    </w:p>
    <w:p w:rsidR="00CC1C98" w:rsidRDefault="00CC1C98" w:rsidP="00CC1C98">
      <w:pPr>
        <w:pStyle w:val="ConsPlusNonformat"/>
        <w:jc w:val="both"/>
      </w:pPr>
      <w:r>
        <w:t xml:space="preserve">                 </w:t>
      </w:r>
      <w:r>
        <w:rPr>
          <w:b/>
        </w:rPr>
        <w:t>юридической помощи в Чувашской Республике</w:t>
      </w:r>
    </w:p>
    <w:p w:rsidR="00CC1C98" w:rsidRDefault="00CC1C98" w:rsidP="00CC1C98">
      <w:pPr>
        <w:pStyle w:val="ConsPlusNonformat"/>
        <w:jc w:val="both"/>
      </w:pPr>
    </w:p>
    <w:p w:rsidR="00CC1C98" w:rsidRDefault="00CC1C98" w:rsidP="00CC1C98">
      <w:pPr>
        <w:pStyle w:val="ConsPlusNonformat"/>
        <w:jc w:val="both"/>
      </w:pPr>
      <w:r>
        <w:t xml:space="preserve">        __________________________________________________________</w:t>
      </w:r>
    </w:p>
    <w:p w:rsidR="00CC1C98" w:rsidRDefault="00CC1C98" w:rsidP="00CC1C98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CC1C98" w:rsidRDefault="00CC1C98" w:rsidP="00CC1C98">
      <w:pPr>
        <w:pStyle w:val="ConsPlusNonformat"/>
        <w:jc w:val="both"/>
      </w:pPr>
      <w:proofErr w:type="gramStart"/>
      <w:r>
        <w:t>направляет  документы</w:t>
      </w:r>
      <w:proofErr w:type="gramEnd"/>
      <w:r>
        <w:t xml:space="preserve">  на  участие  в  конкурсном  отборе на предоставление</w:t>
      </w:r>
    </w:p>
    <w:p w:rsidR="00CC1C98" w:rsidRDefault="00CC1C98" w:rsidP="00CC1C98">
      <w:pPr>
        <w:pStyle w:val="ConsPlusNonformat"/>
        <w:jc w:val="both"/>
      </w:pPr>
      <w:proofErr w:type="gramStart"/>
      <w:r>
        <w:t>субсидий  за</w:t>
      </w:r>
      <w:proofErr w:type="gramEnd"/>
      <w:r>
        <w:t xml:space="preserve">  счет средств республиканского бюджета Чувашской Республики на</w:t>
      </w:r>
    </w:p>
    <w:p w:rsidR="00CC1C98" w:rsidRDefault="00CC1C98" w:rsidP="00CC1C98">
      <w:pPr>
        <w:pStyle w:val="ConsPlusNonformat"/>
        <w:jc w:val="both"/>
      </w:pPr>
      <w:r>
        <w:t>государственную    поддержку   социально   ориентированных   некоммерческих</w:t>
      </w:r>
    </w:p>
    <w:p w:rsidR="00CC1C98" w:rsidRDefault="00CC1C98" w:rsidP="00CC1C98">
      <w:pPr>
        <w:pStyle w:val="ConsPlusNonformat"/>
        <w:jc w:val="both"/>
      </w:pPr>
      <w:r>
        <w:t xml:space="preserve">организаций   -   исполнителей   </w:t>
      </w:r>
      <w:proofErr w:type="gramStart"/>
      <w:r>
        <w:t>общественно  полезных</w:t>
      </w:r>
      <w:proofErr w:type="gramEnd"/>
      <w:r>
        <w:t xml:space="preserve">  услуг,  оказывающих</w:t>
      </w:r>
    </w:p>
    <w:p w:rsidR="00CC1C98" w:rsidRDefault="00CC1C98" w:rsidP="00CC1C98">
      <w:pPr>
        <w:pStyle w:val="ConsPlusNonformat"/>
        <w:jc w:val="both"/>
      </w:pPr>
      <w:proofErr w:type="gramStart"/>
      <w:r>
        <w:t>содействие  в</w:t>
      </w:r>
      <w:proofErr w:type="gramEnd"/>
      <w:r>
        <w:t xml:space="preserve">  предоставлении  бесплатной  юридической  помощи  в Чувашской</w:t>
      </w:r>
    </w:p>
    <w:p w:rsidR="00CC1C98" w:rsidRDefault="00CC1C98" w:rsidP="00CC1C98">
      <w:pPr>
        <w:pStyle w:val="ConsPlusNonformat"/>
        <w:jc w:val="both"/>
      </w:pPr>
      <w:r>
        <w:t>Республике (далее соответственно - конкурс, организация).</w:t>
      </w:r>
    </w:p>
    <w:p w:rsidR="00CC1C98" w:rsidRDefault="00CC1C98" w:rsidP="00CC1C98">
      <w:pPr>
        <w:pStyle w:val="ConsPlusNonformat"/>
        <w:jc w:val="both"/>
      </w:pPr>
    </w:p>
    <w:p w:rsidR="00CC1C98" w:rsidRDefault="00CC1C98" w:rsidP="00CC1C98">
      <w:pPr>
        <w:pStyle w:val="ConsPlusNonformat"/>
        <w:jc w:val="both"/>
      </w:pPr>
      <w:r>
        <w:t xml:space="preserve">    Информация о заявителе:</w:t>
      </w:r>
    </w:p>
    <w:p w:rsidR="00CC1C98" w:rsidRDefault="00CC1C98" w:rsidP="00CC1C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43"/>
        <w:gridCol w:w="4632"/>
      </w:tblGrid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Полное наименование организации (в соответствии со сведениями, содержащимися в ЕГРЮЛ)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Дата государственной регистрации организации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(основной государственный регистрационный номер)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 xml:space="preserve">Организационно-правовая форма (в соответствии со сведениями, </w:t>
            </w:r>
            <w:r>
              <w:lastRenderedPageBreak/>
              <w:t>содержащимися в ЕГРЮЛ)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Руководитель организации (наименование должности, фамилия, имя, отчество (последнее - при наличии)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Наименование и состав руководящего органа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Наименование документа, на основании которого действует организация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Реквизиты организации:</w:t>
            </w:r>
          </w:p>
          <w:p w:rsidR="00CC1C98" w:rsidRDefault="00CC1C98" w:rsidP="00143DC8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Расчетный счет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Наименование кредитной организации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Корреспондентский счет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Юридический адрес кредитной организации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Номер и дата регистрации организации в качестве страхователя в территориальном органе Фонда пенсионного и социального страхования Российской Федерации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Краткое описание уставных целей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Фактический адрес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Юридический адрес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Адрес электронной почты (при наличии)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Номер телефона организации или контактного лица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Адрес сайта организации в информационно-телекоммуникационной сети "Интернет" (при наличии)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Материально-технические и информационные ресурсы (краткое описание с количественными показателями помещений, оборудования, периодических изданий и т.д.)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 xml:space="preserve">Основные реализованные за предыдущий год программы (проекты) с указанием наименования, суммы, источника финансирования, периода реализации, достигнутых результатов </w:t>
            </w:r>
            <w:r>
              <w:lastRenderedPageBreak/>
              <w:t xml:space="preserve">(2 страницы формата А4, шрифт </w:t>
            </w:r>
            <w:proofErr w:type="spellStart"/>
            <w:r>
              <w:t>Times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Roman</w:t>
            </w:r>
            <w:proofErr w:type="spellEnd"/>
            <w:r>
              <w:t xml:space="preserve">, размер 12 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</w:tbl>
    <w:p w:rsidR="00CC1C98" w:rsidRDefault="00CC1C98" w:rsidP="00CC1C98">
      <w:pPr>
        <w:pStyle w:val="ConsPlusNormal"/>
        <w:jc w:val="both"/>
      </w:pPr>
    </w:p>
    <w:p w:rsidR="00CC1C98" w:rsidRDefault="00CC1C98" w:rsidP="00CC1C98">
      <w:pPr>
        <w:pStyle w:val="ConsPlusNonformat"/>
        <w:jc w:val="both"/>
      </w:pPr>
      <w:r>
        <w:t xml:space="preserve">        __________________________________________________________</w:t>
      </w:r>
    </w:p>
    <w:p w:rsidR="00CC1C98" w:rsidRDefault="00CC1C98" w:rsidP="00CC1C98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CC1C98" w:rsidRDefault="00CC1C98" w:rsidP="00CC1C98">
      <w:pPr>
        <w:pStyle w:val="ConsPlusNonformat"/>
        <w:jc w:val="both"/>
      </w:pPr>
      <w:r>
        <w:t>подтверждает участие в конкурсе.</w:t>
      </w:r>
    </w:p>
    <w:p w:rsidR="00CC1C98" w:rsidRDefault="00CC1C98" w:rsidP="00CC1C98">
      <w:pPr>
        <w:pStyle w:val="ConsPlusNonformat"/>
        <w:jc w:val="both"/>
      </w:pPr>
    </w:p>
    <w:p w:rsidR="00CC1C98" w:rsidRDefault="00CC1C98" w:rsidP="00CC1C98">
      <w:pPr>
        <w:pStyle w:val="ConsPlusNonformat"/>
        <w:jc w:val="both"/>
      </w:pPr>
      <w:r>
        <w:t xml:space="preserve">    Перечень документов, прилагаемых к данной заявке:</w:t>
      </w:r>
    </w:p>
    <w:p w:rsidR="00CC1C98" w:rsidRDefault="00CC1C98" w:rsidP="00CC1C98">
      <w:pPr>
        <w:pStyle w:val="ConsPlusNonformat"/>
        <w:jc w:val="both"/>
      </w:pPr>
      <w:r>
        <w:t>__________________________________________________________________________;</w:t>
      </w:r>
    </w:p>
    <w:p w:rsidR="00CC1C98" w:rsidRDefault="00CC1C98" w:rsidP="00CC1C98">
      <w:pPr>
        <w:pStyle w:val="ConsPlusNonformat"/>
        <w:jc w:val="both"/>
      </w:pPr>
      <w:r>
        <w:t>__________________________________________________________________________;</w:t>
      </w:r>
    </w:p>
    <w:p w:rsidR="00CC1C98" w:rsidRDefault="00CC1C98" w:rsidP="00CC1C98">
      <w:pPr>
        <w:pStyle w:val="ConsPlusNonformat"/>
        <w:jc w:val="both"/>
      </w:pPr>
      <w:r>
        <w:t>__________________________________________________________________________;</w:t>
      </w:r>
    </w:p>
    <w:p w:rsidR="00CC1C98" w:rsidRDefault="00CC1C98" w:rsidP="00CC1C98">
      <w:pPr>
        <w:pStyle w:val="ConsPlusNonformat"/>
        <w:jc w:val="both"/>
      </w:pPr>
      <w:r>
        <w:t>...</w:t>
      </w:r>
    </w:p>
    <w:p w:rsidR="00CC1C98" w:rsidRDefault="00CC1C98" w:rsidP="00CC1C98">
      <w:pPr>
        <w:pStyle w:val="ConsPlusNonformat"/>
        <w:jc w:val="both"/>
      </w:pPr>
      <w:r>
        <w:t xml:space="preserve">    </w:t>
      </w:r>
      <w:proofErr w:type="gramStart"/>
      <w:r>
        <w:t>Достоверность  информации</w:t>
      </w:r>
      <w:proofErr w:type="gramEnd"/>
      <w:r>
        <w:t>,  содержащейся  в  документах,  прилагаемых к</w:t>
      </w:r>
    </w:p>
    <w:p w:rsidR="00CC1C98" w:rsidRDefault="00CC1C98" w:rsidP="00CC1C98">
      <w:pPr>
        <w:pStyle w:val="ConsPlusNonformat"/>
        <w:jc w:val="both"/>
      </w:pPr>
      <w:r>
        <w:t>данной заявке, подтверждаю.</w:t>
      </w:r>
    </w:p>
    <w:p w:rsidR="00CC1C98" w:rsidRDefault="00CC1C98" w:rsidP="00CC1C98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Федеральным законом "О персональных данных" даю свое</w:t>
      </w:r>
    </w:p>
    <w:p w:rsidR="00CC1C98" w:rsidRDefault="00CC1C98" w:rsidP="00CC1C98">
      <w:pPr>
        <w:pStyle w:val="ConsPlusNonformat"/>
        <w:jc w:val="both"/>
      </w:pPr>
      <w:proofErr w:type="gramStart"/>
      <w:r>
        <w:t>согласие  на</w:t>
      </w:r>
      <w:proofErr w:type="gramEnd"/>
      <w:r>
        <w:t xml:space="preserve"> обработку, включая сбор, систематизацию, накопление, хранение,</w:t>
      </w:r>
    </w:p>
    <w:p w:rsidR="00CC1C98" w:rsidRDefault="00CC1C98" w:rsidP="00CC1C98">
      <w:pPr>
        <w:pStyle w:val="ConsPlusNonformat"/>
        <w:jc w:val="both"/>
      </w:pPr>
      <w:proofErr w:type="gramStart"/>
      <w:r>
        <w:t>уточнение  (</w:t>
      </w:r>
      <w:proofErr w:type="gramEnd"/>
      <w:r>
        <w:t>обновление,  изменение),  использование, распространение (в том</w:t>
      </w:r>
    </w:p>
    <w:p w:rsidR="00CC1C98" w:rsidRDefault="00CC1C98" w:rsidP="00CC1C98">
      <w:pPr>
        <w:pStyle w:val="ConsPlusNonformat"/>
        <w:jc w:val="both"/>
      </w:pPr>
      <w:proofErr w:type="gramStart"/>
      <w:r>
        <w:t>числе  передачу</w:t>
      </w:r>
      <w:proofErr w:type="gramEnd"/>
      <w:r>
        <w:t>),  обезличивание,  блокирование,  уничтожение, персональных</w:t>
      </w:r>
    </w:p>
    <w:p w:rsidR="00CC1C98" w:rsidRDefault="00CC1C98" w:rsidP="00CC1C98">
      <w:pPr>
        <w:pStyle w:val="ConsPlusNonformat"/>
        <w:jc w:val="both"/>
      </w:pPr>
      <w:r>
        <w:t>данных &lt;*&gt;.</w:t>
      </w:r>
    </w:p>
    <w:p w:rsidR="00CC1C98" w:rsidRDefault="00CC1C98" w:rsidP="00CC1C98">
      <w:pPr>
        <w:pStyle w:val="ConsPlusNonformat"/>
        <w:jc w:val="both"/>
      </w:pPr>
      <w:r>
        <w:t xml:space="preserve">    С условиями участия в конкурсе ознакомлен.</w:t>
      </w:r>
    </w:p>
    <w:p w:rsidR="00CC1C98" w:rsidRDefault="00CC1C98" w:rsidP="00CC1C98">
      <w:pPr>
        <w:pStyle w:val="ConsPlusNonformat"/>
        <w:jc w:val="both"/>
      </w:pPr>
    </w:p>
    <w:p w:rsidR="00CC1C98" w:rsidRDefault="00CC1C98" w:rsidP="00CC1C98">
      <w:pPr>
        <w:pStyle w:val="ConsPlusNonformat"/>
        <w:jc w:val="both"/>
      </w:pPr>
      <w:r>
        <w:t xml:space="preserve">    Даю       согласие       на        публикацию    </w:t>
      </w:r>
      <w:proofErr w:type="gramStart"/>
      <w:r>
        <w:t xml:space="preserve">   (</w:t>
      </w:r>
      <w:proofErr w:type="gramEnd"/>
      <w:r>
        <w:t>размещение)      в</w:t>
      </w:r>
    </w:p>
    <w:p w:rsidR="00CC1C98" w:rsidRDefault="00CC1C98" w:rsidP="00CC1C98">
      <w:pPr>
        <w:pStyle w:val="ConsPlusNonformat"/>
        <w:jc w:val="both"/>
      </w:pPr>
      <w:r>
        <w:t>информационно-телекоммуникационной    сети    "Интернет"    информации    о</w:t>
      </w:r>
    </w:p>
    <w:p w:rsidR="00CC1C98" w:rsidRDefault="00CC1C98" w:rsidP="00CC1C98">
      <w:pPr>
        <w:pStyle w:val="ConsPlusNonformat"/>
        <w:jc w:val="both"/>
      </w:pPr>
      <w:r>
        <w:t>___________________________________________________________________________</w:t>
      </w:r>
    </w:p>
    <w:p w:rsidR="00CC1C98" w:rsidRDefault="00CC1C98" w:rsidP="00CC1C98">
      <w:pPr>
        <w:pStyle w:val="ConsPlusNonformat"/>
        <w:jc w:val="both"/>
      </w:pPr>
      <w:r>
        <w:t>__________________________________________________________________________,</w:t>
      </w:r>
    </w:p>
    <w:p w:rsidR="00CC1C98" w:rsidRDefault="00CC1C98" w:rsidP="00CC1C98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CC1C98" w:rsidRDefault="00CC1C98" w:rsidP="00CC1C98">
      <w:pPr>
        <w:pStyle w:val="ConsPlusNonformat"/>
        <w:jc w:val="both"/>
      </w:pPr>
      <w:r>
        <w:t>данной заявке, иной информации о __________________________________________</w:t>
      </w:r>
    </w:p>
    <w:p w:rsidR="00CC1C98" w:rsidRDefault="00CC1C98" w:rsidP="00CC1C98">
      <w:pPr>
        <w:pStyle w:val="ConsPlusNonformat"/>
        <w:jc w:val="both"/>
      </w:pPr>
      <w:r>
        <w:t>__________________________________________________________________________,</w:t>
      </w:r>
    </w:p>
    <w:p w:rsidR="00CC1C98" w:rsidRDefault="00CC1C98" w:rsidP="00CC1C98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CC1C98" w:rsidRDefault="00CC1C98" w:rsidP="00CC1C98">
      <w:pPr>
        <w:pStyle w:val="ConsPlusNonformat"/>
        <w:jc w:val="both"/>
      </w:pPr>
      <w:r>
        <w:t>связанной с конкурсом.</w:t>
      </w:r>
    </w:p>
    <w:p w:rsidR="00CC1C98" w:rsidRDefault="00CC1C98" w:rsidP="00CC1C98">
      <w:pPr>
        <w:pStyle w:val="ConsPlusNonformat"/>
        <w:jc w:val="both"/>
      </w:pPr>
    </w:p>
    <w:p w:rsidR="00CC1C98" w:rsidRDefault="00CC1C98" w:rsidP="00CC1C98">
      <w:pPr>
        <w:pStyle w:val="ConsPlusNonformat"/>
        <w:jc w:val="both"/>
      </w:pPr>
      <w:r>
        <w:t>___ ___________ 20___ г.</w:t>
      </w:r>
    </w:p>
    <w:p w:rsidR="00CC1C98" w:rsidRDefault="00CC1C98" w:rsidP="00CC1C98">
      <w:pPr>
        <w:pStyle w:val="ConsPlusNonformat"/>
        <w:jc w:val="both"/>
      </w:pPr>
    </w:p>
    <w:p w:rsidR="00CC1C98" w:rsidRDefault="00CC1C98" w:rsidP="00CC1C98">
      <w:pPr>
        <w:pStyle w:val="ConsPlusNonformat"/>
        <w:jc w:val="both"/>
      </w:pPr>
      <w:r>
        <w:t>Руководитель организации</w:t>
      </w:r>
    </w:p>
    <w:p w:rsidR="00CC1C98" w:rsidRDefault="00CC1C98" w:rsidP="00CC1C98">
      <w:pPr>
        <w:pStyle w:val="ConsPlusNonformat"/>
        <w:jc w:val="both"/>
      </w:pPr>
      <w:r>
        <w:t xml:space="preserve">(лицо, его </w:t>
      </w:r>
      <w:proofErr w:type="gramStart"/>
      <w:r>
        <w:t xml:space="preserve">замещающее)   </w:t>
      </w:r>
      <w:proofErr w:type="gramEnd"/>
      <w:r>
        <w:t>_________________ ________________________________</w:t>
      </w:r>
    </w:p>
    <w:p w:rsidR="00CC1C98" w:rsidRDefault="00CC1C98" w:rsidP="00CC1C98">
      <w:pPr>
        <w:pStyle w:val="ConsPlusNonformat"/>
        <w:jc w:val="both"/>
      </w:pPr>
      <w:r>
        <w:t>М.П.                         (</w:t>
      </w:r>
      <w:proofErr w:type="gramStart"/>
      <w:r>
        <w:t xml:space="preserve">подпись)   </w:t>
      </w:r>
      <w:proofErr w:type="gramEnd"/>
      <w:r>
        <w:t xml:space="preserve">       (расшифровка подписи)</w:t>
      </w:r>
    </w:p>
    <w:p w:rsidR="00CC1C98" w:rsidRDefault="00CC1C98" w:rsidP="00CC1C98">
      <w:pPr>
        <w:pStyle w:val="ConsPlusNormal"/>
        <w:jc w:val="both"/>
      </w:pPr>
    </w:p>
    <w:p w:rsidR="00CC1C98" w:rsidRDefault="00CC1C98" w:rsidP="00CC1C98">
      <w:pPr>
        <w:pStyle w:val="ConsPlusNormal"/>
        <w:ind w:firstLine="540"/>
        <w:jc w:val="both"/>
      </w:pPr>
      <w:r>
        <w:t>--------------------------------</w:t>
      </w:r>
    </w:p>
    <w:p w:rsidR="00CC1C98" w:rsidRDefault="00CC1C98" w:rsidP="00CC1C98">
      <w:pPr>
        <w:pStyle w:val="ConsPlusNormal"/>
        <w:spacing w:before="200"/>
        <w:ind w:firstLine="540"/>
        <w:jc w:val="both"/>
      </w:pPr>
      <w:r>
        <w:t>&lt;*&gt; Если в информации, содержащейся в заявке и прилагаемых к ней документах, имеются персональные данные.</w:t>
      </w:r>
    </w:p>
    <w:p w:rsidR="00575F78" w:rsidRDefault="00CC1C98"/>
    <w:sectPr w:rsidR="0057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98"/>
    <w:rsid w:val="00662591"/>
    <w:rsid w:val="00CC1C98"/>
    <w:rsid w:val="00F4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BCC99-94E7-4B1B-9C42-50BB59C0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9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C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C1C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15C676703A9EEFD4E018157F7EC73184C938932BFF57986C617DD19DD8A4CAD09E702B4CBCE6E75AC4D553180078D8402CFF317DAE604440CC968BM5k3H" TargetMode="External"/><Relationship Id="rId5" Type="http://schemas.openxmlformats.org/officeDocument/2006/relationships/hyperlink" Target="consultantplus://offline/ref=1F15C676703A9EEFD4E018157F7EC73184C938932BF9559862607DD19DD8A4CAD09E702B4CBCE6E75AC4D555180078D8402CFF317DAE604440CC968BM5k3H" TargetMode="External"/><Relationship Id="rId4" Type="http://schemas.openxmlformats.org/officeDocument/2006/relationships/hyperlink" Target="consultantplus://offline/ref=1F15C676703A9EEFD4E018157F7EC73184C938932BFB5894666C7DD19DD8A4CAD09E702B4CBCE6E75AC4D554180078D8402CFF317DAE604440CC968BM5k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47.</dc:creator>
  <cp:keywords/>
  <dc:description/>
  <cp:lastModifiedBy>Минюст 47.</cp:lastModifiedBy>
  <cp:revision>1</cp:revision>
  <dcterms:created xsi:type="dcterms:W3CDTF">2023-09-15T07:48:00Z</dcterms:created>
  <dcterms:modified xsi:type="dcterms:W3CDTF">2023-09-15T07:50:00Z</dcterms:modified>
</cp:coreProperties>
</file>