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6515D" w:rsidRPr="0056515D" w:rsidTr="00EC243E">
        <w:trPr>
          <w:trHeight w:val="1130"/>
        </w:trPr>
        <w:tc>
          <w:tcPr>
            <w:tcW w:w="3540" w:type="dxa"/>
          </w:tcPr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222EE057" wp14:editId="7B61322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515D" w:rsidRPr="0056515D" w:rsidRDefault="0056515D" w:rsidP="00565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51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6515D" w:rsidRPr="0056515D" w:rsidRDefault="0056515D" w:rsidP="005651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515D" w:rsidRPr="0056515D" w:rsidRDefault="0056515D" w:rsidP="005651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515D">
        <w:rPr>
          <w:rFonts w:ascii="Times New Roman" w:eastAsia="Times New Roman" w:hAnsi="Times New Roman"/>
          <w:bCs/>
          <w:sz w:val="28"/>
          <w:szCs w:val="28"/>
          <w:lang w:eastAsia="ru-RU"/>
        </w:rPr>
        <w:t>07.06.2023  № 2009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60B7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63B9B" w:rsidRPr="00263B9B">
        <w:rPr>
          <w:rFonts w:ascii="Times New Roman" w:hAnsi="Times New Roman" w:cs="Times New Roman"/>
          <w:sz w:val="28"/>
          <w:szCs w:val="28"/>
        </w:rPr>
        <w:t xml:space="preserve"> </w:t>
      </w:r>
      <w:r w:rsidR="00263B9B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субсидии народной дружине, участвующей в охране общественного порядка на территории города Чебоксары</w:t>
      </w:r>
      <w:r w:rsidR="00360B7B">
        <w:rPr>
          <w:rFonts w:ascii="Times New Roman" w:hAnsi="Times New Roman" w:cs="Times New Roman"/>
          <w:sz w:val="28"/>
          <w:szCs w:val="28"/>
        </w:rPr>
        <w:t>, утвержденный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постановление</w:t>
      </w:r>
      <w:r w:rsidR="00360B7B">
        <w:rPr>
          <w:rFonts w:ascii="Times New Roman" w:hAnsi="Times New Roman" w:cs="Times New Roman"/>
          <w:sz w:val="28"/>
        </w:rPr>
        <w:t>м</w:t>
      </w:r>
      <w:r w:rsidR="00DC44EC">
        <w:rPr>
          <w:rFonts w:ascii="Times New Roman" w:hAnsi="Times New Roman" w:cs="Times New Roman"/>
          <w:sz w:val="28"/>
        </w:rPr>
        <w:t xml:space="preserve"> администрации города Чебоксары от </w:t>
      </w:r>
      <w:r w:rsidR="00284762">
        <w:rPr>
          <w:rFonts w:ascii="Times New Roman" w:hAnsi="Times New Roman" w:cs="Times New Roman"/>
          <w:sz w:val="28"/>
          <w:szCs w:val="28"/>
        </w:rPr>
        <w:t>1</w:t>
      </w:r>
      <w:r w:rsidR="00DC44EC" w:rsidRPr="00274D13">
        <w:rPr>
          <w:rFonts w:ascii="Times New Roman" w:hAnsi="Times New Roman" w:cs="Times New Roman"/>
          <w:sz w:val="28"/>
          <w:szCs w:val="28"/>
        </w:rPr>
        <w:t>1.0</w:t>
      </w:r>
      <w:r w:rsidR="00284762">
        <w:rPr>
          <w:rFonts w:ascii="Times New Roman" w:hAnsi="Times New Roman" w:cs="Times New Roman"/>
          <w:sz w:val="28"/>
          <w:szCs w:val="28"/>
        </w:rPr>
        <w:t>5</w:t>
      </w:r>
      <w:r w:rsidR="00DC44EC" w:rsidRPr="00274D13">
        <w:rPr>
          <w:rFonts w:ascii="Times New Roman" w:hAnsi="Times New Roman" w:cs="Times New Roman"/>
          <w:sz w:val="28"/>
          <w:szCs w:val="28"/>
        </w:rPr>
        <w:t>.202</w:t>
      </w:r>
      <w:r w:rsidR="00284762">
        <w:rPr>
          <w:rFonts w:ascii="Times New Roman" w:hAnsi="Times New Roman" w:cs="Times New Roman"/>
          <w:sz w:val="28"/>
          <w:szCs w:val="28"/>
        </w:rPr>
        <w:t>1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DC44EC">
        <w:rPr>
          <w:rFonts w:ascii="Times New Roman" w:hAnsi="Times New Roman" w:cs="Times New Roman"/>
          <w:sz w:val="28"/>
          <w:szCs w:val="28"/>
        </w:rPr>
        <w:t>№ </w:t>
      </w:r>
      <w:r w:rsidR="00284762">
        <w:rPr>
          <w:rFonts w:ascii="Times New Roman" w:hAnsi="Times New Roman" w:cs="Times New Roman"/>
          <w:sz w:val="28"/>
          <w:szCs w:val="28"/>
        </w:rPr>
        <w:t>816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EC" w:rsidRPr="00284762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84762" w:rsidRDefault="00284762" w:rsidP="007C01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84762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hyperlink r:id="rId9" w:history="1">
        <w:r w:rsidRPr="00284762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284762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18.09.2020 </w:t>
      </w:r>
      <w:r w:rsidR="00423044">
        <w:rPr>
          <w:rFonts w:ascii="Times New Roman" w:eastAsiaTheme="minorHAnsi" w:hAnsi="Times New Roman"/>
          <w:sz w:val="28"/>
          <w:szCs w:val="28"/>
        </w:rPr>
        <w:t>№</w:t>
      </w:r>
      <w:r w:rsidRPr="00284762">
        <w:rPr>
          <w:rFonts w:ascii="Times New Roman" w:eastAsiaTheme="minorHAnsi" w:hAnsi="Times New Roman"/>
          <w:sz w:val="28"/>
          <w:szCs w:val="28"/>
        </w:rPr>
        <w:t xml:space="preserve"> 1492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84762">
        <w:rPr>
          <w:rFonts w:ascii="Times New Roman" w:eastAsiaTheme="minorHAnsi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84762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28476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администрация города Чебоксары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01D05" w:rsidRDefault="00284762" w:rsidP="00263B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AE58BD">
        <w:rPr>
          <w:rFonts w:ascii="Times New Roman" w:eastAsia="Times New Roman" w:hAnsi="Times New Roman"/>
          <w:sz w:val="28"/>
          <w:szCs w:val="28"/>
          <w:lang w:eastAsia="ru-RU"/>
        </w:rPr>
        <w:t>Внести в П</w:t>
      </w:r>
      <w:r w:rsidR="00AE58BD">
        <w:rPr>
          <w:rFonts w:ascii="Times New Roman" w:hAnsi="Times New Roman"/>
          <w:sz w:val="28"/>
          <w:szCs w:val="28"/>
        </w:rPr>
        <w:t>орядок определения объема и предоставления субсидии народной дружине, участвующей в охране общественного порядка на</w:t>
      </w:r>
      <w:r w:rsidR="00263B9B">
        <w:rPr>
          <w:rFonts w:ascii="Times New Roman" w:hAnsi="Times New Roman"/>
          <w:sz w:val="28"/>
          <w:szCs w:val="28"/>
        </w:rPr>
        <w:t> </w:t>
      </w:r>
      <w:r w:rsidR="00AE58BD">
        <w:rPr>
          <w:rFonts w:ascii="Times New Roman" w:hAnsi="Times New Roman"/>
          <w:sz w:val="28"/>
          <w:szCs w:val="28"/>
        </w:rPr>
        <w:t xml:space="preserve">территории города Чебоксары, </w:t>
      </w:r>
      <w:r w:rsidR="0042304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города Чебоксары от 11.05.2021 № 816 (приложение № 1) </w:t>
      </w:r>
      <w:r w:rsidR="00AE58BD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263B9B">
        <w:rPr>
          <w:rFonts w:ascii="Times New Roman" w:eastAsia="Times New Roman" w:hAnsi="Times New Roman"/>
          <w:sz w:val="28"/>
          <w:szCs w:val="28"/>
          <w:lang w:eastAsia="ru-RU"/>
        </w:rPr>
        <w:t>, изложив п</w:t>
      </w:r>
      <w:r w:rsidR="00AE58BD">
        <w:rPr>
          <w:rFonts w:ascii="Times New Roman" w:eastAsiaTheme="minorHAnsi" w:hAnsi="Times New Roman"/>
          <w:sz w:val="28"/>
          <w:szCs w:val="28"/>
        </w:rPr>
        <w:t xml:space="preserve">ункт </w:t>
      </w:r>
      <w:r w:rsidR="00031B62">
        <w:rPr>
          <w:rFonts w:ascii="Times New Roman" w:eastAsiaTheme="minorHAnsi" w:hAnsi="Times New Roman"/>
          <w:sz w:val="28"/>
          <w:szCs w:val="28"/>
        </w:rPr>
        <w:t>1.8</w:t>
      </w:r>
      <w:r w:rsidR="00AE58BD">
        <w:rPr>
          <w:rFonts w:ascii="Times New Roman" w:eastAsiaTheme="minorHAnsi" w:hAnsi="Times New Roman"/>
          <w:sz w:val="28"/>
          <w:szCs w:val="28"/>
        </w:rPr>
        <w:t xml:space="preserve"> раздела </w:t>
      </w:r>
      <w:r w:rsidR="00AE58BD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AE58BD" w:rsidRPr="00AE58BD">
        <w:rPr>
          <w:rFonts w:ascii="Times New Roman" w:eastAsiaTheme="minorHAnsi" w:hAnsi="Times New Roman"/>
          <w:sz w:val="28"/>
          <w:szCs w:val="28"/>
        </w:rPr>
        <w:t xml:space="preserve"> </w:t>
      </w:r>
      <w:r w:rsidR="00AE58BD">
        <w:rPr>
          <w:rFonts w:ascii="Times New Roman" w:eastAsiaTheme="minorHAnsi" w:hAnsi="Times New Roman"/>
          <w:sz w:val="28"/>
          <w:szCs w:val="28"/>
        </w:rPr>
        <w:t>«Общие положения о</w:t>
      </w:r>
      <w:r w:rsidR="00263B9B">
        <w:rPr>
          <w:rFonts w:ascii="Times New Roman" w:eastAsiaTheme="minorHAnsi" w:hAnsi="Times New Roman"/>
          <w:sz w:val="28"/>
          <w:szCs w:val="28"/>
        </w:rPr>
        <w:t> </w:t>
      </w:r>
      <w:r w:rsidR="00AE58BD">
        <w:rPr>
          <w:rFonts w:ascii="Times New Roman" w:eastAsiaTheme="minorHAnsi" w:hAnsi="Times New Roman"/>
          <w:sz w:val="28"/>
          <w:szCs w:val="28"/>
        </w:rPr>
        <w:t>предоставлении субсидии»</w:t>
      </w:r>
      <w:r w:rsidR="00E01D05">
        <w:rPr>
          <w:rFonts w:ascii="Times New Roman" w:eastAsiaTheme="minorHAnsi" w:hAnsi="Times New Roman"/>
          <w:sz w:val="28"/>
          <w:szCs w:val="28"/>
        </w:rPr>
        <w:t xml:space="preserve"> в следующей редакции:</w:t>
      </w:r>
    </w:p>
    <w:p w:rsidR="003E5ABA" w:rsidRDefault="003E5ABA" w:rsidP="00DC7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E01D05">
        <w:rPr>
          <w:rFonts w:ascii="Times New Roman" w:eastAsiaTheme="minorHAnsi" w:hAnsi="Times New Roman"/>
          <w:sz w:val="28"/>
          <w:szCs w:val="28"/>
        </w:rPr>
        <w:t>1.8.</w:t>
      </w:r>
      <w:r w:rsidR="00263B9B">
        <w:rPr>
          <w:rFonts w:ascii="Times New Roman" w:eastAsiaTheme="minorHAnsi" w:hAnsi="Times New Roman"/>
          <w:sz w:val="28"/>
          <w:szCs w:val="28"/>
        </w:rPr>
        <w:t> </w:t>
      </w:r>
      <w:proofErr w:type="gramStart"/>
      <w:r w:rsidR="00E960A6">
        <w:rPr>
          <w:rFonts w:ascii="Times New Roman" w:hAnsi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Чебоксарского городского Собрания депутатов о бюджете города Чебоксары на соответствующий финансовый </w:t>
      </w:r>
      <w:r w:rsidR="00E960A6">
        <w:rPr>
          <w:rFonts w:ascii="Times New Roman" w:hAnsi="Times New Roman"/>
          <w:sz w:val="28"/>
          <w:szCs w:val="28"/>
        </w:rPr>
        <w:lastRenderedPageBreak/>
        <w:t>год и на плановый период (решения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</w:t>
      </w:r>
      <w:proofErr w:type="gramEnd"/>
      <w:r w:rsidR="00E960A6">
        <w:rPr>
          <w:rFonts w:ascii="Times New Roman" w:hAnsi="Times New Roman"/>
          <w:sz w:val="28"/>
          <w:szCs w:val="28"/>
        </w:rPr>
        <w:t xml:space="preserve"> соответствующий финансовый год и на плановый период)</w:t>
      </w:r>
      <w:proofErr w:type="gramStart"/>
      <w:r w:rsidR="00E960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BC6761" w:rsidRDefault="00D04B23" w:rsidP="00C96A98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2E0A" w:rsidRDefault="007E2E0A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56515D">
      <w:pPr>
        <w:pStyle w:val="a3"/>
        <w:tabs>
          <w:tab w:val="left" w:pos="56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EE43A7">
        <w:rPr>
          <w:rFonts w:ascii="Times New Roman" w:hAnsi="Times New Roman" w:cs="Times New Roman"/>
          <w:sz w:val="28"/>
          <w:szCs w:val="28"/>
        </w:rPr>
        <w:t>Спирин</w:t>
      </w:r>
      <w:bookmarkStart w:id="0" w:name="_GoBack"/>
      <w:bookmarkEnd w:id="0"/>
    </w:p>
    <w:sectPr w:rsidR="00701A67" w:rsidRPr="00400F1B" w:rsidSect="006F079F">
      <w:footerReference w:type="default" r:id="rId10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23" w:rsidRDefault="009C3C23" w:rsidP="004218B5">
      <w:pPr>
        <w:spacing w:after="0" w:line="240" w:lineRule="auto"/>
      </w:pPr>
      <w:r>
        <w:separator/>
      </w:r>
    </w:p>
  </w:endnote>
  <w:endnote w:type="continuationSeparator" w:id="0">
    <w:p w:rsidR="009C3C23" w:rsidRDefault="009C3C23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23" w:rsidRDefault="009C3C23" w:rsidP="004218B5">
      <w:pPr>
        <w:spacing w:after="0" w:line="240" w:lineRule="auto"/>
      </w:pPr>
      <w:r>
        <w:separator/>
      </w:r>
    </w:p>
  </w:footnote>
  <w:footnote w:type="continuationSeparator" w:id="0">
    <w:p w:rsidR="009C3C23" w:rsidRDefault="009C3C23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B62"/>
    <w:rsid w:val="00031F88"/>
    <w:rsid w:val="00060B1A"/>
    <w:rsid w:val="00080077"/>
    <w:rsid w:val="000807C9"/>
    <w:rsid w:val="00081B46"/>
    <w:rsid w:val="0008575E"/>
    <w:rsid w:val="00087095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62E2C"/>
    <w:rsid w:val="00263B9B"/>
    <w:rsid w:val="00273FA1"/>
    <w:rsid w:val="00274D13"/>
    <w:rsid w:val="00284762"/>
    <w:rsid w:val="002B2F99"/>
    <w:rsid w:val="00306239"/>
    <w:rsid w:val="0032466D"/>
    <w:rsid w:val="00360B7B"/>
    <w:rsid w:val="003664ED"/>
    <w:rsid w:val="0039011A"/>
    <w:rsid w:val="003A67B8"/>
    <w:rsid w:val="003B10BB"/>
    <w:rsid w:val="003B56FE"/>
    <w:rsid w:val="003C36AF"/>
    <w:rsid w:val="003D0526"/>
    <w:rsid w:val="003D4D4E"/>
    <w:rsid w:val="003E5ABA"/>
    <w:rsid w:val="003F5346"/>
    <w:rsid w:val="00400F1B"/>
    <w:rsid w:val="004078E6"/>
    <w:rsid w:val="004218B5"/>
    <w:rsid w:val="00423044"/>
    <w:rsid w:val="004307A1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C785A"/>
    <w:rsid w:val="004D130A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6515D"/>
    <w:rsid w:val="00571EB8"/>
    <w:rsid w:val="005749FA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C0194"/>
    <w:rsid w:val="007E2217"/>
    <w:rsid w:val="007E2E0A"/>
    <w:rsid w:val="007F6EA7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C3C23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58BD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A1EC5"/>
    <w:rsid w:val="00BB4FC7"/>
    <w:rsid w:val="00BB5A43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96A98"/>
    <w:rsid w:val="00CA7A01"/>
    <w:rsid w:val="00CC155B"/>
    <w:rsid w:val="00CC4CA8"/>
    <w:rsid w:val="00CC7B46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C7BFA"/>
    <w:rsid w:val="00DD5419"/>
    <w:rsid w:val="00DE0AF2"/>
    <w:rsid w:val="00E01D05"/>
    <w:rsid w:val="00E04549"/>
    <w:rsid w:val="00E110BE"/>
    <w:rsid w:val="00E13378"/>
    <w:rsid w:val="00E20242"/>
    <w:rsid w:val="00E22B0B"/>
    <w:rsid w:val="00E345A5"/>
    <w:rsid w:val="00E54DD5"/>
    <w:rsid w:val="00E960A6"/>
    <w:rsid w:val="00EA0E97"/>
    <w:rsid w:val="00EC0052"/>
    <w:rsid w:val="00EC5D0E"/>
    <w:rsid w:val="00EC7599"/>
    <w:rsid w:val="00EE2127"/>
    <w:rsid w:val="00EE43A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94C96821DD3F2BA44486EFE6C158B2AC78E92A1015471F2CCBB100CF71D611D9FCE4FA12B859FBC61B239554SF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151</cp:revision>
  <cp:lastPrinted>2023-05-30T06:45:00Z</cp:lastPrinted>
  <dcterms:created xsi:type="dcterms:W3CDTF">2022-07-26T12:12:00Z</dcterms:created>
  <dcterms:modified xsi:type="dcterms:W3CDTF">2023-06-09T11:27:00Z</dcterms:modified>
</cp:coreProperties>
</file>