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250"/>
        <w:gridCol w:w="2850"/>
        <w:gridCol w:w="3506"/>
      </w:tblGrid>
      <w:tr w:rsidR="008D1747" w:rsidRPr="00DC7ED1" w14:paraId="70EEAE90" w14:textId="77777777" w:rsidTr="00A90950">
        <w:tc>
          <w:tcPr>
            <w:tcW w:w="3285" w:type="dxa"/>
            <w:shd w:val="clear" w:color="auto" w:fill="auto"/>
          </w:tcPr>
          <w:p w14:paraId="07437505" w14:textId="7ADEA2D5" w:rsidR="008D1747" w:rsidRPr="00E45314" w:rsidRDefault="008D1747" w:rsidP="008D1747">
            <w:pPr>
              <w:pStyle w:val="a3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 xml:space="preserve"> </w:t>
            </w: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41ED035A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CA678ED" w14:textId="77777777" w:rsidR="008D1747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5979DEC8" w14:textId="77777777" w:rsidR="008D1747" w:rsidRPr="00F33928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336491D2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43B0619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765BAA2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6"/>
              <w:gridCol w:w="462"/>
              <w:gridCol w:w="1164"/>
            </w:tblGrid>
            <w:tr w:rsidR="008D1747" w:rsidRPr="00F33928" w14:paraId="21ED90CD" w14:textId="77777777" w:rsidTr="005D67F6">
              <w:tc>
                <w:tcPr>
                  <w:tcW w:w="1413" w:type="dxa"/>
                </w:tcPr>
                <w:p w14:paraId="74B5B29D" w14:textId="7B0EA403" w:rsidR="008D1747" w:rsidRPr="00167BE1" w:rsidRDefault="00167BE1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  <w:lang w:val="en-US"/>
                    </w:rPr>
                    <w:t>29</w:t>
                  </w:r>
                  <w:r>
                    <w:rPr>
                      <w:sz w:val="22"/>
                      <w:szCs w:val="18"/>
                      <w:u w:val="single"/>
                    </w:rPr>
                    <w:t>.01.2024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9922219" w14:textId="77777777" w:rsidR="008D1747" w:rsidRPr="00F33928" w:rsidRDefault="008D1747" w:rsidP="008D174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6331D07" w14:textId="710DF3CA" w:rsidR="008D1747" w:rsidRPr="00F33928" w:rsidRDefault="00167BE1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116</w:t>
                  </w:r>
                </w:p>
              </w:tc>
            </w:tr>
          </w:tbl>
          <w:p w14:paraId="22DABFCB" w14:textId="31D8DAAC" w:rsidR="008D1747" w:rsidRPr="00DC7ED1" w:rsidRDefault="008D1747" w:rsidP="008D1747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919" w:type="dxa"/>
            <w:shd w:val="clear" w:color="auto" w:fill="auto"/>
          </w:tcPr>
          <w:p w14:paraId="3CFC81FF" w14:textId="4A19D0D2" w:rsidR="008D1747" w:rsidRPr="00DC7ED1" w:rsidRDefault="00167BE1" w:rsidP="008D1747">
            <w:pPr>
              <w:pStyle w:val="a3"/>
              <w:ind w:firstLine="826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w:pict w14:anchorId="428F1C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7.7pt;margin-top:2.15pt;width:64.9pt;height:67.1pt;z-index:251658240;mso-position-horizontal-relative:text;mso-position-vertical-relative:text" o:allowincell="f">
                  <v:imagedata r:id="rId7" o:title="CH"/>
                  <w10:wrap type="topAndBottom"/>
                </v:shape>
              </w:pict>
            </w:r>
          </w:p>
        </w:tc>
        <w:tc>
          <w:tcPr>
            <w:tcW w:w="3543" w:type="dxa"/>
            <w:shd w:val="clear" w:color="auto" w:fill="auto"/>
          </w:tcPr>
          <w:p w14:paraId="37C0327B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35D725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2F9909D" w14:textId="77777777" w:rsidR="008D1747" w:rsidRPr="00F33928" w:rsidRDefault="008D1747" w:rsidP="008D174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0B2D924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E5287CF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6F31095B" w14:textId="77777777" w:rsidR="008D1747" w:rsidRPr="00F33928" w:rsidRDefault="008D1747" w:rsidP="008D174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462"/>
              <w:gridCol w:w="1223"/>
            </w:tblGrid>
            <w:tr w:rsidR="008D1747" w:rsidRPr="00F33928" w14:paraId="0FDFC933" w14:textId="77777777" w:rsidTr="005D67F6">
              <w:tc>
                <w:tcPr>
                  <w:tcW w:w="1413" w:type="dxa"/>
                </w:tcPr>
                <w:p w14:paraId="4740DD52" w14:textId="4FA02094" w:rsidR="008D1747" w:rsidRPr="00F33928" w:rsidRDefault="00167BE1" w:rsidP="008D174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29.01.2025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1E7776F8" w14:textId="77777777" w:rsidR="008D1747" w:rsidRPr="00F33928" w:rsidRDefault="008D1747" w:rsidP="008D174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81BDC50" w14:textId="2B778CB8" w:rsidR="008D1747" w:rsidRPr="00F33928" w:rsidRDefault="00167BE1" w:rsidP="008D1747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116</w:t>
                  </w:r>
                </w:p>
              </w:tc>
            </w:tr>
          </w:tbl>
          <w:p w14:paraId="73D5ECE9" w14:textId="17365EBB" w:rsidR="008D1747" w:rsidRPr="00DC7ED1" w:rsidRDefault="008D1747" w:rsidP="008D1747">
            <w:pPr>
              <w:pStyle w:val="a3"/>
              <w:ind w:hanging="191"/>
              <w:jc w:val="center"/>
              <w:rPr>
                <w:rFonts w:ascii="Times New Roman" w:hAnsi="Times New Roman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871D5C" w14:textId="69F3DD17" w:rsidR="0046285C" w:rsidRDefault="0046285C">
      <w:pPr>
        <w:ind w:firstLine="709"/>
        <w:jc w:val="both"/>
        <w:rPr>
          <w:rFonts w:ascii="Times New Roman" w:hAnsi="Times New Roman"/>
          <w:szCs w:val="26"/>
        </w:rPr>
      </w:pPr>
    </w:p>
    <w:p w14:paraId="258CDEB5" w14:textId="1DD871B3" w:rsidR="008D1747" w:rsidRDefault="008D1747" w:rsidP="008D1747">
      <w:pPr>
        <w:ind w:right="5953"/>
        <w:jc w:val="both"/>
        <w:rPr>
          <w:rFonts w:ascii="Times New Roman" w:hAnsi="Times New Roman"/>
          <w:b/>
          <w:bCs/>
          <w:szCs w:val="26"/>
        </w:rPr>
      </w:pPr>
    </w:p>
    <w:p w14:paraId="4808311A" w14:textId="27988598" w:rsidR="00E0599E" w:rsidRPr="004868AC" w:rsidRDefault="00D54A35" w:rsidP="00E0599E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  <w:r w:rsidRPr="00083A6C">
        <w:rPr>
          <w:rFonts w:ascii="Times New Roman" w:hAnsi="Times New Roman"/>
          <w:b/>
        </w:rPr>
        <w:t xml:space="preserve">Об обеспечении сохранности магистральных кабельных линий связи Российской Федерации в Чебоксарском </w:t>
      </w:r>
      <w:r>
        <w:rPr>
          <w:rFonts w:ascii="Times New Roman" w:hAnsi="Times New Roman"/>
          <w:b/>
        </w:rPr>
        <w:t>муниципальном округе</w:t>
      </w:r>
    </w:p>
    <w:p w14:paraId="27C067C7" w14:textId="77777777" w:rsidR="00E0599E" w:rsidRPr="004868AC" w:rsidRDefault="00E0599E" w:rsidP="00E0599E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14:paraId="4AF1F9F5" w14:textId="6B49545A" w:rsidR="00D54A35" w:rsidRPr="0019256B" w:rsidRDefault="00D54A35" w:rsidP="00D54A35">
      <w:pPr>
        <w:ind w:firstLine="720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>В целях обеспечения сохранности магистральных кабельных линий связи и в соответствии с Правилами охраны линий и сооружений связи Российской Федерации, утвержденными постановлением Правитель</w:t>
      </w:r>
      <w:r>
        <w:rPr>
          <w:rFonts w:ascii="Times New Roman" w:hAnsi="Times New Roman"/>
        </w:rPr>
        <w:t>ства Российской Федерации от 09 июня 1995 г. № 578 «Об утверждении П</w:t>
      </w:r>
      <w:r w:rsidRPr="0019256B">
        <w:rPr>
          <w:rFonts w:ascii="Times New Roman" w:hAnsi="Times New Roman"/>
        </w:rPr>
        <w:t xml:space="preserve">равил охраны линий и сооружений связи Российской Федерации», </w:t>
      </w:r>
      <w:r>
        <w:rPr>
          <w:rFonts w:ascii="Times New Roman" w:hAnsi="Times New Roman"/>
        </w:rPr>
        <w:t xml:space="preserve">администрация Чебоксарского муниципального округа            </w:t>
      </w:r>
      <w:r w:rsidRPr="0019256B">
        <w:rPr>
          <w:rFonts w:ascii="Times New Roman" w:hAnsi="Times New Roman"/>
        </w:rPr>
        <w:t>п о с т а н о в л я е т:</w:t>
      </w:r>
    </w:p>
    <w:p w14:paraId="400F16C7" w14:textId="0F9C40AC" w:rsidR="00D54A35" w:rsidRPr="0019256B" w:rsidRDefault="00D54A35" w:rsidP="00D54A3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9256B">
        <w:rPr>
          <w:rFonts w:ascii="Times New Roman" w:hAnsi="Times New Roman"/>
        </w:rPr>
        <w:t>Рекомендовать руководителям предприятий, организаций, учреждений, сельскохозяйственных предприятий, граждан</w:t>
      </w:r>
      <w:r>
        <w:rPr>
          <w:rFonts w:ascii="Times New Roman" w:hAnsi="Times New Roman"/>
        </w:rPr>
        <w:t>ам</w:t>
      </w:r>
      <w:r w:rsidRPr="0019256B">
        <w:rPr>
          <w:rFonts w:ascii="Times New Roman" w:hAnsi="Times New Roman"/>
        </w:rPr>
        <w:t xml:space="preserve"> не допускать в охранной зоне кабельных линий связи и вблизи нее проведение строительно-монтажных, земляных работ постоянного и временного характера без письменного согласования </w:t>
      </w:r>
      <w:r>
        <w:rPr>
          <w:rFonts w:ascii="Times New Roman" w:hAnsi="Times New Roman"/>
        </w:rPr>
        <w:t xml:space="preserve">структурных подразделений </w:t>
      </w:r>
      <w:r w:rsidRPr="0019256B">
        <w:rPr>
          <w:rFonts w:ascii="Times New Roman" w:hAnsi="Times New Roman"/>
        </w:rPr>
        <w:t xml:space="preserve">филиала в Чувашской Республике </w:t>
      </w:r>
      <w:r>
        <w:rPr>
          <w:rFonts w:ascii="Times New Roman" w:hAnsi="Times New Roman"/>
        </w:rPr>
        <w:t>П</w:t>
      </w:r>
      <w:r w:rsidRPr="0019256B">
        <w:rPr>
          <w:rFonts w:ascii="Times New Roman" w:hAnsi="Times New Roman"/>
        </w:rPr>
        <w:t>АО «</w:t>
      </w:r>
      <w:r>
        <w:rPr>
          <w:rFonts w:ascii="Times New Roman" w:hAnsi="Times New Roman"/>
        </w:rPr>
        <w:t>Ростелеком</w:t>
      </w:r>
      <w:r w:rsidRPr="0019256B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: центра эксплуатации (далее –ЦЭ), ПАО «Вымпел-Коммуникация» </w:t>
      </w:r>
      <w:r w:rsidRPr="0019256B">
        <w:rPr>
          <w:rFonts w:ascii="Times New Roman" w:hAnsi="Times New Roman"/>
        </w:rPr>
        <w:t>и по первому требованию предприятия связи прекращать все работы до устранения причин, угрожающих коммуникаци</w:t>
      </w:r>
      <w:r>
        <w:rPr>
          <w:rFonts w:ascii="Times New Roman" w:hAnsi="Times New Roman"/>
        </w:rPr>
        <w:t xml:space="preserve">ям </w:t>
      </w:r>
      <w:r w:rsidRPr="0019256B">
        <w:rPr>
          <w:rFonts w:ascii="Times New Roman" w:hAnsi="Times New Roman"/>
        </w:rPr>
        <w:t>связи.</w:t>
      </w:r>
    </w:p>
    <w:p w14:paraId="1DE9A3EA" w14:textId="4F129A40" w:rsidR="00D54A35" w:rsidRPr="0019256B" w:rsidRDefault="00D54A35" w:rsidP="00D54A35">
      <w:pPr>
        <w:ind w:firstLine="720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 xml:space="preserve">2. Обратить особое внимание на то, что в охранной зоне кабельных линий связи Министерства связи и массовых коммуникаций Российской Федерации (по обе стороны от оси кабеля на расстоянии </w:t>
      </w:r>
      <w:smartTag w:uri="urn:schemas-microsoft-com:office:smarttags" w:element="metricconverter">
        <w:smartTagPr>
          <w:attr w:name="ProductID" w:val="2 метров"/>
        </w:smartTagPr>
        <w:r w:rsidRPr="0019256B">
          <w:rPr>
            <w:rFonts w:ascii="Times New Roman" w:hAnsi="Times New Roman"/>
          </w:rPr>
          <w:t>2 метров</w:t>
        </w:r>
      </w:smartTag>
      <w:r w:rsidRPr="0019256B">
        <w:rPr>
          <w:rFonts w:ascii="Times New Roman" w:hAnsi="Times New Roman"/>
        </w:rPr>
        <w:t>) запрещается:</w:t>
      </w:r>
    </w:p>
    <w:p w14:paraId="274216C2" w14:textId="77777777" w:rsidR="00D54A35" w:rsidRPr="0019256B" w:rsidRDefault="00D54A35" w:rsidP="00D54A35">
      <w:pPr>
        <w:ind w:firstLine="720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>сооружать линии связи ведомств, воздушные и кабельные линии электросети, различные трубопроводы и другие подземные коммуникации;</w:t>
      </w:r>
    </w:p>
    <w:p w14:paraId="2D6FE6A5" w14:textId="55272CC1" w:rsidR="00D54A35" w:rsidRPr="00671770" w:rsidRDefault="00D54A35" w:rsidP="00D54A35">
      <w:pPr>
        <w:ind w:firstLine="720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 xml:space="preserve">проводить земляные работы без разрешения </w:t>
      </w:r>
      <w:r w:rsidR="00671770">
        <w:rPr>
          <w:rFonts w:ascii="Times New Roman" w:hAnsi="Times New Roman"/>
        </w:rPr>
        <w:t xml:space="preserve">структурных подразделений </w:t>
      </w:r>
      <w:r w:rsidR="00671770" w:rsidRPr="0019256B">
        <w:rPr>
          <w:rFonts w:ascii="Times New Roman" w:hAnsi="Times New Roman"/>
        </w:rPr>
        <w:t xml:space="preserve">филиала в Чувашской Республике </w:t>
      </w:r>
      <w:r w:rsidR="00671770">
        <w:rPr>
          <w:rFonts w:ascii="Times New Roman" w:hAnsi="Times New Roman"/>
        </w:rPr>
        <w:t>П</w:t>
      </w:r>
      <w:r w:rsidR="00671770" w:rsidRPr="0019256B">
        <w:rPr>
          <w:rFonts w:ascii="Times New Roman" w:hAnsi="Times New Roman"/>
        </w:rPr>
        <w:t>АО «</w:t>
      </w:r>
      <w:r w:rsidR="00671770">
        <w:rPr>
          <w:rFonts w:ascii="Times New Roman" w:hAnsi="Times New Roman"/>
        </w:rPr>
        <w:t>Ростелеком</w:t>
      </w:r>
      <w:r w:rsidR="00671770" w:rsidRPr="0019256B">
        <w:rPr>
          <w:rFonts w:ascii="Times New Roman" w:hAnsi="Times New Roman"/>
        </w:rPr>
        <w:t>»</w:t>
      </w:r>
      <w:r w:rsidR="00671770">
        <w:rPr>
          <w:rFonts w:ascii="Times New Roman" w:hAnsi="Times New Roman"/>
        </w:rPr>
        <w:t>: ЦЭ и П</w:t>
      </w:r>
      <w:r>
        <w:rPr>
          <w:rFonts w:ascii="Times New Roman" w:hAnsi="Times New Roman"/>
        </w:rPr>
        <w:t>АО «Вымпел-Коммуникация»</w:t>
      </w:r>
      <w:r w:rsidR="00671770">
        <w:rPr>
          <w:rFonts w:ascii="Times New Roman" w:hAnsi="Times New Roman"/>
        </w:rPr>
        <w:t>;</w:t>
      </w:r>
    </w:p>
    <w:p w14:paraId="38F01D6F" w14:textId="77777777" w:rsidR="00D54A35" w:rsidRPr="0019256B" w:rsidRDefault="00D54A35" w:rsidP="00D54A35">
      <w:pPr>
        <w:ind w:firstLine="720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>сбрасывать тяжелые грузы, сливать жидкости, устраивать свалки;</w:t>
      </w:r>
    </w:p>
    <w:p w14:paraId="6EA60ED4" w14:textId="77777777" w:rsidR="00D54A35" w:rsidRPr="0019256B" w:rsidRDefault="00D54A35" w:rsidP="00D54A35">
      <w:pPr>
        <w:ind w:firstLine="720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>прокладывать тротуары, дороги, строить различного рода ограждения;</w:t>
      </w:r>
    </w:p>
    <w:p w14:paraId="7393BD3E" w14:textId="77777777" w:rsidR="00D54A35" w:rsidRDefault="00D54A35" w:rsidP="00D54A35">
      <w:pPr>
        <w:ind w:firstLine="709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>устраивать коллективные и общественные сады, сажать деревья.</w:t>
      </w:r>
    </w:p>
    <w:p w14:paraId="05CFF8D3" w14:textId="77777777" w:rsidR="00D54A35" w:rsidRPr="0019256B" w:rsidRDefault="00D54A35" w:rsidP="00D54A3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3. Отделу</w:t>
      </w:r>
      <w:r w:rsidRPr="00192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градостроительной деятельности и архитектуры </w:t>
      </w:r>
      <w:r w:rsidRPr="0019256B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Чебоксарского </w:t>
      </w:r>
      <w:r w:rsidRPr="0019256B">
        <w:rPr>
          <w:rFonts w:ascii="Times New Roman" w:hAnsi="Times New Roman"/>
        </w:rPr>
        <w:t>района строго следить за соблюдением ордерной системы на производство земляных работ на территории района.</w:t>
      </w:r>
    </w:p>
    <w:p w14:paraId="16896F87" w14:textId="5AECC0FA" w:rsidR="00D54A35" w:rsidRDefault="00D54A35" w:rsidP="00D54A35">
      <w:pPr>
        <w:ind w:firstLine="720"/>
        <w:jc w:val="both"/>
        <w:rPr>
          <w:rFonts w:ascii="Times New Roman" w:hAnsi="Times New Roman"/>
        </w:rPr>
      </w:pPr>
      <w:r w:rsidRPr="00630372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19256B">
        <w:rPr>
          <w:rFonts w:ascii="Times New Roman" w:hAnsi="Times New Roman"/>
        </w:rPr>
        <w:t>В случае производства строительных и проектных работ в охранной зоне кабельных линий связи или вблизи нее необходимо обращаться за согласованием по адресу:</w:t>
      </w:r>
    </w:p>
    <w:p w14:paraId="31883C5A" w14:textId="4CB18E97" w:rsidR="00D54A35" w:rsidRPr="0019256B" w:rsidRDefault="00D54A35" w:rsidP="00D54A3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Чувашская Республика, Чебоксарский район, пос. Кугеси, ул. Советская, 50, </w:t>
      </w:r>
      <w:r w:rsidR="00671770">
        <w:rPr>
          <w:rFonts w:ascii="Times New Roman" w:hAnsi="Times New Roman"/>
        </w:rPr>
        <w:t>П</w:t>
      </w:r>
      <w:r w:rsidRPr="008D2405">
        <w:rPr>
          <w:rFonts w:ascii="Times New Roman" w:hAnsi="Times New Roman"/>
        </w:rPr>
        <w:t>АО «Ростелеком», тел. (8354</w:t>
      </w:r>
      <w:r>
        <w:rPr>
          <w:rFonts w:ascii="Times New Roman" w:hAnsi="Times New Roman"/>
        </w:rPr>
        <w:t>0</w:t>
      </w:r>
      <w:r w:rsidRPr="008D240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2-15-65;</w:t>
      </w:r>
    </w:p>
    <w:p w14:paraId="528005E9" w14:textId="668C8A84" w:rsidR="00D54A35" w:rsidRPr="0019256B" w:rsidRDefault="00D54A35" w:rsidP="00D54A35">
      <w:pPr>
        <w:ind w:firstLine="709"/>
        <w:jc w:val="both"/>
        <w:rPr>
          <w:rFonts w:ascii="Times New Roman" w:hAnsi="Times New Roman"/>
        </w:rPr>
      </w:pPr>
      <w:r w:rsidRPr="0019256B">
        <w:rPr>
          <w:rFonts w:ascii="Times New Roman" w:hAnsi="Times New Roman"/>
        </w:rPr>
        <w:t xml:space="preserve">Чувашская Республика, г. Чебоксары, ул. Шумилова 20, </w:t>
      </w:r>
      <w:r w:rsidR="00671770">
        <w:rPr>
          <w:rFonts w:ascii="Times New Roman" w:hAnsi="Times New Roman"/>
        </w:rPr>
        <w:t>П</w:t>
      </w:r>
      <w:r w:rsidRPr="0019256B">
        <w:rPr>
          <w:rFonts w:ascii="Times New Roman" w:hAnsi="Times New Roman"/>
        </w:rPr>
        <w:t>АО «</w:t>
      </w:r>
      <w:r>
        <w:rPr>
          <w:rFonts w:ascii="Times New Roman" w:hAnsi="Times New Roman"/>
        </w:rPr>
        <w:t>Ростелеком</w:t>
      </w:r>
      <w:r w:rsidRPr="0019256B">
        <w:rPr>
          <w:rFonts w:ascii="Times New Roman" w:hAnsi="Times New Roman"/>
        </w:rPr>
        <w:t>»</w:t>
      </w:r>
      <w:r>
        <w:rPr>
          <w:rFonts w:ascii="Times New Roman" w:hAnsi="Times New Roman"/>
        </w:rPr>
        <w:t>,</w:t>
      </w:r>
      <w:r w:rsidRPr="0019256B">
        <w:rPr>
          <w:rFonts w:ascii="Times New Roman" w:hAnsi="Times New Roman"/>
        </w:rPr>
        <w:t xml:space="preserve"> тел. (8-8352) 28-92-23</w:t>
      </w:r>
      <w:r w:rsidR="00AE0EC6">
        <w:rPr>
          <w:rFonts w:ascii="Times New Roman" w:hAnsi="Times New Roman"/>
        </w:rPr>
        <w:t>.</w:t>
      </w:r>
    </w:p>
    <w:p w14:paraId="1A13CD36" w14:textId="71D2AF8E" w:rsidR="00D54A35" w:rsidRPr="0019256B" w:rsidRDefault="00D54A35" w:rsidP="00D54A35">
      <w:pPr>
        <w:ind w:firstLine="709"/>
        <w:jc w:val="both"/>
        <w:rPr>
          <w:rFonts w:ascii="Times New Roman" w:hAnsi="Times New Roman"/>
        </w:rPr>
      </w:pPr>
      <w:r w:rsidRPr="00630372">
        <w:rPr>
          <w:rFonts w:ascii="Times New Roman" w:hAnsi="Times New Roman"/>
        </w:rPr>
        <w:lastRenderedPageBreak/>
        <w:t>5</w:t>
      </w:r>
      <w:r>
        <w:rPr>
          <w:rFonts w:ascii="Times New Roman" w:hAnsi="Times New Roman"/>
        </w:rPr>
        <w:t>. Признать</w:t>
      </w:r>
      <w:r w:rsidRPr="0019256B">
        <w:rPr>
          <w:rFonts w:ascii="Times New Roman" w:hAnsi="Times New Roman"/>
        </w:rPr>
        <w:t xml:space="preserve"> утратившим силу постановление </w:t>
      </w:r>
      <w:r>
        <w:rPr>
          <w:rFonts w:ascii="Times New Roman" w:hAnsi="Times New Roman"/>
        </w:rPr>
        <w:t>администрации</w:t>
      </w:r>
      <w:r w:rsidRPr="0019256B">
        <w:rPr>
          <w:rFonts w:ascii="Times New Roman" w:hAnsi="Times New Roman"/>
        </w:rPr>
        <w:t xml:space="preserve"> Чебоксарского района от </w:t>
      </w:r>
      <w:r w:rsidR="00671770">
        <w:rPr>
          <w:rFonts w:ascii="Times New Roman" w:hAnsi="Times New Roman"/>
        </w:rPr>
        <w:t>14</w:t>
      </w:r>
      <w:r w:rsidRPr="0019256B">
        <w:rPr>
          <w:rFonts w:ascii="Times New Roman" w:hAnsi="Times New Roman"/>
        </w:rPr>
        <w:t xml:space="preserve"> </w:t>
      </w:r>
      <w:r w:rsidR="00671770">
        <w:rPr>
          <w:rFonts w:ascii="Times New Roman" w:hAnsi="Times New Roman"/>
        </w:rPr>
        <w:t>апреля</w:t>
      </w:r>
      <w:r w:rsidRPr="0019256B">
        <w:rPr>
          <w:rFonts w:ascii="Times New Roman" w:hAnsi="Times New Roman"/>
        </w:rPr>
        <w:t xml:space="preserve"> 20</w:t>
      </w:r>
      <w:r w:rsidR="00671770">
        <w:rPr>
          <w:rFonts w:ascii="Times New Roman" w:hAnsi="Times New Roman"/>
        </w:rPr>
        <w:t>14</w:t>
      </w:r>
      <w:r w:rsidRPr="0019256B">
        <w:rPr>
          <w:rFonts w:ascii="Times New Roman" w:hAnsi="Times New Roman"/>
        </w:rPr>
        <w:t xml:space="preserve"> года № </w:t>
      </w:r>
      <w:r w:rsidR="00DA210A">
        <w:rPr>
          <w:rFonts w:ascii="Times New Roman" w:hAnsi="Times New Roman"/>
        </w:rPr>
        <w:t>616</w:t>
      </w:r>
      <w:r w:rsidRPr="0019256B">
        <w:rPr>
          <w:rFonts w:ascii="Times New Roman" w:hAnsi="Times New Roman"/>
        </w:rPr>
        <w:t xml:space="preserve"> «Об обеспечении сохранности магистральных кабельных линий связи Российской Федерации в</w:t>
      </w:r>
      <w:r>
        <w:rPr>
          <w:rFonts w:ascii="Times New Roman" w:hAnsi="Times New Roman"/>
        </w:rPr>
        <w:t xml:space="preserve"> Чебоксарском </w:t>
      </w:r>
      <w:r w:rsidRPr="0019256B">
        <w:rPr>
          <w:rFonts w:ascii="Times New Roman" w:hAnsi="Times New Roman"/>
        </w:rPr>
        <w:t>районе».</w:t>
      </w:r>
    </w:p>
    <w:p w14:paraId="0138A09C" w14:textId="11EAE61F" w:rsidR="00FC1C18" w:rsidRPr="00DA210A" w:rsidRDefault="00DA210A" w:rsidP="002039E1">
      <w:pPr>
        <w:ind w:firstLine="709"/>
        <w:jc w:val="both"/>
        <w:rPr>
          <w:rFonts w:ascii="Times New Roman" w:hAnsi="Times New Roman"/>
          <w:color w:val="000000"/>
          <w:szCs w:val="26"/>
        </w:rPr>
      </w:pPr>
      <w:r w:rsidRPr="00DA210A">
        <w:rPr>
          <w:rFonts w:ascii="Times New Roman" w:hAnsi="Times New Roman"/>
          <w:color w:val="000000"/>
          <w:szCs w:val="26"/>
        </w:rPr>
        <w:t>6</w:t>
      </w:r>
      <w:r w:rsidR="00FC1C18" w:rsidRPr="00DA210A">
        <w:rPr>
          <w:rFonts w:ascii="Times New Roman" w:hAnsi="Times New Roman"/>
          <w:color w:val="000000"/>
          <w:szCs w:val="26"/>
        </w:rPr>
        <w:t>. Контроль за исполнением настоящего постановления возложить на начальника отдела градостроительства, архитектуры, транспорта и дорожного хозяйства управления градостроительства, архитектуры, транспорта и дорожного хозяйства администрации Чебоксарского муниципального округа и заведующ</w:t>
      </w:r>
      <w:r w:rsidR="008368DB" w:rsidRPr="00DA210A">
        <w:rPr>
          <w:rFonts w:ascii="Times New Roman" w:hAnsi="Times New Roman"/>
          <w:color w:val="000000"/>
          <w:szCs w:val="26"/>
        </w:rPr>
        <w:t>его</w:t>
      </w:r>
      <w:r w:rsidR="00FC1C18" w:rsidRPr="00DA210A">
        <w:rPr>
          <w:rFonts w:ascii="Times New Roman" w:hAnsi="Times New Roman"/>
          <w:color w:val="000000"/>
          <w:szCs w:val="26"/>
        </w:rPr>
        <w:t xml:space="preserve"> сектором гражданской обороны и чрезвычайных ситуаций администрации Чебоксарского муниципального округа.</w:t>
      </w:r>
    </w:p>
    <w:p w14:paraId="62998738" w14:textId="1CF3391E" w:rsidR="00FC1C18" w:rsidRPr="00DA210A" w:rsidRDefault="00DA210A" w:rsidP="002039E1">
      <w:pPr>
        <w:ind w:firstLine="709"/>
        <w:jc w:val="both"/>
        <w:rPr>
          <w:rFonts w:ascii="Times New Roman" w:hAnsi="Times New Roman"/>
          <w:szCs w:val="26"/>
        </w:rPr>
      </w:pPr>
      <w:r w:rsidRPr="00DA210A">
        <w:rPr>
          <w:rFonts w:ascii="Times New Roman" w:hAnsi="Times New Roman"/>
          <w:color w:val="000000"/>
          <w:szCs w:val="26"/>
        </w:rPr>
        <w:t>7</w:t>
      </w:r>
      <w:r w:rsidR="00FC1C18" w:rsidRPr="00DA210A">
        <w:rPr>
          <w:rFonts w:ascii="Times New Roman" w:hAnsi="Times New Roman"/>
          <w:color w:val="000000"/>
          <w:szCs w:val="26"/>
        </w:rPr>
        <w:t>. Настоящее постановление вступает в силу со дня его подписания.</w:t>
      </w:r>
    </w:p>
    <w:p w14:paraId="144C2C56" w14:textId="51125CB3" w:rsidR="00E0599E" w:rsidRPr="00DA210A" w:rsidRDefault="00DA210A" w:rsidP="002039E1">
      <w:pPr>
        <w:ind w:firstLine="709"/>
        <w:jc w:val="both"/>
        <w:rPr>
          <w:rFonts w:ascii="Times New Roman" w:hAnsi="Times New Roman"/>
          <w:szCs w:val="26"/>
        </w:rPr>
      </w:pPr>
      <w:r w:rsidRPr="00DA210A">
        <w:rPr>
          <w:rFonts w:ascii="Times New Roman" w:hAnsi="Times New Roman"/>
          <w:szCs w:val="26"/>
        </w:rPr>
        <w:t>8</w:t>
      </w:r>
      <w:r w:rsidR="00E0599E" w:rsidRPr="00DA210A">
        <w:rPr>
          <w:rFonts w:ascii="Times New Roman" w:hAnsi="Times New Roman"/>
          <w:szCs w:val="26"/>
        </w:rPr>
        <w:t>. Разместить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50109C66" w14:textId="31937773" w:rsidR="00E0599E" w:rsidRPr="00DA210A" w:rsidRDefault="00E0599E" w:rsidP="00E0599E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015A575D" w14:textId="77777777" w:rsidR="002039E1" w:rsidRPr="00DA210A" w:rsidRDefault="002039E1" w:rsidP="00E0599E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91F5108" w14:textId="77777777" w:rsidR="00E0599E" w:rsidRPr="00DA210A" w:rsidRDefault="00E0599E" w:rsidP="00E0599E">
      <w:pPr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5211"/>
        <w:gridCol w:w="4287"/>
      </w:tblGrid>
      <w:tr w:rsidR="00A623D1" w:rsidRPr="00DA210A" w14:paraId="1948E82B" w14:textId="77777777" w:rsidTr="00800F79">
        <w:tc>
          <w:tcPr>
            <w:tcW w:w="5211" w:type="dxa"/>
          </w:tcPr>
          <w:p w14:paraId="766D951F" w14:textId="3F1BAB37" w:rsidR="00A623D1" w:rsidRPr="00DA210A" w:rsidRDefault="00116259" w:rsidP="000F1004">
            <w:pPr>
              <w:jc w:val="both"/>
              <w:rPr>
                <w:rFonts w:ascii="Times New Roman" w:hAnsi="Times New Roman"/>
                <w:szCs w:val="26"/>
              </w:rPr>
            </w:pPr>
            <w:r w:rsidRPr="00DA210A">
              <w:rPr>
                <w:rFonts w:ascii="Times New Roman" w:hAnsi="Times New Roman"/>
                <w:szCs w:val="26"/>
              </w:rPr>
              <w:t>Глава</w:t>
            </w:r>
            <w:r w:rsidR="00A623D1" w:rsidRPr="00DA210A">
              <w:rPr>
                <w:rFonts w:ascii="Times New Roman" w:hAnsi="Times New Roman"/>
                <w:szCs w:val="26"/>
              </w:rPr>
              <w:t xml:space="preserve"> </w:t>
            </w:r>
            <w:r w:rsidR="00194A2B" w:rsidRPr="00DA210A"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7FC717BE" w14:textId="58C449A6" w:rsidR="00194A2B" w:rsidRPr="00DA210A" w:rsidRDefault="00194A2B" w:rsidP="000F1004">
            <w:pPr>
              <w:jc w:val="both"/>
              <w:rPr>
                <w:rFonts w:ascii="Times New Roman" w:hAnsi="Times New Roman"/>
                <w:szCs w:val="26"/>
              </w:rPr>
            </w:pPr>
            <w:r w:rsidRPr="00DA210A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287" w:type="dxa"/>
          </w:tcPr>
          <w:p w14:paraId="43456781" w14:textId="77777777" w:rsidR="003F1B37" w:rsidRPr="00DA210A" w:rsidRDefault="004B5C60" w:rsidP="000F1004">
            <w:pPr>
              <w:jc w:val="right"/>
              <w:rPr>
                <w:rFonts w:ascii="Times New Roman" w:hAnsi="Times New Roman"/>
                <w:szCs w:val="26"/>
              </w:rPr>
            </w:pPr>
            <w:r w:rsidRPr="00DA210A">
              <w:rPr>
                <w:rFonts w:ascii="Times New Roman" w:hAnsi="Times New Roman"/>
                <w:szCs w:val="26"/>
              </w:rPr>
              <w:t xml:space="preserve">  </w:t>
            </w:r>
            <w:r w:rsidR="00AE2ED7" w:rsidRPr="00DA210A">
              <w:rPr>
                <w:rFonts w:ascii="Times New Roman" w:hAnsi="Times New Roman"/>
                <w:szCs w:val="26"/>
              </w:rPr>
              <w:t xml:space="preserve">  </w:t>
            </w:r>
          </w:p>
          <w:p w14:paraId="13E6D368" w14:textId="3B7E39F0" w:rsidR="00A623D1" w:rsidRPr="00DA210A" w:rsidRDefault="00116259" w:rsidP="000F1004">
            <w:pPr>
              <w:jc w:val="right"/>
              <w:rPr>
                <w:rFonts w:ascii="Times New Roman" w:hAnsi="Times New Roman"/>
                <w:szCs w:val="26"/>
              </w:rPr>
            </w:pPr>
            <w:r w:rsidRPr="00DA210A"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57ECBD47" w14:textId="4050E3A7" w:rsidR="00BF3FB4" w:rsidRPr="00DA210A" w:rsidRDefault="00A90950" w:rsidP="00612FCB">
      <w:pPr>
        <w:rPr>
          <w:rFonts w:ascii="Times New Roman" w:hAnsi="Times New Roman"/>
          <w:szCs w:val="26"/>
          <w:vertAlign w:val="subscript"/>
        </w:rPr>
      </w:pPr>
      <w:r w:rsidRPr="00DA210A">
        <w:rPr>
          <w:rFonts w:ascii="Times New Roman" w:hAnsi="Times New Roman"/>
          <w:szCs w:val="26"/>
          <w:vertAlign w:val="subscript"/>
        </w:rPr>
        <w:t xml:space="preserve"> </w:t>
      </w:r>
    </w:p>
    <w:sectPr w:rsidR="00BF3FB4" w:rsidRPr="00DA210A" w:rsidSect="00234796">
      <w:footerReference w:type="default" r:id="rId8"/>
      <w:headerReference w:type="first" r:id="rId9"/>
      <w:type w:val="evenPage"/>
      <w:pgSz w:w="11907" w:h="16840"/>
      <w:pgMar w:top="1134" w:right="708" w:bottom="426" w:left="1701" w:header="142" w:footer="1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CF73" w14:textId="77777777" w:rsidR="00930613" w:rsidRDefault="00930613">
      <w:r>
        <w:separator/>
      </w:r>
    </w:p>
  </w:endnote>
  <w:endnote w:type="continuationSeparator" w:id="0">
    <w:p w14:paraId="16A067CB" w14:textId="77777777" w:rsidR="00930613" w:rsidRDefault="0093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003D3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F3F7" w14:textId="77777777" w:rsidR="00930613" w:rsidRDefault="00930613">
      <w:r>
        <w:separator/>
      </w:r>
    </w:p>
  </w:footnote>
  <w:footnote w:type="continuationSeparator" w:id="0">
    <w:p w14:paraId="0A4ED439" w14:textId="77777777" w:rsidR="00930613" w:rsidRDefault="0093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A06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0E246055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6512293C"/>
    <w:multiLevelType w:val="hybridMultilevel"/>
    <w:tmpl w:val="D8A60EB6"/>
    <w:lvl w:ilvl="0" w:tplc="A4FA8EB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53322C"/>
    <w:multiLevelType w:val="hybridMultilevel"/>
    <w:tmpl w:val="915CDEE2"/>
    <w:lvl w:ilvl="0" w:tplc="A0E4F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844872"/>
    <w:multiLevelType w:val="hybridMultilevel"/>
    <w:tmpl w:val="9BF0D77C"/>
    <w:lvl w:ilvl="0" w:tplc="1C12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C93CCE"/>
    <w:multiLevelType w:val="hybridMultilevel"/>
    <w:tmpl w:val="18548FE0"/>
    <w:lvl w:ilvl="0" w:tplc="1F321D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30138615">
    <w:abstractNumId w:val="0"/>
  </w:num>
  <w:num w:numId="2" w16cid:durableId="66150783">
    <w:abstractNumId w:val="1"/>
  </w:num>
  <w:num w:numId="3" w16cid:durableId="1026754807">
    <w:abstractNumId w:val="2"/>
  </w:num>
  <w:num w:numId="4" w16cid:durableId="841697545">
    <w:abstractNumId w:val="4"/>
  </w:num>
  <w:num w:numId="5" w16cid:durableId="1132674173">
    <w:abstractNumId w:val="3"/>
  </w:num>
  <w:num w:numId="6" w16cid:durableId="2127773456">
    <w:abstractNumId w:val="5"/>
  </w:num>
  <w:num w:numId="7" w16cid:durableId="1655068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A7"/>
    <w:rsid w:val="00036239"/>
    <w:rsid w:val="000A45ED"/>
    <w:rsid w:val="000F1004"/>
    <w:rsid w:val="00106B76"/>
    <w:rsid w:val="00116259"/>
    <w:rsid w:val="001460B2"/>
    <w:rsid w:val="00167BE1"/>
    <w:rsid w:val="001844ED"/>
    <w:rsid w:val="00194A2B"/>
    <w:rsid w:val="001A08A7"/>
    <w:rsid w:val="001A7D82"/>
    <w:rsid w:val="001C3426"/>
    <w:rsid w:val="002039E1"/>
    <w:rsid w:val="00220484"/>
    <w:rsid w:val="00234796"/>
    <w:rsid w:val="002835C3"/>
    <w:rsid w:val="002A6C4E"/>
    <w:rsid w:val="002D6EF1"/>
    <w:rsid w:val="002E1790"/>
    <w:rsid w:val="00343C19"/>
    <w:rsid w:val="003652FF"/>
    <w:rsid w:val="00367432"/>
    <w:rsid w:val="00372842"/>
    <w:rsid w:val="00373AE4"/>
    <w:rsid w:val="003C237F"/>
    <w:rsid w:val="003D2519"/>
    <w:rsid w:val="003D6662"/>
    <w:rsid w:val="003F1B37"/>
    <w:rsid w:val="003F5BE4"/>
    <w:rsid w:val="004338C2"/>
    <w:rsid w:val="00440CE0"/>
    <w:rsid w:val="0046285C"/>
    <w:rsid w:val="00476361"/>
    <w:rsid w:val="004868AC"/>
    <w:rsid w:val="004A0613"/>
    <w:rsid w:val="004B5C60"/>
    <w:rsid w:val="004F4FD3"/>
    <w:rsid w:val="00522A88"/>
    <w:rsid w:val="00540CBE"/>
    <w:rsid w:val="00564434"/>
    <w:rsid w:val="00573423"/>
    <w:rsid w:val="00591B6B"/>
    <w:rsid w:val="005924A3"/>
    <w:rsid w:val="005C3AC1"/>
    <w:rsid w:val="005F16B6"/>
    <w:rsid w:val="00612FCB"/>
    <w:rsid w:val="00632073"/>
    <w:rsid w:val="006460F6"/>
    <w:rsid w:val="006573A6"/>
    <w:rsid w:val="006679BE"/>
    <w:rsid w:val="00671770"/>
    <w:rsid w:val="006C4AA8"/>
    <w:rsid w:val="006E697D"/>
    <w:rsid w:val="00712F4A"/>
    <w:rsid w:val="007325AD"/>
    <w:rsid w:val="007378A8"/>
    <w:rsid w:val="007554B3"/>
    <w:rsid w:val="00770DE6"/>
    <w:rsid w:val="00771BAE"/>
    <w:rsid w:val="00782140"/>
    <w:rsid w:val="007A58A0"/>
    <w:rsid w:val="007C31CF"/>
    <w:rsid w:val="007F72D9"/>
    <w:rsid w:val="00800F79"/>
    <w:rsid w:val="00801919"/>
    <w:rsid w:val="00832342"/>
    <w:rsid w:val="008368DB"/>
    <w:rsid w:val="00862CA6"/>
    <w:rsid w:val="00877FFE"/>
    <w:rsid w:val="008A5FB3"/>
    <w:rsid w:val="008A62EB"/>
    <w:rsid w:val="008A67CC"/>
    <w:rsid w:val="008A74D0"/>
    <w:rsid w:val="008B66A9"/>
    <w:rsid w:val="008C66B7"/>
    <w:rsid w:val="008D1747"/>
    <w:rsid w:val="00904BE9"/>
    <w:rsid w:val="0091703A"/>
    <w:rsid w:val="00920768"/>
    <w:rsid w:val="00930613"/>
    <w:rsid w:val="0096561B"/>
    <w:rsid w:val="009977ED"/>
    <w:rsid w:val="009A6BAB"/>
    <w:rsid w:val="00A17FFB"/>
    <w:rsid w:val="00A278CA"/>
    <w:rsid w:val="00A30DC6"/>
    <w:rsid w:val="00A623D1"/>
    <w:rsid w:val="00A74EAA"/>
    <w:rsid w:val="00A90950"/>
    <w:rsid w:val="00A94A4E"/>
    <w:rsid w:val="00AB5CC0"/>
    <w:rsid w:val="00AE0EC6"/>
    <w:rsid w:val="00AE2ED7"/>
    <w:rsid w:val="00B16AC9"/>
    <w:rsid w:val="00B2245D"/>
    <w:rsid w:val="00B359C4"/>
    <w:rsid w:val="00B972B4"/>
    <w:rsid w:val="00BC4DFF"/>
    <w:rsid w:val="00BF3FB4"/>
    <w:rsid w:val="00C372B6"/>
    <w:rsid w:val="00C62D1B"/>
    <w:rsid w:val="00C911BD"/>
    <w:rsid w:val="00CD5673"/>
    <w:rsid w:val="00D54A35"/>
    <w:rsid w:val="00DA210A"/>
    <w:rsid w:val="00DB0459"/>
    <w:rsid w:val="00DB33E4"/>
    <w:rsid w:val="00DC7ED1"/>
    <w:rsid w:val="00DF761C"/>
    <w:rsid w:val="00E0599E"/>
    <w:rsid w:val="00E215C3"/>
    <w:rsid w:val="00E417C9"/>
    <w:rsid w:val="00E54FDE"/>
    <w:rsid w:val="00E57600"/>
    <w:rsid w:val="00E72B09"/>
    <w:rsid w:val="00E86B31"/>
    <w:rsid w:val="00E911EE"/>
    <w:rsid w:val="00E92BE1"/>
    <w:rsid w:val="00EF5FCD"/>
    <w:rsid w:val="00F24F6C"/>
    <w:rsid w:val="00F43A5A"/>
    <w:rsid w:val="00F64DAE"/>
    <w:rsid w:val="00F82A55"/>
    <w:rsid w:val="00F9746E"/>
    <w:rsid w:val="00FC1C18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3DFEA15A"/>
  <w15:docId w15:val="{5A9796D7-8F11-4C96-AD16-1E2D232D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link w:val="10"/>
    <w:uiPriority w:val="9"/>
    <w:qFormat/>
    <w:rsid w:val="00E0599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rsid w:val="00A90950"/>
    <w:rPr>
      <w:rFonts w:ascii="Baltica" w:hAnsi="Baltica"/>
      <w:sz w:val="26"/>
    </w:rPr>
  </w:style>
  <w:style w:type="paragraph" w:styleId="aa">
    <w:name w:val="Normal (Web)"/>
    <w:basedOn w:val="a"/>
    <w:uiPriority w:val="99"/>
    <w:unhideWhenUsed/>
    <w:rsid w:val="00F24F6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D17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599E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39E1"/>
    <w:rPr>
      <w:i/>
      <w:iCs/>
    </w:rPr>
  </w:style>
  <w:style w:type="character" w:styleId="ad">
    <w:name w:val="Hyperlink"/>
    <w:basedOn w:val="a0"/>
    <w:uiPriority w:val="99"/>
    <w:semiHidden/>
    <w:unhideWhenUsed/>
    <w:rsid w:val="002D6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ebs-mfc\soft\&#1064;&#1072;&#1073;&#1083;&#1086;&#1085;&#1099;%20&#1076;&#1086;&#1082;&#1091;&#1084;&#1077;&#1085;&#1090;&#1072;&#1090;&#1086;&#1088;&#1072;\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1</TotalTime>
  <Pages>2</Pages>
  <Words>407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Яковлева Н.А,</dc:creator>
  <cp:keywords/>
  <cp:lastModifiedBy>Ефимова Светлана Олеговна</cp:lastModifiedBy>
  <cp:revision>3</cp:revision>
  <cp:lastPrinted>2025-01-29T13:44:00Z</cp:lastPrinted>
  <dcterms:created xsi:type="dcterms:W3CDTF">2025-01-29T13:45:00Z</dcterms:created>
  <dcterms:modified xsi:type="dcterms:W3CDTF">2025-01-30T05:47:00Z</dcterms:modified>
</cp:coreProperties>
</file>