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D762E3"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726</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Комсомольски ялĕ</w:t>
            </w:r>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D762E3"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 xml:space="preserve">г. № </w:t>
            </w:r>
            <w:r>
              <w:rPr>
                <w:sz w:val="24"/>
                <w:szCs w:val="24"/>
                <w:lang w:eastAsia="ru-RU"/>
              </w:rPr>
              <w:t>726</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EA0B74">
        <w:rPr>
          <w:b/>
          <w:sz w:val="26"/>
          <w:szCs w:val="26"/>
          <w:lang w:eastAsia="ru-RU"/>
        </w:rPr>
        <w:t>«</w:t>
      </w:r>
      <w:r w:rsidR="00EA0B74" w:rsidRPr="00EA0B74">
        <w:rPr>
          <w:b/>
          <w:sz w:val="26"/>
          <w:szCs w:val="26"/>
          <w:lang w:eastAsia="ru-RU"/>
        </w:rPr>
        <w:t>Прием в муниципальную собственность приватизированных гражданами жилых помещений</w:t>
      </w:r>
      <w:r w:rsidR="009336AF">
        <w:rPr>
          <w:b/>
          <w:sz w:val="26"/>
          <w:szCs w:val="26"/>
          <w:lang w:eastAsia="ru-RU"/>
        </w:rPr>
        <w:t xml:space="preserve"> </w:t>
      </w:r>
      <w:r w:rsidR="009336AF" w:rsidRPr="009336AF">
        <w:rPr>
          <w:b/>
          <w:sz w:val="26"/>
          <w:szCs w:val="26"/>
          <w:lang w:eastAsia="ru-RU"/>
        </w:rPr>
        <w:t>(деприватизация жилых помещений)</w:t>
      </w:r>
      <w:r w:rsidR="00EA0B74">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0A2173" w:rsidRPr="000A2173"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EA0B7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EA0B7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EA0B7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EA0B7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EA0B7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EA0B7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№488 </w:t>
      </w:r>
      <w:r w:rsidR="00EA0B7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FE479B">
        <w:rPr>
          <w:rFonts w:ascii="Times New Roman CYR" w:hAnsi="Times New Roman CYR" w:cs="Times New Roman CYR"/>
          <w:sz w:val="26"/>
          <w:szCs w:val="26"/>
          <w:lang w:eastAsia="ru-RU"/>
        </w:rPr>
        <w:t xml:space="preserve"> в Комсомольском муниципальном округе Чувашской Республики</w:t>
      </w:r>
      <w:r w:rsidR="00EA0B7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FE479B" w:rsidRPr="00FE479B">
        <w:rPr>
          <w:rFonts w:ascii="Times New Roman CYR" w:hAnsi="Times New Roman CYR" w:cs="Times New Roman CYR"/>
          <w:sz w:val="26"/>
          <w:szCs w:val="26"/>
          <w:lang w:eastAsia="ru-RU"/>
        </w:rPr>
        <w:t>п о с т а н о в л я е т:</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 xml:space="preserve">1. Утвердить </w:t>
      </w:r>
      <w:r w:rsidR="00EA0B74">
        <w:rPr>
          <w:rFonts w:ascii="Times New Roman CYR" w:hAnsi="Times New Roman CYR" w:cs="Times New Roman CYR"/>
          <w:sz w:val="26"/>
          <w:szCs w:val="26"/>
          <w:lang w:eastAsia="ru-RU"/>
        </w:rPr>
        <w:t xml:space="preserve">прилагаемый </w:t>
      </w:r>
      <w:r w:rsidRPr="000A2173">
        <w:rPr>
          <w:rFonts w:ascii="Times New Roman CYR" w:hAnsi="Times New Roman CYR" w:cs="Times New Roman CYR"/>
          <w:sz w:val="26"/>
          <w:szCs w:val="26"/>
          <w:lang w:eastAsia="ru-RU"/>
        </w:rPr>
        <w:t xml:space="preserve">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EA0B74">
        <w:rPr>
          <w:rFonts w:ascii="Times New Roman CYR" w:hAnsi="Times New Roman CYR" w:cs="Times New Roman CYR"/>
          <w:sz w:val="26"/>
          <w:szCs w:val="26"/>
          <w:lang w:eastAsia="ru-RU"/>
        </w:rPr>
        <w:t>«</w:t>
      </w:r>
      <w:r w:rsidR="00EA0B74" w:rsidRPr="00EA0B74">
        <w:rPr>
          <w:rFonts w:ascii="Times New Roman CYR" w:hAnsi="Times New Roman CYR" w:cs="Times New Roman CYR"/>
          <w:sz w:val="26"/>
          <w:szCs w:val="26"/>
          <w:lang w:eastAsia="ru-RU"/>
        </w:rPr>
        <w:t>Прием в муниципальную собственность приватизированных гражданами жилых помещений (деприватизация жилых помещений</w:t>
      </w:r>
      <w:r w:rsidR="00EA0B74">
        <w:rPr>
          <w:rFonts w:ascii="Times New Roman CYR" w:hAnsi="Times New Roman CYR" w:cs="Times New Roman CYR"/>
          <w:sz w:val="26"/>
          <w:szCs w:val="26"/>
          <w:lang w:eastAsia="ru-RU"/>
        </w:rPr>
        <w:t>)»</w:t>
      </w:r>
      <w:r w:rsidRPr="000A2173">
        <w:rPr>
          <w:rFonts w:ascii="Times New Roman CYR" w:hAnsi="Times New Roman CYR" w:cs="Times New Roman CYR"/>
          <w:sz w:val="26"/>
          <w:szCs w:val="26"/>
          <w:lang w:eastAsia="ru-RU"/>
        </w:rPr>
        <w:t>.</w:t>
      </w:r>
    </w:p>
    <w:p w:rsidR="000A2173" w:rsidRPr="000A2173" w:rsidRDefault="00FE479B"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00911B1C" w:rsidRPr="00911B1C">
        <w:rPr>
          <w:rFonts w:ascii="Times New Roman CYR" w:hAnsi="Times New Roman CYR" w:cs="Times New Roman CYR"/>
          <w:sz w:val="26"/>
          <w:szCs w:val="26"/>
          <w:lang w:eastAsia="ru-RU"/>
        </w:rPr>
        <w:t>отдел экономики, имущественных и земельных отношений</w:t>
      </w:r>
      <w:r>
        <w:rPr>
          <w:rFonts w:ascii="Times New Roman CYR" w:hAnsi="Times New Roman CYR" w:cs="Times New Roman CYR"/>
          <w:sz w:val="26"/>
          <w:szCs w:val="26"/>
          <w:lang w:eastAsia="ru-RU"/>
        </w:rPr>
        <w:t xml:space="preserve"> администрации Комсомольского муниципального округа Чувашской Республики</w:t>
      </w:r>
      <w:r w:rsidR="00911B1C">
        <w:rPr>
          <w:rFonts w:ascii="Times New Roman CYR" w:hAnsi="Times New Roman CYR" w:cs="Times New Roman CYR"/>
          <w:sz w:val="26"/>
          <w:szCs w:val="26"/>
          <w:lang w:eastAsia="ru-RU"/>
        </w:rPr>
        <w:t>.</w:t>
      </w:r>
    </w:p>
    <w:p w:rsidR="000A2173" w:rsidRPr="000A2173" w:rsidRDefault="00FE479B"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116" w:type="pct"/>
        <w:tblInd w:w="108" w:type="dxa"/>
        <w:tblLook w:val="0000" w:firstRow="0" w:lastRow="0" w:firstColumn="0" w:lastColumn="0" w:noHBand="0" w:noVBand="0"/>
      </w:tblPr>
      <w:tblGrid>
        <w:gridCol w:w="8824"/>
        <w:gridCol w:w="1037"/>
      </w:tblGrid>
      <w:tr w:rsidR="004A00FA" w:rsidRPr="004A00FA" w:rsidTr="001B5AB0">
        <w:trPr>
          <w:trHeight w:val="275"/>
        </w:trPr>
        <w:tc>
          <w:tcPr>
            <w:tcW w:w="4474"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911B1C">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
        </w:tc>
        <w:tc>
          <w:tcPr>
            <w:tcW w:w="526"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E57CFC" w:rsidRDefault="00EA0B74">
      <w:pPr>
        <w:widowControl w:val="0"/>
        <w:autoSpaceDE w:val="0"/>
        <w:ind w:left="5387"/>
        <w:jc w:val="center"/>
        <w:rPr>
          <w:bCs/>
          <w:color w:val="22272F"/>
          <w:sz w:val="23"/>
          <w:szCs w:val="23"/>
          <w:shd w:val="clear" w:color="auto" w:fill="FFFFFF"/>
        </w:rPr>
      </w:pPr>
      <w:r w:rsidRPr="00EA0B74">
        <w:rPr>
          <w:bCs/>
          <w:color w:val="22272F"/>
          <w:sz w:val="23"/>
          <w:szCs w:val="23"/>
          <w:shd w:val="clear" w:color="auto" w:fill="FFFFFF"/>
        </w:rPr>
        <w:t>УТВЕРЖДЕН</w:t>
      </w:r>
      <w:r w:rsidRPr="00EA0B74">
        <w:rPr>
          <w:bCs/>
          <w:color w:val="22272F"/>
          <w:sz w:val="23"/>
          <w:szCs w:val="23"/>
        </w:rPr>
        <w:br/>
      </w:r>
      <w:hyperlink r:id="rId8" w:anchor="/document/405056813/entry/0" w:history="1">
        <w:r w:rsidRPr="00EA0B74">
          <w:rPr>
            <w:bCs/>
            <w:color w:val="000000" w:themeColor="text1"/>
            <w:sz w:val="23"/>
            <w:szCs w:val="23"/>
            <w:shd w:val="clear" w:color="auto" w:fill="FFFFFF"/>
          </w:rPr>
          <w:t>постановлением</w:t>
        </w:r>
      </w:hyperlink>
      <w:r w:rsidRPr="00EA0B74">
        <w:rPr>
          <w:bCs/>
          <w:color w:val="000000" w:themeColor="text1"/>
          <w:sz w:val="23"/>
          <w:szCs w:val="23"/>
          <w:shd w:val="clear" w:color="auto" w:fill="FFFFFF"/>
        </w:rPr>
        <w:t> админ</w:t>
      </w:r>
      <w:r w:rsidRPr="00EA0B74">
        <w:rPr>
          <w:bCs/>
          <w:color w:val="22272F"/>
          <w:sz w:val="23"/>
          <w:szCs w:val="23"/>
          <w:shd w:val="clear" w:color="auto" w:fill="FFFFFF"/>
        </w:rPr>
        <w:t>истрации</w:t>
      </w:r>
      <w:r w:rsidRPr="00EA0B74">
        <w:rPr>
          <w:bCs/>
          <w:color w:val="22272F"/>
          <w:sz w:val="23"/>
          <w:szCs w:val="23"/>
        </w:rPr>
        <w:br/>
      </w:r>
      <w:r w:rsidRPr="00EA0B74">
        <w:rPr>
          <w:bCs/>
          <w:color w:val="22272F"/>
          <w:sz w:val="23"/>
          <w:szCs w:val="23"/>
          <w:shd w:val="clear" w:color="auto" w:fill="FFFFFF"/>
        </w:rPr>
        <w:t>Комсомольского муниципального округа Чувашской Республики</w:t>
      </w:r>
      <w:r w:rsidRPr="00EA0B74">
        <w:rPr>
          <w:bCs/>
          <w:color w:val="22272F"/>
          <w:sz w:val="23"/>
          <w:szCs w:val="23"/>
        </w:rPr>
        <w:br/>
      </w:r>
      <w:r w:rsidR="00D762E3">
        <w:rPr>
          <w:bCs/>
          <w:color w:val="22272F"/>
          <w:sz w:val="23"/>
          <w:szCs w:val="23"/>
          <w:shd w:val="clear" w:color="auto" w:fill="FFFFFF"/>
        </w:rPr>
        <w:t>от 12.07.</w:t>
      </w:r>
      <w:r w:rsidRPr="00EA0B74">
        <w:rPr>
          <w:bCs/>
          <w:color w:val="22272F"/>
          <w:sz w:val="23"/>
          <w:szCs w:val="23"/>
          <w:shd w:val="clear" w:color="auto" w:fill="FFFFFF"/>
        </w:rPr>
        <w:t>2024 г. №</w:t>
      </w:r>
      <w:r w:rsidR="00D762E3">
        <w:rPr>
          <w:bCs/>
          <w:color w:val="22272F"/>
          <w:sz w:val="23"/>
          <w:szCs w:val="23"/>
          <w:shd w:val="clear" w:color="auto" w:fill="FFFFFF"/>
        </w:rPr>
        <w:t xml:space="preserve"> 726</w:t>
      </w:r>
      <w:bookmarkStart w:id="0" w:name="_GoBack"/>
      <w:bookmarkEnd w:id="0"/>
    </w:p>
    <w:p w:rsidR="00EA0B74" w:rsidRPr="00EA0B74" w:rsidRDefault="00EA0B74">
      <w:pPr>
        <w:widowControl w:val="0"/>
        <w:autoSpaceDE w:val="0"/>
        <w:ind w:left="5387"/>
        <w:jc w:val="center"/>
        <w:rPr>
          <w:color w:val="000000"/>
          <w:sz w:val="22"/>
          <w:szCs w:val="22"/>
        </w:rPr>
      </w:pPr>
    </w:p>
    <w:p w:rsidR="00E57CFC" w:rsidRDefault="00E57CFC" w:rsidP="00EA0B74">
      <w:pPr>
        <w:pStyle w:val="1"/>
        <w:rPr>
          <w:lang w:eastAsia="ru-RU"/>
        </w:rPr>
      </w:pPr>
      <w:r w:rsidRPr="00E57CFC">
        <w:rPr>
          <w:lang w:eastAsia="ru-RU"/>
        </w:rPr>
        <w:t xml:space="preserve">Административный регламент администрации </w:t>
      </w:r>
      <w:r w:rsidR="00911B1C">
        <w:rPr>
          <w:lang w:eastAsia="ru-RU"/>
        </w:rPr>
        <w:t>Комсомольского</w:t>
      </w:r>
      <w:r w:rsidRPr="00E57CFC">
        <w:rPr>
          <w:lang w:eastAsia="ru-RU"/>
        </w:rPr>
        <w:t xml:space="preserve"> муниципального округа Чувашской Республики по предо</w:t>
      </w:r>
      <w:r w:rsidR="00911B1C">
        <w:rPr>
          <w:lang w:eastAsia="ru-RU"/>
        </w:rPr>
        <w:t xml:space="preserve">ставлению муниципальной услуги </w:t>
      </w:r>
      <w:r w:rsidR="00EA0B74">
        <w:rPr>
          <w:lang w:eastAsia="ru-RU"/>
        </w:rPr>
        <w:t>«</w:t>
      </w:r>
      <w:r w:rsidR="00EA0B74" w:rsidRPr="00EA0B74">
        <w:rPr>
          <w:rFonts w:ascii="Times New Roman" w:hAnsi="Times New Roman" w:cs="Times New Roman"/>
          <w:kern w:val="3"/>
          <w:szCs w:val="22"/>
          <w:lang w:eastAsia="ru-RU"/>
        </w:rPr>
        <w:t>Прием в муниципальную собственность приватизированных гражданами жилых помещений (деприватизация жилых помещений</w:t>
      </w:r>
      <w:r w:rsidR="00EA0B74">
        <w:rPr>
          <w:rFonts w:ascii="Times New Roman" w:hAnsi="Times New Roman" w:cs="Times New Roman"/>
          <w:kern w:val="3"/>
          <w:szCs w:val="22"/>
          <w:lang w:eastAsia="ru-RU"/>
        </w:rPr>
        <w:t>)</w:t>
      </w:r>
      <w:r w:rsidR="00EA0B74">
        <w:rPr>
          <w:lang w:eastAsia="ru-RU"/>
        </w:rPr>
        <w:t>»</w:t>
      </w:r>
    </w:p>
    <w:p w:rsidR="00EA0B74" w:rsidRDefault="00EA0B74" w:rsidP="00EA0B74">
      <w:pPr>
        <w:keepNext/>
        <w:numPr>
          <w:ilvl w:val="0"/>
          <w:numId w:val="1"/>
        </w:numPr>
        <w:tabs>
          <w:tab w:val="clear" w:pos="0"/>
        </w:tabs>
        <w:overflowPunct w:val="0"/>
        <w:autoSpaceDE w:val="0"/>
        <w:autoSpaceDN w:val="0"/>
        <w:spacing w:after="120"/>
        <w:ind w:firstLine="720"/>
        <w:jc w:val="center"/>
        <w:textAlignment w:val="baseline"/>
        <w:outlineLvl w:val="0"/>
        <w:rPr>
          <w:b/>
          <w:kern w:val="3"/>
          <w:sz w:val="24"/>
          <w:szCs w:val="22"/>
          <w:lang w:eastAsia="ru-RU"/>
        </w:rPr>
      </w:pPr>
      <w:bookmarkStart w:id="1" w:name="anchor1001"/>
      <w:bookmarkEnd w:id="1"/>
    </w:p>
    <w:p w:rsidR="00EA0B74" w:rsidRPr="00EA0B74" w:rsidRDefault="00EA0B74" w:rsidP="00EA0B74">
      <w:pPr>
        <w:keepNext/>
        <w:numPr>
          <w:ilvl w:val="0"/>
          <w:numId w:val="1"/>
        </w:numPr>
        <w:tabs>
          <w:tab w:val="clear" w:pos="0"/>
        </w:tabs>
        <w:overflowPunct w:val="0"/>
        <w:autoSpaceDE w:val="0"/>
        <w:autoSpaceDN w:val="0"/>
        <w:spacing w:after="120"/>
        <w:ind w:firstLine="720"/>
        <w:jc w:val="center"/>
        <w:textAlignment w:val="baseline"/>
        <w:outlineLvl w:val="0"/>
        <w:rPr>
          <w:b/>
          <w:kern w:val="3"/>
          <w:sz w:val="24"/>
          <w:szCs w:val="22"/>
          <w:lang w:eastAsia="ru-RU"/>
        </w:rPr>
      </w:pPr>
      <w:r w:rsidRPr="00EA0B74">
        <w:rPr>
          <w:b/>
          <w:kern w:val="3"/>
          <w:sz w:val="24"/>
          <w:szCs w:val="22"/>
          <w:lang w:eastAsia="ru-RU"/>
        </w:rPr>
        <w:t>Раздел I. Общие положения</w:t>
      </w:r>
    </w:p>
    <w:p w:rsidR="00EA0B74" w:rsidRPr="00EA0B74" w:rsidRDefault="00EA0B74" w:rsidP="00EA0B74">
      <w:pPr>
        <w:keepNext/>
        <w:numPr>
          <w:ilvl w:val="0"/>
          <w:numId w:val="1"/>
        </w:numPr>
        <w:tabs>
          <w:tab w:val="clear" w:pos="0"/>
        </w:tabs>
        <w:overflowPunct w:val="0"/>
        <w:autoSpaceDE w:val="0"/>
        <w:autoSpaceDN w:val="0"/>
        <w:spacing w:after="120"/>
        <w:ind w:firstLine="720"/>
        <w:jc w:val="center"/>
        <w:textAlignment w:val="baseline"/>
        <w:outlineLvl w:val="0"/>
        <w:rPr>
          <w:b/>
          <w:kern w:val="3"/>
          <w:sz w:val="24"/>
          <w:szCs w:val="22"/>
          <w:lang w:eastAsia="ru-RU"/>
        </w:rPr>
      </w:pPr>
      <w:bookmarkStart w:id="2" w:name="anchor11"/>
      <w:bookmarkEnd w:id="2"/>
      <w:r w:rsidRPr="00EA0B74">
        <w:rPr>
          <w:b/>
          <w:kern w:val="3"/>
          <w:sz w:val="24"/>
          <w:szCs w:val="22"/>
          <w:lang w:eastAsia="ru-RU"/>
        </w:rPr>
        <w:t>1.1. Предмет регулирования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Административный регламент предоставления муниципальной услуги </w:t>
      </w:r>
      <w:r>
        <w:rPr>
          <w:kern w:val="3"/>
          <w:sz w:val="24"/>
          <w:szCs w:val="22"/>
          <w:lang w:eastAsia="ru-RU"/>
        </w:rPr>
        <w:t>«</w:t>
      </w:r>
      <w:r w:rsidRPr="00EA0B74">
        <w:rPr>
          <w:kern w:val="3"/>
          <w:sz w:val="24"/>
          <w:szCs w:val="22"/>
          <w:lang w:eastAsia="ru-RU"/>
        </w:rPr>
        <w:t>Прием в муниципальную собственность приватизированных гражданами жилых помещений (деприватизация жилых помещений)</w:t>
      </w:r>
      <w:r>
        <w:rPr>
          <w:kern w:val="3"/>
          <w:sz w:val="24"/>
          <w:szCs w:val="22"/>
          <w:lang w:eastAsia="ru-RU"/>
        </w:rPr>
        <w:t>»</w:t>
      </w:r>
      <w:r w:rsidRPr="00EA0B74">
        <w:rPr>
          <w:kern w:val="3"/>
          <w:sz w:val="24"/>
          <w:szCs w:val="22"/>
          <w:lang w:eastAsia="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при осуществлении полномочий по приему приватизированных гражданами жилых помещений в муниципальную собственность (далее - муниципальная услуга).</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A0B74">
        <w:rPr>
          <w:b/>
          <w:kern w:val="3"/>
          <w:sz w:val="24"/>
          <w:szCs w:val="22"/>
          <w:lang w:eastAsia="ru-RU"/>
        </w:rPr>
        <w:t>1.2. Круг заявителей на предоставление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Заявителями на предоставление муниципальной услуги являются граждане (собственники),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От имени заявителя обратиться за предоставлением муниципальной услуги могут уполномоченные лица при наличии надлежащим образом оформленных полномочий для получения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3" w:name="anchor123"/>
      <w:bookmarkEnd w:id="3"/>
      <w:r w:rsidRPr="00EA0B74">
        <w:rPr>
          <w:kern w:val="3"/>
          <w:sz w:val="24"/>
          <w:szCs w:val="22"/>
          <w:lang w:eastAsia="ru-RU"/>
        </w:rPr>
        <w:t xml:space="preserve">Указанные в настоящем подразделе заявители в соответствии со </w:t>
      </w:r>
      <w:hyperlink r:id="rId9" w:history="1">
        <w:r w:rsidRPr="00EA0B74">
          <w:rPr>
            <w:kern w:val="3"/>
            <w:sz w:val="24"/>
            <w:szCs w:val="22"/>
            <w:lang w:eastAsia="ru-RU"/>
          </w:rPr>
          <w:t>статьей 15</w:t>
        </w:r>
      </w:hyperlink>
      <w:r w:rsidRPr="00EA0B74">
        <w:rPr>
          <w:kern w:val="3"/>
          <w:sz w:val="24"/>
          <w:szCs w:val="22"/>
          <w:lang w:eastAsia="ru-RU"/>
        </w:rPr>
        <w:t xml:space="preserve"> Федерального закона от 27 июля 2010 г. </w:t>
      </w:r>
      <w:r>
        <w:rPr>
          <w:kern w:val="3"/>
          <w:sz w:val="24"/>
          <w:szCs w:val="22"/>
          <w:lang w:eastAsia="ru-RU"/>
        </w:rPr>
        <w:t>№</w:t>
      </w:r>
      <w:r w:rsidRPr="00EA0B74">
        <w:rPr>
          <w:kern w:val="3"/>
          <w:sz w:val="24"/>
          <w:szCs w:val="22"/>
          <w:lang w:eastAsia="ru-RU"/>
        </w:rPr>
        <w:t xml:space="preserve"> 210-ФЗ </w:t>
      </w:r>
      <w:r>
        <w:rPr>
          <w:kern w:val="3"/>
          <w:sz w:val="24"/>
          <w:szCs w:val="22"/>
          <w:lang w:eastAsia="ru-RU"/>
        </w:rPr>
        <w:t>«</w:t>
      </w:r>
      <w:r w:rsidRPr="00EA0B74">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EA0B74">
        <w:rPr>
          <w:kern w:val="3"/>
          <w:sz w:val="24"/>
          <w:szCs w:val="22"/>
          <w:lang w:eastAsia="ru-RU"/>
        </w:rPr>
        <w:t xml:space="preserve"> и соглашением между администрацией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и многофункциональным центром предоставления государственных и муниципальных услуг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Прием документов и выдача результатов предоставления муниципальной услуги в МФЦ, а также передача документов и передача результатов предоставления муниципальной услуги из МФЦ / администрации в администрацию / МФЦ возможно в электронном виде, без получения таких документов на бумажном носителе.</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 w:name="anchor13"/>
      <w:bookmarkEnd w:id="4"/>
      <w:r w:rsidRPr="00EA0B74">
        <w:rPr>
          <w:b/>
          <w:kern w:val="3"/>
          <w:sz w:val="24"/>
          <w:szCs w:val="22"/>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b/>
          <w:kern w:val="3"/>
          <w:sz w:val="24"/>
          <w:szCs w:val="22"/>
          <w:lang w:eastAsia="ru-RU"/>
        </w:rPr>
        <w:t>Комсомольского</w:t>
      </w:r>
      <w:r w:rsidRPr="00EA0B74">
        <w:rPr>
          <w:b/>
          <w:kern w:val="3"/>
          <w:sz w:val="24"/>
          <w:szCs w:val="22"/>
          <w:lang w:eastAsia="ru-RU"/>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 w:name="anchor1002"/>
      <w:bookmarkEnd w:id="5"/>
      <w:r w:rsidRPr="00EA0B74">
        <w:rPr>
          <w:b/>
          <w:kern w:val="3"/>
          <w:sz w:val="24"/>
          <w:szCs w:val="22"/>
          <w:lang w:eastAsia="ru-RU"/>
        </w:rPr>
        <w:t>Раздел II. Стандарт предоставления муниципальной услуги</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 w:name="anchor21"/>
      <w:bookmarkEnd w:id="6"/>
      <w:r w:rsidRPr="00EA0B74">
        <w:rPr>
          <w:b/>
          <w:kern w:val="3"/>
          <w:sz w:val="24"/>
          <w:szCs w:val="22"/>
          <w:lang w:eastAsia="ru-RU"/>
        </w:rPr>
        <w:t>2.1. Наименование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Муниципальная услуга имеет следующее наименование: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Pr>
          <w:kern w:val="3"/>
          <w:sz w:val="24"/>
          <w:szCs w:val="22"/>
          <w:lang w:eastAsia="ru-RU"/>
        </w:rPr>
        <w:t>«</w:t>
      </w:r>
      <w:r w:rsidRPr="00EA0B74">
        <w:rPr>
          <w:kern w:val="3"/>
          <w:sz w:val="24"/>
          <w:szCs w:val="22"/>
          <w:lang w:eastAsia="ru-RU"/>
        </w:rPr>
        <w:t>Прием в муниципальную собственность приватизированных гражданами жилых помещений (деприватизация жилых помещений)</w:t>
      </w:r>
      <w:r>
        <w:rPr>
          <w:kern w:val="3"/>
          <w:sz w:val="24"/>
          <w:szCs w:val="22"/>
          <w:lang w:eastAsia="ru-RU"/>
        </w:rPr>
        <w:t>»</w:t>
      </w:r>
      <w:r w:rsidRPr="00EA0B74">
        <w:rPr>
          <w:kern w:val="3"/>
          <w:sz w:val="24"/>
          <w:szCs w:val="22"/>
          <w:lang w:eastAsia="ru-RU"/>
        </w:rPr>
        <w:t>.</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 w:name="anchor22"/>
      <w:bookmarkEnd w:id="7"/>
      <w:r w:rsidRPr="00EA0B74">
        <w:rPr>
          <w:b/>
          <w:kern w:val="3"/>
          <w:sz w:val="24"/>
          <w:szCs w:val="22"/>
          <w:lang w:eastAsia="ru-RU"/>
        </w:rPr>
        <w:t>2.2. Наименование органа местного самоуправления, предоставляющего муниципальную услугу</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Муниципальная услуга предоставляется органом местного самоуправления - администрацией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(далее также - администрация) и осуществляется через</w:t>
      </w:r>
      <w:r w:rsidR="00846C5C">
        <w:rPr>
          <w:kern w:val="3"/>
          <w:sz w:val="24"/>
          <w:szCs w:val="22"/>
          <w:lang w:eastAsia="ru-RU"/>
        </w:rPr>
        <w:t xml:space="preserve"> </w:t>
      </w:r>
      <w:r w:rsidRPr="00EA0B74">
        <w:rPr>
          <w:kern w:val="3"/>
          <w:sz w:val="24"/>
          <w:szCs w:val="22"/>
          <w:lang w:eastAsia="ru-RU"/>
        </w:rPr>
        <w:t xml:space="preserve">отдел экономики, имущественных и земельных отношений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(далее также - уполномоченное структурное подразделение).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 соответствии со </w:t>
      </w:r>
      <w:hyperlink r:id="rId10" w:history="1">
        <w:r w:rsidRPr="00EA0B74">
          <w:rPr>
            <w:kern w:val="3"/>
            <w:sz w:val="24"/>
            <w:szCs w:val="22"/>
            <w:lang w:eastAsia="ru-RU"/>
          </w:rPr>
          <w:t>статьей 15</w:t>
        </w:r>
      </w:hyperlink>
      <w:r w:rsidRPr="00EA0B74">
        <w:rPr>
          <w:kern w:val="3"/>
          <w:sz w:val="24"/>
          <w:szCs w:val="22"/>
          <w:lang w:eastAsia="ru-RU"/>
        </w:rPr>
        <w:t xml:space="preserve"> Федерального закона от 27 июля 2010 года </w:t>
      </w:r>
      <w:r>
        <w:rPr>
          <w:kern w:val="3"/>
          <w:sz w:val="24"/>
          <w:szCs w:val="22"/>
          <w:lang w:eastAsia="ru-RU"/>
        </w:rPr>
        <w:t>№</w:t>
      </w:r>
      <w:r w:rsidRPr="00EA0B74">
        <w:rPr>
          <w:kern w:val="3"/>
          <w:sz w:val="24"/>
          <w:szCs w:val="22"/>
          <w:lang w:eastAsia="ru-RU"/>
        </w:rPr>
        <w:t xml:space="preserve"> 210-ФЗ </w:t>
      </w:r>
      <w:r>
        <w:rPr>
          <w:kern w:val="3"/>
          <w:sz w:val="24"/>
          <w:szCs w:val="22"/>
          <w:lang w:eastAsia="ru-RU"/>
        </w:rPr>
        <w:t>«</w:t>
      </w:r>
      <w:r w:rsidRPr="00EA0B74">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EA0B74">
        <w:rPr>
          <w:kern w:val="3"/>
          <w:sz w:val="24"/>
          <w:szCs w:val="22"/>
          <w:lang w:eastAsia="ru-RU"/>
        </w:rPr>
        <w:t xml:space="preserve"> (далее - Федеральный закон </w:t>
      </w:r>
      <w:r>
        <w:rPr>
          <w:kern w:val="3"/>
          <w:sz w:val="24"/>
          <w:szCs w:val="22"/>
          <w:lang w:eastAsia="ru-RU"/>
        </w:rPr>
        <w:t>№</w:t>
      </w:r>
      <w:r w:rsidRPr="00EA0B74">
        <w:rPr>
          <w:kern w:val="3"/>
          <w:sz w:val="24"/>
          <w:szCs w:val="22"/>
          <w:lang w:eastAsia="ru-RU"/>
        </w:rPr>
        <w:t xml:space="preserve"> 210-ФЗ) и заключенным соглашением между администрацией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A0B74">
        <w:rPr>
          <w:b/>
          <w:kern w:val="3"/>
          <w:sz w:val="24"/>
          <w:szCs w:val="22"/>
          <w:lang w:eastAsia="ru-RU"/>
        </w:rPr>
        <w:t>2.3. Результат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8" w:name="anchor231"/>
      <w:bookmarkEnd w:id="8"/>
      <w:r w:rsidRPr="00EA0B74">
        <w:rPr>
          <w:kern w:val="3"/>
          <w:sz w:val="24"/>
          <w:szCs w:val="22"/>
          <w:lang w:eastAsia="ru-RU"/>
        </w:rPr>
        <w:t>2.3.1. Результатом предоставления муниципальной услуги является: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в случае принятия решения о приеме в муниципальную собственность приватизированных гражданами жилых помещений (деприватизация):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9" w:name="anchor23101"/>
      <w:bookmarkEnd w:id="9"/>
      <w:r w:rsidRPr="00EA0B74">
        <w:rPr>
          <w:kern w:val="3"/>
          <w:sz w:val="24"/>
          <w:szCs w:val="22"/>
          <w:lang w:eastAsia="ru-RU"/>
        </w:rPr>
        <w:t xml:space="preserve">1) заключение договора возврата приватизированного жилого помещения в муниципальную собственность (оригинал, 3 экз.) в случае, если договор передачи на жилое помещение зарегистрирован в Управление Федеральной службы государственной регистрации, кадастра и картографии по Чувашской Республике (далее - договор возврата) - </w:t>
      </w:r>
      <w:hyperlink w:anchor="anchor1300" w:history="1">
        <w:r w:rsidRPr="00EA0B74">
          <w:rPr>
            <w:kern w:val="3"/>
            <w:sz w:val="24"/>
            <w:szCs w:val="22"/>
            <w:lang w:eastAsia="ru-RU"/>
          </w:rPr>
          <w:t xml:space="preserve">приложение </w:t>
        </w:r>
        <w:r>
          <w:rPr>
            <w:kern w:val="3"/>
            <w:sz w:val="24"/>
            <w:szCs w:val="22"/>
            <w:lang w:eastAsia="ru-RU"/>
          </w:rPr>
          <w:t>№</w:t>
        </w:r>
        <w:r w:rsidRPr="00EA0B74">
          <w:rPr>
            <w:kern w:val="3"/>
            <w:sz w:val="24"/>
            <w:szCs w:val="22"/>
            <w:lang w:eastAsia="ru-RU"/>
          </w:rPr>
          <w:t> 3</w:t>
        </w:r>
      </w:hyperlink>
      <w:r w:rsidRPr="00EA0B74">
        <w:rPr>
          <w:kern w:val="3"/>
          <w:sz w:val="24"/>
          <w:szCs w:val="22"/>
          <w:lang w:eastAsia="ru-RU"/>
        </w:rPr>
        <w:t xml:space="preserve"> к Административному регламенту;</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10" w:name="anchor23102"/>
      <w:bookmarkEnd w:id="10"/>
      <w:r w:rsidRPr="00EA0B74">
        <w:rPr>
          <w:kern w:val="3"/>
          <w:sz w:val="24"/>
          <w:szCs w:val="22"/>
          <w:lang w:eastAsia="ru-RU"/>
        </w:rPr>
        <w:t xml:space="preserve">2) заключение соглашения о возврате приватизированного жилого помещения в муниципальную собственность (оригинал, 2 экз.) в случае, если договор передачи не зарегистрирован в Управлении Федеральной службы государственной регистрации, кадастра и картографии по Чувашской Республике (далее - соглашение) - </w:t>
      </w:r>
      <w:hyperlink w:anchor="anchor1400" w:history="1">
        <w:r w:rsidRPr="00EA0B74">
          <w:rPr>
            <w:kern w:val="3"/>
            <w:sz w:val="24"/>
            <w:szCs w:val="22"/>
            <w:lang w:eastAsia="ru-RU"/>
          </w:rPr>
          <w:t xml:space="preserve">приложение </w:t>
        </w:r>
        <w:r>
          <w:rPr>
            <w:kern w:val="3"/>
            <w:sz w:val="24"/>
            <w:szCs w:val="22"/>
            <w:lang w:eastAsia="ru-RU"/>
          </w:rPr>
          <w:t>№</w:t>
        </w:r>
        <w:r w:rsidRPr="00EA0B74">
          <w:rPr>
            <w:kern w:val="3"/>
            <w:sz w:val="24"/>
            <w:szCs w:val="22"/>
            <w:lang w:eastAsia="ru-RU"/>
          </w:rPr>
          <w:t> 4</w:t>
        </w:r>
      </w:hyperlink>
      <w:r w:rsidRPr="00EA0B74">
        <w:rPr>
          <w:kern w:val="3"/>
          <w:sz w:val="24"/>
          <w:szCs w:val="22"/>
          <w:lang w:eastAsia="ru-RU"/>
        </w:rPr>
        <w:t xml:space="preserve"> к Административному регламенту;</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в случае отказа в предоставлении муниципальной услуги - письменное мотивированное уведомление администрации об отказе в приеме в муниципальную собственность приватизированного жилого помещения (оригинал, 2 экз.);</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11" w:name="anchor2327"/>
      <w:bookmarkEnd w:id="11"/>
      <w:r w:rsidRPr="00EA0B74">
        <w:rPr>
          <w:kern w:val="3"/>
          <w:sz w:val="24"/>
          <w:szCs w:val="22"/>
          <w:lang w:eastAsia="ru-RU"/>
        </w:rPr>
        <w:t>Документы, являющиеся результатом предоставления муниципальной услуги, могут быть по выбору заявителя (представителя заявителя) направлены посредством почтовой связи, электронной почты.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w:t>
      </w:r>
      <w:hyperlink r:id="rId11" w:history="1">
        <w:r w:rsidRPr="00EA0B74">
          <w:rPr>
            <w:kern w:val="3"/>
            <w:sz w:val="24"/>
            <w:szCs w:val="22"/>
            <w:lang w:eastAsia="ru-RU"/>
          </w:rPr>
          <w:t>квалифицированной электронной подписью</w:t>
        </w:r>
      </w:hyperlink>
      <w:r w:rsidRPr="00EA0B74">
        <w:rPr>
          <w:kern w:val="3"/>
          <w:sz w:val="24"/>
          <w:szCs w:val="22"/>
          <w:lang w:eastAsia="ru-RU"/>
        </w:rPr>
        <w:t xml:space="preserve"> главы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или </w:t>
      </w:r>
      <w:r w:rsidR="00846C5C" w:rsidRPr="00846C5C">
        <w:rPr>
          <w:kern w:val="3"/>
          <w:sz w:val="24"/>
          <w:szCs w:val="22"/>
          <w:lang w:eastAsia="ru-RU"/>
        </w:rPr>
        <w:t>начальник</w:t>
      </w:r>
      <w:r w:rsidR="00846C5C">
        <w:rPr>
          <w:kern w:val="3"/>
          <w:sz w:val="24"/>
          <w:szCs w:val="22"/>
          <w:lang w:eastAsia="ru-RU"/>
        </w:rPr>
        <w:t>а</w:t>
      </w:r>
      <w:r w:rsidR="00846C5C" w:rsidRPr="00846C5C">
        <w:rPr>
          <w:kern w:val="3"/>
          <w:sz w:val="24"/>
          <w:szCs w:val="22"/>
          <w:lang w:eastAsia="ru-RU"/>
        </w:rPr>
        <w:t xml:space="preserve"> отдела экономики, имущественных и земельных отношений</w:t>
      </w:r>
      <w:r w:rsidR="00846C5C">
        <w:rPr>
          <w:kern w:val="3"/>
          <w:sz w:val="24"/>
          <w:szCs w:val="22"/>
          <w:lang w:eastAsia="ru-RU"/>
        </w:rPr>
        <w:t>,</w:t>
      </w:r>
      <w:r w:rsidRPr="00EA0B74">
        <w:rPr>
          <w:kern w:val="3"/>
          <w:sz w:val="24"/>
          <w:szCs w:val="22"/>
          <w:lang w:eastAsia="ru-RU"/>
        </w:rPr>
        <w:t xml:space="preserve">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12" w:name="anchor232"/>
      <w:bookmarkEnd w:id="12"/>
      <w:r w:rsidRPr="00EA0B74">
        <w:rPr>
          <w:kern w:val="3"/>
          <w:sz w:val="24"/>
          <w:szCs w:val="22"/>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возврата или соглашение.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Договор возврата содержит следующие сведения: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номер договора возврата;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дата заключения договора возврата;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информацию о принятом решении - постановление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о приеме в муниципальную собственность приватизированных гражданами жилых помещений (деприватизация);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ФИО, дата рождения, реквизиты документа, удостоверяющего личность (паспорт, свидетельство о рождении) заявителя (ей);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технические характеристики жилого помещения;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подписи должностного лица и заявителя (ей).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Соглашение содержит следующие сведения: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номер соглашения;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дата заключения соглашения;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информация о принятом решении - постановление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о приеме в муниципальную собственность приватизированных гражданами жилых помещений (деприватизация);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ФИО, дата рождения, реквизиты документа, удостоверяющего личность (паспорт, свидетельство о рождении) заявителя (ей);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подписи должностного лица и заявителя (ей).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Документом, содержащим решение об отказе в предоставлении муниципальной услуги, является уведомление об отказе в приеме приватизированного гражданами жилого помещения в муниципальную собственность, содержащее следующие сведения: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дату;</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номер;</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информацию о принятом решении;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основания для отказа и возможности их устранения;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подпись должностного лица.</w:t>
      </w:r>
    </w:p>
    <w:p w:rsid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Документы, являющиеся результатом предоставления муниципальной услуги, могут быть выданы заявителю (представителю заявителя) при личном посещении администрации или МФЦ.</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3" w:name="anchor24"/>
      <w:bookmarkEnd w:id="13"/>
      <w:r w:rsidRPr="00EA0B74">
        <w:rPr>
          <w:b/>
          <w:kern w:val="3"/>
          <w:sz w:val="24"/>
          <w:szCs w:val="22"/>
          <w:lang w:eastAsia="ru-RU"/>
        </w:rPr>
        <w:t>2.4. Срок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Общий срок принятия решения о приеме в муниципальную собственность приватизированных гражданами жилых помещений (деприватизация) составляет 2 календарных месяца со дня регистрации заявления с приложенными документами, указанными в </w:t>
      </w:r>
      <w:hyperlink w:anchor="anchor26" w:history="1">
        <w:r w:rsidRPr="00EA0B74">
          <w:rPr>
            <w:kern w:val="3"/>
            <w:sz w:val="24"/>
            <w:szCs w:val="22"/>
            <w:lang w:eastAsia="ru-RU"/>
          </w:rPr>
          <w:t>подразделе 2.6</w:t>
        </w:r>
      </w:hyperlink>
      <w:r w:rsidRPr="00EA0B74">
        <w:rPr>
          <w:kern w:val="3"/>
          <w:sz w:val="24"/>
          <w:szCs w:val="22"/>
          <w:lang w:eastAsia="ru-RU"/>
        </w:rPr>
        <w:t xml:space="preserve"> Административного регламента, в администрации.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Срок выдачи (направления) документов, являющихся результатом предоставления муниципальной услуги, с момента подписания договора возврата либо соглашения между администрацией и гражданами составляет 5 рабочих дней.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Срок выдачи (направления) уведомления об отказе в приеме в муниципальную собственность приватизированных гражданами жилых помещений составляет 5 рабочих дней после принятия решения об отказе.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4" w:name="anchor25"/>
      <w:bookmarkEnd w:id="14"/>
      <w:r w:rsidRPr="00EA0B74">
        <w:rPr>
          <w:b/>
          <w:kern w:val="3"/>
          <w:sz w:val="24"/>
          <w:szCs w:val="22"/>
          <w:lang w:eastAsia="ru-RU"/>
        </w:rPr>
        <w:t>2.5. Правовые основания для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размещается на </w:t>
      </w:r>
      <w:hyperlink r:id="rId12" w:history="1">
        <w:r w:rsidRPr="00EA0B74">
          <w:rPr>
            <w:kern w:val="3"/>
            <w:sz w:val="24"/>
            <w:szCs w:val="22"/>
            <w:lang w:eastAsia="ru-RU"/>
          </w:rPr>
          <w:t>официальном сайте</w:t>
        </w:r>
      </w:hyperlink>
      <w:r w:rsidRPr="00EA0B74">
        <w:rPr>
          <w:kern w:val="3"/>
          <w:sz w:val="24"/>
          <w:szCs w:val="22"/>
          <w:lang w:eastAsia="ru-RU"/>
        </w:rPr>
        <w:t xml:space="preserve">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в сети </w:t>
      </w:r>
      <w:r>
        <w:rPr>
          <w:kern w:val="3"/>
          <w:sz w:val="24"/>
          <w:szCs w:val="22"/>
          <w:lang w:eastAsia="ru-RU"/>
        </w:rPr>
        <w:t>«</w:t>
      </w:r>
      <w:r w:rsidRPr="00EA0B74">
        <w:rPr>
          <w:kern w:val="3"/>
          <w:sz w:val="24"/>
          <w:szCs w:val="22"/>
          <w:lang w:eastAsia="ru-RU"/>
        </w:rPr>
        <w:t>Интернет</w:t>
      </w:r>
      <w:r>
        <w:rPr>
          <w:kern w:val="3"/>
          <w:sz w:val="24"/>
          <w:szCs w:val="22"/>
          <w:lang w:eastAsia="ru-RU"/>
        </w:rPr>
        <w:t>»</w:t>
      </w:r>
      <w:r w:rsidRPr="00EA0B74">
        <w:rPr>
          <w:kern w:val="3"/>
          <w:sz w:val="24"/>
          <w:szCs w:val="22"/>
          <w:lang w:eastAsia="ru-RU"/>
        </w:rPr>
        <w:t xml:space="preserve"> (далее - официальный сайт), в федеральной государственной информационной системе </w:t>
      </w:r>
      <w:r>
        <w:rPr>
          <w:kern w:val="3"/>
          <w:sz w:val="24"/>
          <w:szCs w:val="22"/>
          <w:lang w:eastAsia="ru-RU"/>
        </w:rPr>
        <w:t>«</w:t>
      </w:r>
      <w:r w:rsidRPr="00EA0B74">
        <w:rPr>
          <w:kern w:val="3"/>
          <w:sz w:val="24"/>
          <w:szCs w:val="22"/>
          <w:lang w:eastAsia="ru-RU"/>
        </w:rPr>
        <w:t>Федеральный реестр государственных и муниципальных услуг (функций)</w:t>
      </w:r>
      <w:r>
        <w:rPr>
          <w:kern w:val="3"/>
          <w:sz w:val="24"/>
          <w:szCs w:val="22"/>
          <w:lang w:eastAsia="ru-RU"/>
        </w:rPr>
        <w:t>»</w:t>
      </w:r>
      <w:r w:rsidRPr="00EA0B74">
        <w:rPr>
          <w:kern w:val="3"/>
          <w:sz w:val="24"/>
          <w:szCs w:val="22"/>
          <w:lang w:eastAsia="ru-RU"/>
        </w:rPr>
        <w:t xml:space="preserve"> (далее - Федеральный реестр государственных и муниципальных услуг), на Едином портале государственных и муниципальных услуг.</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5" w:name="anchor26"/>
      <w:bookmarkEnd w:id="15"/>
      <w:r w:rsidRPr="00EA0B74">
        <w:rPr>
          <w:b/>
          <w:kern w:val="3"/>
          <w:sz w:val="24"/>
          <w:szCs w:val="22"/>
          <w:lang w:eastAsia="ru-RU"/>
        </w:rPr>
        <w:t>2.6. Исчерпывающий перечень документов, необходимых для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16" w:name="anchor261"/>
      <w:bookmarkEnd w:id="16"/>
      <w:r w:rsidRPr="00EA0B74">
        <w:rPr>
          <w:kern w:val="3"/>
          <w:sz w:val="24"/>
          <w:szCs w:val="22"/>
          <w:lang w:eastAsia="ru-RU"/>
        </w:rPr>
        <w:t>2.6.1. Сведения и документы, которые заявитель должен представить самостоятельно</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Для получения муниципальной услуги в администрацию или МФЦ подается заявление по форме согласно </w:t>
      </w:r>
      <w:hyperlink w:anchor="anchor1100" w:history="1">
        <w:r w:rsidRPr="00EA0B74">
          <w:rPr>
            <w:kern w:val="3"/>
            <w:sz w:val="24"/>
            <w:szCs w:val="22"/>
            <w:lang w:eastAsia="ru-RU"/>
          </w:rPr>
          <w:t xml:space="preserve">приложению </w:t>
        </w:r>
        <w:r>
          <w:rPr>
            <w:kern w:val="3"/>
            <w:sz w:val="24"/>
            <w:szCs w:val="22"/>
            <w:lang w:eastAsia="ru-RU"/>
          </w:rPr>
          <w:t>№</w:t>
        </w:r>
        <w:r w:rsidRPr="00EA0B74">
          <w:rPr>
            <w:kern w:val="3"/>
            <w:sz w:val="24"/>
            <w:szCs w:val="22"/>
            <w:lang w:eastAsia="ru-RU"/>
          </w:rPr>
          <w:t> 1</w:t>
        </w:r>
      </w:hyperlink>
      <w:r w:rsidRPr="00EA0B74">
        <w:rPr>
          <w:kern w:val="3"/>
          <w:sz w:val="24"/>
          <w:szCs w:val="22"/>
          <w:lang w:eastAsia="ru-RU"/>
        </w:rPr>
        <w:t xml:space="preserve"> к Административному регламенту (далее - заявление) о передаче в муниципальную собственность ранее приватизированного жилого помещения при личном присутствии всех лиц, участвовавших в приватизации, в котором указываются: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фамилия, имя, отчество (последнее - при наличии) заинтересованных граждан - принимавших участие в приватизации жилого помещения;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серия и номер паспорта для граждан, достигших возраста 14 лет;</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серия и номер свидетельства о рождении детей в возрасте до 14 лет;</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подписи совершеннолетних заинтересованных граждан, принимавших участие в приватизации жилого помещения, а также несовершеннолетних детей от 14 лет с согласия законных представителей.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К заявлению прилагаются: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согласия на обработку персональных данных в соответствии с </w:t>
      </w:r>
      <w:hyperlink r:id="rId13" w:history="1">
        <w:r w:rsidRPr="00EA0B74">
          <w:rPr>
            <w:kern w:val="3"/>
            <w:sz w:val="24"/>
            <w:szCs w:val="22"/>
            <w:lang w:eastAsia="ru-RU"/>
          </w:rPr>
          <w:t>федеральным законом</w:t>
        </w:r>
      </w:hyperlink>
      <w:r w:rsidRPr="00EA0B74">
        <w:rPr>
          <w:kern w:val="3"/>
          <w:sz w:val="24"/>
          <w:szCs w:val="22"/>
          <w:lang w:eastAsia="ru-RU"/>
        </w:rPr>
        <w:t xml:space="preserve"> </w:t>
      </w:r>
      <w:r>
        <w:rPr>
          <w:kern w:val="3"/>
          <w:sz w:val="24"/>
          <w:szCs w:val="22"/>
          <w:lang w:eastAsia="ru-RU"/>
        </w:rPr>
        <w:t>«</w:t>
      </w:r>
      <w:r w:rsidRPr="00EA0B74">
        <w:rPr>
          <w:kern w:val="3"/>
          <w:sz w:val="24"/>
          <w:szCs w:val="22"/>
          <w:lang w:eastAsia="ru-RU"/>
        </w:rPr>
        <w:t>О персональных данных</w:t>
      </w:r>
      <w:r>
        <w:rPr>
          <w:kern w:val="3"/>
          <w:sz w:val="24"/>
          <w:szCs w:val="22"/>
          <w:lang w:eastAsia="ru-RU"/>
        </w:rPr>
        <w:t>»</w:t>
      </w:r>
      <w:r w:rsidRPr="00EA0B74">
        <w:rPr>
          <w:kern w:val="3"/>
          <w:sz w:val="24"/>
          <w:szCs w:val="22"/>
          <w:lang w:eastAsia="ru-RU"/>
        </w:rPr>
        <w:t xml:space="preserve"> (приложение к Заявлению);</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копия паспорта гражданина Российской Федерации (страница </w:t>
      </w:r>
      <w:r>
        <w:rPr>
          <w:kern w:val="3"/>
          <w:sz w:val="24"/>
          <w:szCs w:val="22"/>
          <w:lang w:eastAsia="ru-RU"/>
        </w:rPr>
        <w:t>№</w:t>
      </w:r>
      <w:r w:rsidRPr="00EA0B74">
        <w:rPr>
          <w:kern w:val="3"/>
          <w:sz w:val="24"/>
          <w:szCs w:val="22"/>
          <w:lang w:eastAsia="ru-RU"/>
        </w:rPr>
        <w:t xml:space="preserve"> 2, страница </w:t>
      </w:r>
      <w:r>
        <w:rPr>
          <w:kern w:val="3"/>
          <w:sz w:val="24"/>
          <w:szCs w:val="22"/>
          <w:lang w:eastAsia="ru-RU"/>
        </w:rPr>
        <w:t>№</w:t>
      </w:r>
      <w:r w:rsidRPr="00EA0B74">
        <w:rPr>
          <w:kern w:val="3"/>
          <w:sz w:val="24"/>
          <w:szCs w:val="22"/>
          <w:lang w:eastAsia="ru-RU"/>
        </w:rPr>
        <w:t xml:space="preserve"> 3, страницы с отметкой о регистрации гражданина и снятии его с регистрационного учета по месту жительства, страница - сведения о детях, страница </w:t>
      </w:r>
      <w:r>
        <w:rPr>
          <w:kern w:val="3"/>
          <w:sz w:val="24"/>
          <w:szCs w:val="22"/>
          <w:lang w:eastAsia="ru-RU"/>
        </w:rPr>
        <w:t>№</w:t>
      </w:r>
      <w:r w:rsidRPr="00EA0B74">
        <w:rPr>
          <w:kern w:val="3"/>
          <w:sz w:val="24"/>
          <w:szCs w:val="22"/>
          <w:lang w:eastAsia="ru-RU"/>
        </w:rPr>
        <w:t> 18 - сведения о ранее выданных основных документах, удостоверяющих личность гражданина РФ на территории РФ);</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договор передачи (оригинал);</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17" w:name="anchor26111"/>
      <w:bookmarkEnd w:id="17"/>
      <w:r w:rsidRPr="00EA0B74">
        <w:rPr>
          <w:kern w:val="3"/>
          <w:sz w:val="24"/>
          <w:szCs w:val="22"/>
          <w:lang w:eastAsia="ru-RU"/>
        </w:rPr>
        <w:t>- технический паспорт (оригинал) (с отметкой об инвентаризации не позднее трех месяцев на дату подачи заявления о предоставлении муниципальной услуги) (документ является результатом предоставления необходимых и обязательных услуг).</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Заявление и документы на предоставление муниципальной услуги могут быть представлены заявителем следующими способами: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путем личного обращения в администрацию;</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через МФЦ.</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18" w:name="anchor26119"/>
      <w:bookmarkEnd w:id="18"/>
      <w:r w:rsidRPr="00EA0B74">
        <w:rPr>
          <w:kern w:val="3"/>
          <w:sz w:val="24"/>
          <w:szCs w:val="22"/>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EA0B74">
          <w:rPr>
            <w:kern w:val="3"/>
            <w:sz w:val="24"/>
            <w:szCs w:val="22"/>
            <w:lang w:eastAsia="ru-RU"/>
          </w:rPr>
          <w:t>Федерального закона</w:t>
        </w:r>
      </w:hyperlink>
      <w:r w:rsidRPr="00EA0B74">
        <w:rPr>
          <w:kern w:val="3"/>
          <w:sz w:val="24"/>
          <w:szCs w:val="22"/>
          <w:lang w:eastAsia="ru-RU"/>
        </w:rPr>
        <w:t xml:space="preserve"> от 06.04.2011 </w:t>
      </w:r>
      <w:r>
        <w:rPr>
          <w:kern w:val="3"/>
          <w:sz w:val="24"/>
          <w:szCs w:val="22"/>
          <w:lang w:eastAsia="ru-RU"/>
        </w:rPr>
        <w:t>№</w:t>
      </w:r>
      <w:r w:rsidRPr="00EA0B74">
        <w:rPr>
          <w:kern w:val="3"/>
          <w:sz w:val="24"/>
          <w:szCs w:val="22"/>
          <w:lang w:eastAsia="ru-RU"/>
        </w:rPr>
        <w:t xml:space="preserve"> 63-ФЗ </w:t>
      </w:r>
      <w:r>
        <w:rPr>
          <w:kern w:val="3"/>
          <w:sz w:val="24"/>
          <w:szCs w:val="22"/>
          <w:lang w:eastAsia="ru-RU"/>
        </w:rPr>
        <w:t>«</w:t>
      </w:r>
      <w:r w:rsidRPr="00EA0B74">
        <w:rPr>
          <w:kern w:val="3"/>
          <w:sz w:val="24"/>
          <w:szCs w:val="22"/>
          <w:lang w:eastAsia="ru-RU"/>
        </w:rPr>
        <w:t>Об электронной подписи</w:t>
      </w:r>
      <w:r>
        <w:rPr>
          <w:kern w:val="3"/>
          <w:sz w:val="24"/>
          <w:szCs w:val="22"/>
          <w:lang w:eastAsia="ru-RU"/>
        </w:rPr>
        <w:t>»</w:t>
      </w:r>
      <w:r w:rsidRPr="00EA0B74">
        <w:rPr>
          <w:kern w:val="3"/>
          <w:sz w:val="24"/>
          <w:szCs w:val="22"/>
          <w:lang w:eastAsia="ru-RU"/>
        </w:rPr>
        <w:t xml:space="preserve"> и </w:t>
      </w:r>
      <w:hyperlink r:id="rId15" w:history="1">
        <w:r w:rsidRPr="00EA0B74">
          <w:rPr>
            <w:kern w:val="3"/>
            <w:sz w:val="24"/>
            <w:szCs w:val="22"/>
            <w:lang w:eastAsia="ru-RU"/>
          </w:rPr>
          <w:t>статьями 21.1</w:t>
        </w:r>
      </w:hyperlink>
      <w:r w:rsidRPr="00EA0B74">
        <w:rPr>
          <w:kern w:val="3"/>
          <w:sz w:val="24"/>
          <w:szCs w:val="22"/>
          <w:lang w:eastAsia="ru-RU"/>
        </w:rPr>
        <w:t xml:space="preserve"> и </w:t>
      </w:r>
      <w:hyperlink r:id="rId16" w:history="1">
        <w:r w:rsidRPr="00EA0B74">
          <w:rPr>
            <w:kern w:val="3"/>
            <w:sz w:val="24"/>
            <w:szCs w:val="22"/>
            <w:lang w:eastAsia="ru-RU"/>
          </w:rPr>
          <w:t>21.2</w:t>
        </w:r>
      </w:hyperlink>
      <w:r w:rsidRPr="00EA0B74">
        <w:rPr>
          <w:kern w:val="3"/>
          <w:sz w:val="24"/>
          <w:szCs w:val="22"/>
          <w:lang w:eastAsia="ru-RU"/>
        </w:rPr>
        <w:t xml:space="preserve"> Федерального закона от 27.07.2010 </w:t>
      </w:r>
      <w:r>
        <w:rPr>
          <w:kern w:val="3"/>
          <w:sz w:val="24"/>
          <w:szCs w:val="22"/>
          <w:lang w:eastAsia="ru-RU"/>
        </w:rPr>
        <w:t>№</w:t>
      </w:r>
      <w:r w:rsidRPr="00EA0B74">
        <w:rPr>
          <w:kern w:val="3"/>
          <w:sz w:val="24"/>
          <w:szCs w:val="22"/>
          <w:lang w:eastAsia="ru-RU"/>
        </w:rPr>
        <w:t xml:space="preserve"> 210-ФЗ </w:t>
      </w:r>
      <w:r>
        <w:rPr>
          <w:kern w:val="3"/>
          <w:sz w:val="24"/>
          <w:szCs w:val="22"/>
          <w:lang w:eastAsia="ru-RU"/>
        </w:rPr>
        <w:t>«</w:t>
      </w:r>
      <w:r w:rsidRPr="00EA0B74">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EA0B74">
        <w:rPr>
          <w:kern w:val="3"/>
          <w:sz w:val="24"/>
          <w:szCs w:val="22"/>
          <w:lang w:eastAsia="ru-RU"/>
        </w:rPr>
        <w:t>.</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19" w:name="anchor262"/>
      <w:bookmarkEnd w:id="19"/>
      <w:r w:rsidRPr="00EA0B74">
        <w:rPr>
          <w:kern w:val="3"/>
          <w:sz w:val="24"/>
          <w:szCs w:val="22"/>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По собственной инициативе заявителем могут быть представлены: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выписка из единого государственного реестра недвижимости о переходе прав на объект;</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выписка из единого государственного реестра недвижимости о правах отдельного лица на имевшиеся (имеющиеся) у него объекты недвижимости;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справка из Межрайонной ИФНС России </w:t>
      </w:r>
      <w:r>
        <w:rPr>
          <w:kern w:val="3"/>
          <w:sz w:val="24"/>
          <w:szCs w:val="22"/>
          <w:lang w:eastAsia="ru-RU"/>
        </w:rPr>
        <w:t>№</w:t>
      </w:r>
      <w:r w:rsidRPr="00EA0B74">
        <w:rPr>
          <w:kern w:val="3"/>
          <w:sz w:val="24"/>
          <w:szCs w:val="22"/>
          <w:lang w:eastAsia="ru-RU"/>
        </w:rPr>
        <w:t> 7 по Чувашской Республике о наличии (отсутствии) задолженности по налогам на приватизированное жилое помещение;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копии свидетельств о заключении брака либо справка из ЗАГСа (в случае перемены фамилии лиц(а), указанных(ого) в договоре передачи);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копии свидетельств о перемене фамилии, имени и (или) отчества (в случае изменения имени, фамилии и (или) отчества);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копия разрешения органов опеки и попечительства на деприватизацию жилого помещения (при наличии в числе собственников несовершеннолетних) (документ является результатом предоставления государственной услуги </w:t>
      </w:r>
      <w:r>
        <w:rPr>
          <w:kern w:val="3"/>
          <w:sz w:val="24"/>
          <w:szCs w:val="22"/>
          <w:lang w:eastAsia="ru-RU"/>
        </w:rPr>
        <w:t>«</w:t>
      </w:r>
      <w:r w:rsidRPr="00EA0B74">
        <w:rPr>
          <w:kern w:val="3"/>
          <w:sz w:val="24"/>
          <w:szCs w:val="22"/>
          <w:lang w:eastAsia="ru-RU"/>
        </w:rPr>
        <w:t>Предварительное разрешение на совершение от имени несовершеннолетних (малолетних) подопечных сделок, в случаях, предусмотренных законом</w:t>
      </w:r>
      <w:r>
        <w:rPr>
          <w:kern w:val="3"/>
          <w:sz w:val="24"/>
          <w:szCs w:val="22"/>
          <w:lang w:eastAsia="ru-RU"/>
        </w:rPr>
        <w:t>»</w:t>
      </w:r>
      <w:r w:rsidRPr="00EA0B74">
        <w:rPr>
          <w:kern w:val="3"/>
          <w:sz w:val="24"/>
          <w:szCs w:val="22"/>
          <w:lang w:eastAsia="ru-RU"/>
        </w:rPr>
        <w:t>).</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0" w:name="anchor27"/>
      <w:bookmarkEnd w:id="20"/>
      <w:r w:rsidRPr="00EA0B74">
        <w:rPr>
          <w:b/>
          <w:kern w:val="3"/>
          <w:sz w:val="24"/>
          <w:szCs w:val="22"/>
          <w:lang w:eastAsia="ru-RU"/>
        </w:rPr>
        <w:t>2.7. Исчерпывающий перечень оснований для отказа в приеме документов, необходимых для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Основаниями для отказа в приеме документов, необходимых для предоставления муниципальной услуги, предоставляемых в администрацию, являются: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несоответствие заявления о предоставлении муниципальной услуги установленной форме;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отсутствие данных, предусмотренных заявлением о предоставлении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утрата документами, необходимыми для предоставления муниципальной услуги, юридической силы;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Оснований для отказа в приеме документов в МФЦ не предусмотрено.</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1" w:name="anchor28"/>
      <w:bookmarkEnd w:id="21"/>
      <w:r w:rsidRPr="00EA0B74">
        <w:rPr>
          <w:b/>
          <w:kern w:val="3"/>
          <w:sz w:val="24"/>
          <w:szCs w:val="22"/>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22" w:name="anchor281"/>
      <w:bookmarkEnd w:id="22"/>
      <w:r w:rsidRPr="00EA0B74">
        <w:rPr>
          <w:kern w:val="3"/>
          <w:sz w:val="24"/>
          <w:szCs w:val="22"/>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23" w:name="anchor282"/>
      <w:bookmarkEnd w:id="23"/>
      <w:r w:rsidRPr="00EA0B74">
        <w:rPr>
          <w:kern w:val="3"/>
          <w:sz w:val="24"/>
          <w:szCs w:val="22"/>
          <w:lang w:eastAsia="ru-RU"/>
        </w:rPr>
        <w:t>2.8.2. Основаниями для отказа в предоставлении муниципальной услуги являются: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непредставление или представление не в полном объеме заявителями документов, перечисленных в </w:t>
      </w:r>
      <w:hyperlink w:anchor="anchor261" w:history="1">
        <w:r w:rsidRPr="00EA0B74">
          <w:rPr>
            <w:kern w:val="3"/>
            <w:sz w:val="24"/>
            <w:szCs w:val="22"/>
            <w:lang w:eastAsia="ru-RU"/>
          </w:rPr>
          <w:t>пункте 2.6.1</w:t>
        </w:r>
      </w:hyperlink>
      <w:r w:rsidRPr="00EA0B74">
        <w:rPr>
          <w:kern w:val="3"/>
          <w:sz w:val="24"/>
          <w:szCs w:val="22"/>
          <w:lang w:eastAsia="ru-RU"/>
        </w:rPr>
        <w:t>.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представление заявителем заведомо недостоверных сведений;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с заявлением обратилось ненадлежащее лицо (заявитель не может подтвердить законные основания, на которых он занимает жилое помещение; не может подтвердить свои полномочия);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жилое помещение, передаваемое заявителем в муниципальную собственность, являлось предметом сделки (покупка, продажа, аренда, мена и пр.), получено по наследству или обременено залогом, арестом и др.;</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несогласие одного или нескольких собственников приватизированного жилого помещения с передачей его в муниципальную собственность;</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передаваемое в муниципальную собственность жилое помещение не свободно от обязательств;</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передаваемое в муниципальную собственность жилое помещение не является единственным местом постоянного проживания заявителя;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в передаваемом в муниципальную собственность жилом помещении имеется перепланировка и (или) переустройство жилого помещения, не согласованная с органами местного самоуправления;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передаваемое в муниципальную собственность жилое помещение признано аварийным и непригодным для постоянного проживания.</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4" w:name="anchor29"/>
      <w:bookmarkEnd w:id="24"/>
      <w:r w:rsidRPr="00EA0B74">
        <w:rPr>
          <w:b/>
          <w:kern w:val="3"/>
          <w:sz w:val="24"/>
          <w:szCs w:val="22"/>
          <w:lang w:eastAsia="ru-RU"/>
        </w:rPr>
        <w:t>2.9. Размер платы, взимаемой с заявителя при предоставлении муниципальной услуги, и способы ее взимания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Предоставление муниципальной услуги осуществляется без взимания государственной пошлины или иной платы.</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5" w:name="anchor210"/>
      <w:bookmarkEnd w:id="25"/>
      <w:r w:rsidRPr="00EA0B74">
        <w:rPr>
          <w:b/>
          <w:kern w:val="3"/>
          <w:sz w:val="24"/>
          <w:szCs w:val="22"/>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6" w:name="anchor211"/>
      <w:bookmarkEnd w:id="26"/>
      <w:r w:rsidRPr="00EA0B74">
        <w:rPr>
          <w:b/>
          <w:kern w:val="3"/>
          <w:sz w:val="24"/>
          <w:szCs w:val="22"/>
          <w:lang w:eastAsia="ru-RU"/>
        </w:rPr>
        <w:t>2.11. Срок и порядок регистрации заявления, в том числе в электронной форме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Срок регистрации заявления и документов, указанных в </w:t>
      </w:r>
      <w:hyperlink w:anchor="anchor26" w:history="1">
        <w:r w:rsidRPr="00EA0B74">
          <w:rPr>
            <w:kern w:val="3"/>
            <w:sz w:val="24"/>
            <w:szCs w:val="22"/>
            <w:lang w:eastAsia="ru-RU"/>
          </w:rPr>
          <w:t>подразделе 2.6</w:t>
        </w:r>
      </w:hyperlink>
      <w:r w:rsidRPr="00EA0B74">
        <w:rPr>
          <w:kern w:val="3"/>
          <w:sz w:val="24"/>
          <w:szCs w:val="22"/>
          <w:lang w:eastAsia="ru-RU"/>
        </w:rPr>
        <w:t xml:space="preserve"> настоящего раздела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anchor26" w:history="1">
        <w:r w:rsidRPr="00EA0B74">
          <w:rPr>
            <w:kern w:val="3"/>
            <w:sz w:val="24"/>
            <w:szCs w:val="22"/>
            <w:lang w:eastAsia="ru-RU"/>
          </w:rPr>
          <w:t>подразделе 2.6</w:t>
        </w:r>
      </w:hyperlink>
      <w:r w:rsidRPr="00EA0B74">
        <w:rPr>
          <w:kern w:val="3"/>
          <w:sz w:val="24"/>
          <w:szCs w:val="22"/>
          <w:lang w:eastAsia="ru-RU"/>
        </w:rPr>
        <w:t xml:space="preserve"> настоящего раздела Административного регламента.</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A0B74">
        <w:rPr>
          <w:b/>
          <w:kern w:val="3"/>
          <w:sz w:val="24"/>
          <w:szCs w:val="22"/>
          <w:lang w:eastAsia="ru-RU"/>
        </w:rPr>
        <w:t>2.12. Требования к помещениям, в которых предоставляется муниципальная услуга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17" w:history="1">
        <w:r w:rsidRPr="00EA0B74">
          <w:rPr>
            <w:kern w:val="3"/>
            <w:sz w:val="24"/>
            <w:szCs w:val="22"/>
            <w:lang w:eastAsia="ru-RU"/>
          </w:rPr>
          <w:t>законодательством</w:t>
        </w:r>
      </w:hyperlink>
      <w:r w:rsidRPr="00EA0B74">
        <w:rPr>
          <w:kern w:val="3"/>
          <w:sz w:val="24"/>
          <w:szCs w:val="22"/>
          <w:lang w:eastAsia="ru-RU"/>
        </w:rPr>
        <w:t xml:space="preserve"> Российской Федерации о социальной защите инвалидов.</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Центральный вход в здание администрации должен быть оборудован информационной табличкой (вывеской), содержащей информацию:</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наименование;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местонахождение и юридический адрес;</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режим работы;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график приема;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номера телефонов для справок.</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Помещения, в которых предоставляется муниципальная услуга, оснащаются: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противопожарной системой и средствами пожаротушения;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системой оповещения о возникновении чрезвычайной ситуации;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средствами оказания первой медицинской помощи;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туалетными комнатами для посетителей.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Места для заполнения заявлений оборудуются стульями, столами (стойками), бланками заявлений, письменными принадлежностями.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Места приема заявителей оборудуются информационными табличками (вывесками) с указанием:</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номера кабинета и наименования уполномоченного структурного подразделения;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фамилии, имени и отчества (последнее - при наличии), должности ответственного лица за прием документов;</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графика приема заявителей.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на </w:t>
      </w:r>
      <w:hyperlink r:id="rId18" w:history="1">
        <w:r w:rsidRPr="00EA0B74">
          <w:rPr>
            <w:kern w:val="3"/>
            <w:sz w:val="24"/>
            <w:szCs w:val="22"/>
            <w:lang w:eastAsia="ru-RU"/>
          </w:rPr>
          <w:t>официальном сайте</w:t>
        </w:r>
      </w:hyperlink>
      <w:r w:rsidRPr="00EA0B74">
        <w:rPr>
          <w:kern w:val="3"/>
          <w:sz w:val="24"/>
          <w:szCs w:val="22"/>
          <w:lang w:eastAsia="ru-RU"/>
        </w:rPr>
        <w:t xml:space="preserve"> органа местного самоуправления, на Едином портале государственных и муниципальных услуг.</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При предоставлении муниципальной услуги инвалидам обеспечиваются: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возможность беспрепятственного доступа к объекту (зданию, помещению), в котором предоставляется муниципальная услуга;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сопровождение инвалидов, имеющих стойкие расстройства функции зрения и самостоятельного передвижения;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допуск сурдопереводчика и тифлосурдопереводчика;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оказание инвалидам помощи в преодолении барьеров, мешающих получению ими муниципальных услуг наравне с другими лицами.</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7" w:name="anchor213"/>
      <w:bookmarkEnd w:id="27"/>
      <w:r w:rsidRPr="00EA0B74">
        <w:rPr>
          <w:b/>
          <w:kern w:val="3"/>
          <w:sz w:val="24"/>
          <w:szCs w:val="22"/>
          <w:lang w:eastAsia="ru-RU"/>
        </w:rPr>
        <w:t>2.13. Показатели доступности и качества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28" w:name="anchor2131"/>
      <w:bookmarkEnd w:id="28"/>
      <w:r w:rsidRPr="00EA0B74">
        <w:rPr>
          <w:kern w:val="3"/>
          <w:sz w:val="24"/>
          <w:szCs w:val="22"/>
          <w:lang w:eastAsia="ru-RU"/>
        </w:rPr>
        <w:t>2.13.1. Показателями доступности муниципальной услуги являются: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обеспечение свободного доступа в здание администрации;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доступность электронных форм документов, необходимых для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предоставление муниципальной услуги в соответствии с вариантом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организация предоставления муниципальной услуги через МФЦ.</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29" w:name="anchor2132"/>
      <w:bookmarkEnd w:id="29"/>
      <w:r w:rsidRPr="00EA0B74">
        <w:rPr>
          <w:kern w:val="3"/>
          <w:sz w:val="24"/>
          <w:szCs w:val="22"/>
          <w:lang w:eastAsia="ru-RU"/>
        </w:rPr>
        <w:t>2.13.2. Показателями качества муниципальной услуги являются: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компетентность специалистов, предоставляющих муниципальную услугу, в вопросах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строгое соблюдение стандарта и порядка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эффективность и своевременность рассмотрения поступивших обращений по вопросам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своевременное предоставление муниципальной услуги (отсутствие нарушений сроков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удовлетворенность заявителя качеством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отсутствие жалоб.</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0" w:name="anchor214"/>
      <w:bookmarkEnd w:id="30"/>
      <w:r w:rsidRPr="00EA0B74">
        <w:rPr>
          <w:b/>
          <w:kern w:val="3"/>
          <w:sz w:val="24"/>
          <w:szCs w:val="22"/>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31" w:name="anchor2141"/>
      <w:bookmarkEnd w:id="31"/>
      <w:r w:rsidRPr="00EA0B74">
        <w:rPr>
          <w:kern w:val="3"/>
          <w:sz w:val="24"/>
          <w:szCs w:val="22"/>
          <w:lang w:eastAsia="ru-RU"/>
        </w:rPr>
        <w:t>2.14.1. Для предоставления муниципальной услуги необходимо обратиться в специализированные организации за получением следующих услуг:</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получение выписки из лицевого счета, финансового лицевого счета по месту регистрации (бесплатно).</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32" w:name="anchor2142"/>
      <w:bookmarkEnd w:id="32"/>
      <w:r w:rsidRPr="00EA0B74">
        <w:rPr>
          <w:kern w:val="3"/>
          <w:sz w:val="24"/>
          <w:szCs w:val="22"/>
          <w:lang w:eastAsia="ru-RU"/>
        </w:rPr>
        <w:t xml:space="preserve">2.14.2 Размер платы за предоставление указанных в </w:t>
      </w:r>
      <w:hyperlink w:anchor="anchor2141" w:history="1">
        <w:r w:rsidRPr="00EA0B74">
          <w:rPr>
            <w:kern w:val="3"/>
            <w:sz w:val="24"/>
            <w:szCs w:val="22"/>
            <w:lang w:eastAsia="ru-RU"/>
          </w:rPr>
          <w:t>пункте 2.14.1</w:t>
        </w:r>
      </w:hyperlink>
      <w:r w:rsidRPr="00EA0B74">
        <w:rPr>
          <w:kern w:val="3"/>
          <w:sz w:val="24"/>
          <w:szCs w:val="22"/>
          <w:lang w:eastAsia="ru-RU"/>
        </w:rPr>
        <w:t xml:space="preserve"> настоящего подраздела услуг.</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Плата за получение выписки из лицевого счета на жилое помещение не взимается.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33" w:name="anchor2143"/>
      <w:bookmarkEnd w:id="33"/>
      <w:r w:rsidRPr="00EA0B74">
        <w:rPr>
          <w:kern w:val="3"/>
          <w:sz w:val="24"/>
          <w:szCs w:val="22"/>
          <w:lang w:eastAsia="ru-RU"/>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9" w:history="1">
        <w:r w:rsidRPr="00EA0B74">
          <w:rPr>
            <w:kern w:val="3"/>
            <w:sz w:val="24"/>
            <w:szCs w:val="22"/>
            <w:lang w:eastAsia="ru-RU"/>
          </w:rPr>
          <w:t>статьей 15.1</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не предусмотрена.</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34" w:name="anchor2144"/>
      <w:bookmarkStart w:id="35" w:name="anchor2145"/>
      <w:bookmarkEnd w:id="34"/>
      <w:bookmarkEnd w:id="35"/>
      <w:r w:rsidRPr="00EA0B74">
        <w:rPr>
          <w:kern w:val="3"/>
          <w:sz w:val="24"/>
          <w:szCs w:val="22"/>
          <w:lang w:eastAsia="ru-RU"/>
        </w:rPr>
        <w:t>2.14.</w:t>
      </w:r>
      <w:r w:rsidR="00B365FD">
        <w:rPr>
          <w:kern w:val="3"/>
          <w:sz w:val="24"/>
          <w:szCs w:val="22"/>
          <w:lang w:eastAsia="ru-RU"/>
        </w:rPr>
        <w:t>4</w:t>
      </w:r>
      <w:r w:rsidRPr="00EA0B74">
        <w:rPr>
          <w:kern w:val="3"/>
          <w:sz w:val="24"/>
          <w:szCs w:val="22"/>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6" w:name="anchor1003"/>
      <w:bookmarkEnd w:id="36"/>
      <w:r w:rsidRPr="00EA0B74">
        <w:rPr>
          <w:b/>
          <w:kern w:val="3"/>
          <w:sz w:val="24"/>
          <w:szCs w:val="22"/>
          <w:lang w:eastAsia="ru-RU"/>
        </w:rPr>
        <w:t>III. Состав, последовательность и сроки выполнения административных процедур</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7" w:name="anchor31"/>
      <w:bookmarkEnd w:id="37"/>
      <w:r w:rsidRPr="00EA0B74">
        <w:rPr>
          <w:b/>
          <w:kern w:val="3"/>
          <w:sz w:val="24"/>
          <w:szCs w:val="22"/>
          <w:lang w:eastAsia="ru-RU"/>
        </w:rPr>
        <w:t>3.1. Перечень вариантов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38" w:name="anchor3101"/>
      <w:bookmarkEnd w:id="38"/>
      <w:r w:rsidRPr="00EA0B74">
        <w:rPr>
          <w:kern w:val="3"/>
          <w:sz w:val="24"/>
          <w:szCs w:val="22"/>
          <w:lang w:eastAsia="ru-RU"/>
        </w:rPr>
        <w:t>1. Прием в муниципальную собственность приватизированных гражданами жилых помещений.</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39" w:name="anchor3102"/>
      <w:bookmarkEnd w:id="39"/>
      <w:r w:rsidRPr="00EA0B74">
        <w:rPr>
          <w:kern w:val="3"/>
          <w:sz w:val="24"/>
          <w:szCs w:val="22"/>
          <w:lang w:eastAsia="ru-RU"/>
        </w:rPr>
        <w:t>2. Исправление допущенных опечаток и ошибок, выданных в результате предоставления муниципальных услугах документов.</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0" w:name="anchor32"/>
      <w:bookmarkEnd w:id="40"/>
      <w:r w:rsidRPr="00EA0B74">
        <w:rPr>
          <w:b/>
          <w:kern w:val="3"/>
          <w:sz w:val="24"/>
          <w:szCs w:val="22"/>
          <w:lang w:eastAsia="ru-RU"/>
        </w:rPr>
        <w:t>3.2. Профилирование заявителя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Вариант предоставления муниципальной услуги определяется путем анкетирования заявителя при подаче заявления в администрации, МФЦ.</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Перечень признаков заявителей приведен в </w:t>
      </w:r>
      <w:hyperlink w:anchor="anchor1200" w:history="1">
        <w:r w:rsidRPr="00EA0B74">
          <w:rPr>
            <w:kern w:val="3"/>
            <w:sz w:val="24"/>
            <w:szCs w:val="22"/>
            <w:lang w:eastAsia="ru-RU"/>
          </w:rPr>
          <w:t xml:space="preserve">приложении </w:t>
        </w:r>
        <w:r>
          <w:rPr>
            <w:kern w:val="3"/>
            <w:sz w:val="24"/>
            <w:szCs w:val="22"/>
            <w:lang w:eastAsia="ru-RU"/>
          </w:rPr>
          <w:t>№</w:t>
        </w:r>
        <w:r w:rsidRPr="00EA0B74">
          <w:rPr>
            <w:kern w:val="3"/>
            <w:sz w:val="24"/>
            <w:szCs w:val="22"/>
            <w:lang w:eastAsia="ru-RU"/>
          </w:rPr>
          <w:t> 2</w:t>
        </w:r>
      </w:hyperlink>
      <w:r w:rsidRPr="00EA0B74">
        <w:rPr>
          <w:kern w:val="3"/>
          <w:sz w:val="24"/>
          <w:szCs w:val="22"/>
          <w:lang w:eastAsia="ru-RU"/>
        </w:rPr>
        <w:t xml:space="preserve"> к настоящему Административному регламенту.</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1" w:name="anchor33"/>
      <w:bookmarkEnd w:id="41"/>
      <w:r w:rsidRPr="00EA0B74">
        <w:rPr>
          <w:b/>
          <w:kern w:val="3"/>
          <w:sz w:val="24"/>
          <w:szCs w:val="22"/>
          <w:lang w:eastAsia="ru-RU"/>
        </w:rPr>
        <w:t>3.3. Вариант 1. Прием в муниципальную собственность приватизированных гражданами жилых помещений</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42" w:name="anchor331"/>
      <w:bookmarkEnd w:id="42"/>
      <w:r w:rsidRPr="00EA0B74">
        <w:rPr>
          <w:kern w:val="3"/>
          <w:sz w:val="24"/>
          <w:szCs w:val="22"/>
          <w:lang w:eastAsia="ru-RU"/>
        </w:rPr>
        <w:t>3.3.1. Максимальный срок предоставления муниципальной услуги не должен превышать 2 календарных месяца со дня регистрации заявления в администрации.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43" w:name="anchor332"/>
      <w:bookmarkEnd w:id="43"/>
      <w:r w:rsidRPr="00EA0B74">
        <w:rPr>
          <w:kern w:val="3"/>
          <w:sz w:val="24"/>
          <w:szCs w:val="22"/>
          <w:lang w:eastAsia="ru-RU"/>
        </w:rPr>
        <w:t>3.3.2. Результатом предоставления муниципальной услуги является принятие решения о приеме в муниципальную собственность приватизированных гражданами жилых помещений (деприватизация).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Документами, являющимися результатом предоставления муниципальной услуги, является оформленные договор возврата (оригинал, 3 экз.), либо соглашение (оригинал, 2 экз.), либо уведомление об отказе в предоставлении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44" w:name="anchor333"/>
      <w:bookmarkEnd w:id="44"/>
      <w:r w:rsidRPr="00EA0B74">
        <w:rPr>
          <w:kern w:val="3"/>
          <w:sz w:val="24"/>
          <w:szCs w:val="22"/>
          <w:lang w:eastAsia="ru-RU"/>
        </w:rPr>
        <w:t xml:space="preserve">3.3.3. Основания для отказа в приеме документов, необходимых для предоставления муниципальной услуги, предусмотрены </w:t>
      </w:r>
      <w:hyperlink w:anchor="anchor27" w:history="1">
        <w:r w:rsidRPr="00EA0B74">
          <w:rPr>
            <w:kern w:val="3"/>
            <w:sz w:val="24"/>
            <w:szCs w:val="22"/>
            <w:lang w:eastAsia="ru-RU"/>
          </w:rPr>
          <w:t>подразделом 2.7</w:t>
        </w:r>
      </w:hyperlink>
      <w:r w:rsidRPr="00EA0B74">
        <w:rPr>
          <w:kern w:val="3"/>
          <w:sz w:val="24"/>
          <w:szCs w:val="22"/>
          <w:lang w:eastAsia="ru-RU"/>
        </w:rPr>
        <w:t xml:space="preserve">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45" w:name="anchor334"/>
      <w:bookmarkEnd w:id="45"/>
      <w:r w:rsidRPr="00EA0B74">
        <w:rPr>
          <w:kern w:val="3"/>
          <w:sz w:val="24"/>
          <w:szCs w:val="22"/>
          <w:lang w:eastAsia="ru-RU"/>
        </w:rPr>
        <w:t>3.3.4. Основания для приостановления предоставления муниципальной услуги не предусмотрены.</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46" w:name="anchor335"/>
      <w:bookmarkEnd w:id="46"/>
      <w:r w:rsidRPr="00EA0B74">
        <w:rPr>
          <w:kern w:val="3"/>
          <w:sz w:val="24"/>
          <w:szCs w:val="22"/>
          <w:lang w:eastAsia="ru-RU"/>
        </w:rPr>
        <w:t xml:space="preserve">3.3.5. Основания для отказа в предоставлении муниципальной услуги предусмотрены </w:t>
      </w:r>
      <w:hyperlink w:anchor="anchor282" w:history="1">
        <w:r w:rsidRPr="00EA0B74">
          <w:rPr>
            <w:kern w:val="3"/>
            <w:sz w:val="24"/>
            <w:szCs w:val="22"/>
            <w:lang w:eastAsia="ru-RU"/>
          </w:rPr>
          <w:t>пунктом 2.8.2</w:t>
        </w:r>
      </w:hyperlink>
      <w:r w:rsidRPr="00EA0B74">
        <w:rPr>
          <w:kern w:val="3"/>
          <w:sz w:val="24"/>
          <w:szCs w:val="22"/>
          <w:lang w:eastAsia="ru-RU"/>
        </w:rPr>
        <w:t xml:space="preserve">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47" w:name="anchor336"/>
      <w:bookmarkEnd w:id="47"/>
      <w:r w:rsidRPr="00EA0B74">
        <w:rPr>
          <w:kern w:val="3"/>
          <w:sz w:val="24"/>
          <w:szCs w:val="22"/>
          <w:lang w:eastAsia="ru-RU"/>
        </w:rPr>
        <w:t>3.3.6. Для предоставления муниципальной услуги осуществляются следующие административные процедуры: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прием и регистрация заявления и документов, необходимых для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межведомственное информационное взаимодействие;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принятие решения о предоставлении (об отказе в предоставлении)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выдача (направление) уведомления об отказе в предоставлении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подготовка и утверждение постановления о приеме в муниципальную собственность приватизированных гражданами жилых помещений (деприватизация);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оформление, подписание и выдача договора возврата, либо соглашения.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48" w:name="anchor3361"/>
      <w:bookmarkEnd w:id="48"/>
      <w:r w:rsidRPr="00EA0B74">
        <w:rPr>
          <w:kern w:val="3"/>
          <w:sz w:val="24"/>
          <w:szCs w:val="22"/>
          <w:lang w:eastAsia="ru-RU"/>
        </w:rPr>
        <w:t xml:space="preserve">3.3.6.1. Для получения муниципальной услуги в администрацию или МФЦ подается заявление по форме согласно </w:t>
      </w:r>
      <w:hyperlink w:anchor="anchor1100" w:history="1">
        <w:r w:rsidRPr="00EA0B74">
          <w:rPr>
            <w:kern w:val="3"/>
            <w:sz w:val="24"/>
            <w:szCs w:val="22"/>
            <w:lang w:eastAsia="ru-RU"/>
          </w:rPr>
          <w:t xml:space="preserve">приложению </w:t>
        </w:r>
        <w:r>
          <w:rPr>
            <w:kern w:val="3"/>
            <w:sz w:val="24"/>
            <w:szCs w:val="22"/>
            <w:lang w:eastAsia="ru-RU"/>
          </w:rPr>
          <w:t>№</w:t>
        </w:r>
        <w:r w:rsidRPr="00EA0B74">
          <w:rPr>
            <w:kern w:val="3"/>
            <w:sz w:val="24"/>
            <w:szCs w:val="22"/>
            <w:lang w:eastAsia="ru-RU"/>
          </w:rPr>
          <w:t> 1</w:t>
        </w:r>
      </w:hyperlink>
      <w:r w:rsidRPr="00EA0B74">
        <w:rPr>
          <w:kern w:val="3"/>
          <w:sz w:val="24"/>
          <w:szCs w:val="22"/>
          <w:lang w:eastAsia="ru-RU"/>
        </w:rPr>
        <w:t xml:space="preserve"> к Административному регламенту, при личном присутствии всех лиц, участвовавших в приватизации жилого помещения.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 администрацию или МФЦ представляются документы, указанные в </w:t>
      </w:r>
      <w:hyperlink w:anchor="anchor261" w:history="1">
        <w:r w:rsidRPr="00EA0B74">
          <w:rPr>
            <w:kern w:val="3"/>
            <w:sz w:val="24"/>
            <w:szCs w:val="22"/>
            <w:lang w:eastAsia="ru-RU"/>
          </w:rPr>
          <w:t>пункте 2.6.1 раздела II</w:t>
        </w:r>
      </w:hyperlink>
      <w:r w:rsidRPr="00EA0B74">
        <w:rPr>
          <w:kern w:val="3"/>
          <w:sz w:val="24"/>
          <w:szCs w:val="22"/>
          <w:lang w:eastAsia="ru-RU"/>
        </w:rPr>
        <w:t xml:space="preserve">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49" w:name="anchor3362"/>
      <w:bookmarkEnd w:id="49"/>
      <w:r w:rsidRPr="00EA0B74">
        <w:rPr>
          <w:kern w:val="3"/>
          <w:sz w:val="24"/>
          <w:szCs w:val="22"/>
          <w:lang w:eastAsia="ru-RU"/>
        </w:rPr>
        <w:t xml:space="preserve">3.3.6.2. В случае не предоставления заявителем документов, предусмотренных </w:t>
      </w:r>
      <w:hyperlink w:anchor="anchor262" w:history="1">
        <w:r w:rsidRPr="00EA0B74">
          <w:rPr>
            <w:kern w:val="3"/>
            <w:sz w:val="24"/>
            <w:szCs w:val="22"/>
            <w:lang w:eastAsia="ru-RU"/>
          </w:rPr>
          <w:t>пунктом 2.6.2. раздела II</w:t>
        </w:r>
      </w:hyperlink>
      <w:r w:rsidRPr="00EA0B74">
        <w:rPr>
          <w:kern w:val="3"/>
          <w:sz w:val="24"/>
          <w:szCs w:val="22"/>
          <w:lang w:eastAsia="ru-RU"/>
        </w:rPr>
        <w:t xml:space="preserve"> Административного регламента, специалист администрации в течение 3-х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Порядок осуществления межведомственного информационного взаимодействия: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0" w:history="1">
        <w:r w:rsidRPr="00EA0B74">
          <w:rPr>
            <w:kern w:val="3"/>
            <w:sz w:val="24"/>
            <w:szCs w:val="22"/>
            <w:lang w:eastAsia="ru-RU"/>
          </w:rPr>
          <w:t>законодательства</w:t>
        </w:r>
      </w:hyperlink>
      <w:r w:rsidRPr="00EA0B74">
        <w:rPr>
          <w:kern w:val="3"/>
          <w:sz w:val="24"/>
          <w:szCs w:val="22"/>
          <w:lang w:eastAsia="ru-RU"/>
        </w:rPr>
        <w:t xml:space="preserve"> Российской Федерации о защите персональных данных.</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Межведомственный запрос должен содержать следующие сведения: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наименование органа, направляющего межведомственный запрос;</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наименование органа, в адрес которого направляется межведомственный запрос;</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контактная информация для направления ответа на межведомственный запрос;</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дата направления межведомственного запроса;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информация о факте получения согласия, предусмотренного </w:t>
      </w:r>
      <w:hyperlink r:id="rId21" w:history="1">
        <w:r w:rsidRPr="00EA0B74">
          <w:rPr>
            <w:kern w:val="3"/>
            <w:sz w:val="24"/>
            <w:szCs w:val="22"/>
            <w:lang w:eastAsia="ru-RU"/>
          </w:rPr>
          <w:t>частью 5 статьи 7</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(при направлении межведомственного запроса в случае, предусмотренном частью 5 статьи</w:t>
      </w:r>
      <w:r w:rsidR="00B365FD">
        <w:rPr>
          <w:kern w:val="3"/>
          <w:sz w:val="24"/>
          <w:szCs w:val="22"/>
          <w:lang w:eastAsia="ru-RU"/>
        </w:rPr>
        <w:t xml:space="preserve"> 7</w:t>
      </w:r>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w:t>
      </w:r>
    </w:p>
    <w:p w:rsidR="00EA0B74" w:rsidRPr="00EA0B74" w:rsidRDefault="00EA0B74" w:rsidP="00EA0B74">
      <w:pPr>
        <w:widowControl w:val="0"/>
        <w:overflowPunct w:val="0"/>
        <w:autoSpaceDE w:val="0"/>
        <w:autoSpaceDN w:val="0"/>
        <w:textAlignment w:val="baseline"/>
        <w:rPr>
          <w:kern w:val="3"/>
          <w:sz w:val="24"/>
          <w:szCs w:val="22"/>
          <w:lang w:eastAsia="ru-RU"/>
        </w:rPr>
        <w:sectPr w:rsidR="00EA0B74" w:rsidRPr="00EA0B74" w:rsidSect="00EA0B74">
          <w:type w:val="continuous"/>
          <w:pgSz w:w="11906" w:h="16838"/>
          <w:pgMar w:top="1134" w:right="851" w:bottom="1134" w:left="1418" w:header="720" w:footer="720" w:gutter="0"/>
          <w:cols w:space="720"/>
        </w:sectPr>
      </w:pP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2" w:history="1">
        <w:r w:rsidRPr="00EA0B74">
          <w:rPr>
            <w:kern w:val="3"/>
            <w:sz w:val="24"/>
            <w:szCs w:val="22"/>
            <w:lang w:eastAsia="ru-RU"/>
          </w:rPr>
          <w:t>пункте 2 части 1 статьи 7</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не может являться основанием для отказа в предоставлении заявителю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0" w:name="anchor3363"/>
      <w:bookmarkEnd w:id="50"/>
      <w:r w:rsidRPr="00EA0B74">
        <w:rPr>
          <w:kern w:val="3"/>
          <w:sz w:val="24"/>
          <w:szCs w:val="22"/>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соответствие заявителя условиям, предусмотренным </w:t>
      </w:r>
      <w:hyperlink w:anchor="anchor12" w:history="1">
        <w:r w:rsidRPr="00EA0B74">
          <w:rPr>
            <w:kern w:val="3"/>
            <w:sz w:val="24"/>
            <w:szCs w:val="22"/>
            <w:lang w:eastAsia="ru-RU"/>
          </w:rPr>
          <w:t>подразделом 1.2 раздела I</w:t>
        </w:r>
      </w:hyperlink>
      <w:r w:rsidRPr="00EA0B74">
        <w:rPr>
          <w:kern w:val="3"/>
          <w:sz w:val="24"/>
          <w:szCs w:val="22"/>
          <w:lang w:eastAsia="ru-RU"/>
        </w:rPr>
        <w:t xml:space="preserve">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достоверность сведений, содержащихся в представленных заявителем документах;</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представление полного комплекта документов, указанных в </w:t>
      </w:r>
      <w:hyperlink w:anchor="anchor261" w:history="1">
        <w:r w:rsidRPr="00EA0B74">
          <w:rPr>
            <w:kern w:val="3"/>
            <w:sz w:val="24"/>
            <w:szCs w:val="22"/>
            <w:lang w:eastAsia="ru-RU"/>
          </w:rPr>
          <w:t>пункте 2.6.1 раздела II</w:t>
        </w:r>
      </w:hyperlink>
      <w:r w:rsidRPr="00EA0B74">
        <w:rPr>
          <w:kern w:val="3"/>
          <w:sz w:val="24"/>
          <w:szCs w:val="22"/>
          <w:lang w:eastAsia="ru-RU"/>
        </w:rPr>
        <w:t xml:space="preserve">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 отсутствие оснований для отказа в предоставлении муниципальной услуги, указанных в </w:t>
      </w:r>
      <w:hyperlink w:anchor="anchor282" w:history="1">
        <w:r w:rsidRPr="00EA0B74">
          <w:rPr>
            <w:kern w:val="3"/>
            <w:sz w:val="24"/>
            <w:szCs w:val="22"/>
            <w:lang w:eastAsia="ru-RU"/>
          </w:rPr>
          <w:t>пункте 2.8.2 раздела II</w:t>
        </w:r>
      </w:hyperlink>
      <w:r w:rsidRPr="00EA0B74">
        <w:rPr>
          <w:kern w:val="3"/>
          <w:sz w:val="24"/>
          <w:szCs w:val="22"/>
          <w:lang w:eastAsia="ru-RU"/>
        </w:rPr>
        <w:t xml:space="preserve"> Административного регламента.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1" w:name="anchor3364"/>
      <w:bookmarkEnd w:id="51"/>
      <w:r w:rsidRPr="00EA0B74">
        <w:rPr>
          <w:kern w:val="3"/>
          <w:sz w:val="24"/>
          <w:szCs w:val="22"/>
          <w:lang w:eastAsia="ru-RU"/>
        </w:rPr>
        <w:t xml:space="preserve">3.3.6.4. В случае наличия оснований для отказа в предоставлении муниципальной услуги, установленных в </w:t>
      </w:r>
      <w:hyperlink w:anchor="anchor282" w:history="1">
        <w:r w:rsidRPr="00EA0B74">
          <w:rPr>
            <w:kern w:val="3"/>
            <w:sz w:val="24"/>
            <w:szCs w:val="22"/>
            <w:lang w:eastAsia="ru-RU"/>
          </w:rPr>
          <w:t>пункте 2.8.2 раздела II</w:t>
        </w:r>
      </w:hyperlink>
      <w:r w:rsidRPr="00EA0B74">
        <w:rPr>
          <w:kern w:val="3"/>
          <w:sz w:val="24"/>
          <w:szCs w:val="22"/>
          <w:lang w:eastAsia="ru-RU"/>
        </w:rPr>
        <w:t xml:space="preserve"> Административного регламента, специалист администрации в течение 5 рабочих дней со дня установления факта не устранения замечаний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случае если Заявление с прилагаемыми документами поступило из МФЦ, специалист администрации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2" w:name="anchor3365"/>
      <w:bookmarkEnd w:id="52"/>
      <w:r w:rsidRPr="00EA0B74">
        <w:rPr>
          <w:kern w:val="3"/>
          <w:sz w:val="24"/>
          <w:szCs w:val="22"/>
          <w:lang w:eastAsia="ru-RU"/>
        </w:rPr>
        <w:t xml:space="preserve">3.3.6.5. В случае отсутствия оснований для отказа в предоставлении муниципальной услуги специалист администрации, являющийся ответственным исполнителем, принимает постановление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о приеме в муниципальную собственность приватизированных гражданами жилых помещений (деприватизация), оформляет договор возврата, либо соглашение.</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3" w:name="anchor3366"/>
      <w:bookmarkEnd w:id="53"/>
      <w:r w:rsidRPr="00EA0B74">
        <w:rPr>
          <w:kern w:val="3"/>
          <w:sz w:val="24"/>
          <w:szCs w:val="22"/>
          <w:lang w:eastAsia="ru-RU"/>
        </w:rPr>
        <w:t>3.3.6.6. Для подписания договора возврата, либо соглашения заинтересованные граждане должны прибыть лично с документом, удостоверяющим личность.</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Оформление и подписание договора возврата (</w:t>
      </w:r>
      <w:hyperlink w:anchor="anchor1300" w:history="1">
        <w:r w:rsidRPr="00EA0B74">
          <w:rPr>
            <w:kern w:val="3"/>
            <w:sz w:val="24"/>
            <w:szCs w:val="22"/>
            <w:lang w:eastAsia="ru-RU"/>
          </w:rPr>
          <w:t xml:space="preserve">приложение </w:t>
        </w:r>
        <w:r>
          <w:rPr>
            <w:kern w:val="3"/>
            <w:sz w:val="24"/>
            <w:szCs w:val="22"/>
            <w:lang w:eastAsia="ru-RU"/>
          </w:rPr>
          <w:t>№</w:t>
        </w:r>
        <w:r w:rsidRPr="00EA0B74">
          <w:rPr>
            <w:kern w:val="3"/>
            <w:sz w:val="24"/>
            <w:szCs w:val="22"/>
            <w:lang w:eastAsia="ru-RU"/>
          </w:rPr>
          <w:t> 3</w:t>
        </w:r>
      </w:hyperlink>
      <w:r w:rsidRPr="00EA0B74">
        <w:rPr>
          <w:kern w:val="3"/>
          <w:sz w:val="24"/>
          <w:szCs w:val="22"/>
          <w:lang w:eastAsia="ru-RU"/>
        </w:rPr>
        <w:t xml:space="preserve"> к Административному регламенту), либо соглашения (</w:t>
      </w:r>
      <w:hyperlink w:anchor="anchor1400" w:history="1">
        <w:r w:rsidRPr="00EA0B74">
          <w:rPr>
            <w:kern w:val="3"/>
            <w:sz w:val="24"/>
            <w:szCs w:val="22"/>
            <w:lang w:eastAsia="ru-RU"/>
          </w:rPr>
          <w:t xml:space="preserve">приложение </w:t>
        </w:r>
        <w:r>
          <w:rPr>
            <w:kern w:val="3"/>
            <w:sz w:val="24"/>
            <w:szCs w:val="22"/>
            <w:lang w:eastAsia="ru-RU"/>
          </w:rPr>
          <w:t>№</w:t>
        </w:r>
        <w:r w:rsidRPr="00EA0B74">
          <w:rPr>
            <w:kern w:val="3"/>
            <w:sz w:val="24"/>
            <w:szCs w:val="22"/>
            <w:lang w:eastAsia="ru-RU"/>
          </w:rPr>
          <w:t> 4</w:t>
        </w:r>
      </w:hyperlink>
      <w:r w:rsidRPr="00EA0B74">
        <w:rPr>
          <w:kern w:val="3"/>
          <w:sz w:val="24"/>
          <w:szCs w:val="22"/>
          <w:lang w:eastAsia="ru-RU"/>
        </w:rPr>
        <w:t xml:space="preserve"> к Административному регламенту) осуществляется в администрации при личном присутствии всех лиц, участвовавших в приватизации жилого помещения путем проставления подписей заявителя(ей).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После подписания договора возврата (3 экз.), либо соглашения (2 экз.) заинтересованными гражданами, документы в течение 1 рабочего дня передаются на подпись главе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Срок выдачи (направления) документов, являющихся результатом предоставления муниципальной услуги с момента подписания договора возврата либо соглашения между администрацией и гражданами, составляет 5 рабочих дней.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4" w:name="anchor337"/>
      <w:bookmarkEnd w:id="54"/>
      <w:r w:rsidRPr="00EA0B74">
        <w:rPr>
          <w:kern w:val="3"/>
          <w:sz w:val="24"/>
          <w:szCs w:val="22"/>
          <w:lang w:eastAsia="ru-RU"/>
        </w:rPr>
        <w:t>3.3.7. Необходимость получения дополнительных сведений от заявителя для предоставления муниципальной услуги не предусмотрена.</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5" w:name="anchor338"/>
      <w:bookmarkEnd w:id="55"/>
      <w:r w:rsidRPr="00EA0B74">
        <w:rPr>
          <w:kern w:val="3"/>
          <w:sz w:val="24"/>
          <w:szCs w:val="22"/>
          <w:lang w:eastAsia="ru-RU"/>
        </w:rPr>
        <w:t>3.3.8. Предоставление муниципальной услуги в упреждающем (проактивном) режиме не предусмотрено.</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6" w:name="anchor34"/>
      <w:bookmarkEnd w:id="56"/>
      <w:r w:rsidRPr="00EA0B74">
        <w:rPr>
          <w:b/>
          <w:kern w:val="3"/>
          <w:sz w:val="24"/>
          <w:szCs w:val="22"/>
          <w:lang w:eastAsia="ru-RU"/>
        </w:rPr>
        <w:t>3.4. Вариант 2. Исправление допущенных опечаток и ошибок в выданных в результате предоставления муниципальной услуги документах</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7" w:name="anchor341"/>
      <w:bookmarkEnd w:id="57"/>
      <w:r w:rsidRPr="00EA0B74">
        <w:rPr>
          <w:kern w:val="3"/>
          <w:sz w:val="24"/>
          <w:szCs w:val="22"/>
          <w:lang w:eastAsia="ru-RU"/>
        </w:rPr>
        <w:t>3.4.1. Максимальный срок предоставления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8" w:name="anchor342"/>
      <w:bookmarkEnd w:id="58"/>
      <w:r w:rsidRPr="00EA0B74">
        <w:rPr>
          <w:kern w:val="3"/>
          <w:sz w:val="24"/>
          <w:szCs w:val="22"/>
          <w:lang w:eastAsia="ru-RU"/>
        </w:rP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59" w:name="anchor343"/>
      <w:bookmarkEnd w:id="59"/>
      <w:r w:rsidRPr="00EA0B74">
        <w:rPr>
          <w:kern w:val="3"/>
          <w:sz w:val="24"/>
          <w:szCs w:val="22"/>
          <w:lang w:eastAsia="ru-RU"/>
        </w:rPr>
        <w:t>3.4.3. Оснований для отказа в приеме заявления не предусмотрено.</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60" w:name="anchor344"/>
      <w:bookmarkEnd w:id="60"/>
      <w:r w:rsidRPr="00EA0B74">
        <w:rPr>
          <w:kern w:val="3"/>
          <w:sz w:val="24"/>
          <w:szCs w:val="22"/>
          <w:lang w:eastAsia="ru-RU"/>
        </w:rPr>
        <w:t>3.4.4. Оснований для приостановления предоставления муниципальной услуги не предусмотрено.</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61" w:name="anchor345"/>
      <w:bookmarkEnd w:id="61"/>
      <w:r w:rsidRPr="00EA0B74">
        <w:rPr>
          <w:kern w:val="3"/>
          <w:sz w:val="24"/>
          <w:szCs w:val="22"/>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62" w:name="anchor346"/>
      <w:bookmarkEnd w:id="62"/>
      <w:r w:rsidRPr="00EA0B74">
        <w:rPr>
          <w:kern w:val="3"/>
          <w:sz w:val="24"/>
          <w:szCs w:val="22"/>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Срок регистрации заявления составляет 15 минут.</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63" w:name="anchor347"/>
      <w:bookmarkEnd w:id="63"/>
      <w:r w:rsidRPr="00EA0B74">
        <w:rPr>
          <w:kern w:val="3"/>
          <w:sz w:val="24"/>
          <w:szCs w:val="22"/>
          <w:lang w:eastAsia="ru-RU"/>
        </w:rPr>
        <w:t>3.4.7. Критерием принятия решения о предоставлении муниципальной услуги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вносит изменения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4" w:name="anchor1004"/>
      <w:bookmarkEnd w:id="64"/>
      <w:r w:rsidRPr="00EA0B74">
        <w:rPr>
          <w:b/>
          <w:kern w:val="3"/>
          <w:sz w:val="24"/>
          <w:szCs w:val="22"/>
          <w:lang w:eastAsia="ru-RU"/>
        </w:rPr>
        <w:t>IV. Формы контроля за исполнением Административного регламента</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5" w:name="anchor41"/>
      <w:bookmarkEnd w:id="65"/>
      <w:r w:rsidRPr="00EA0B74">
        <w:rPr>
          <w:b/>
          <w:kern w:val="3"/>
          <w:sz w:val="24"/>
          <w:szCs w:val="2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6" w:name="anchor42"/>
      <w:bookmarkEnd w:id="66"/>
      <w:r w:rsidRPr="00EA0B74">
        <w:rPr>
          <w:b/>
          <w:kern w:val="3"/>
          <w:sz w:val="24"/>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7" w:name="anchor43"/>
      <w:bookmarkEnd w:id="67"/>
      <w:r w:rsidRPr="00EA0B74">
        <w:rPr>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8" w:name="anchor44"/>
      <w:bookmarkEnd w:id="68"/>
      <w:r w:rsidRPr="00EA0B74">
        <w:rPr>
          <w:b/>
          <w:kern w:val="3"/>
          <w:sz w:val="24"/>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9" w:name="anchor1005"/>
      <w:bookmarkEnd w:id="69"/>
      <w:r w:rsidRPr="00EA0B74">
        <w:rPr>
          <w:b/>
          <w:kern w:val="3"/>
          <w:sz w:val="24"/>
          <w:szCs w:val="22"/>
          <w:lang w:eastAsia="ru-RU"/>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EA0B74">
        <w:rPr>
          <w:b/>
          <w:kern w:val="3"/>
          <w:sz w:val="24"/>
          <w:szCs w:val="22"/>
          <w:lang w:eastAsia="ru-RU"/>
        </w:rPr>
        <w:t> 210-ФЗ, их работников</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0" w:name="anchor51"/>
      <w:bookmarkEnd w:id="70"/>
      <w:r w:rsidRPr="00EA0B74">
        <w:rPr>
          <w:b/>
          <w:kern w:val="3"/>
          <w:sz w:val="24"/>
          <w:szCs w:val="22"/>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EA0B74">
        <w:rPr>
          <w:b/>
          <w:kern w:val="3"/>
          <w:sz w:val="24"/>
          <w:szCs w:val="22"/>
          <w:lang w:eastAsia="ru-RU"/>
        </w:rPr>
        <w:t> 210-ФЗ, их работников при предоставлении муниципальной услуги (далее - жалоба)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3"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их работников при предоставлении муниципальной услуги в досудебном (внесудебном) порядке.</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1" w:name="anchor52"/>
      <w:bookmarkEnd w:id="71"/>
      <w:r w:rsidRPr="00EA0B74">
        <w:rPr>
          <w:b/>
          <w:kern w:val="3"/>
          <w:sz w:val="24"/>
          <w:szCs w:val="22"/>
          <w:lang w:eastAsia="ru-RU"/>
        </w:rPr>
        <w:t>5.2. Предмет жалобы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Заявитель может обратиться с жалобой по основаниям и в порядке, которые установлены </w:t>
      </w:r>
      <w:hyperlink r:id="rId24" w:history="1">
        <w:r w:rsidRPr="00EA0B74">
          <w:rPr>
            <w:kern w:val="3"/>
            <w:sz w:val="24"/>
            <w:szCs w:val="22"/>
            <w:lang w:eastAsia="ru-RU"/>
          </w:rPr>
          <w:t>статьями 11.1</w:t>
        </w:r>
      </w:hyperlink>
      <w:r w:rsidRPr="00EA0B74">
        <w:rPr>
          <w:kern w:val="3"/>
          <w:sz w:val="24"/>
          <w:szCs w:val="22"/>
          <w:lang w:eastAsia="ru-RU"/>
        </w:rPr>
        <w:t xml:space="preserve"> и </w:t>
      </w:r>
      <w:hyperlink r:id="rId25" w:history="1">
        <w:r w:rsidRPr="00EA0B74">
          <w:rPr>
            <w:kern w:val="3"/>
            <w:sz w:val="24"/>
            <w:szCs w:val="22"/>
            <w:lang w:eastAsia="ru-RU"/>
          </w:rPr>
          <w:t>11.2</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в том числе в следующих случаях:</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нарушение срока регистрации заявления о предоставлении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нарушение срока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26"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нарушение срока или порядка выдачи документов по результатам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anchor28" w:history="1">
        <w:r w:rsidRPr="00EA0B74">
          <w:rPr>
            <w:kern w:val="3"/>
            <w:sz w:val="24"/>
            <w:szCs w:val="22"/>
            <w:lang w:eastAsia="ru-RU"/>
          </w:rPr>
          <w:t>подразделом 2.8 раздела II</w:t>
        </w:r>
      </w:hyperlink>
      <w:r w:rsidRPr="00EA0B74">
        <w:rPr>
          <w:kern w:val="3"/>
          <w:sz w:val="24"/>
          <w:szCs w:val="22"/>
          <w:lang w:eastAsia="ru-RU"/>
        </w:rPr>
        <w:t xml:space="preserve"> настоящего Административного регламента.</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2" w:name="anchor53"/>
      <w:bookmarkEnd w:id="72"/>
      <w:r w:rsidRPr="00EA0B74">
        <w:rPr>
          <w:b/>
          <w:kern w:val="3"/>
          <w:sz w:val="24"/>
          <w:szCs w:val="22"/>
          <w:lang w:eastAsia="ru-RU"/>
        </w:rPr>
        <w:t>5.3. Органы местного самоуправления и уполномоченные на рассмотрение жалобы должностные лица, которым может направлена жалоба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курирующего предоставление муниципальной услуги, либо в адрес главы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в МФЦ в адрес руководителя, а также организацию, предусмотренную </w:t>
      </w:r>
      <w:hyperlink r:id="rId27"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в адрес ее руководителя.</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3" w:name="anchor54"/>
      <w:bookmarkEnd w:id="73"/>
      <w:r w:rsidRPr="00EA0B74">
        <w:rPr>
          <w:b/>
          <w:kern w:val="3"/>
          <w:sz w:val="24"/>
          <w:szCs w:val="22"/>
          <w:lang w:eastAsia="ru-RU"/>
        </w:rPr>
        <w:t>5.4. Порядок подачи и рассмотрения жалобы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Жалоба может быть направлена по почте, через МФЦ, в электронном виде с использованием сети </w:t>
      </w:r>
      <w:r>
        <w:rPr>
          <w:kern w:val="3"/>
          <w:sz w:val="24"/>
          <w:szCs w:val="22"/>
          <w:lang w:eastAsia="ru-RU"/>
        </w:rPr>
        <w:t>«</w:t>
      </w:r>
      <w:r w:rsidRPr="00EA0B74">
        <w:rPr>
          <w:kern w:val="3"/>
          <w:sz w:val="24"/>
          <w:szCs w:val="22"/>
          <w:lang w:eastAsia="ru-RU"/>
        </w:rPr>
        <w:t>Интернет</w:t>
      </w:r>
      <w:r>
        <w:rPr>
          <w:kern w:val="3"/>
          <w:sz w:val="24"/>
          <w:szCs w:val="22"/>
          <w:lang w:eastAsia="ru-RU"/>
        </w:rPr>
        <w:t>»</w:t>
      </w:r>
      <w:r w:rsidRPr="00EA0B74">
        <w:rPr>
          <w:kern w:val="3"/>
          <w:sz w:val="24"/>
          <w:szCs w:val="22"/>
          <w:lang w:eastAsia="ru-RU"/>
        </w:rPr>
        <w:t xml:space="preserve">, </w:t>
      </w:r>
      <w:hyperlink r:id="rId28" w:history="1">
        <w:r w:rsidRPr="00EA0B74">
          <w:rPr>
            <w:kern w:val="3"/>
            <w:sz w:val="24"/>
            <w:szCs w:val="22"/>
            <w:lang w:eastAsia="ru-RU"/>
          </w:rPr>
          <w:t>официального сайта</w:t>
        </w:r>
      </w:hyperlink>
      <w:r w:rsidRPr="00EA0B74">
        <w:rPr>
          <w:kern w:val="3"/>
          <w:sz w:val="24"/>
          <w:szCs w:val="22"/>
          <w:lang w:eastAsia="ru-RU"/>
        </w:rPr>
        <w:t xml:space="preserve"> органа местного самоуправления, Единого портала государственных и муниципальных услуг, </w:t>
      </w:r>
      <w:hyperlink r:id="rId29" w:history="1">
        <w:r w:rsidRPr="00EA0B74">
          <w:rPr>
            <w:kern w:val="3"/>
            <w:sz w:val="24"/>
            <w:szCs w:val="22"/>
            <w:lang w:eastAsia="ru-RU"/>
          </w:rPr>
          <w:t>портала</w:t>
        </w:r>
      </w:hyperlink>
      <w:r w:rsidRPr="00EA0B74">
        <w:rPr>
          <w:kern w:val="3"/>
          <w:sz w:val="24"/>
          <w:szCs w:val="22"/>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Жалоба (</w:t>
      </w:r>
      <w:hyperlink w:anchor="anchor1500" w:history="1">
        <w:r w:rsidRPr="00EA0B74">
          <w:rPr>
            <w:kern w:val="3"/>
            <w:sz w:val="24"/>
            <w:szCs w:val="22"/>
            <w:lang w:eastAsia="ru-RU"/>
          </w:rPr>
          <w:t xml:space="preserve">приложение </w:t>
        </w:r>
        <w:r>
          <w:rPr>
            <w:kern w:val="3"/>
            <w:sz w:val="24"/>
            <w:szCs w:val="22"/>
            <w:lang w:eastAsia="ru-RU"/>
          </w:rPr>
          <w:t>№</w:t>
        </w:r>
        <w:r w:rsidRPr="00EA0B74">
          <w:rPr>
            <w:kern w:val="3"/>
            <w:sz w:val="24"/>
            <w:szCs w:val="22"/>
            <w:lang w:eastAsia="ru-RU"/>
          </w:rPr>
          <w:t> 5</w:t>
        </w:r>
      </w:hyperlink>
      <w:r w:rsidRPr="00EA0B74">
        <w:rPr>
          <w:kern w:val="3"/>
          <w:sz w:val="24"/>
          <w:szCs w:val="22"/>
          <w:lang w:eastAsia="ru-RU"/>
        </w:rPr>
        <w:t xml:space="preserve"> к Административному регламенту) в соответствии с </w:t>
      </w:r>
      <w:hyperlink r:id="rId30" w:history="1">
        <w:r w:rsidRPr="00EA0B74">
          <w:rPr>
            <w:kern w:val="3"/>
            <w:sz w:val="24"/>
            <w:szCs w:val="22"/>
            <w:lang w:eastAsia="ru-RU"/>
          </w:rPr>
          <w:t>Федеральным законом</w:t>
        </w:r>
      </w:hyperlink>
      <w:r w:rsidRPr="00EA0B74">
        <w:rPr>
          <w:kern w:val="3"/>
          <w:sz w:val="24"/>
          <w:szCs w:val="22"/>
          <w:lang w:eastAsia="ru-RU"/>
        </w:rPr>
        <w:t xml:space="preserve"> </w:t>
      </w:r>
      <w:r>
        <w:rPr>
          <w:kern w:val="3"/>
          <w:sz w:val="24"/>
          <w:szCs w:val="22"/>
          <w:lang w:eastAsia="ru-RU"/>
        </w:rPr>
        <w:t>№</w:t>
      </w:r>
      <w:r w:rsidRPr="00EA0B74">
        <w:rPr>
          <w:kern w:val="3"/>
          <w:sz w:val="24"/>
          <w:szCs w:val="22"/>
          <w:lang w:eastAsia="ru-RU"/>
        </w:rPr>
        <w:t> 210-ФЗ должна содержать:</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1"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ее руководителя и (или) работника, решения и действия (бездействие) которых обжалуются;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2"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ее работника;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3"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ее работника. Заявителем могут быть представлены документы (при наличии), подтверждающие доводы заявителя, либо их копии.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4" w:history="1">
        <w:r w:rsidRPr="00EA0B74">
          <w:rPr>
            <w:kern w:val="3"/>
            <w:sz w:val="24"/>
            <w:szCs w:val="22"/>
            <w:lang w:eastAsia="ru-RU"/>
          </w:rPr>
          <w:t>электронной подписью</w:t>
        </w:r>
      </w:hyperlink>
      <w:r w:rsidRPr="00EA0B74">
        <w:rPr>
          <w:kern w:val="3"/>
          <w:sz w:val="24"/>
          <w:szCs w:val="22"/>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4" w:name="anchor55"/>
      <w:bookmarkEnd w:id="74"/>
      <w:r w:rsidRPr="00EA0B74">
        <w:rPr>
          <w:b/>
          <w:kern w:val="3"/>
          <w:sz w:val="24"/>
          <w:szCs w:val="22"/>
          <w:lang w:eastAsia="ru-RU"/>
        </w:rPr>
        <w:t>5.5. Сроки рассмотрения жалобы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Жалоба, поступившая в администрацию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МФЦ, организацию, предусмотренную </w:t>
      </w:r>
      <w:hyperlink r:id="rId35"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 случае обжалования отказа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МФЦ, организации, предусмотренной </w:t>
      </w:r>
      <w:hyperlink r:id="rId36"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5" w:name="anchor56"/>
      <w:bookmarkEnd w:id="75"/>
      <w:r w:rsidRPr="00EA0B74">
        <w:rPr>
          <w:b/>
          <w:kern w:val="3"/>
          <w:sz w:val="24"/>
          <w:szCs w:val="22"/>
          <w:lang w:eastAsia="ru-RU"/>
        </w:rPr>
        <w:t>5.6. Результат рассмотрения жалобы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По результатам рассмотрения жалобы в соответствии с </w:t>
      </w:r>
      <w:hyperlink r:id="rId37" w:history="1">
        <w:r w:rsidRPr="00EA0B74">
          <w:rPr>
            <w:kern w:val="3"/>
            <w:sz w:val="24"/>
            <w:szCs w:val="22"/>
            <w:lang w:eastAsia="ru-RU"/>
          </w:rPr>
          <w:t>частью 7 статьи 11.2</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принимается одно из следующих решений:</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удовлетворении жалобы отказывается.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При удовлетворении жалобы администрация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МФЦ, организация, предусмотренная </w:t>
      </w:r>
      <w:hyperlink r:id="rId38"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6" w:name="anchor57"/>
      <w:bookmarkEnd w:id="76"/>
      <w:r w:rsidRPr="00EA0B74">
        <w:rPr>
          <w:b/>
          <w:kern w:val="3"/>
          <w:sz w:val="24"/>
          <w:szCs w:val="22"/>
          <w:lang w:eastAsia="ru-RU"/>
        </w:rPr>
        <w:t>5.7. Порядок информирования заявителя о результатах рассмотрения жалобы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9"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7" w:name="anchor58"/>
      <w:bookmarkEnd w:id="77"/>
      <w:r w:rsidRPr="00EA0B74">
        <w:rPr>
          <w:b/>
          <w:kern w:val="3"/>
          <w:sz w:val="24"/>
          <w:szCs w:val="22"/>
          <w:lang w:eastAsia="ru-RU"/>
        </w:rPr>
        <w:t>5.8. Порядок обжалования решения по жалобе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A0B74" w:rsidRPr="00EA0B74" w:rsidRDefault="00EA0B74" w:rsidP="00EA0B7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8" w:name="anchor59"/>
      <w:bookmarkEnd w:id="78"/>
      <w:r w:rsidRPr="00EA0B74">
        <w:rPr>
          <w:b/>
          <w:kern w:val="3"/>
          <w:sz w:val="24"/>
          <w:szCs w:val="22"/>
          <w:lang w:eastAsia="ru-RU"/>
        </w:rPr>
        <w:t>5.9. Право заявителя на получение информации и документов, необходимых для обоснования и рассмотрения жалобы</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0" w:history="1">
        <w:r w:rsidRPr="00EA0B74">
          <w:rPr>
            <w:kern w:val="3"/>
            <w:sz w:val="24"/>
            <w:szCs w:val="22"/>
            <w:lang w:eastAsia="ru-RU"/>
          </w:rPr>
          <w:t>государственную</w:t>
        </w:r>
      </w:hyperlink>
      <w:r w:rsidRPr="00EA0B74">
        <w:rPr>
          <w:kern w:val="3"/>
          <w:sz w:val="24"/>
          <w:szCs w:val="22"/>
          <w:lang w:eastAsia="ru-RU"/>
        </w:rPr>
        <w:t xml:space="preserve"> или иную охраняемую законом тайну, за исключением случаев, предусмотренных законодательством Российской Федерации.</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Pr>
          <w:kern w:val="3"/>
          <w:sz w:val="24"/>
          <w:szCs w:val="22"/>
          <w:lang w:eastAsia="ru-RU"/>
        </w:rPr>
        <w:t>Комсомольского</w:t>
      </w:r>
      <w:r w:rsidRPr="00EA0B74">
        <w:rPr>
          <w:kern w:val="3"/>
          <w:sz w:val="24"/>
          <w:szCs w:val="22"/>
          <w:lang w:eastAsia="ru-RU"/>
        </w:rPr>
        <w:t xml:space="preserve"> муниципального округа Чувашской Республики, МФЦ, организации, предусмотренной </w:t>
      </w:r>
      <w:hyperlink r:id="rId41" w:history="1">
        <w:r w:rsidRPr="00EA0B74">
          <w:rPr>
            <w:kern w:val="3"/>
            <w:sz w:val="24"/>
            <w:szCs w:val="22"/>
            <w:lang w:eastAsia="ru-RU"/>
          </w:rPr>
          <w:t>частью 1.1 статьи 16</w:t>
        </w:r>
      </w:hyperlink>
      <w:r w:rsidRPr="00EA0B74">
        <w:rPr>
          <w:kern w:val="3"/>
          <w:sz w:val="24"/>
          <w:szCs w:val="22"/>
          <w:lang w:eastAsia="ru-RU"/>
        </w:rPr>
        <w:t xml:space="preserve"> Федерального закона </w:t>
      </w:r>
      <w:r>
        <w:rPr>
          <w:kern w:val="3"/>
          <w:sz w:val="24"/>
          <w:szCs w:val="22"/>
          <w:lang w:eastAsia="ru-RU"/>
        </w:rPr>
        <w:t>№</w:t>
      </w:r>
      <w:r w:rsidRPr="00EA0B74">
        <w:rPr>
          <w:kern w:val="3"/>
          <w:sz w:val="24"/>
          <w:szCs w:val="22"/>
          <w:lang w:eastAsia="ru-RU"/>
        </w:rPr>
        <w:t xml:space="preserve"> 210-ФЗ, на Едином портале государственных и муниципальных услуг, на </w:t>
      </w:r>
      <w:hyperlink r:id="rId42" w:history="1">
        <w:r w:rsidRPr="00EA0B74">
          <w:rPr>
            <w:kern w:val="3"/>
            <w:sz w:val="24"/>
            <w:szCs w:val="22"/>
            <w:lang w:eastAsia="ru-RU"/>
          </w:rPr>
          <w:t>официальном сайте</w:t>
        </w:r>
      </w:hyperlink>
      <w:r w:rsidRPr="00EA0B74">
        <w:rPr>
          <w:kern w:val="3"/>
          <w:sz w:val="24"/>
          <w:szCs w:val="22"/>
          <w:lang w:eastAsia="ru-RU"/>
        </w:rPr>
        <w:t xml:space="preserve"> органа местного самоуправления, в ходе личного приема, а также по телефону, электронной почте.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Для получения информации о порядке подачи и рассмотрения жалобы заявитель вправе обратиться:</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устной форме;</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форме электронного документа;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по телефону;</w:t>
      </w:r>
    </w:p>
    <w:p w:rsidR="00EA0B74" w:rsidRPr="00EA0B74" w:rsidRDefault="00EA0B74" w:rsidP="00EA0B74">
      <w:pPr>
        <w:overflowPunct w:val="0"/>
        <w:autoSpaceDE w:val="0"/>
        <w:autoSpaceDN w:val="0"/>
        <w:ind w:firstLine="720"/>
        <w:jc w:val="both"/>
        <w:textAlignment w:val="baseline"/>
        <w:rPr>
          <w:kern w:val="3"/>
          <w:sz w:val="24"/>
          <w:szCs w:val="22"/>
          <w:lang w:eastAsia="ru-RU"/>
        </w:rPr>
      </w:pPr>
      <w:r w:rsidRPr="00EA0B74">
        <w:rPr>
          <w:kern w:val="3"/>
          <w:sz w:val="24"/>
          <w:szCs w:val="22"/>
          <w:lang w:eastAsia="ru-RU"/>
        </w:rPr>
        <w:t>в письменной форме.</w:t>
      </w:r>
    </w:p>
    <w:p w:rsidR="00B365FD" w:rsidRPr="00760E76" w:rsidRDefault="00EA0B74" w:rsidP="00760E76">
      <w:pPr>
        <w:overflowPunct w:val="0"/>
        <w:autoSpaceDE w:val="0"/>
        <w:autoSpaceDN w:val="0"/>
        <w:jc w:val="right"/>
        <w:textAlignment w:val="baseline"/>
        <w:rPr>
          <w:color w:val="26282F"/>
          <w:kern w:val="3"/>
          <w:lang w:eastAsia="ru-RU"/>
        </w:rPr>
      </w:pPr>
      <w:bookmarkStart w:id="79" w:name="anchor1100"/>
      <w:bookmarkEnd w:id="79"/>
      <w:r w:rsidRPr="00760E76">
        <w:rPr>
          <w:color w:val="26282F"/>
          <w:kern w:val="3"/>
          <w:lang w:eastAsia="ru-RU"/>
        </w:rPr>
        <w:t>Приложение № 1</w:t>
      </w:r>
    </w:p>
    <w:p w:rsidR="00760E76" w:rsidRDefault="00EA0B74" w:rsidP="00760E76">
      <w:pPr>
        <w:overflowPunct w:val="0"/>
        <w:autoSpaceDE w:val="0"/>
        <w:autoSpaceDN w:val="0"/>
        <w:jc w:val="right"/>
        <w:textAlignment w:val="baseline"/>
        <w:rPr>
          <w:color w:val="26282F"/>
          <w:kern w:val="3"/>
          <w:lang w:eastAsia="ru-RU"/>
        </w:rPr>
      </w:pPr>
      <w:r w:rsidRPr="00760E76">
        <w:rPr>
          <w:color w:val="26282F"/>
          <w:kern w:val="3"/>
          <w:lang w:eastAsia="ru-RU"/>
        </w:rPr>
        <w:t xml:space="preserve"> </w:t>
      </w:r>
      <w:r w:rsidR="00B365FD" w:rsidRPr="00760E76">
        <w:rPr>
          <w:color w:val="26282F"/>
          <w:kern w:val="3"/>
          <w:lang w:eastAsia="ru-RU"/>
        </w:rPr>
        <w:t xml:space="preserve">  </w:t>
      </w:r>
      <w:r w:rsidRPr="00760E76">
        <w:rPr>
          <w:color w:val="26282F"/>
          <w:kern w:val="3"/>
          <w:lang w:eastAsia="ru-RU"/>
        </w:rPr>
        <w:t xml:space="preserve">к </w:t>
      </w:r>
      <w:hyperlink w:anchor="anchor1000" w:history="1">
        <w:r w:rsidRPr="00760E76">
          <w:rPr>
            <w:color w:val="26282F"/>
            <w:kern w:val="3"/>
            <w:lang w:eastAsia="ru-RU"/>
          </w:rPr>
          <w:t>Административному регламенту</w:t>
        </w:r>
      </w:hyperlink>
      <w:r w:rsidRPr="00760E76">
        <w:rPr>
          <w:color w:val="26282F"/>
          <w:kern w:val="3"/>
          <w:lang w:eastAsia="ru-RU"/>
        </w:rPr>
        <w:t xml:space="preserve"> администрации </w:t>
      </w:r>
    </w:p>
    <w:p w:rsidR="00760E76" w:rsidRDefault="00EA0B74" w:rsidP="00760E76">
      <w:pPr>
        <w:overflowPunct w:val="0"/>
        <w:autoSpaceDE w:val="0"/>
        <w:autoSpaceDN w:val="0"/>
        <w:jc w:val="right"/>
        <w:textAlignment w:val="baseline"/>
      </w:pPr>
      <w:r w:rsidRPr="00760E76">
        <w:rPr>
          <w:color w:val="26282F"/>
          <w:kern w:val="3"/>
          <w:lang w:eastAsia="ru-RU"/>
        </w:rPr>
        <w:t>Комсомольского муниципального округа Чувашской Республики</w:t>
      </w:r>
      <w:r w:rsidR="00760E76" w:rsidRPr="00760E76">
        <w:t xml:space="preserve"> </w:t>
      </w:r>
    </w:p>
    <w:p w:rsidR="00760E76" w:rsidRDefault="00760E76" w:rsidP="00760E76">
      <w:pPr>
        <w:overflowPunct w:val="0"/>
        <w:autoSpaceDE w:val="0"/>
        <w:autoSpaceDN w:val="0"/>
        <w:jc w:val="right"/>
        <w:textAlignment w:val="baseline"/>
        <w:rPr>
          <w:color w:val="26282F"/>
          <w:kern w:val="3"/>
          <w:lang w:eastAsia="ru-RU"/>
        </w:rPr>
      </w:pPr>
      <w:r w:rsidRPr="00760E76">
        <w:rPr>
          <w:color w:val="26282F"/>
          <w:kern w:val="3"/>
          <w:lang w:eastAsia="ru-RU"/>
        </w:rPr>
        <w:t xml:space="preserve">по предоставлению муниципальной услуги «Прием в </w:t>
      </w:r>
    </w:p>
    <w:p w:rsidR="00760E76" w:rsidRDefault="00760E76" w:rsidP="00760E76">
      <w:pPr>
        <w:overflowPunct w:val="0"/>
        <w:autoSpaceDE w:val="0"/>
        <w:autoSpaceDN w:val="0"/>
        <w:jc w:val="right"/>
        <w:textAlignment w:val="baseline"/>
        <w:rPr>
          <w:color w:val="26282F"/>
          <w:kern w:val="3"/>
          <w:lang w:eastAsia="ru-RU"/>
        </w:rPr>
      </w:pPr>
      <w:r w:rsidRPr="00760E76">
        <w:rPr>
          <w:color w:val="26282F"/>
          <w:kern w:val="3"/>
          <w:lang w:eastAsia="ru-RU"/>
        </w:rPr>
        <w:t xml:space="preserve">муниципальную собственность приватизированных </w:t>
      </w:r>
    </w:p>
    <w:p w:rsidR="00EA0B74" w:rsidRPr="00760E76" w:rsidRDefault="00760E76" w:rsidP="00760E76">
      <w:pPr>
        <w:overflowPunct w:val="0"/>
        <w:autoSpaceDE w:val="0"/>
        <w:autoSpaceDN w:val="0"/>
        <w:jc w:val="right"/>
        <w:textAlignment w:val="baseline"/>
        <w:rPr>
          <w:kern w:val="3"/>
          <w:lang w:eastAsia="ru-RU"/>
        </w:rPr>
      </w:pPr>
      <w:r w:rsidRPr="00760E76">
        <w:rPr>
          <w:color w:val="26282F"/>
          <w:kern w:val="3"/>
          <w:lang w:eastAsia="ru-RU"/>
        </w:rPr>
        <w:t>гражданами жилых помещений (деприватизация жилых помещений)»</w:t>
      </w:r>
      <w:r w:rsidR="00EA0B74" w:rsidRPr="00760E76">
        <w:rPr>
          <w:color w:val="26282F"/>
          <w:kern w:val="3"/>
          <w:lang w:eastAsia="ru-RU"/>
        </w:rPr>
        <w:t xml:space="preserve"> </w:t>
      </w:r>
    </w:p>
    <w:p w:rsidR="00EA0B74" w:rsidRPr="00B365FD" w:rsidRDefault="00EA0B74" w:rsidP="00B365FD">
      <w:pPr>
        <w:overflowPunct w:val="0"/>
        <w:autoSpaceDE w:val="0"/>
        <w:autoSpaceDN w:val="0"/>
        <w:ind w:firstLine="720"/>
        <w:jc w:val="right"/>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В администрацию </w:t>
      </w:r>
      <w:r>
        <w:rPr>
          <w:rFonts w:ascii="Courier New" w:eastAsia="Courier New" w:hAnsi="Courier New" w:cs="Courier New"/>
          <w:kern w:val="3"/>
          <w:szCs w:val="24"/>
          <w:lang w:eastAsia="ru-RU"/>
        </w:rPr>
        <w:t>Комсомольского</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муниципального округа Чувашской Республики</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Заявитель: Ф.И.О. 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Серия ________ номер 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Кем выдан 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__________________________________________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Проживающий(-ая) по адресу: 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__________________________________________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w:t>
      </w:r>
      <w:r w:rsidRPr="00EA0B74">
        <w:rPr>
          <w:rFonts w:ascii="Courier New" w:eastAsia="Courier New" w:hAnsi="Courier New" w:cs="Courier New"/>
          <w:b/>
          <w:color w:val="26282F"/>
          <w:kern w:val="3"/>
          <w:szCs w:val="24"/>
          <w:lang w:eastAsia="ru-RU"/>
        </w:rPr>
        <w:t>Заявление</w:t>
      </w:r>
    </w:p>
    <w:p w:rsidR="00EA0B74" w:rsidRPr="00EA0B74" w:rsidRDefault="00B365FD"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Pr>
          <w:rFonts w:ascii="Courier New" w:eastAsia="Courier New" w:hAnsi="Courier New" w:cs="Courier New"/>
          <w:kern w:val="3"/>
          <w:szCs w:val="24"/>
          <w:lang w:eastAsia="ru-RU"/>
        </w:rPr>
        <w:t xml:space="preserve">  </w:t>
      </w:r>
      <w:r w:rsidR="00EA0B74" w:rsidRPr="00EA0B74">
        <w:rPr>
          <w:rFonts w:ascii="Courier New" w:eastAsia="Courier New" w:hAnsi="Courier New" w:cs="Courier New"/>
          <w:kern w:val="3"/>
          <w:szCs w:val="24"/>
          <w:lang w:eastAsia="ru-RU"/>
        </w:rPr>
        <w:t xml:space="preserve">Прошу принять безвозмездно в муниципальную собственность </w:t>
      </w:r>
      <w:r w:rsidR="00EA0B74">
        <w:rPr>
          <w:rFonts w:ascii="Courier New" w:eastAsia="Courier New" w:hAnsi="Courier New" w:cs="Courier New"/>
          <w:kern w:val="3"/>
          <w:szCs w:val="24"/>
          <w:lang w:eastAsia="ru-RU"/>
        </w:rPr>
        <w:t>Комсомольского</w:t>
      </w:r>
      <w:r>
        <w:rPr>
          <w:rFonts w:ascii="Courier New" w:eastAsia="Courier New" w:hAnsi="Courier New" w:cs="Courier New"/>
          <w:kern w:val="3"/>
          <w:szCs w:val="24"/>
          <w:lang w:eastAsia="ru-RU"/>
        </w:rPr>
        <w:t xml:space="preserve"> </w:t>
      </w:r>
      <w:r w:rsidR="00EA0B74" w:rsidRPr="00EA0B74">
        <w:rPr>
          <w:rFonts w:ascii="Courier New" w:eastAsia="Courier New" w:hAnsi="Courier New" w:cs="Courier New"/>
          <w:kern w:val="3"/>
          <w:szCs w:val="24"/>
          <w:lang w:eastAsia="ru-RU"/>
        </w:rPr>
        <w:t>муниципального  округа  Чувашской Республики   занимаемую(-ые) мной (моей</w:t>
      </w:r>
      <w:r>
        <w:rPr>
          <w:rFonts w:ascii="Courier New" w:eastAsia="Courier New" w:hAnsi="Courier New" w:cs="Courier New"/>
          <w:kern w:val="3"/>
          <w:szCs w:val="24"/>
          <w:lang w:eastAsia="ru-RU"/>
        </w:rPr>
        <w:t xml:space="preserve"> </w:t>
      </w:r>
      <w:r w:rsidR="00EA0B74" w:rsidRPr="00EA0B74">
        <w:rPr>
          <w:rFonts w:ascii="Courier New" w:eastAsia="Courier New" w:hAnsi="Courier New" w:cs="Courier New"/>
          <w:kern w:val="3"/>
          <w:szCs w:val="24"/>
          <w:lang w:eastAsia="ru-RU"/>
        </w:rPr>
        <w:t>семьей) квартиру ______ в доме _________ по ул. _________________________</w:t>
      </w:r>
      <w:r>
        <w:rPr>
          <w:rFonts w:ascii="Courier New" w:eastAsia="Courier New" w:hAnsi="Courier New" w:cs="Courier New"/>
          <w:kern w:val="3"/>
          <w:szCs w:val="24"/>
          <w:lang w:eastAsia="ru-RU"/>
        </w:rPr>
        <w:t xml:space="preserve"> </w:t>
      </w:r>
      <w:r w:rsidR="00EA0B74" w:rsidRPr="00EA0B74">
        <w:rPr>
          <w:rFonts w:ascii="Courier New" w:eastAsia="Courier New" w:hAnsi="Courier New" w:cs="Courier New"/>
          <w:kern w:val="3"/>
          <w:szCs w:val="24"/>
          <w:lang w:eastAsia="ru-RU"/>
        </w:rPr>
        <w:t>с. К</w:t>
      </w:r>
      <w:r>
        <w:rPr>
          <w:rFonts w:ascii="Courier New" w:eastAsia="Courier New" w:hAnsi="Courier New" w:cs="Courier New"/>
          <w:kern w:val="3"/>
          <w:szCs w:val="24"/>
          <w:lang w:eastAsia="ru-RU"/>
        </w:rPr>
        <w:t>омсомольское</w:t>
      </w:r>
      <w:r w:rsidR="00EA0B74" w:rsidRPr="00EA0B74">
        <w:rPr>
          <w:rFonts w:ascii="Courier New" w:eastAsia="Courier New" w:hAnsi="Courier New" w:cs="Courier New"/>
          <w:kern w:val="3"/>
          <w:szCs w:val="24"/>
          <w:lang w:eastAsia="ru-RU"/>
        </w:rPr>
        <w:t xml:space="preserve">  </w:t>
      </w:r>
      <w:r w:rsidR="00EA0B74">
        <w:rPr>
          <w:rFonts w:ascii="Courier New" w:eastAsia="Courier New" w:hAnsi="Courier New" w:cs="Courier New"/>
          <w:kern w:val="3"/>
          <w:szCs w:val="24"/>
          <w:lang w:eastAsia="ru-RU"/>
        </w:rPr>
        <w:t>Комсомольского</w:t>
      </w:r>
      <w:r w:rsidR="00EA0B74" w:rsidRPr="00EA0B74">
        <w:rPr>
          <w:rFonts w:ascii="Courier New" w:eastAsia="Courier New" w:hAnsi="Courier New" w:cs="Courier New"/>
          <w:kern w:val="3"/>
          <w:szCs w:val="24"/>
          <w:lang w:eastAsia="ru-RU"/>
        </w:rPr>
        <w:t xml:space="preserve">  района  Чувашской Республики  общей</w:t>
      </w:r>
      <w:r>
        <w:rPr>
          <w:rFonts w:ascii="Courier New" w:eastAsia="Courier New" w:hAnsi="Courier New" w:cs="Courier New"/>
          <w:kern w:val="3"/>
          <w:szCs w:val="24"/>
          <w:lang w:eastAsia="ru-RU"/>
        </w:rPr>
        <w:t xml:space="preserve"> </w:t>
      </w:r>
      <w:r w:rsidR="00EA0B74" w:rsidRPr="00EA0B74">
        <w:rPr>
          <w:rFonts w:ascii="Courier New" w:eastAsia="Courier New" w:hAnsi="Courier New" w:cs="Courier New"/>
          <w:kern w:val="3"/>
          <w:szCs w:val="24"/>
          <w:lang w:eastAsia="ru-RU"/>
        </w:rPr>
        <w:t>площадью квартиры __________ кв. м.</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Вышеуказанная квартира  принадлежит  мне (нам) на праве  собственности на</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основании договора передачи от _____________ г.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Дата: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___</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xml:space="preserve"> _________ 20__ г. _____________________ _____________________</w:t>
      </w:r>
    </w:p>
    <w:p w:rsidR="00EA0B74" w:rsidRPr="00B365FD"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B365FD">
        <w:rPr>
          <w:rFonts w:ascii="Courier New" w:eastAsia="Courier New" w:hAnsi="Courier New" w:cs="Courier New"/>
          <w:kern w:val="3"/>
          <w:sz w:val="16"/>
          <w:szCs w:val="16"/>
          <w:lang w:eastAsia="ru-RU"/>
        </w:rPr>
        <w:t xml:space="preserve">                              </w:t>
      </w:r>
      <w:r w:rsidR="00B365FD">
        <w:rPr>
          <w:rFonts w:ascii="Courier New" w:eastAsia="Courier New" w:hAnsi="Courier New" w:cs="Courier New"/>
          <w:kern w:val="3"/>
          <w:sz w:val="16"/>
          <w:szCs w:val="16"/>
          <w:lang w:eastAsia="ru-RU"/>
        </w:rPr>
        <w:t xml:space="preserve">             </w:t>
      </w:r>
      <w:r w:rsidRPr="00B365FD">
        <w:rPr>
          <w:rFonts w:ascii="Courier New" w:eastAsia="Courier New" w:hAnsi="Courier New" w:cs="Courier New"/>
          <w:kern w:val="3"/>
          <w:sz w:val="16"/>
          <w:szCs w:val="16"/>
          <w:lang w:eastAsia="ru-RU"/>
        </w:rPr>
        <w:t>(Подпись собственника (Расшифровка подписи)</w:t>
      </w:r>
    </w:p>
    <w:p w:rsidR="00EA0B74" w:rsidRPr="00B365FD"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B365FD">
        <w:rPr>
          <w:rFonts w:ascii="Courier New" w:eastAsia="Courier New" w:hAnsi="Courier New" w:cs="Courier New"/>
          <w:kern w:val="3"/>
          <w:sz w:val="16"/>
          <w:szCs w:val="16"/>
          <w:lang w:eastAsia="ru-RU"/>
        </w:rPr>
        <w:t xml:space="preserve">                                </w:t>
      </w:r>
      <w:r w:rsidR="00B365FD">
        <w:rPr>
          <w:rFonts w:ascii="Courier New" w:eastAsia="Courier New" w:hAnsi="Courier New" w:cs="Courier New"/>
          <w:kern w:val="3"/>
          <w:sz w:val="16"/>
          <w:szCs w:val="16"/>
          <w:lang w:eastAsia="ru-RU"/>
        </w:rPr>
        <w:t xml:space="preserve">             </w:t>
      </w:r>
      <w:r w:rsidRPr="00B365FD">
        <w:rPr>
          <w:rFonts w:ascii="Courier New" w:eastAsia="Courier New" w:hAnsi="Courier New" w:cs="Courier New"/>
          <w:kern w:val="3"/>
          <w:sz w:val="16"/>
          <w:szCs w:val="16"/>
          <w:lang w:eastAsia="ru-RU"/>
        </w:rPr>
        <w:t>жилого помещения)</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_____________________ _____________________</w:t>
      </w:r>
    </w:p>
    <w:p w:rsidR="00EA0B74" w:rsidRPr="00B365FD"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EA0B74">
        <w:rPr>
          <w:rFonts w:ascii="Courier New" w:eastAsia="Courier New" w:hAnsi="Courier New" w:cs="Courier New"/>
          <w:kern w:val="3"/>
          <w:szCs w:val="24"/>
          <w:lang w:eastAsia="ru-RU"/>
        </w:rPr>
        <w:t xml:space="preserve">                             </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 </w:t>
      </w:r>
      <w:r w:rsidRPr="00B365FD">
        <w:rPr>
          <w:rFonts w:ascii="Courier New" w:eastAsia="Courier New" w:hAnsi="Courier New" w:cs="Courier New"/>
          <w:kern w:val="3"/>
          <w:sz w:val="16"/>
          <w:szCs w:val="16"/>
          <w:lang w:eastAsia="ru-RU"/>
        </w:rPr>
        <w:t>(Подпись собственника (Расшифровка подписи)</w:t>
      </w:r>
    </w:p>
    <w:p w:rsidR="00EA0B74" w:rsidRPr="00B365FD"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B365FD">
        <w:rPr>
          <w:rFonts w:ascii="Courier New" w:eastAsia="Courier New" w:hAnsi="Courier New" w:cs="Courier New"/>
          <w:kern w:val="3"/>
          <w:sz w:val="16"/>
          <w:szCs w:val="16"/>
          <w:lang w:eastAsia="ru-RU"/>
        </w:rPr>
        <w:t xml:space="preserve">                               </w:t>
      </w:r>
      <w:r w:rsidR="00B365FD">
        <w:rPr>
          <w:rFonts w:ascii="Courier New" w:eastAsia="Courier New" w:hAnsi="Courier New" w:cs="Courier New"/>
          <w:kern w:val="3"/>
          <w:sz w:val="16"/>
          <w:szCs w:val="16"/>
          <w:lang w:eastAsia="ru-RU"/>
        </w:rPr>
        <w:t xml:space="preserve">              </w:t>
      </w:r>
      <w:r w:rsidRPr="00B365FD">
        <w:rPr>
          <w:rFonts w:ascii="Courier New" w:eastAsia="Courier New" w:hAnsi="Courier New" w:cs="Courier New"/>
          <w:kern w:val="3"/>
          <w:sz w:val="16"/>
          <w:szCs w:val="16"/>
          <w:lang w:eastAsia="ru-RU"/>
        </w:rPr>
        <w:t xml:space="preserve"> жилого помещения)</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_____________________ _____________________</w:t>
      </w:r>
    </w:p>
    <w:p w:rsidR="00EA0B74" w:rsidRPr="00B365FD"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EA0B74">
        <w:rPr>
          <w:rFonts w:ascii="Courier New" w:eastAsia="Courier New" w:hAnsi="Courier New" w:cs="Courier New"/>
          <w:kern w:val="3"/>
          <w:szCs w:val="24"/>
          <w:lang w:eastAsia="ru-RU"/>
        </w:rPr>
        <w:t xml:space="preserve">                              </w:t>
      </w:r>
      <w:r w:rsidR="00B365FD">
        <w:rPr>
          <w:rFonts w:ascii="Courier New" w:eastAsia="Courier New" w:hAnsi="Courier New" w:cs="Courier New"/>
          <w:kern w:val="3"/>
          <w:szCs w:val="24"/>
          <w:lang w:eastAsia="ru-RU"/>
        </w:rPr>
        <w:t xml:space="preserve">     </w:t>
      </w:r>
      <w:r w:rsidRPr="00B365FD">
        <w:rPr>
          <w:rFonts w:ascii="Courier New" w:eastAsia="Courier New" w:hAnsi="Courier New" w:cs="Courier New"/>
          <w:kern w:val="3"/>
          <w:sz w:val="16"/>
          <w:szCs w:val="16"/>
          <w:lang w:eastAsia="ru-RU"/>
        </w:rPr>
        <w:t>(Подпись собственника (Расшифровка подписи)</w:t>
      </w:r>
    </w:p>
    <w:p w:rsidR="00EA0B74" w:rsidRPr="00B365FD"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B365FD">
        <w:rPr>
          <w:rFonts w:ascii="Courier New" w:eastAsia="Courier New" w:hAnsi="Courier New" w:cs="Courier New"/>
          <w:kern w:val="3"/>
          <w:sz w:val="16"/>
          <w:szCs w:val="16"/>
          <w:lang w:eastAsia="ru-RU"/>
        </w:rPr>
        <w:t xml:space="preserve">                               </w:t>
      </w:r>
      <w:r w:rsidR="00B365FD">
        <w:rPr>
          <w:rFonts w:ascii="Courier New" w:eastAsia="Courier New" w:hAnsi="Courier New" w:cs="Courier New"/>
          <w:kern w:val="3"/>
          <w:sz w:val="16"/>
          <w:szCs w:val="16"/>
          <w:lang w:eastAsia="ru-RU"/>
        </w:rPr>
        <w:t xml:space="preserve">                </w:t>
      </w:r>
      <w:r w:rsidRPr="00B365FD">
        <w:rPr>
          <w:rFonts w:ascii="Courier New" w:eastAsia="Courier New" w:hAnsi="Courier New" w:cs="Courier New"/>
          <w:kern w:val="3"/>
          <w:sz w:val="16"/>
          <w:szCs w:val="16"/>
          <w:lang w:eastAsia="ru-RU"/>
        </w:rPr>
        <w:t xml:space="preserve"> жилого помещения)</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_____________________ _____________________</w:t>
      </w:r>
    </w:p>
    <w:p w:rsidR="00EA0B74" w:rsidRPr="00B365FD"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EA0B74">
        <w:rPr>
          <w:rFonts w:ascii="Courier New" w:eastAsia="Courier New" w:hAnsi="Courier New" w:cs="Courier New"/>
          <w:kern w:val="3"/>
          <w:szCs w:val="24"/>
          <w:lang w:eastAsia="ru-RU"/>
        </w:rPr>
        <w:t xml:space="preserve">                              </w:t>
      </w:r>
      <w:r w:rsidR="00B365FD">
        <w:rPr>
          <w:rFonts w:ascii="Courier New" w:eastAsia="Courier New" w:hAnsi="Courier New" w:cs="Courier New"/>
          <w:kern w:val="3"/>
          <w:szCs w:val="24"/>
          <w:lang w:eastAsia="ru-RU"/>
        </w:rPr>
        <w:t xml:space="preserve">      </w:t>
      </w:r>
      <w:r w:rsidRPr="00B365FD">
        <w:rPr>
          <w:rFonts w:ascii="Courier New" w:eastAsia="Courier New" w:hAnsi="Courier New" w:cs="Courier New"/>
          <w:kern w:val="3"/>
          <w:sz w:val="16"/>
          <w:szCs w:val="16"/>
          <w:lang w:eastAsia="ru-RU"/>
        </w:rPr>
        <w:t>(Подпись собственника (Расшифровка подписи)</w:t>
      </w:r>
    </w:p>
    <w:p w:rsidR="00EA0B74" w:rsidRPr="00B365FD"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B365FD">
        <w:rPr>
          <w:rFonts w:ascii="Courier New" w:eastAsia="Courier New" w:hAnsi="Courier New" w:cs="Courier New"/>
          <w:kern w:val="3"/>
          <w:sz w:val="16"/>
          <w:szCs w:val="16"/>
          <w:lang w:eastAsia="ru-RU"/>
        </w:rPr>
        <w:t xml:space="preserve">                                </w:t>
      </w:r>
      <w:r w:rsidR="00B365FD">
        <w:rPr>
          <w:rFonts w:ascii="Courier New" w:eastAsia="Courier New" w:hAnsi="Courier New" w:cs="Courier New"/>
          <w:kern w:val="3"/>
          <w:sz w:val="16"/>
          <w:szCs w:val="16"/>
          <w:lang w:eastAsia="ru-RU"/>
        </w:rPr>
        <w:t xml:space="preserve">               </w:t>
      </w:r>
      <w:r w:rsidRPr="00B365FD">
        <w:rPr>
          <w:rFonts w:ascii="Courier New" w:eastAsia="Courier New" w:hAnsi="Courier New" w:cs="Courier New"/>
          <w:kern w:val="3"/>
          <w:sz w:val="16"/>
          <w:szCs w:val="16"/>
          <w:lang w:eastAsia="ru-RU"/>
        </w:rPr>
        <w:t>жилого помещения)</w:t>
      </w:r>
    </w:p>
    <w:p w:rsidR="00EA0B74" w:rsidRPr="00B365FD" w:rsidRDefault="00EA0B74" w:rsidP="00846C5C">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EA0B74">
        <w:rPr>
          <w:rFonts w:ascii="Courier New" w:eastAsia="Courier New" w:hAnsi="Courier New" w:cs="Courier New"/>
          <w:kern w:val="3"/>
          <w:szCs w:val="24"/>
          <w:lang w:eastAsia="ru-RU"/>
        </w:rPr>
        <w:t xml:space="preserve">                              </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760E76" w:rsidRDefault="00EA0B74" w:rsidP="00EA0B74">
      <w:pPr>
        <w:overflowPunct w:val="0"/>
        <w:autoSpaceDE w:val="0"/>
        <w:autoSpaceDN w:val="0"/>
        <w:jc w:val="right"/>
        <w:textAlignment w:val="baseline"/>
        <w:rPr>
          <w:kern w:val="3"/>
          <w:lang w:eastAsia="ru-RU"/>
        </w:rPr>
      </w:pPr>
      <w:bookmarkStart w:id="80" w:name="anchor1110"/>
      <w:bookmarkEnd w:id="80"/>
      <w:r w:rsidRPr="00760E76">
        <w:rPr>
          <w:color w:val="26282F"/>
          <w:kern w:val="3"/>
          <w:lang w:eastAsia="ru-RU"/>
        </w:rPr>
        <w:t xml:space="preserve">Приложение к </w:t>
      </w:r>
      <w:hyperlink w:anchor="anchor1100" w:history="1">
        <w:r w:rsidRPr="00760E76">
          <w:rPr>
            <w:color w:val="26282F"/>
            <w:kern w:val="3"/>
            <w:lang w:eastAsia="ru-RU"/>
          </w:rPr>
          <w:t>Заявлению</w:t>
        </w:r>
      </w:hyperlink>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b/>
          <w:color w:val="26282F"/>
          <w:kern w:val="3"/>
          <w:szCs w:val="24"/>
          <w:lang w:eastAsia="ru-RU"/>
        </w:rPr>
        <w:t>Согласие</w:t>
      </w: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b/>
          <w:color w:val="26282F"/>
          <w:kern w:val="3"/>
          <w:szCs w:val="24"/>
          <w:lang w:eastAsia="ru-RU"/>
        </w:rPr>
        <w:t>на обработку персональных данных</w:t>
      </w:r>
    </w:p>
    <w:p w:rsidR="00EA0B74" w:rsidRPr="00EA0B74" w:rsidRDefault="00EA0B74" w:rsidP="00760E76">
      <w:pPr>
        <w:overflowPunct w:val="0"/>
        <w:autoSpaceDE w:val="0"/>
        <w:autoSpaceDN w:val="0"/>
        <w:ind w:firstLine="720"/>
        <w:jc w:val="center"/>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Я (далее - Субъект) _________________________________________________</w:t>
      </w:r>
      <w:r w:rsidR="00760E76">
        <w:rPr>
          <w:rFonts w:ascii="Courier New" w:eastAsia="Courier New" w:hAnsi="Courier New" w:cs="Courier New"/>
          <w:kern w:val="3"/>
          <w:szCs w:val="24"/>
          <w:lang w:eastAsia="ru-RU"/>
        </w:rPr>
        <w:t>______</w:t>
      </w:r>
      <w:r w:rsidRPr="00EA0B74">
        <w:rPr>
          <w:rFonts w:ascii="Courier New" w:eastAsia="Courier New" w:hAnsi="Courier New" w:cs="Courier New"/>
          <w:kern w:val="3"/>
          <w:szCs w:val="24"/>
          <w:lang w:eastAsia="ru-RU"/>
        </w:rPr>
        <w:t>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(Ф.И.О.)</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документ, удостоверяющий личность ______________________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w:t>
      </w:r>
      <w:r w:rsidR="00760E76">
        <w:rPr>
          <w:rFonts w:ascii="Courier New" w:eastAsia="Courier New" w:hAnsi="Courier New" w:cs="Courier New"/>
          <w:kern w:val="3"/>
          <w:szCs w:val="24"/>
          <w:lang w:eastAsia="ru-RU"/>
        </w:rPr>
        <w:t>______</w:t>
      </w:r>
      <w:r w:rsidRPr="00EA0B74">
        <w:rPr>
          <w:rFonts w:ascii="Courier New" w:eastAsia="Courier New" w:hAnsi="Courier New" w:cs="Courier New"/>
          <w:kern w:val="3"/>
          <w:szCs w:val="24"/>
          <w:lang w:eastAsia="ru-RU"/>
        </w:rPr>
        <w:t>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выдан ______________________________________________________________</w:t>
      </w:r>
      <w:r w:rsidR="00760E76">
        <w:rPr>
          <w:rFonts w:ascii="Courier New" w:eastAsia="Courier New" w:hAnsi="Courier New" w:cs="Courier New"/>
          <w:kern w:val="3"/>
          <w:szCs w:val="24"/>
          <w:lang w:eastAsia="ru-RU"/>
        </w:rPr>
        <w:t>______</w:t>
      </w:r>
      <w:r w:rsidRPr="00EA0B74">
        <w:rPr>
          <w:rFonts w:ascii="Courier New" w:eastAsia="Courier New" w:hAnsi="Courier New" w:cs="Courier New"/>
          <w:kern w:val="3"/>
          <w:szCs w:val="24"/>
          <w:lang w:eastAsia="ru-RU"/>
        </w:rPr>
        <w:t>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(когда и кем выдан)</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проживающий(ая) __________________________________________________</w:t>
      </w:r>
      <w:r w:rsidR="00760E76">
        <w:rPr>
          <w:rFonts w:ascii="Courier New" w:eastAsia="Courier New" w:hAnsi="Courier New" w:cs="Courier New"/>
          <w:kern w:val="3"/>
          <w:szCs w:val="24"/>
          <w:lang w:eastAsia="ru-RU"/>
        </w:rPr>
        <w:t>_____</w:t>
      </w:r>
      <w:r w:rsidRPr="00EA0B74">
        <w:rPr>
          <w:rFonts w:ascii="Courier New" w:eastAsia="Courier New" w:hAnsi="Courier New" w:cs="Courier New"/>
          <w:kern w:val="3"/>
          <w:szCs w:val="24"/>
          <w:lang w:eastAsia="ru-RU"/>
        </w:rPr>
        <w:t>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____________________________________________________________________</w:t>
      </w:r>
      <w:r w:rsidR="00760E76">
        <w:rPr>
          <w:rFonts w:ascii="Courier New" w:eastAsia="Courier New" w:hAnsi="Courier New" w:cs="Courier New"/>
          <w:kern w:val="3"/>
          <w:szCs w:val="24"/>
          <w:lang w:eastAsia="ru-RU"/>
        </w:rPr>
        <w:t>_____</w:t>
      </w:r>
      <w:r w:rsidRPr="00EA0B74">
        <w:rPr>
          <w:rFonts w:ascii="Courier New" w:eastAsia="Courier New" w:hAnsi="Courier New" w:cs="Courier New"/>
          <w:kern w:val="3"/>
          <w:szCs w:val="24"/>
          <w:lang w:eastAsia="ru-RU"/>
        </w:rPr>
        <w:t>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даю свое  согласие  администрации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 округа</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Чувашской   Республики,    зарегистрированному   по   адресу:   Чувашская</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Республика, Красноармейский район, с. Красноармейское, ул. Ленина, д. 35,</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на обработку  следующих  персональных  данных: фамилии, имени,  отчества,адрес места  жительства (по  паспорту  и  фактический),  номер  основного</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документа,  удостоверяющего личность,  сведения о дате  выдачи указанного</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документа и  выдавшем  его органе;  даты рождения,  контактные  телефоны,</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сведения о семейном положении (состояние в  браке, данные свидетельства о</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заключении  брака,  фамилия,  имя,  отчество  супруга(и),  фамилия,  имя,</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отчество детей, даты рождения членов семьи), в соответствии с </w:t>
      </w:r>
      <w:hyperlink r:id="rId43" w:history="1">
        <w:r w:rsidRPr="00EA0B74">
          <w:rPr>
            <w:rFonts w:ascii="Courier New" w:eastAsia="Courier New" w:hAnsi="Courier New" w:cs="Courier New"/>
            <w:kern w:val="3"/>
            <w:szCs w:val="24"/>
            <w:lang w:eastAsia="ru-RU"/>
          </w:rPr>
          <w:t>Федеральным</w:t>
        </w:r>
      </w:hyperlink>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законом  от  27.07.2006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xml:space="preserve"> 152-ФЗ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О  персональных  данных</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для  целей</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оказания муниципальной услуги по передаче жилых помещений в собственность</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граждан (передача жилых помещений в муниципальную собственность в порядке</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деприватизации).  Перечень  действий с  персональными данными:  получение</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(сбор) информации, хранение, комбинирование, систематизация,  накопление,</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уточнение (обновление, изменение), использование. Обработка вышеуказанных</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персональных  данных  будет   осуществляться  путем  смешанной  обработки</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персональных  данных  с  использованием   ПЭВМ,  с  передачей  полученной</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информации по внутренней (локальной) сети организации.</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Настоящее согласие может  быть отозвано Субъектом  персональных данных. В</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случае  неправомерного  использования   персональных  данных   соглашение</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отзывается письменным заявлением субъекта персональных данных.</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Настоящее согласие  действует со  дня  его  подписания  до дня  отзыва  в</w:t>
      </w:r>
      <w:r w:rsidR="00B365FD">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письменной форме.</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Дата ____________________   _________________   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(подпись)               (Ф.И.О.)</w:t>
      </w:r>
    </w:p>
    <w:p w:rsidR="00EA0B74" w:rsidRPr="00EA0B74" w:rsidRDefault="00EA0B74" w:rsidP="00EA0B74">
      <w:pPr>
        <w:overflowPunct w:val="0"/>
        <w:autoSpaceDE w:val="0"/>
        <w:autoSpaceDN w:val="0"/>
        <w:ind w:firstLine="720"/>
        <w:jc w:val="both"/>
        <w:textAlignment w:val="baseline"/>
        <w:rPr>
          <w:kern w:val="3"/>
          <w:sz w:val="24"/>
          <w:szCs w:val="22"/>
          <w:lang w:eastAsia="ru-RU"/>
        </w:rPr>
      </w:pPr>
      <w:bookmarkStart w:id="81" w:name="anchor1200"/>
      <w:bookmarkEnd w:id="81"/>
    </w:p>
    <w:p w:rsidR="00760E76" w:rsidRDefault="00760E76" w:rsidP="00EA0B74">
      <w:pPr>
        <w:overflowPunct w:val="0"/>
        <w:autoSpaceDE w:val="0"/>
        <w:autoSpaceDN w:val="0"/>
        <w:jc w:val="right"/>
        <w:textAlignment w:val="baseline"/>
        <w:rPr>
          <w:color w:val="26282F"/>
          <w:kern w:val="3"/>
          <w:lang w:eastAsia="ru-RU"/>
        </w:rPr>
      </w:pPr>
      <w:bookmarkStart w:id="82" w:name="anchor1300"/>
      <w:bookmarkEnd w:id="82"/>
    </w:p>
    <w:p w:rsidR="00760E76" w:rsidRPr="00760E76" w:rsidRDefault="00EA0B74" w:rsidP="00EA0B74">
      <w:pPr>
        <w:overflowPunct w:val="0"/>
        <w:autoSpaceDE w:val="0"/>
        <w:autoSpaceDN w:val="0"/>
        <w:jc w:val="right"/>
        <w:textAlignment w:val="baseline"/>
        <w:rPr>
          <w:color w:val="26282F"/>
          <w:kern w:val="3"/>
          <w:lang w:eastAsia="ru-RU"/>
        </w:rPr>
      </w:pPr>
      <w:r w:rsidRPr="00760E76">
        <w:rPr>
          <w:color w:val="26282F"/>
          <w:kern w:val="3"/>
          <w:lang w:eastAsia="ru-RU"/>
        </w:rPr>
        <w:t>Приложение № </w:t>
      </w:r>
      <w:r w:rsidR="009336AF">
        <w:rPr>
          <w:color w:val="26282F"/>
          <w:kern w:val="3"/>
          <w:lang w:eastAsia="ru-RU"/>
        </w:rPr>
        <w:t>2</w:t>
      </w:r>
      <w:r w:rsidRPr="00760E76">
        <w:rPr>
          <w:color w:val="26282F"/>
          <w:kern w:val="3"/>
          <w:lang w:eastAsia="ru-RU"/>
        </w:rPr>
        <w:t xml:space="preserve">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к </w:t>
      </w:r>
      <w:hyperlink w:anchor="anchor1000" w:history="1">
        <w:r w:rsidRPr="00760E76">
          <w:rPr>
            <w:color w:val="26282F"/>
            <w:kern w:val="3"/>
            <w:lang w:eastAsia="ru-RU"/>
          </w:rPr>
          <w:t>Административному регламенту</w:t>
        </w:r>
      </w:hyperlink>
      <w:r w:rsidRPr="00760E76">
        <w:rPr>
          <w:color w:val="26282F"/>
          <w:kern w:val="3"/>
          <w:lang w:eastAsia="ru-RU"/>
        </w:rPr>
        <w:t xml:space="preserve"> администрации </w:t>
      </w:r>
    </w:p>
    <w:p w:rsidR="00846C5C" w:rsidRDefault="00846C5C" w:rsidP="00846C5C">
      <w:pPr>
        <w:overflowPunct w:val="0"/>
        <w:autoSpaceDE w:val="0"/>
        <w:autoSpaceDN w:val="0"/>
        <w:jc w:val="right"/>
        <w:textAlignment w:val="baseline"/>
      </w:pPr>
      <w:r w:rsidRPr="00760E76">
        <w:rPr>
          <w:color w:val="26282F"/>
          <w:kern w:val="3"/>
          <w:lang w:eastAsia="ru-RU"/>
        </w:rPr>
        <w:t>Комсомольского муниципального округа Чувашской Республики</w:t>
      </w:r>
      <w:r w:rsidRPr="00760E76">
        <w:t xml:space="preserve">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по предоставлению муниципальной услуги «Прием в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муниципальную собственность приватизированных </w:t>
      </w:r>
    </w:p>
    <w:p w:rsidR="00846C5C" w:rsidRPr="00760E76" w:rsidRDefault="00846C5C" w:rsidP="00846C5C">
      <w:pPr>
        <w:overflowPunct w:val="0"/>
        <w:autoSpaceDE w:val="0"/>
        <w:autoSpaceDN w:val="0"/>
        <w:jc w:val="right"/>
        <w:textAlignment w:val="baseline"/>
        <w:rPr>
          <w:kern w:val="3"/>
          <w:lang w:eastAsia="ru-RU"/>
        </w:rPr>
      </w:pPr>
      <w:r w:rsidRPr="00760E76">
        <w:rPr>
          <w:color w:val="26282F"/>
          <w:kern w:val="3"/>
          <w:lang w:eastAsia="ru-RU"/>
        </w:rPr>
        <w:t xml:space="preserve">гражданами жилых помещений (деприватизация жилых помещений)» </w:t>
      </w:r>
    </w:p>
    <w:p w:rsidR="00846C5C" w:rsidRDefault="00846C5C" w:rsidP="00760E76">
      <w:pPr>
        <w:suppressAutoHyphens w:val="0"/>
        <w:overflowPunct w:val="0"/>
        <w:autoSpaceDE w:val="0"/>
        <w:autoSpaceDN w:val="0"/>
        <w:jc w:val="center"/>
        <w:textAlignment w:val="baseline"/>
        <w:rPr>
          <w:rFonts w:ascii="Courier New" w:eastAsia="Courier New" w:hAnsi="Courier New" w:cs="Courier New"/>
          <w:b/>
          <w:color w:val="26282F"/>
          <w:kern w:val="3"/>
          <w:szCs w:val="24"/>
          <w:lang w:eastAsia="ru-RU"/>
        </w:rPr>
      </w:pP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b/>
          <w:color w:val="26282F"/>
          <w:kern w:val="3"/>
          <w:szCs w:val="24"/>
          <w:lang w:eastAsia="ru-RU"/>
        </w:rPr>
        <w:t xml:space="preserve">Договор возврата </w:t>
      </w:r>
      <w:r>
        <w:rPr>
          <w:rFonts w:ascii="Courier New" w:eastAsia="Courier New" w:hAnsi="Courier New" w:cs="Courier New"/>
          <w:b/>
          <w:color w:val="26282F"/>
          <w:kern w:val="3"/>
          <w:szCs w:val="24"/>
          <w:lang w:eastAsia="ru-RU"/>
        </w:rPr>
        <w:t>№</w:t>
      </w:r>
      <w:r w:rsidRPr="00EA0B74">
        <w:rPr>
          <w:rFonts w:ascii="Courier New" w:eastAsia="Courier New" w:hAnsi="Courier New" w:cs="Courier New"/>
          <w:b/>
          <w:color w:val="26282F"/>
          <w:kern w:val="3"/>
          <w:szCs w:val="24"/>
          <w:lang w:eastAsia="ru-RU"/>
        </w:rPr>
        <w:t> _____</w:t>
      </w: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с. К</w:t>
      </w:r>
      <w:r w:rsidR="00B365FD">
        <w:rPr>
          <w:rFonts w:ascii="Courier New" w:eastAsia="Courier New" w:hAnsi="Courier New" w:cs="Courier New"/>
          <w:kern w:val="3"/>
          <w:szCs w:val="24"/>
          <w:lang w:eastAsia="ru-RU"/>
        </w:rPr>
        <w:t>омсомоль</w:t>
      </w:r>
      <w:r w:rsidR="00846C5C">
        <w:rPr>
          <w:rFonts w:ascii="Courier New" w:eastAsia="Courier New" w:hAnsi="Courier New" w:cs="Courier New"/>
          <w:kern w:val="3"/>
          <w:szCs w:val="24"/>
          <w:lang w:eastAsia="ru-RU"/>
        </w:rPr>
        <w:t>с</w:t>
      </w:r>
      <w:r w:rsidR="00B365FD">
        <w:rPr>
          <w:rFonts w:ascii="Courier New" w:eastAsia="Courier New" w:hAnsi="Courier New" w:cs="Courier New"/>
          <w:kern w:val="3"/>
          <w:szCs w:val="24"/>
          <w:lang w:eastAsia="ru-RU"/>
        </w:rPr>
        <w:t>кое</w:t>
      </w:r>
      <w:r w:rsidRPr="00EA0B74">
        <w:rPr>
          <w:rFonts w:ascii="Courier New" w:eastAsia="Courier New" w:hAnsi="Courier New" w:cs="Courier New"/>
          <w:kern w:val="3"/>
          <w:szCs w:val="24"/>
          <w:lang w:eastAsia="ru-RU"/>
        </w:rPr>
        <w:t xml:space="preserve"> Чувашской Республики</w:t>
      </w: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w:t>
      </w: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(дата)</w:t>
      </w:r>
    </w:p>
    <w:p w:rsidR="00EA0B74" w:rsidRPr="00EA0B74" w:rsidRDefault="00EA0B74" w:rsidP="00760E76">
      <w:pPr>
        <w:overflowPunct w:val="0"/>
        <w:autoSpaceDE w:val="0"/>
        <w:autoSpaceDN w:val="0"/>
        <w:ind w:firstLine="720"/>
        <w:jc w:val="center"/>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Я (мы) _______________________________________________________________</w:t>
      </w:r>
      <w:r w:rsidR="00760E76">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(Ф.И.О. граждан, передающих жилые помещения, паспортные данные)</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зарегистрированный(ые) по адресу: ____________________________________</w:t>
      </w:r>
      <w:r w:rsidR="00760E76">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именуемый(ые)  в   дальнейшем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Гражданин(е)</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с   одной   стороны,   и</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администрация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    округа    Чувашской</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Республики, в лице ______________________, действующего (ей) на основании                    </w:t>
      </w:r>
      <w:r w:rsidR="00760E76">
        <w:rPr>
          <w:rFonts w:ascii="Courier New" w:eastAsia="Courier New" w:hAnsi="Courier New" w:cs="Courier New"/>
          <w:kern w:val="3"/>
          <w:szCs w:val="24"/>
          <w:lang w:eastAsia="ru-RU"/>
        </w:rPr>
        <w:t xml:space="preserve">       </w:t>
      </w:r>
      <w:r w:rsidRPr="00760E76">
        <w:rPr>
          <w:rFonts w:ascii="Courier New" w:eastAsia="Courier New" w:hAnsi="Courier New" w:cs="Courier New"/>
          <w:kern w:val="3"/>
          <w:sz w:val="16"/>
          <w:szCs w:val="16"/>
          <w:lang w:eastAsia="ru-RU"/>
        </w:rPr>
        <w:t>(должность и Ф.И.О.)</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Устава,  именуемая  в  дальнейшем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Администрация</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с другой стороны, на</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основании  постановления  администрации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округа Чувашской Республики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xml:space="preserve"> _____ от ___________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Прием в муниципальную</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собственность     приватизированных     гражданами     жилых    помещений(деприватизация)</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заключили настоящий договор о нижеследующем:</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83" w:name="anchor1301"/>
      <w:bookmarkEnd w:id="83"/>
      <w:r w:rsidRPr="00EA0B74">
        <w:rPr>
          <w:rFonts w:ascii="Courier New" w:eastAsia="Courier New" w:hAnsi="Courier New" w:cs="Courier New"/>
          <w:kern w:val="3"/>
          <w:szCs w:val="24"/>
          <w:lang w:eastAsia="ru-RU"/>
        </w:rPr>
        <w:t>1. Гражданин(е) ________________________________________________________</w:t>
      </w:r>
      <w:r w:rsidR="00760E76">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безвозмездно  передают  в  муниципальную  собственность  </w:t>
      </w:r>
      <w:r>
        <w:rPr>
          <w:rFonts w:ascii="Courier New" w:eastAsia="Courier New" w:hAnsi="Courier New" w:cs="Courier New"/>
          <w:kern w:val="3"/>
          <w:szCs w:val="24"/>
          <w:lang w:eastAsia="ru-RU"/>
        </w:rPr>
        <w:t>Комсомольского</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муниципального округа  Чувашской Республики квартиру  (комнату, комнату в</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квартире, жилое помещение), расположенную по адресу: ___________________</w:t>
      </w:r>
      <w:r w:rsidR="00760E76">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w:t>
      </w:r>
      <w:r w:rsidR="00760E76">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Вышеуказанная квартира  (комната, комната в  квартире,  жилое  помещение)</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состоит из ____________ комнат(ы), общая площадь квартиры ________ кв. м,</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что подтверждается  техническим паспортом жилого  помещения, составленным</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___________________________________________________________________</w:t>
      </w:r>
      <w:r w:rsidR="00760E76">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(указывается наименование предприятия, дата составления)</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инвентарный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84" w:name="anchor1302"/>
      <w:bookmarkEnd w:id="84"/>
      <w:r w:rsidRPr="00EA0B74">
        <w:rPr>
          <w:rFonts w:ascii="Courier New" w:eastAsia="Courier New" w:hAnsi="Courier New" w:cs="Courier New"/>
          <w:kern w:val="3"/>
          <w:szCs w:val="24"/>
          <w:lang w:eastAsia="ru-RU"/>
        </w:rPr>
        <w:t>2.   Вышеуказанное   жилое   помещение,   передаваемое   в  муниципальную</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собственность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    округа    Чувашской</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Республики, принадлежит Гражданину(ам) __________________________________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по  праву  собственности  (указывается  вид  собственности) на  основании</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договора передачи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 от _________________ г., заключенного между</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администрацией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    округа   Чувашской</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Республики  и  указанным(и)  Гражданам(и).  Переход  права  собственности</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зарегистрирован в ________________________________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___</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xml:space="preserve"> __________ года,</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что подтверждается  свидетельствами  о государственной  регистрации права</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собственности серии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__________________________________ (указывается при</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наличии), о  чем в  Едином  государственном  реестре  прав на  недвижимое</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имущество и сделок с ним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____</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xml:space="preserve"> _____________________ года сделана запись</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регистрации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85" w:name="anchor1303"/>
      <w:bookmarkEnd w:id="85"/>
      <w:r w:rsidRPr="00EA0B74">
        <w:rPr>
          <w:rFonts w:ascii="Courier New" w:eastAsia="Courier New" w:hAnsi="Courier New" w:cs="Courier New"/>
          <w:kern w:val="3"/>
          <w:szCs w:val="24"/>
          <w:lang w:eastAsia="ru-RU"/>
        </w:rPr>
        <w:t>3.  Обязательства  сторон  считаются  исполненными с  момента  подписания</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настоящего договора.</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86" w:name="anchor1304"/>
      <w:bookmarkEnd w:id="86"/>
      <w:r w:rsidRPr="00EA0B74">
        <w:rPr>
          <w:rFonts w:ascii="Courier New" w:eastAsia="Courier New" w:hAnsi="Courier New" w:cs="Courier New"/>
          <w:kern w:val="3"/>
          <w:szCs w:val="24"/>
          <w:lang w:eastAsia="ru-RU"/>
        </w:rPr>
        <w:t>4. Переход  права  собственности  подлежат государственной  регистрации в</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Управлении Федеральной  службы государственной  регистрации,  кадастра  и</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картографии по Чувашской Республике.</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87" w:name="anchor1305"/>
      <w:bookmarkEnd w:id="87"/>
      <w:r w:rsidRPr="00EA0B74">
        <w:rPr>
          <w:rFonts w:ascii="Courier New" w:eastAsia="Courier New" w:hAnsi="Courier New" w:cs="Courier New"/>
          <w:kern w:val="3"/>
          <w:szCs w:val="24"/>
          <w:lang w:eastAsia="ru-RU"/>
        </w:rPr>
        <w:t>5. Гражданин(е)  гарантирует(ют), что  до подписания  настоящего договора</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вышеуказанная квартира никому не продана,  не заложена, свободна от любых</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прав и притязаний третьих лиц, в споре и под арестом не состоит.</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88" w:name="anchor1306"/>
      <w:bookmarkEnd w:id="88"/>
      <w:r w:rsidRPr="00EA0B74">
        <w:rPr>
          <w:rFonts w:ascii="Courier New" w:eastAsia="Courier New" w:hAnsi="Courier New" w:cs="Courier New"/>
          <w:kern w:val="3"/>
          <w:szCs w:val="24"/>
          <w:lang w:eastAsia="ru-RU"/>
        </w:rPr>
        <w:t>6. Администрация гарантирует предоставление вышеуказанной квартиры в наём</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Гражданину(ам) _______________________________, путем заключения договора</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социального найма жилого помещения.</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89" w:name="anchor1307"/>
      <w:bookmarkEnd w:id="89"/>
      <w:r w:rsidRPr="00EA0B74">
        <w:rPr>
          <w:rFonts w:ascii="Courier New" w:eastAsia="Courier New" w:hAnsi="Courier New" w:cs="Courier New"/>
          <w:kern w:val="3"/>
          <w:szCs w:val="24"/>
          <w:lang w:eastAsia="ru-RU"/>
        </w:rPr>
        <w:t>7. Настоящий договор  отменяет  и  делает  недействительными  все  другие</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обязательства или  представления, которые могли быть  приняты или сделаны</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ими до заключения настоящего договора.</w:t>
      </w:r>
    </w:p>
    <w:p w:rsidR="00EA0B74" w:rsidRPr="00EA0B74" w:rsidRDefault="00846C5C"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90" w:name="anchor1308"/>
      <w:bookmarkEnd w:id="90"/>
      <w:r>
        <w:rPr>
          <w:rFonts w:ascii="Courier New" w:eastAsia="Courier New" w:hAnsi="Courier New" w:cs="Courier New"/>
          <w:kern w:val="3"/>
          <w:szCs w:val="24"/>
          <w:lang w:eastAsia="ru-RU"/>
        </w:rPr>
        <w:t>8.</w:t>
      </w:r>
      <w:r w:rsidR="00EA0B74" w:rsidRPr="00EA0B74">
        <w:rPr>
          <w:rFonts w:ascii="Courier New" w:eastAsia="Courier New" w:hAnsi="Courier New" w:cs="Courier New"/>
          <w:kern w:val="3"/>
          <w:szCs w:val="24"/>
          <w:lang w:eastAsia="ru-RU"/>
        </w:rPr>
        <w:t>Расходы,  связанные  с  оформлением  настоящего  договора, несет(ут)</w:t>
      </w:r>
      <w:r w:rsidR="00760E76">
        <w:rPr>
          <w:rFonts w:ascii="Courier New" w:eastAsia="Courier New" w:hAnsi="Courier New" w:cs="Courier New"/>
          <w:kern w:val="3"/>
          <w:szCs w:val="24"/>
          <w:lang w:eastAsia="ru-RU"/>
        </w:rPr>
        <w:t xml:space="preserve"> </w:t>
      </w:r>
      <w:r w:rsidR="00EA0B74" w:rsidRPr="00EA0B74">
        <w:rPr>
          <w:rFonts w:ascii="Courier New" w:eastAsia="Courier New" w:hAnsi="Courier New" w:cs="Courier New"/>
          <w:kern w:val="3"/>
          <w:szCs w:val="24"/>
          <w:lang w:eastAsia="ru-RU"/>
        </w:rPr>
        <w:t>Гражданин(е).</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91" w:name="anchor1309"/>
      <w:bookmarkEnd w:id="91"/>
      <w:r w:rsidRPr="00EA0B74">
        <w:rPr>
          <w:rFonts w:ascii="Courier New" w:eastAsia="Courier New" w:hAnsi="Courier New" w:cs="Courier New"/>
          <w:kern w:val="3"/>
          <w:sz w:val="22"/>
          <w:szCs w:val="24"/>
          <w:lang w:eastAsia="ru-RU"/>
        </w:rPr>
        <w:t xml:space="preserve">9. </w:t>
      </w:r>
      <w:r w:rsidRPr="00846C5C">
        <w:rPr>
          <w:rFonts w:ascii="Courier New" w:eastAsia="Courier New" w:hAnsi="Courier New" w:cs="Courier New"/>
          <w:kern w:val="3"/>
          <w:lang w:eastAsia="ru-RU"/>
        </w:rPr>
        <w:t xml:space="preserve">Содержание </w:t>
      </w:r>
      <w:hyperlink r:id="rId44" w:history="1">
        <w:r w:rsidRPr="00846C5C">
          <w:rPr>
            <w:rFonts w:ascii="Courier New" w:eastAsia="Courier New" w:hAnsi="Courier New" w:cs="Courier New"/>
            <w:kern w:val="3"/>
            <w:lang w:eastAsia="ru-RU"/>
          </w:rPr>
          <w:t>статей 288</w:t>
        </w:r>
      </w:hyperlink>
      <w:r w:rsidRPr="00846C5C">
        <w:rPr>
          <w:rFonts w:ascii="Courier New" w:eastAsia="Courier New" w:hAnsi="Courier New" w:cs="Courier New"/>
          <w:kern w:val="3"/>
          <w:lang w:eastAsia="ru-RU"/>
        </w:rPr>
        <w:t xml:space="preserve">, </w:t>
      </w:r>
      <w:hyperlink r:id="rId45" w:history="1">
        <w:r w:rsidRPr="00846C5C">
          <w:rPr>
            <w:rFonts w:ascii="Courier New" w:eastAsia="Courier New" w:hAnsi="Courier New" w:cs="Courier New"/>
            <w:kern w:val="3"/>
            <w:lang w:eastAsia="ru-RU"/>
          </w:rPr>
          <w:t>292</w:t>
        </w:r>
      </w:hyperlink>
      <w:r w:rsidRPr="00846C5C">
        <w:rPr>
          <w:rFonts w:ascii="Courier New" w:eastAsia="Courier New" w:hAnsi="Courier New" w:cs="Courier New"/>
          <w:kern w:val="3"/>
          <w:lang w:eastAsia="ru-RU"/>
        </w:rPr>
        <w:t xml:space="preserve"> ГК РФ сторонам известно.</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92" w:name="anchor1310"/>
      <w:bookmarkEnd w:id="92"/>
      <w:r w:rsidRPr="00EA0B74">
        <w:rPr>
          <w:rFonts w:ascii="Courier New" w:eastAsia="Courier New" w:hAnsi="Courier New" w:cs="Courier New"/>
          <w:kern w:val="3"/>
          <w:szCs w:val="24"/>
          <w:lang w:eastAsia="ru-RU"/>
        </w:rPr>
        <w:t>10. Настоящий договор составлен и подписан  в трех экземплярах,  один из</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которых остается в делах Администрации, остальные выдаются:</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собственнику(ам) жилого помещения;</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организации, регистрирующей договор.</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Подпись должностного лица Подписи граждан:</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администрации </w:t>
      </w:r>
      <w:r>
        <w:rPr>
          <w:rFonts w:ascii="Courier New" w:eastAsia="Courier New" w:hAnsi="Courier New" w:cs="Courier New"/>
          <w:kern w:val="3"/>
          <w:szCs w:val="24"/>
          <w:lang w:eastAsia="ru-RU"/>
        </w:rPr>
        <w:t>Комсомольского</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муниципального округа</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Чувашской Республики:</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М.П.</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9336AF" w:rsidRDefault="009336AF" w:rsidP="00EA0B74">
      <w:pPr>
        <w:overflowPunct w:val="0"/>
        <w:autoSpaceDE w:val="0"/>
        <w:autoSpaceDN w:val="0"/>
        <w:jc w:val="right"/>
        <w:textAlignment w:val="baseline"/>
        <w:rPr>
          <w:color w:val="26282F"/>
          <w:kern w:val="3"/>
          <w:lang w:eastAsia="ru-RU"/>
        </w:rPr>
      </w:pPr>
      <w:bookmarkStart w:id="93" w:name="anchor1400"/>
      <w:bookmarkEnd w:id="93"/>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760E76" w:rsidRPr="00760E76" w:rsidRDefault="00EA0B74" w:rsidP="00EA0B74">
      <w:pPr>
        <w:overflowPunct w:val="0"/>
        <w:autoSpaceDE w:val="0"/>
        <w:autoSpaceDN w:val="0"/>
        <w:jc w:val="right"/>
        <w:textAlignment w:val="baseline"/>
        <w:rPr>
          <w:color w:val="26282F"/>
          <w:kern w:val="3"/>
          <w:lang w:eastAsia="ru-RU"/>
        </w:rPr>
      </w:pPr>
      <w:r w:rsidRPr="00760E76">
        <w:rPr>
          <w:color w:val="26282F"/>
          <w:kern w:val="3"/>
          <w:lang w:eastAsia="ru-RU"/>
        </w:rPr>
        <w:t>Приложение № </w:t>
      </w:r>
      <w:r w:rsidR="009336AF">
        <w:rPr>
          <w:color w:val="26282F"/>
          <w:kern w:val="3"/>
          <w:lang w:eastAsia="ru-RU"/>
        </w:rPr>
        <w:t>3</w:t>
      </w:r>
      <w:r w:rsidRPr="00760E76">
        <w:rPr>
          <w:color w:val="26282F"/>
          <w:kern w:val="3"/>
          <w:lang w:eastAsia="ru-RU"/>
        </w:rPr>
        <w:t xml:space="preserve">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к </w:t>
      </w:r>
      <w:hyperlink w:anchor="anchor1000" w:history="1">
        <w:r w:rsidRPr="00760E76">
          <w:rPr>
            <w:color w:val="26282F"/>
            <w:kern w:val="3"/>
            <w:lang w:eastAsia="ru-RU"/>
          </w:rPr>
          <w:t>Административному регламенту</w:t>
        </w:r>
      </w:hyperlink>
      <w:r w:rsidRPr="00760E76">
        <w:rPr>
          <w:color w:val="26282F"/>
          <w:kern w:val="3"/>
          <w:lang w:eastAsia="ru-RU"/>
        </w:rPr>
        <w:t xml:space="preserve"> администрации </w:t>
      </w:r>
    </w:p>
    <w:p w:rsidR="00846C5C" w:rsidRDefault="00846C5C" w:rsidP="00846C5C">
      <w:pPr>
        <w:overflowPunct w:val="0"/>
        <w:autoSpaceDE w:val="0"/>
        <w:autoSpaceDN w:val="0"/>
        <w:jc w:val="right"/>
        <w:textAlignment w:val="baseline"/>
      </w:pPr>
      <w:r w:rsidRPr="00760E76">
        <w:rPr>
          <w:color w:val="26282F"/>
          <w:kern w:val="3"/>
          <w:lang w:eastAsia="ru-RU"/>
        </w:rPr>
        <w:t>Комсомольского муниципального округа Чувашской Республики</w:t>
      </w:r>
      <w:r w:rsidRPr="00760E76">
        <w:t xml:space="preserve">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по предоставлению муниципальной услуги «Прием в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муниципальную собственность приватизированных </w:t>
      </w:r>
    </w:p>
    <w:p w:rsidR="00846C5C" w:rsidRPr="00760E76" w:rsidRDefault="00846C5C" w:rsidP="00846C5C">
      <w:pPr>
        <w:overflowPunct w:val="0"/>
        <w:autoSpaceDE w:val="0"/>
        <w:autoSpaceDN w:val="0"/>
        <w:jc w:val="right"/>
        <w:textAlignment w:val="baseline"/>
        <w:rPr>
          <w:kern w:val="3"/>
          <w:lang w:eastAsia="ru-RU"/>
        </w:rPr>
      </w:pPr>
      <w:r w:rsidRPr="00760E76">
        <w:rPr>
          <w:color w:val="26282F"/>
          <w:kern w:val="3"/>
          <w:lang w:eastAsia="ru-RU"/>
        </w:rPr>
        <w:t xml:space="preserve">гражданами жилых помещений (деприватизация жилых помещений)» </w:t>
      </w:r>
    </w:p>
    <w:p w:rsidR="00EA0B74" w:rsidRPr="00760E76" w:rsidRDefault="00EA0B74" w:rsidP="00EA0B74">
      <w:pPr>
        <w:overflowPunct w:val="0"/>
        <w:autoSpaceDE w:val="0"/>
        <w:autoSpaceDN w:val="0"/>
        <w:ind w:firstLine="720"/>
        <w:jc w:val="both"/>
        <w:textAlignment w:val="baseline"/>
        <w:rPr>
          <w:kern w:val="3"/>
          <w:lang w:eastAsia="ru-RU"/>
        </w:rPr>
      </w:pP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 w:val="22"/>
          <w:szCs w:val="24"/>
          <w:lang w:eastAsia="ru-RU"/>
        </w:rPr>
      </w:pPr>
      <w:r w:rsidRPr="00EA0B74">
        <w:rPr>
          <w:rFonts w:ascii="Courier New" w:eastAsia="Courier New" w:hAnsi="Courier New" w:cs="Courier New"/>
          <w:b/>
          <w:color w:val="26282F"/>
          <w:kern w:val="3"/>
          <w:sz w:val="22"/>
          <w:szCs w:val="24"/>
          <w:lang w:eastAsia="ru-RU"/>
        </w:rPr>
        <w:t xml:space="preserve">СОГЛАШЕНИЕ </w:t>
      </w:r>
      <w:r>
        <w:rPr>
          <w:rFonts w:ascii="Courier New" w:eastAsia="Courier New" w:hAnsi="Courier New" w:cs="Courier New"/>
          <w:b/>
          <w:color w:val="26282F"/>
          <w:kern w:val="3"/>
          <w:sz w:val="22"/>
          <w:szCs w:val="24"/>
          <w:lang w:eastAsia="ru-RU"/>
        </w:rPr>
        <w:t>№</w:t>
      </w:r>
      <w:r w:rsidRPr="00EA0B74">
        <w:rPr>
          <w:rFonts w:ascii="Courier New" w:eastAsia="Courier New" w:hAnsi="Courier New" w:cs="Courier New"/>
          <w:b/>
          <w:color w:val="26282F"/>
          <w:kern w:val="3"/>
          <w:sz w:val="22"/>
          <w:szCs w:val="24"/>
          <w:lang w:eastAsia="ru-RU"/>
        </w:rPr>
        <w:t> ____</w:t>
      </w: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 w:val="22"/>
          <w:szCs w:val="24"/>
          <w:lang w:eastAsia="ru-RU"/>
        </w:rPr>
      </w:pPr>
      <w:r w:rsidRPr="00EA0B74">
        <w:rPr>
          <w:rFonts w:ascii="Courier New" w:eastAsia="Courier New" w:hAnsi="Courier New" w:cs="Courier New"/>
          <w:kern w:val="3"/>
          <w:sz w:val="22"/>
          <w:szCs w:val="24"/>
          <w:lang w:eastAsia="ru-RU"/>
        </w:rPr>
        <w:t>с. К</w:t>
      </w:r>
      <w:r w:rsidR="00B365FD">
        <w:rPr>
          <w:rFonts w:ascii="Courier New" w:eastAsia="Courier New" w:hAnsi="Courier New" w:cs="Courier New"/>
          <w:kern w:val="3"/>
          <w:sz w:val="22"/>
          <w:szCs w:val="24"/>
          <w:lang w:eastAsia="ru-RU"/>
        </w:rPr>
        <w:t>омсомольское</w:t>
      </w:r>
      <w:r w:rsidRPr="00EA0B74">
        <w:rPr>
          <w:rFonts w:ascii="Courier New" w:eastAsia="Courier New" w:hAnsi="Courier New" w:cs="Courier New"/>
          <w:kern w:val="3"/>
          <w:sz w:val="22"/>
          <w:szCs w:val="24"/>
          <w:lang w:eastAsia="ru-RU"/>
        </w:rPr>
        <w:t xml:space="preserve"> Чувашской Республики</w:t>
      </w: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 w:val="22"/>
          <w:szCs w:val="24"/>
          <w:lang w:eastAsia="ru-RU"/>
        </w:rPr>
      </w:pPr>
      <w:r w:rsidRPr="00EA0B74">
        <w:rPr>
          <w:rFonts w:ascii="Courier New" w:eastAsia="Courier New" w:hAnsi="Courier New" w:cs="Courier New"/>
          <w:kern w:val="3"/>
          <w:sz w:val="22"/>
          <w:szCs w:val="24"/>
          <w:lang w:eastAsia="ru-RU"/>
        </w:rPr>
        <w:t>________________________________</w:t>
      </w:r>
    </w:p>
    <w:p w:rsidR="00EA0B74" w:rsidRPr="00EA0B74" w:rsidRDefault="00EA0B74" w:rsidP="00760E76">
      <w:pPr>
        <w:suppressAutoHyphens w:val="0"/>
        <w:overflowPunct w:val="0"/>
        <w:autoSpaceDE w:val="0"/>
        <w:autoSpaceDN w:val="0"/>
        <w:jc w:val="center"/>
        <w:textAlignment w:val="baseline"/>
        <w:rPr>
          <w:rFonts w:ascii="Courier New" w:eastAsia="Courier New" w:hAnsi="Courier New" w:cs="Courier New"/>
          <w:kern w:val="3"/>
          <w:sz w:val="22"/>
          <w:szCs w:val="24"/>
          <w:lang w:eastAsia="ru-RU"/>
        </w:rPr>
      </w:pPr>
      <w:r w:rsidRPr="00EA0B74">
        <w:rPr>
          <w:rFonts w:ascii="Courier New" w:eastAsia="Courier New" w:hAnsi="Courier New" w:cs="Courier New"/>
          <w:kern w:val="3"/>
          <w:sz w:val="22"/>
          <w:szCs w:val="24"/>
          <w:lang w:eastAsia="ru-RU"/>
        </w:rPr>
        <w:t>(дата)</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94" w:name="anchor1401"/>
      <w:bookmarkEnd w:id="94"/>
      <w:r w:rsidRPr="00EA0B74">
        <w:rPr>
          <w:rFonts w:ascii="Courier New" w:eastAsia="Courier New" w:hAnsi="Courier New" w:cs="Courier New"/>
          <w:kern w:val="3"/>
          <w:szCs w:val="24"/>
          <w:lang w:eastAsia="ru-RU"/>
        </w:rPr>
        <w:t xml:space="preserve">1.  Администрация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   округа   Чувашской</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Республики, в лице _________________, действующего на основании Устава, с</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одной стороны, и гр. ___________________________________________________,</w:t>
      </w:r>
    </w:p>
    <w:p w:rsidR="00EA0B74" w:rsidRPr="00760E76"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EA0B74">
        <w:rPr>
          <w:rFonts w:ascii="Courier New" w:eastAsia="Courier New" w:hAnsi="Courier New" w:cs="Courier New"/>
          <w:kern w:val="3"/>
          <w:szCs w:val="24"/>
          <w:lang w:eastAsia="ru-RU"/>
        </w:rPr>
        <w:t xml:space="preserve">                        </w:t>
      </w:r>
      <w:r w:rsidRPr="00760E76">
        <w:rPr>
          <w:rFonts w:ascii="Courier New" w:eastAsia="Courier New" w:hAnsi="Courier New" w:cs="Courier New"/>
          <w:kern w:val="3"/>
          <w:sz w:val="16"/>
          <w:szCs w:val="16"/>
          <w:lang w:eastAsia="ru-RU"/>
        </w:rPr>
        <w:t>(Ф.И.О. граждан, передающих жилые помещения,</w:t>
      </w:r>
    </w:p>
    <w:p w:rsidR="00EA0B74" w:rsidRPr="00760E76" w:rsidRDefault="00EA0B74" w:rsidP="00EA0B74">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760E76">
        <w:rPr>
          <w:rFonts w:ascii="Courier New" w:eastAsia="Courier New" w:hAnsi="Courier New" w:cs="Courier New"/>
          <w:kern w:val="3"/>
          <w:sz w:val="16"/>
          <w:szCs w:val="16"/>
          <w:lang w:eastAsia="ru-RU"/>
        </w:rPr>
        <w:t xml:space="preserve">                                       паспортные данные)</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проживающие по адресу: _______________________________________________, с</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другой     стороны,    на     основании    постановления    администрации</w:t>
      </w:r>
      <w:r w:rsidR="00760E76">
        <w:rPr>
          <w:rFonts w:ascii="Courier New" w:eastAsia="Courier New" w:hAnsi="Courier New" w:cs="Courier New"/>
          <w:kern w:val="3"/>
          <w:szCs w:val="24"/>
          <w:lang w:eastAsia="ru-RU"/>
        </w:rPr>
        <w:t xml:space="preserve">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 округа Чувашской Республики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___________</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от _______________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Прием в муниципальную собственность приватизированных</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гражданами  жилых   помещений  (деприватизация)</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заключили   настоящее</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соглашение о нижеследующем:</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95" w:name="anchor1402"/>
      <w:bookmarkEnd w:id="95"/>
      <w:r w:rsidRPr="00EA0B74">
        <w:rPr>
          <w:rFonts w:ascii="Courier New" w:eastAsia="Courier New" w:hAnsi="Courier New" w:cs="Courier New"/>
          <w:kern w:val="3"/>
          <w:szCs w:val="24"/>
          <w:lang w:eastAsia="ru-RU"/>
        </w:rPr>
        <w:t xml:space="preserve">2. Удостоверенный __________________ года администрацией </w:t>
      </w:r>
      <w:r>
        <w:rPr>
          <w:rFonts w:ascii="Courier New" w:eastAsia="Courier New" w:hAnsi="Courier New" w:cs="Courier New"/>
          <w:kern w:val="3"/>
          <w:szCs w:val="24"/>
          <w:lang w:eastAsia="ru-RU"/>
        </w:rPr>
        <w:t>Комсомольского</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муниципального округа Чувашской Республики по реестру за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______________- договор передачи в собственность квартиры (комнаты, комнаты в квартире,</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жилого помещения)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xml:space="preserve"> _______, находящейся в администрации </w:t>
      </w:r>
      <w:r>
        <w:rPr>
          <w:rFonts w:ascii="Courier New" w:eastAsia="Courier New" w:hAnsi="Courier New" w:cs="Courier New"/>
          <w:kern w:val="3"/>
          <w:szCs w:val="24"/>
          <w:lang w:eastAsia="ru-RU"/>
        </w:rPr>
        <w:t>Комсомольского</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муниципального округа Чувашской Республики, по ул. ______________, в доме</w:t>
      </w:r>
      <w:r w:rsidR="00760E76">
        <w:rPr>
          <w:rFonts w:ascii="Courier New" w:eastAsia="Courier New" w:hAnsi="Courier New" w:cs="Courier New"/>
          <w:kern w:val="3"/>
          <w:szCs w:val="24"/>
          <w:lang w:eastAsia="ru-RU"/>
        </w:rPr>
        <w:t xml:space="preserve">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_________, с нашего обоюдного согласия расторгаем.</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96" w:name="anchor1403"/>
      <w:bookmarkEnd w:id="96"/>
      <w:r w:rsidRPr="00EA0B74">
        <w:rPr>
          <w:rFonts w:ascii="Courier New" w:eastAsia="Courier New" w:hAnsi="Courier New" w:cs="Courier New"/>
          <w:kern w:val="3"/>
          <w:szCs w:val="24"/>
          <w:lang w:eastAsia="ru-RU"/>
        </w:rPr>
        <w:t>3. Мы, гр. _____________________________________________________________,к моменту подписания настоящего соглашения  передаем полученную в порядке</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приватизации  квартиру (комнату,  комнату  в квартире,  жилое помещение),находящуюся  в  с. К</w:t>
      </w:r>
      <w:r w:rsidR="00B365FD">
        <w:rPr>
          <w:rFonts w:ascii="Courier New" w:eastAsia="Courier New" w:hAnsi="Courier New" w:cs="Courier New"/>
          <w:kern w:val="3"/>
          <w:szCs w:val="24"/>
          <w:lang w:eastAsia="ru-RU"/>
        </w:rPr>
        <w:t>омсомольское</w:t>
      </w:r>
      <w:r w:rsidRPr="00EA0B74">
        <w:rPr>
          <w:rFonts w:ascii="Courier New" w:eastAsia="Courier New" w:hAnsi="Courier New" w:cs="Courier New"/>
          <w:kern w:val="3"/>
          <w:szCs w:val="24"/>
          <w:lang w:eastAsia="ru-RU"/>
        </w:rPr>
        <w:t xml:space="preserve">,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района  Чувашской</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Республики, по ул. _________, в доме </w:t>
      </w:r>
      <w:r>
        <w:rPr>
          <w:rFonts w:ascii="Courier New" w:eastAsia="Courier New" w:hAnsi="Courier New" w:cs="Courier New"/>
          <w:kern w:val="3"/>
          <w:szCs w:val="24"/>
          <w:lang w:eastAsia="ru-RU"/>
        </w:rPr>
        <w:t>№</w:t>
      </w:r>
      <w:r w:rsidRPr="00EA0B74">
        <w:rPr>
          <w:rFonts w:ascii="Courier New" w:eastAsia="Courier New" w:hAnsi="Courier New" w:cs="Courier New"/>
          <w:kern w:val="3"/>
          <w:szCs w:val="24"/>
          <w:lang w:eastAsia="ru-RU"/>
        </w:rPr>
        <w:t> ___, в муниципальную собственность</w:t>
      </w:r>
      <w:r w:rsidR="00760E76">
        <w:rPr>
          <w:rFonts w:ascii="Courier New" w:eastAsia="Courier New" w:hAnsi="Courier New" w:cs="Courier New"/>
          <w:kern w:val="3"/>
          <w:szCs w:val="24"/>
          <w:lang w:eastAsia="ru-RU"/>
        </w:rPr>
        <w:t xml:space="preserve">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 округа Чувашской Республики.</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Настоящее  соглашение  составлено в  двух экземплярах,  один  из  которых</w:t>
      </w:r>
      <w:r w:rsidR="00760E76">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 xml:space="preserve">остается  в делах  администрации  </w:t>
      </w:r>
      <w:r>
        <w:rPr>
          <w:rFonts w:ascii="Courier New" w:eastAsia="Courier New" w:hAnsi="Courier New" w:cs="Courier New"/>
          <w:kern w:val="3"/>
          <w:szCs w:val="24"/>
          <w:lang w:eastAsia="ru-RU"/>
        </w:rPr>
        <w:t>Комсомольского</w:t>
      </w:r>
      <w:r w:rsidRPr="00EA0B74">
        <w:rPr>
          <w:rFonts w:ascii="Courier New" w:eastAsia="Courier New" w:hAnsi="Courier New" w:cs="Courier New"/>
          <w:kern w:val="3"/>
          <w:szCs w:val="24"/>
          <w:lang w:eastAsia="ru-RU"/>
        </w:rPr>
        <w:t xml:space="preserve">  муниципального округа</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Чувашской Республики, другой выдается:</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нанимателю(ям) жилого помещения.</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Подпись должностного лица:                               Подписи граждан:</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846C5C" w:rsidRDefault="00846C5C" w:rsidP="00EA0B74">
      <w:pPr>
        <w:overflowPunct w:val="0"/>
        <w:autoSpaceDE w:val="0"/>
        <w:autoSpaceDN w:val="0"/>
        <w:jc w:val="right"/>
        <w:textAlignment w:val="baseline"/>
        <w:rPr>
          <w:color w:val="26282F"/>
          <w:kern w:val="3"/>
          <w:lang w:eastAsia="ru-RU"/>
        </w:rPr>
      </w:pPr>
      <w:bookmarkStart w:id="97" w:name="anchor1500"/>
      <w:bookmarkEnd w:id="97"/>
    </w:p>
    <w:p w:rsidR="00846C5C" w:rsidRDefault="00846C5C" w:rsidP="00EA0B74">
      <w:pPr>
        <w:overflowPunct w:val="0"/>
        <w:autoSpaceDE w:val="0"/>
        <w:autoSpaceDN w:val="0"/>
        <w:jc w:val="right"/>
        <w:textAlignment w:val="baseline"/>
        <w:rPr>
          <w:color w:val="26282F"/>
          <w:kern w:val="3"/>
          <w:lang w:eastAsia="ru-RU"/>
        </w:rPr>
      </w:pPr>
    </w:p>
    <w:p w:rsidR="00846C5C" w:rsidRDefault="00846C5C" w:rsidP="00EA0B74">
      <w:pPr>
        <w:overflowPunct w:val="0"/>
        <w:autoSpaceDE w:val="0"/>
        <w:autoSpaceDN w:val="0"/>
        <w:jc w:val="right"/>
        <w:textAlignment w:val="baseline"/>
        <w:rPr>
          <w:color w:val="26282F"/>
          <w:kern w:val="3"/>
          <w:lang w:eastAsia="ru-RU"/>
        </w:rPr>
      </w:pPr>
    </w:p>
    <w:p w:rsidR="00846C5C" w:rsidRDefault="00846C5C" w:rsidP="00EA0B74">
      <w:pPr>
        <w:overflowPunct w:val="0"/>
        <w:autoSpaceDE w:val="0"/>
        <w:autoSpaceDN w:val="0"/>
        <w:jc w:val="right"/>
        <w:textAlignment w:val="baseline"/>
        <w:rPr>
          <w:color w:val="26282F"/>
          <w:kern w:val="3"/>
          <w:lang w:eastAsia="ru-RU"/>
        </w:rPr>
      </w:pPr>
    </w:p>
    <w:p w:rsidR="00846C5C" w:rsidRDefault="00846C5C"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9336AF" w:rsidRDefault="009336AF" w:rsidP="00EA0B74">
      <w:pPr>
        <w:overflowPunct w:val="0"/>
        <w:autoSpaceDE w:val="0"/>
        <w:autoSpaceDN w:val="0"/>
        <w:jc w:val="right"/>
        <w:textAlignment w:val="baseline"/>
        <w:rPr>
          <w:color w:val="26282F"/>
          <w:kern w:val="3"/>
          <w:lang w:eastAsia="ru-RU"/>
        </w:rPr>
      </w:pPr>
    </w:p>
    <w:p w:rsidR="00846C5C" w:rsidRDefault="00846C5C" w:rsidP="00EA0B74">
      <w:pPr>
        <w:overflowPunct w:val="0"/>
        <w:autoSpaceDE w:val="0"/>
        <w:autoSpaceDN w:val="0"/>
        <w:jc w:val="right"/>
        <w:textAlignment w:val="baseline"/>
        <w:rPr>
          <w:color w:val="26282F"/>
          <w:kern w:val="3"/>
          <w:lang w:eastAsia="ru-RU"/>
        </w:rPr>
      </w:pPr>
    </w:p>
    <w:p w:rsidR="00760E76" w:rsidRPr="00846C5C" w:rsidRDefault="00EA0B74" w:rsidP="00EA0B74">
      <w:pPr>
        <w:overflowPunct w:val="0"/>
        <w:autoSpaceDE w:val="0"/>
        <w:autoSpaceDN w:val="0"/>
        <w:jc w:val="right"/>
        <w:textAlignment w:val="baseline"/>
        <w:rPr>
          <w:color w:val="26282F"/>
          <w:kern w:val="3"/>
          <w:lang w:eastAsia="ru-RU"/>
        </w:rPr>
      </w:pPr>
      <w:r w:rsidRPr="00846C5C">
        <w:rPr>
          <w:color w:val="26282F"/>
          <w:kern w:val="3"/>
          <w:lang w:eastAsia="ru-RU"/>
        </w:rPr>
        <w:t>Приложение № </w:t>
      </w:r>
      <w:r w:rsidR="009336AF">
        <w:rPr>
          <w:color w:val="26282F"/>
          <w:kern w:val="3"/>
          <w:lang w:eastAsia="ru-RU"/>
        </w:rPr>
        <w:t>4</w:t>
      </w:r>
      <w:r w:rsidRPr="00846C5C">
        <w:rPr>
          <w:color w:val="26282F"/>
          <w:kern w:val="3"/>
          <w:lang w:eastAsia="ru-RU"/>
        </w:rPr>
        <w:t xml:space="preserve">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к </w:t>
      </w:r>
      <w:hyperlink w:anchor="anchor1000" w:history="1">
        <w:r w:rsidRPr="00760E76">
          <w:rPr>
            <w:color w:val="26282F"/>
            <w:kern w:val="3"/>
            <w:lang w:eastAsia="ru-RU"/>
          </w:rPr>
          <w:t>Административному регламенту</w:t>
        </w:r>
      </w:hyperlink>
      <w:r w:rsidRPr="00760E76">
        <w:rPr>
          <w:color w:val="26282F"/>
          <w:kern w:val="3"/>
          <w:lang w:eastAsia="ru-RU"/>
        </w:rPr>
        <w:t xml:space="preserve"> администрации </w:t>
      </w:r>
    </w:p>
    <w:p w:rsidR="00846C5C" w:rsidRDefault="00846C5C" w:rsidP="00846C5C">
      <w:pPr>
        <w:overflowPunct w:val="0"/>
        <w:autoSpaceDE w:val="0"/>
        <w:autoSpaceDN w:val="0"/>
        <w:jc w:val="right"/>
        <w:textAlignment w:val="baseline"/>
      </w:pPr>
      <w:r w:rsidRPr="00760E76">
        <w:rPr>
          <w:color w:val="26282F"/>
          <w:kern w:val="3"/>
          <w:lang w:eastAsia="ru-RU"/>
        </w:rPr>
        <w:t>Комсомольского муниципального округа Чувашской Республики</w:t>
      </w:r>
      <w:r w:rsidRPr="00760E76">
        <w:t xml:space="preserve">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по предоставлению муниципальной услуги «Прием в </w:t>
      </w:r>
    </w:p>
    <w:p w:rsidR="00846C5C" w:rsidRDefault="00846C5C" w:rsidP="00846C5C">
      <w:pPr>
        <w:overflowPunct w:val="0"/>
        <w:autoSpaceDE w:val="0"/>
        <w:autoSpaceDN w:val="0"/>
        <w:jc w:val="right"/>
        <w:textAlignment w:val="baseline"/>
        <w:rPr>
          <w:color w:val="26282F"/>
          <w:kern w:val="3"/>
          <w:lang w:eastAsia="ru-RU"/>
        </w:rPr>
      </w:pPr>
      <w:r w:rsidRPr="00760E76">
        <w:rPr>
          <w:color w:val="26282F"/>
          <w:kern w:val="3"/>
          <w:lang w:eastAsia="ru-RU"/>
        </w:rPr>
        <w:t xml:space="preserve">муниципальную собственность приватизированных </w:t>
      </w:r>
    </w:p>
    <w:p w:rsidR="00846C5C" w:rsidRPr="00760E76" w:rsidRDefault="00846C5C" w:rsidP="00846C5C">
      <w:pPr>
        <w:overflowPunct w:val="0"/>
        <w:autoSpaceDE w:val="0"/>
        <w:autoSpaceDN w:val="0"/>
        <w:jc w:val="right"/>
        <w:textAlignment w:val="baseline"/>
        <w:rPr>
          <w:kern w:val="3"/>
          <w:lang w:eastAsia="ru-RU"/>
        </w:rPr>
      </w:pPr>
      <w:r w:rsidRPr="00760E76">
        <w:rPr>
          <w:color w:val="26282F"/>
          <w:kern w:val="3"/>
          <w:lang w:eastAsia="ru-RU"/>
        </w:rPr>
        <w:t xml:space="preserve">гражданами жилых помещений (деприватизация жилых помещений)» </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должностное лицо, которому</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направляется жалоба</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от 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Ф.И.О., полностью</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___________________________________,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зарегистрированного(-ой) по адресу:</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____________________________________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____________________________________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телефон ____________________________</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846C5C">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b/>
          <w:color w:val="26282F"/>
          <w:kern w:val="3"/>
          <w:szCs w:val="24"/>
          <w:lang w:eastAsia="ru-RU"/>
        </w:rPr>
        <w:t>Жалоба</w:t>
      </w:r>
    </w:p>
    <w:p w:rsidR="00EA0B74" w:rsidRPr="00EA0B74" w:rsidRDefault="00EA0B74" w:rsidP="00846C5C">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b/>
          <w:color w:val="26282F"/>
          <w:kern w:val="3"/>
          <w:szCs w:val="24"/>
          <w:lang w:eastAsia="ru-RU"/>
        </w:rPr>
        <w:t>на действия (бездействия) или решения, осуществленные (принятые)</w:t>
      </w:r>
    </w:p>
    <w:p w:rsidR="00EA0B74" w:rsidRPr="00EA0B74" w:rsidRDefault="00EA0B74" w:rsidP="00846C5C">
      <w:pPr>
        <w:suppressAutoHyphens w:val="0"/>
        <w:overflowPunct w:val="0"/>
        <w:autoSpaceDE w:val="0"/>
        <w:autoSpaceDN w:val="0"/>
        <w:jc w:val="center"/>
        <w:textAlignment w:val="baseline"/>
        <w:rPr>
          <w:rFonts w:ascii="Courier New" w:eastAsia="Courier New" w:hAnsi="Courier New" w:cs="Courier New"/>
          <w:kern w:val="3"/>
          <w:szCs w:val="24"/>
          <w:lang w:eastAsia="ru-RU"/>
        </w:rPr>
      </w:pPr>
      <w:r w:rsidRPr="00EA0B74">
        <w:rPr>
          <w:rFonts w:ascii="Courier New" w:eastAsia="Courier New" w:hAnsi="Courier New" w:cs="Courier New"/>
          <w:b/>
          <w:color w:val="26282F"/>
          <w:kern w:val="3"/>
          <w:szCs w:val="24"/>
          <w:lang w:eastAsia="ru-RU"/>
        </w:rPr>
        <w:t>в ходе предоставления муниципальной услуги</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________________________________________________________________________</w:t>
      </w:r>
      <w:r w:rsidR="00846C5C">
        <w:rPr>
          <w:rFonts w:ascii="Courier New" w:eastAsia="Courier New" w:hAnsi="Courier New" w:cs="Courier New"/>
          <w:kern w:val="3"/>
          <w:szCs w:val="24"/>
          <w:lang w:eastAsia="ru-RU"/>
        </w:rPr>
        <w:t>______</w:t>
      </w:r>
      <w:r w:rsidRPr="00EA0B74">
        <w:rPr>
          <w:rFonts w:ascii="Courier New" w:eastAsia="Courier New" w:hAnsi="Courier New" w:cs="Courier New"/>
          <w:kern w:val="3"/>
          <w:szCs w:val="24"/>
          <w:lang w:eastAsia="ru-RU"/>
        </w:rPr>
        <w:t>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(наименование структурного подразделения, должность, Ф.И.О. должностного</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лица администрации, МФЦ, Ф.И.О. руководителя, работника, организации,</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Ф.И.О. руководителя, работника, на которых подается жалоба)</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98" w:name="anchor1501"/>
      <w:bookmarkEnd w:id="98"/>
      <w:r w:rsidRPr="00EA0B74">
        <w:rPr>
          <w:rFonts w:ascii="Courier New" w:eastAsia="Courier New" w:hAnsi="Courier New" w:cs="Courier New"/>
          <w:kern w:val="3"/>
          <w:szCs w:val="24"/>
          <w:lang w:eastAsia="ru-RU"/>
        </w:rPr>
        <w:t>1. Предмет жалобы  (краткое изложение  обжалуемых действий  (бездействий)или решений)</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_____________________________________________________________________</w:t>
      </w:r>
      <w:r w:rsidR="00846C5C">
        <w:rPr>
          <w:rFonts w:ascii="Courier New" w:eastAsia="Courier New" w:hAnsi="Courier New" w:cs="Courier New"/>
          <w:kern w:val="3"/>
          <w:szCs w:val="24"/>
          <w:lang w:eastAsia="ru-RU"/>
        </w:rPr>
        <w:t>_________</w:t>
      </w:r>
      <w:r w:rsidRPr="00EA0B74">
        <w:rPr>
          <w:rFonts w:ascii="Courier New" w:eastAsia="Courier New" w:hAnsi="Courier New" w:cs="Courier New"/>
          <w:kern w:val="3"/>
          <w:szCs w:val="24"/>
          <w:lang w:eastAsia="ru-RU"/>
        </w:rPr>
        <w:t>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______________________________________________________________________</w:t>
      </w:r>
      <w:r w:rsidR="00846C5C">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w:t>
      </w:r>
      <w:r w:rsidR="00846C5C">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_____________________</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99" w:name="anchor1502"/>
      <w:bookmarkEnd w:id="99"/>
      <w:r w:rsidRPr="00EA0B74">
        <w:rPr>
          <w:rFonts w:ascii="Courier New" w:eastAsia="Courier New" w:hAnsi="Courier New" w:cs="Courier New"/>
          <w:kern w:val="3"/>
          <w:szCs w:val="24"/>
          <w:lang w:eastAsia="ru-RU"/>
        </w:rPr>
        <w:t>2. Причина  несогласия  (основания,  по  которым  лицо,  подающее жалобу,несогласно с действием  (бездействием) или решением со ссылками на пункты</w:t>
      </w:r>
      <w:r w:rsidR="00846C5C">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административного регламента, либо статьи закона)</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_______________________________________________________________________</w:t>
      </w:r>
      <w:r w:rsidR="00846C5C">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__________________________________________________________________</w:t>
      </w:r>
      <w:r w:rsidR="00846C5C">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w:t>
      </w:r>
      <w:r w:rsidR="00846C5C">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100" w:name="anchor1503"/>
      <w:bookmarkEnd w:id="100"/>
      <w:r w:rsidRPr="00EA0B74">
        <w:rPr>
          <w:rFonts w:ascii="Courier New" w:eastAsia="Courier New" w:hAnsi="Courier New" w:cs="Courier New"/>
          <w:kern w:val="3"/>
          <w:szCs w:val="24"/>
          <w:lang w:eastAsia="ru-RU"/>
        </w:rPr>
        <w:t>3.  Приложение:   (документы,  либо   копии  документов,   подтверждающие</w:t>
      </w:r>
      <w:r w:rsidR="00846C5C">
        <w:rPr>
          <w:rFonts w:ascii="Courier New" w:eastAsia="Courier New" w:hAnsi="Courier New" w:cs="Courier New"/>
          <w:kern w:val="3"/>
          <w:szCs w:val="24"/>
          <w:lang w:eastAsia="ru-RU"/>
        </w:rPr>
        <w:t xml:space="preserve"> </w:t>
      </w:r>
      <w:r w:rsidRPr="00EA0B74">
        <w:rPr>
          <w:rFonts w:ascii="Courier New" w:eastAsia="Courier New" w:hAnsi="Courier New" w:cs="Courier New"/>
          <w:kern w:val="3"/>
          <w:szCs w:val="24"/>
          <w:lang w:eastAsia="ru-RU"/>
        </w:rPr>
        <w:t>изложенные обстоятельства)</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________________________________________________________________________</w:t>
      </w:r>
      <w:r w:rsidR="00846C5C">
        <w:rPr>
          <w:rFonts w:ascii="Courier New" w:eastAsia="Courier New" w:hAnsi="Courier New" w:cs="Courier New"/>
          <w:kern w:val="3"/>
          <w:szCs w:val="24"/>
          <w:lang w:eastAsia="ru-RU"/>
        </w:rPr>
        <w:t>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w:t>
      </w:r>
      <w:r w:rsidR="00846C5C">
        <w:rPr>
          <w:rFonts w:ascii="Courier New" w:eastAsia="Courier New" w:hAnsi="Courier New" w:cs="Courier New"/>
          <w:kern w:val="3"/>
          <w:szCs w:val="24"/>
          <w:lang w:eastAsia="ru-RU"/>
        </w:rPr>
        <w:t>_______________________________________</w:t>
      </w:r>
      <w:r w:rsidRPr="00EA0B74">
        <w:rPr>
          <w:rFonts w:ascii="Courier New" w:eastAsia="Courier New" w:hAnsi="Courier New" w:cs="Courier New"/>
          <w:kern w:val="3"/>
          <w:szCs w:val="24"/>
          <w:lang w:eastAsia="ru-RU"/>
        </w:rPr>
        <w:t>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_____________________________________________________________________</w:t>
      </w:r>
      <w:r w:rsidR="00846C5C">
        <w:rPr>
          <w:rFonts w:ascii="Courier New" w:eastAsia="Courier New" w:hAnsi="Courier New" w:cs="Courier New"/>
          <w:kern w:val="3"/>
          <w:szCs w:val="24"/>
          <w:lang w:eastAsia="ru-RU"/>
        </w:rPr>
        <w:t>_______</w:t>
      </w:r>
      <w:r w:rsidRPr="00EA0B74">
        <w:rPr>
          <w:rFonts w:ascii="Courier New" w:eastAsia="Courier New" w:hAnsi="Courier New" w:cs="Courier New"/>
          <w:kern w:val="3"/>
          <w:szCs w:val="24"/>
          <w:lang w:eastAsia="ru-RU"/>
        </w:rPr>
        <w:t>____</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Способ получения ответа (нужное подчеркнуть):</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при личном обращении;</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посредством почтового отправления на адрес, указанный в заявлении;</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посредством электронной почты ________________________________________.</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_____________________                   _________________________________</w:t>
      </w:r>
    </w:p>
    <w:p w:rsidR="00EA0B74" w:rsidRPr="00EA0B74" w:rsidRDefault="00EA0B74" w:rsidP="00EA0B74">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A0B74">
        <w:rPr>
          <w:rFonts w:ascii="Courier New" w:eastAsia="Courier New" w:hAnsi="Courier New" w:cs="Courier New"/>
          <w:kern w:val="3"/>
          <w:szCs w:val="24"/>
          <w:lang w:eastAsia="ru-RU"/>
        </w:rPr>
        <w:t xml:space="preserve">  подпись заявителя                     фамилия, имя, отчество заявителя</w:t>
      </w:r>
    </w:p>
    <w:p w:rsidR="00EA0B74" w:rsidRPr="00EA0B74" w:rsidRDefault="00EA0B74" w:rsidP="00EA0B74">
      <w:pPr>
        <w:overflowPunct w:val="0"/>
        <w:autoSpaceDE w:val="0"/>
        <w:autoSpaceDN w:val="0"/>
        <w:ind w:firstLine="720"/>
        <w:jc w:val="both"/>
        <w:textAlignment w:val="baseline"/>
        <w:rPr>
          <w:kern w:val="3"/>
          <w:sz w:val="24"/>
          <w:szCs w:val="22"/>
          <w:lang w:eastAsia="ru-RU"/>
        </w:rPr>
      </w:pPr>
    </w:p>
    <w:p w:rsidR="00EA0B74" w:rsidRPr="00EA0B74" w:rsidRDefault="00EA0B74" w:rsidP="00EA0B74">
      <w:pPr>
        <w:rPr>
          <w:lang w:eastAsia="ru-RU"/>
        </w:rPr>
      </w:pPr>
    </w:p>
    <w:sectPr w:rsidR="00EA0B74" w:rsidRPr="00EA0B74" w:rsidSect="00EA0B74">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B2" w:rsidRDefault="001C27B2">
      <w:r>
        <w:separator/>
      </w:r>
    </w:p>
  </w:endnote>
  <w:endnote w:type="continuationSeparator" w:id="0">
    <w:p w:rsidR="001C27B2" w:rsidRDefault="001C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B2" w:rsidRDefault="001C27B2">
      <w:r>
        <w:separator/>
      </w:r>
    </w:p>
  </w:footnote>
  <w:footnote w:type="continuationSeparator" w:id="0">
    <w:p w:rsidR="001C27B2" w:rsidRDefault="001C2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576B"/>
    <w:rsid w:val="00085116"/>
    <w:rsid w:val="000A2173"/>
    <w:rsid w:val="000C780B"/>
    <w:rsid w:val="000C78D4"/>
    <w:rsid w:val="00124399"/>
    <w:rsid w:val="00152AD9"/>
    <w:rsid w:val="00177839"/>
    <w:rsid w:val="001B5AB0"/>
    <w:rsid w:val="001C27B2"/>
    <w:rsid w:val="002037B6"/>
    <w:rsid w:val="00207F92"/>
    <w:rsid w:val="00251FF7"/>
    <w:rsid w:val="00263844"/>
    <w:rsid w:val="0027736C"/>
    <w:rsid w:val="002B6656"/>
    <w:rsid w:val="002E762C"/>
    <w:rsid w:val="003C4C32"/>
    <w:rsid w:val="003C5959"/>
    <w:rsid w:val="004069FD"/>
    <w:rsid w:val="00431AAB"/>
    <w:rsid w:val="004A00FA"/>
    <w:rsid w:val="004D34A5"/>
    <w:rsid w:val="00503C0D"/>
    <w:rsid w:val="005A418F"/>
    <w:rsid w:val="0062115B"/>
    <w:rsid w:val="00621EAC"/>
    <w:rsid w:val="00690133"/>
    <w:rsid w:val="006B528B"/>
    <w:rsid w:val="006D34F2"/>
    <w:rsid w:val="00760E76"/>
    <w:rsid w:val="007A0601"/>
    <w:rsid w:val="00802C8D"/>
    <w:rsid w:val="00811E8B"/>
    <w:rsid w:val="00841858"/>
    <w:rsid w:val="00846C5C"/>
    <w:rsid w:val="00911B1C"/>
    <w:rsid w:val="00916571"/>
    <w:rsid w:val="009336AF"/>
    <w:rsid w:val="00B365FD"/>
    <w:rsid w:val="00B5023B"/>
    <w:rsid w:val="00C2284C"/>
    <w:rsid w:val="00C533D6"/>
    <w:rsid w:val="00C5384F"/>
    <w:rsid w:val="00C65589"/>
    <w:rsid w:val="00C96D1A"/>
    <w:rsid w:val="00CD53F5"/>
    <w:rsid w:val="00CE3193"/>
    <w:rsid w:val="00CF47CF"/>
    <w:rsid w:val="00D136AF"/>
    <w:rsid w:val="00D14167"/>
    <w:rsid w:val="00D40241"/>
    <w:rsid w:val="00D762E3"/>
    <w:rsid w:val="00DD65E6"/>
    <w:rsid w:val="00E57CFC"/>
    <w:rsid w:val="00E62249"/>
    <w:rsid w:val="00EA0B74"/>
    <w:rsid w:val="00F37538"/>
    <w:rsid w:val="00FA1D0B"/>
    <w:rsid w:val="00FB45F4"/>
    <w:rsid w:val="00FE479B"/>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 w:type="numbering" w:customStyle="1" w:styleId="2b">
    <w:name w:val="Нет списка2"/>
    <w:next w:val="a2"/>
    <w:uiPriority w:val="99"/>
    <w:semiHidden/>
    <w:unhideWhenUsed/>
    <w:rsid w:val="00EA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12148567/0" TargetMode="External"/><Relationship Id="rId18" Type="http://schemas.openxmlformats.org/officeDocument/2006/relationships/hyperlink" Target="https://krarm.cap.ru/" TargetMode="External"/><Relationship Id="rId26" Type="http://schemas.openxmlformats.org/officeDocument/2006/relationships/hyperlink" Target="https://internet.garant.ru/document/redirect/12177515/16011" TargetMode="External"/><Relationship Id="rId39" Type="http://schemas.openxmlformats.org/officeDocument/2006/relationships/hyperlink" Target="https://internet.garant.ru/document/redirect/12177515/16011" TargetMode="External"/><Relationship Id="rId3" Type="http://schemas.openxmlformats.org/officeDocument/2006/relationships/settings" Target="settings.xml"/><Relationship Id="rId21" Type="http://schemas.openxmlformats.org/officeDocument/2006/relationships/hyperlink" Target="https://internet.garant.ru/document/redirect/12177515/705" TargetMode="External"/><Relationship Id="rId34" Type="http://schemas.openxmlformats.org/officeDocument/2006/relationships/hyperlink" Target="https://internet.garant.ru/document/redirect/12184522/21" TargetMode="External"/><Relationship Id="rId42" Type="http://schemas.openxmlformats.org/officeDocument/2006/relationships/hyperlink" Target="https://krarm.cap.ru/"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krarm.cap.ru/" TargetMode="External"/><Relationship Id="rId17" Type="http://schemas.openxmlformats.org/officeDocument/2006/relationships/hyperlink" Target="https://internet.garant.ru/document/redirect/10164504/3" TargetMode="External"/><Relationship Id="rId25" Type="http://schemas.openxmlformats.org/officeDocument/2006/relationships/hyperlink" Target="https://internet.garant.ru/document/redirect/12177515/1102" TargetMode="External"/><Relationship Id="rId33" Type="http://schemas.openxmlformats.org/officeDocument/2006/relationships/hyperlink" Target="https://internet.garant.ru/document/redirect/12177515/16011" TargetMode="External"/><Relationship Id="rId38" Type="http://schemas.openxmlformats.org/officeDocument/2006/relationships/hyperlink" Target="https://internet.garant.ru/document/redirect/12177515/1601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2177515/2120" TargetMode="External"/><Relationship Id="rId20" Type="http://schemas.openxmlformats.org/officeDocument/2006/relationships/hyperlink" Target="https://internet.garant.ru/document/redirect/10164504/3" TargetMode="External"/><Relationship Id="rId29" Type="http://schemas.openxmlformats.org/officeDocument/2006/relationships/hyperlink" Target="https://do.gosuslugi.ru/" TargetMode="External"/><Relationship Id="rId41" Type="http://schemas.openxmlformats.org/officeDocument/2006/relationships/hyperlink" Target="https://internet.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12177515/1101" TargetMode="External"/><Relationship Id="rId32" Type="http://schemas.openxmlformats.org/officeDocument/2006/relationships/hyperlink" Target="https://internet.garant.ru/document/redirect/12177515/16011" TargetMode="External"/><Relationship Id="rId37" Type="http://schemas.openxmlformats.org/officeDocument/2006/relationships/hyperlink" Target="https://internet.garant.ru/document/redirect/12177515/11027" TargetMode="External"/><Relationship Id="rId40" Type="http://schemas.openxmlformats.org/officeDocument/2006/relationships/hyperlink" Target="https://internet.garant.ru/document/redirect/10102673/3" TargetMode="External"/><Relationship Id="rId45" Type="http://schemas.openxmlformats.org/officeDocument/2006/relationships/hyperlink" Target="https://internet.garant.ru/document/redirect/10164072/292" TargetMode="External"/><Relationship Id="rId5" Type="http://schemas.openxmlformats.org/officeDocument/2006/relationships/footnotes" Target="footnotes.xml"/><Relationship Id="rId15" Type="http://schemas.openxmlformats.org/officeDocument/2006/relationships/hyperlink" Target="https://internet.garant.ru/document/redirect/12177515/2110"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https://krarm.cap.ru/" TargetMode="External"/><Relationship Id="rId36"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2177515/15"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s://internet.garant.ru/document/redirect/12177515/16011" TargetMode="External"/><Relationship Id="rId44" Type="http://schemas.openxmlformats.org/officeDocument/2006/relationships/hyperlink" Target="https://internet.garant.ru/document/redirect/10164072/288" TargetMode="External"/><Relationship Id="rId4" Type="http://schemas.openxmlformats.org/officeDocument/2006/relationships/webSettings" Target="webSettings.xml"/><Relationship Id="rId9" Type="http://schemas.openxmlformats.org/officeDocument/2006/relationships/hyperlink" Target="https://internet.garant.ru/document/redirect/12177515/15" TargetMode="External"/><Relationship Id="rId14" Type="http://schemas.openxmlformats.org/officeDocument/2006/relationships/hyperlink" Target="https://internet.garant.ru/document/redirect/12184522/0" TargetMode="External"/><Relationship Id="rId22" Type="http://schemas.openxmlformats.org/officeDocument/2006/relationships/hyperlink" Target="https://internet.garant.ru/document/redirect/12177515/72" TargetMode="External"/><Relationship Id="rId27" Type="http://schemas.openxmlformats.org/officeDocument/2006/relationships/hyperlink" Target="https://internet.garant.ru/document/redirect/12177515/16011" TargetMode="External"/><Relationship Id="rId30" Type="http://schemas.openxmlformats.org/officeDocument/2006/relationships/hyperlink" Target="https://internet.garant.ru/document/redirect/12177515/0" TargetMode="External"/><Relationship Id="rId35" Type="http://schemas.openxmlformats.org/officeDocument/2006/relationships/hyperlink" Target="https://internet.garant.ru/document/redirect/12177515/16011" TargetMode="External"/><Relationship Id="rId43" Type="http://schemas.openxmlformats.org/officeDocument/2006/relationships/hyperlink" Target="https://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11250</Words>
  <Characters>64126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75226</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5</cp:revision>
  <cp:lastPrinted>2024-07-05T08:50:00Z</cp:lastPrinted>
  <dcterms:created xsi:type="dcterms:W3CDTF">2024-07-05T08:41:00Z</dcterms:created>
  <dcterms:modified xsi:type="dcterms:W3CDTF">2024-07-26T08:11:00Z</dcterms:modified>
</cp:coreProperties>
</file>