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8A4EEF" w:rsidRDefault="00A27DFA" w:rsidP="00A27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3285A" w:rsidRPr="0063285A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</w:p>
    <w:p w:rsidR="0063285A" w:rsidRPr="0063285A" w:rsidRDefault="00A27DFA" w:rsidP="00A27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63285A">
        <w:rPr>
          <w:rFonts w:ascii="Times New Roman" w:hAnsi="Times New Roman" w:cs="Times New Roman"/>
          <w:sz w:val="24"/>
          <w:szCs w:val="24"/>
        </w:rPr>
        <w:t>от _______________ № _________</w:t>
      </w: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20A2D" w:rsidRDefault="00A20A2D" w:rsidP="00A20A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20A2D" w:rsidRDefault="00A20A2D" w:rsidP="00A20A2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88" w:type="dxa"/>
        <w:tblInd w:w="562" w:type="dxa"/>
        <w:tblLayout w:type="fixed"/>
        <w:tblLook w:val="04A0"/>
      </w:tblPr>
      <w:tblGrid>
        <w:gridCol w:w="664"/>
        <w:gridCol w:w="3164"/>
        <w:gridCol w:w="3515"/>
        <w:gridCol w:w="3543"/>
        <w:gridCol w:w="1560"/>
        <w:gridCol w:w="1842"/>
      </w:tblGrid>
      <w:tr w:rsidR="00A20A2D" w:rsidRPr="008264C6" w:rsidTr="00004CA7">
        <w:tc>
          <w:tcPr>
            <w:tcW w:w="664" w:type="dxa"/>
          </w:tcPr>
          <w:p w:rsidR="00A20A2D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264C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264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A20A2D" w:rsidRPr="008264C6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4" w:type="dxa"/>
          </w:tcPr>
          <w:p w:rsidR="00A20A2D" w:rsidRPr="008264C6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Цель 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публичного</w:t>
            </w:r>
            <w:proofErr w:type="gramEnd"/>
            <w:r w:rsidRPr="008264C6">
              <w:rPr>
                <w:rFonts w:ascii="Times New Roman" w:hAnsi="Times New Roman" w:cs="Times New Roman"/>
                <w:b/>
                <w:bCs/>
              </w:rPr>
              <w:t xml:space="preserve"> сервитута</w:t>
            </w:r>
          </w:p>
        </w:tc>
        <w:tc>
          <w:tcPr>
            <w:tcW w:w="3515" w:type="dxa"/>
          </w:tcPr>
          <w:p w:rsidR="00A20A2D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 xml:space="preserve">Кадастровый номер </w:t>
            </w:r>
          </w:p>
          <w:p w:rsidR="00A20A2D" w:rsidRPr="006A2097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(кадастр</w:t>
            </w:r>
            <w:r w:rsidRPr="006A2097">
              <w:rPr>
                <w:rFonts w:ascii="Times New Roman" w:hAnsi="Times New Roman" w:cs="Times New Roman"/>
                <w:b/>
                <w:bCs/>
              </w:rPr>
              <w:t>о</w:t>
            </w:r>
            <w:r w:rsidRPr="006A2097">
              <w:rPr>
                <w:rFonts w:ascii="Times New Roman" w:hAnsi="Times New Roman" w:cs="Times New Roman"/>
                <w:b/>
                <w:bCs/>
              </w:rPr>
              <w:t xml:space="preserve">вый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A2097">
              <w:rPr>
                <w:rFonts w:ascii="Times New Roman" w:hAnsi="Times New Roman" w:cs="Times New Roman"/>
                <w:b/>
                <w:bCs/>
              </w:rPr>
              <w:t xml:space="preserve">квартал)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Pr="006A2097">
              <w:rPr>
                <w:rFonts w:ascii="Times New Roman" w:hAnsi="Times New Roman" w:cs="Times New Roman"/>
                <w:b/>
                <w:bCs/>
              </w:rPr>
              <w:t>земел</w:t>
            </w:r>
            <w:r w:rsidRPr="006A2097">
              <w:rPr>
                <w:rFonts w:ascii="Times New Roman" w:hAnsi="Times New Roman" w:cs="Times New Roman"/>
                <w:b/>
                <w:bCs/>
              </w:rPr>
              <w:t>ь</w:t>
            </w:r>
            <w:r w:rsidRPr="006A2097">
              <w:rPr>
                <w:rFonts w:ascii="Times New Roman" w:hAnsi="Times New Roman" w:cs="Times New Roman"/>
                <w:b/>
                <w:bCs/>
              </w:rPr>
              <w:t>ного участка</w:t>
            </w:r>
          </w:p>
        </w:tc>
        <w:tc>
          <w:tcPr>
            <w:tcW w:w="3543" w:type="dxa"/>
          </w:tcPr>
          <w:p w:rsidR="00A20A2D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 xml:space="preserve">Местоположение (адрес) </w:t>
            </w:r>
          </w:p>
          <w:p w:rsidR="00A20A2D" w:rsidRPr="006A2097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земел</w:t>
            </w:r>
            <w:r w:rsidRPr="006A2097">
              <w:rPr>
                <w:rFonts w:ascii="Times New Roman" w:hAnsi="Times New Roman" w:cs="Times New Roman"/>
                <w:b/>
                <w:bCs/>
              </w:rPr>
              <w:t>ь</w:t>
            </w:r>
            <w:r w:rsidRPr="006A2097">
              <w:rPr>
                <w:rFonts w:ascii="Times New Roman" w:hAnsi="Times New Roman" w:cs="Times New Roman"/>
                <w:b/>
                <w:bCs/>
              </w:rPr>
              <w:t>ного участка</w:t>
            </w:r>
          </w:p>
        </w:tc>
        <w:tc>
          <w:tcPr>
            <w:tcW w:w="1560" w:type="dxa"/>
          </w:tcPr>
          <w:p w:rsidR="00A20A2D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Общая </w:t>
            </w:r>
          </w:p>
          <w:p w:rsidR="00A20A2D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площадь </w:t>
            </w:r>
          </w:p>
          <w:p w:rsidR="00A20A2D" w:rsidRPr="008264C6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земельного участка,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  <w:tc>
          <w:tcPr>
            <w:tcW w:w="1842" w:type="dxa"/>
          </w:tcPr>
          <w:p w:rsidR="00A20A2D" w:rsidRPr="008264C6" w:rsidRDefault="00A20A2D" w:rsidP="00004CA7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Площадь ча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ти земельного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8264C6">
              <w:rPr>
                <w:rFonts w:ascii="Times New Roman" w:hAnsi="Times New Roman" w:cs="Times New Roman"/>
                <w:b/>
                <w:bCs/>
              </w:rPr>
              <w:t>участка,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в отношении   которой           устанавливае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>ся публичный    сервитут,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</w:tr>
      <w:tr w:rsidR="00A20A2D" w:rsidRPr="008264C6" w:rsidTr="00004CA7">
        <w:tc>
          <w:tcPr>
            <w:tcW w:w="664" w:type="dxa"/>
            <w:vMerge w:val="restart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0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4" w:type="dxa"/>
            <w:vMerge w:val="restart"/>
            <w:shd w:val="clear" w:color="auto" w:fill="auto"/>
            <w:vAlign w:val="center"/>
          </w:tcPr>
          <w:p w:rsidR="00A20A2D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20A2D" w:rsidRPr="00B57FE4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 xml:space="preserve"> целях размещения объе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та электросетевого хозяйс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ва: «ВЛЗ 10 кВ № 27 «Ла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 xml:space="preserve">сары» от ПС «Катраси </w:t>
            </w:r>
            <w:proofErr w:type="gramStart"/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57FE4">
              <w:rPr>
                <w:rFonts w:ascii="Times New Roman" w:hAnsi="Times New Roman" w:cs="Times New Roman"/>
                <w:sz w:val="24"/>
                <w:szCs w:val="24"/>
              </w:rPr>
              <w:t xml:space="preserve"> оп. 225 </w:t>
            </w:r>
            <w:proofErr w:type="gramStart"/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57FE4">
              <w:rPr>
                <w:rFonts w:ascii="Times New Roman" w:hAnsi="Times New Roman" w:cs="Times New Roman"/>
                <w:sz w:val="24"/>
                <w:szCs w:val="24"/>
              </w:rPr>
              <w:t xml:space="preserve"> оп. 225/3» для целей электроснабжения КТП-250/10/0,4 кВ и их н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отъемлемых технологич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ских частей, подключения  (технологического присо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динения) энергопринима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щих ус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7FE4">
              <w:rPr>
                <w:rFonts w:ascii="Times New Roman" w:hAnsi="Times New Roman" w:cs="Times New Roman"/>
                <w:sz w:val="24"/>
                <w:szCs w:val="24"/>
              </w:rPr>
              <w:t>ройств заявителя</w:t>
            </w:r>
          </w:p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E8">
              <w:rPr>
                <w:rFonts w:ascii="Times New Roman" w:hAnsi="Times New Roman" w:cs="Times New Roman"/>
                <w:sz w:val="22"/>
                <w:szCs w:val="22"/>
              </w:rPr>
              <w:t>21:01:021301:429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Чувашская Республика - Чувашия, </w:t>
            </w:r>
            <w:proofErr w:type="gramStart"/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г</w:t>
            </w:r>
            <w:proofErr w:type="gramEnd"/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 Чебоксары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0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259648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E8">
              <w:rPr>
                <w:rFonts w:ascii="Times New Roman" w:hAnsi="Times New Roman" w:cs="Times New Roman"/>
                <w:sz w:val="22"/>
                <w:szCs w:val="22"/>
              </w:rPr>
              <w:t>775</w:t>
            </w:r>
          </w:p>
        </w:tc>
      </w:tr>
      <w:tr w:rsidR="00A20A2D" w:rsidRPr="008264C6" w:rsidTr="00004CA7">
        <w:tc>
          <w:tcPr>
            <w:tcW w:w="664" w:type="dxa"/>
            <w:vMerge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E8">
              <w:rPr>
                <w:rFonts w:ascii="Times New Roman" w:hAnsi="Times New Roman" w:cs="Times New Roman"/>
                <w:sz w:val="22"/>
                <w:szCs w:val="22"/>
              </w:rPr>
              <w:t>21:01:021301:483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A2D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Чувашская Республика - Чувашия, Чебоксарский городской округ,</w:t>
            </w:r>
          </w:p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г. Чебоксары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0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26042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E8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</w:tr>
      <w:tr w:rsidR="00A20A2D" w:rsidRPr="008264C6" w:rsidTr="00004CA7">
        <w:tc>
          <w:tcPr>
            <w:tcW w:w="664" w:type="dxa"/>
            <w:vMerge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E8">
              <w:rPr>
                <w:rFonts w:ascii="Times New Roman" w:hAnsi="Times New Roman" w:cs="Times New Roman"/>
                <w:sz w:val="22"/>
                <w:szCs w:val="22"/>
              </w:rPr>
              <w:t>21:01:021301:895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Чувашская республика - Чувашия, </w:t>
            </w:r>
            <w:proofErr w:type="gramStart"/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г</w:t>
            </w:r>
            <w:proofErr w:type="gramEnd"/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 Чебоксары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0E8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50E8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A20A2D" w:rsidRPr="008264C6" w:rsidTr="00004CA7">
        <w:trPr>
          <w:trHeight w:val="1299"/>
        </w:trPr>
        <w:tc>
          <w:tcPr>
            <w:tcW w:w="664" w:type="dxa"/>
            <w:vMerge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A20A2D" w:rsidRPr="001350E8" w:rsidRDefault="00A20A2D" w:rsidP="00004CA7">
            <w:pPr>
              <w:jc w:val="center"/>
              <w:rPr>
                <w:rFonts w:ascii="Times New Roman" w:hAnsi="Times New Roman" w:cs="Times New Roman"/>
              </w:rPr>
            </w:pPr>
            <w:r w:rsidRPr="001350E8">
              <w:rPr>
                <w:rFonts w:ascii="Times New Roman" w:hAnsi="Times New Roman" w:cs="Times New Roman"/>
              </w:rPr>
              <w:t>21:01:000000:61 (21:01:021301:35 обособленный земельный участок в составе единого землепользов</w:t>
            </w:r>
            <w:r w:rsidRPr="001350E8">
              <w:rPr>
                <w:rFonts w:ascii="Times New Roman" w:hAnsi="Times New Roman" w:cs="Times New Roman"/>
              </w:rPr>
              <w:t>а</w:t>
            </w:r>
            <w:r w:rsidRPr="001350E8">
              <w:rPr>
                <w:rFonts w:ascii="Times New Roman" w:hAnsi="Times New Roman" w:cs="Times New Roman"/>
              </w:rPr>
              <w:t>ния с кадастровым номером 21:01:000000:61)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Чувашская Республика - Чувашия, </w:t>
            </w:r>
            <w:proofErr w:type="gramStart"/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г</w:t>
            </w:r>
            <w:proofErr w:type="gramEnd"/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 Чебоксары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350E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0A2D" w:rsidRPr="001350E8" w:rsidRDefault="00A20A2D" w:rsidP="00004CA7">
            <w:pPr>
              <w:jc w:val="center"/>
              <w:rPr>
                <w:rFonts w:ascii="Times New Roman" w:hAnsi="Times New Roman" w:cs="Times New Roman"/>
              </w:rPr>
            </w:pPr>
            <w:r w:rsidRPr="001350E8">
              <w:rPr>
                <w:rFonts w:ascii="Times New Roman" w:hAnsi="Times New Roman" w:cs="Times New Roman"/>
              </w:rPr>
              <w:t>1</w:t>
            </w:r>
          </w:p>
        </w:tc>
      </w:tr>
      <w:tr w:rsidR="00A20A2D" w:rsidRPr="008264C6" w:rsidTr="00004CA7">
        <w:trPr>
          <w:trHeight w:val="1299"/>
        </w:trPr>
        <w:tc>
          <w:tcPr>
            <w:tcW w:w="664" w:type="dxa"/>
            <w:vMerge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A20A2D" w:rsidRPr="001350E8" w:rsidRDefault="00A20A2D" w:rsidP="00004CA7">
            <w:pPr>
              <w:jc w:val="center"/>
              <w:rPr>
                <w:rFonts w:ascii="Times New Roman" w:hAnsi="Times New Roman" w:cs="Times New Roman"/>
              </w:rPr>
            </w:pPr>
            <w:r w:rsidRPr="001350E8">
              <w:rPr>
                <w:rFonts w:ascii="Times New Roman" w:hAnsi="Times New Roman" w:cs="Times New Roman"/>
              </w:rPr>
              <w:t>21:01:021301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Чувашская Республика - Чувашия, </w:t>
            </w:r>
            <w:proofErr w:type="gramStart"/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г</w:t>
            </w:r>
            <w:proofErr w:type="gramEnd"/>
            <w:r w:rsidRPr="001350E8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 Чебоксары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20A2D" w:rsidRPr="001350E8" w:rsidRDefault="00A20A2D" w:rsidP="00004CA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0A2D" w:rsidRPr="001350E8" w:rsidRDefault="00A20A2D" w:rsidP="00004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</w:tr>
    </w:tbl>
    <w:p w:rsidR="00A20A2D" w:rsidRPr="0063285A" w:rsidRDefault="00A20A2D" w:rsidP="00A20A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63285A" w:rsidSect="00A27DFA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584C"/>
    <w:rsid w:val="001350E8"/>
    <w:rsid w:val="001964BB"/>
    <w:rsid w:val="001D3192"/>
    <w:rsid w:val="002208E6"/>
    <w:rsid w:val="002D78F5"/>
    <w:rsid w:val="00352661"/>
    <w:rsid w:val="003D365D"/>
    <w:rsid w:val="003F7BEA"/>
    <w:rsid w:val="0040657F"/>
    <w:rsid w:val="004A15B3"/>
    <w:rsid w:val="00534805"/>
    <w:rsid w:val="005C489E"/>
    <w:rsid w:val="005D69BD"/>
    <w:rsid w:val="0063285A"/>
    <w:rsid w:val="006552AB"/>
    <w:rsid w:val="006A2097"/>
    <w:rsid w:val="006B1542"/>
    <w:rsid w:val="006B6C3C"/>
    <w:rsid w:val="007447C9"/>
    <w:rsid w:val="007715A8"/>
    <w:rsid w:val="008177BC"/>
    <w:rsid w:val="00820E44"/>
    <w:rsid w:val="008264C6"/>
    <w:rsid w:val="00834BAB"/>
    <w:rsid w:val="0084549A"/>
    <w:rsid w:val="008820BE"/>
    <w:rsid w:val="00885346"/>
    <w:rsid w:val="008A4ADE"/>
    <w:rsid w:val="008A4EEF"/>
    <w:rsid w:val="008F5FE1"/>
    <w:rsid w:val="00905834"/>
    <w:rsid w:val="0095258E"/>
    <w:rsid w:val="00967E24"/>
    <w:rsid w:val="00A20A2D"/>
    <w:rsid w:val="00A27DFA"/>
    <w:rsid w:val="00B0764C"/>
    <w:rsid w:val="00B42F14"/>
    <w:rsid w:val="00B76BDD"/>
    <w:rsid w:val="00BB0CF4"/>
    <w:rsid w:val="00CA08D6"/>
    <w:rsid w:val="00D135FC"/>
    <w:rsid w:val="00D6584C"/>
    <w:rsid w:val="00DD4A5C"/>
    <w:rsid w:val="00E6122A"/>
    <w:rsid w:val="00E81B43"/>
    <w:rsid w:val="00E902CF"/>
    <w:rsid w:val="00EC3815"/>
    <w:rsid w:val="00F16244"/>
    <w:rsid w:val="00F6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BE"/>
  </w:style>
  <w:style w:type="paragraph" w:styleId="1">
    <w:name w:val="heading 1"/>
    <w:basedOn w:val="a"/>
    <w:next w:val="a"/>
    <w:link w:val="10"/>
    <w:uiPriority w:val="9"/>
    <w:qFormat/>
    <w:rsid w:val="0063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3285A"/>
    <w:pPr>
      <w:spacing w:after="0" w:line="240" w:lineRule="auto"/>
    </w:pPr>
  </w:style>
  <w:style w:type="table" w:styleId="a4">
    <w:name w:val="Table Grid"/>
    <w:basedOn w:val="a1"/>
    <w:uiPriority w:val="39"/>
    <w:rsid w:val="0063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F5FE1"/>
  </w:style>
  <w:style w:type="paragraph" w:customStyle="1" w:styleId="a5">
    <w:name w:val="Нормальный (таблица)"/>
    <w:basedOn w:val="a"/>
    <w:next w:val="a"/>
    <w:uiPriority w:val="99"/>
    <w:rsid w:val="001350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Геннадьевна</dc:creator>
  <cp:lastModifiedBy>OZO5</cp:lastModifiedBy>
  <cp:revision>15</cp:revision>
  <cp:lastPrinted>2024-10-31T07:54:00Z</cp:lastPrinted>
  <dcterms:created xsi:type="dcterms:W3CDTF">2024-10-31T06:32:00Z</dcterms:created>
  <dcterms:modified xsi:type="dcterms:W3CDTF">2025-02-13T11:11:00Z</dcterms:modified>
</cp:coreProperties>
</file>