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581"/>
        <w:tblW w:w="10031" w:type="dxa"/>
        <w:tblLook w:val="04A0" w:firstRow="1" w:lastRow="0" w:firstColumn="1" w:lastColumn="0" w:noHBand="0" w:noVBand="1"/>
      </w:tblPr>
      <w:tblGrid>
        <w:gridCol w:w="4281"/>
        <w:gridCol w:w="1815"/>
        <w:gridCol w:w="3935"/>
      </w:tblGrid>
      <w:tr w:rsidR="00075ADA" w:rsidRPr="00075ADA" w:rsidTr="00036305">
        <w:trPr>
          <w:cantSplit/>
          <w:trHeight w:val="570"/>
        </w:trPr>
        <w:tc>
          <w:tcPr>
            <w:tcW w:w="4281" w:type="dxa"/>
          </w:tcPr>
          <w:p w:rsidR="00075ADA" w:rsidRPr="00075ADA" w:rsidRDefault="00075ADA" w:rsidP="00075ADA">
            <w:pPr>
              <w:spacing w:after="0"/>
              <w:ind w:hanging="53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75ADA" w:rsidRPr="00075ADA" w:rsidRDefault="00075ADA" w:rsidP="00075ADA">
            <w:pPr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ЧĂВАШ РЕСПУБЛИКИ</w:t>
            </w:r>
          </w:p>
        </w:tc>
        <w:tc>
          <w:tcPr>
            <w:tcW w:w="1815" w:type="dxa"/>
            <w:vMerge w:val="restart"/>
          </w:tcPr>
          <w:p w:rsidR="00075ADA" w:rsidRPr="00075ADA" w:rsidRDefault="00075ADA" w:rsidP="00075ADA">
            <w:pPr>
              <w:tabs>
                <w:tab w:val="left" w:pos="15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04ED1" wp14:editId="2CEC68AA">
                  <wp:extent cx="701040" cy="800100"/>
                  <wp:effectExtent l="0" t="0" r="381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ЧУВАШСКАЯ РЕСПУБЛИКА</w:t>
            </w:r>
          </w:p>
        </w:tc>
      </w:tr>
      <w:tr w:rsidR="00075ADA" w:rsidRPr="00075ADA" w:rsidTr="00036305">
        <w:trPr>
          <w:cantSplit/>
          <w:trHeight w:val="1785"/>
        </w:trPr>
        <w:tc>
          <w:tcPr>
            <w:tcW w:w="4281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Style w:val="ab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ЙЫШӐНУ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15E76" w:rsidRDefault="00075ADA" w:rsidP="00075ADA">
            <w:pPr>
              <w:spacing w:after="0"/>
              <w:ind w:left="-142" w:right="-80" w:firstLine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2024 ç. </w:t>
            </w:r>
            <w:r w:rsidR="00A207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4C04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="00815E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мӗшӗ  </w:t>
            </w:r>
          </w:p>
          <w:p w:rsidR="00075ADA" w:rsidRPr="00075ADA" w:rsidRDefault="00101ACA" w:rsidP="00075ADA">
            <w:pPr>
              <w:spacing w:after="0"/>
              <w:ind w:left="-142" w:right="-80" w:firstLine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1706-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мӗш</w:t>
            </w:r>
            <w:r w:rsidR="00075ADA"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101ACA" w:rsidRDefault="00101ACA" w:rsidP="00AC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AC5E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075A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075A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815" w:type="dxa"/>
            <w:vMerge/>
            <w:vAlign w:val="center"/>
            <w:hideMark/>
          </w:tcPr>
          <w:p w:rsidR="00075ADA" w:rsidRPr="00075ADA" w:rsidRDefault="00075ADA" w:rsidP="00075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     ЦИВИЛЬСКОГО    МУНИЦИПАЛЬНОГО ОКРУГА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75ADA" w:rsidRPr="00075ADA" w:rsidRDefault="00075ADA" w:rsidP="00075ADA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ПОСТАНОВЛЕНИЕ</w:t>
            </w:r>
          </w:p>
          <w:p w:rsidR="00075ADA" w:rsidRPr="00075ADA" w:rsidRDefault="00075ADA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4C0456" w:rsidP="00075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</w:t>
            </w:r>
            <w:r w:rsidR="00075ADA"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207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декабря</w:t>
            </w:r>
            <w:r w:rsidR="00075ADA"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2024 г. № </w:t>
            </w:r>
            <w:r w:rsidR="00101A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1706</w:t>
            </w:r>
          </w:p>
          <w:p w:rsidR="00815E76" w:rsidRDefault="00815E76" w:rsidP="00AC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01ACA" w:rsidRDefault="00101ACA" w:rsidP="00AC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5ADA" w:rsidRPr="00075ADA" w:rsidRDefault="00075ADA" w:rsidP="00AC5E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815E76" w:rsidRDefault="00815E76" w:rsidP="00815E7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4F9" w:rsidRDefault="002C24F9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05B05" w:rsidRPr="00050B4E" w:rsidRDefault="00905B05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>р</w:t>
      </w:r>
      <w:r w:rsidRPr="00050B4E">
        <w:rPr>
          <w:rFonts w:ascii="Times New Roman" w:hAnsi="Times New Roman" w:cs="Times New Roman"/>
          <w:b/>
          <w:sz w:val="26"/>
          <w:szCs w:val="26"/>
        </w:rPr>
        <w:t>ешения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Собрания 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>депутатов</w:t>
      </w:r>
    </w:p>
    <w:p w:rsidR="004B2DC3" w:rsidRPr="00050B4E" w:rsidRDefault="00905B05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50B4E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Чувашской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Республики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1608" w:rsidRPr="00050B4E" w:rsidRDefault="004445CA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D0063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456">
        <w:rPr>
          <w:rFonts w:ascii="Times New Roman" w:hAnsi="Times New Roman" w:cs="Times New Roman"/>
          <w:b/>
          <w:sz w:val="26"/>
          <w:szCs w:val="26"/>
        </w:rPr>
        <w:t>24</w:t>
      </w:r>
      <w:r w:rsidR="00815E76">
        <w:rPr>
          <w:rFonts w:ascii="Times New Roman" w:hAnsi="Times New Roman" w:cs="Times New Roman"/>
          <w:b/>
          <w:sz w:val="26"/>
          <w:szCs w:val="26"/>
        </w:rPr>
        <w:t xml:space="preserve"> декабря 2024г.</w:t>
      </w:r>
      <w:r w:rsidR="00A207B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C0456">
        <w:rPr>
          <w:rFonts w:ascii="Times New Roman" w:hAnsi="Times New Roman" w:cs="Times New Roman"/>
          <w:b/>
          <w:sz w:val="26"/>
          <w:szCs w:val="26"/>
        </w:rPr>
        <w:t>34-01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986" w:rsidRPr="00050B4E">
        <w:rPr>
          <w:rFonts w:ascii="Times New Roman" w:hAnsi="Times New Roman" w:cs="Times New Roman"/>
          <w:b/>
          <w:sz w:val="26"/>
          <w:szCs w:val="26"/>
        </w:rPr>
        <w:t>«О внесении  изменений  в</w:t>
      </w:r>
      <w:r w:rsidR="00FE61C7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986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>р</w:t>
      </w:r>
      <w:r w:rsidR="00511986" w:rsidRPr="00050B4E">
        <w:rPr>
          <w:rFonts w:ascii="Times New Roman" w:hAnsi="Times New Roman" w:cs="Times New Roman"/>
          <w:b/>
          <w:sz w:val="26"/>
          <w:szCs w:val="26"/>
        </w:rPr>
        <w:t xml:space="preserve">ешение </w:t>
      </w:r>
    </w:p>
    <w:p w:rsidR="008F1608" w:rsidRPr="00050B4E" w:rsidRDefault="00511986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050B4E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</w:p>
    <w:p w:rsidR="004B2DC3" w:rsidRPr="00050B4E" w:rsidRDefault="00511986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12E14">
        <w:rPr>
          <w:rFonts w:ascii="Times New Roman" w:hAnsi="Times New Roman" w:cs="Times New Roman"/>
          <w:b/>
          <w:sz w:val="26"/>
          <w:szCs w:val="26"/>
        </w:rPr>
        <w:t>7</w:t>
      </w:r>
      <w:r w:rsidR="00815E76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>202</w:t>
      </w:r>
      <w:r w:rsidR="00A12E14">
        <w:rPr>
          <w:rFonts w:ascii="Times New Roman" w:hAnsi="Times New Roman" w:cs="Times New Roman"/>
          <w:b/>
          <w:sz w:val="26"/>
          <w:szCs w:val="26"/>
        </w:rPr>
        <w:t>3</w:t>
      </w:r>
      <w:r w:rsidR="00815E76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E14">
        <w:rPr>
          <w:rFonts w:ascii="Times New Roman" w:hAnsi="Times New Roman" w:cs="Times New Roman"/>
          <w:b/>
          <w:sz w:val="26"/>
          <w:szCs w:val="26"/>
        </w:rPr>
        <w:t>21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>-</w:t>
      </w:r>
      <w:r w:rsidR="00A12E14">
        <w:rPr>
          <w:rFonts w:ascii="Times New Roman" w:hAnsi="Times New Roman" w:cs="Times New Roman"/>
          <w:b/>
          <w:sz w:val="26"/>
          <w:szCs w:val="26"/>
        </w:rPr>
        <w:t>0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>1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1608" w:rsidRPr="00050B4E" w:rsidRDefault="00905B05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>«О бюджете</w:t>
      </w:r>
      <w:r w:rsidR="005332C6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0B4E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="00511986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</w:p>
    <w:p w:rsidR="008F1608" w:rsidRPr="00050B4E" w:rsidRDefault="00905B05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>на 202</w:t>
      </w:r>
      <w:r w:rsidR="00A12E14">
        <w:rPr>
          <w:rFonts w:ascii="Times New Roman" w:hAnsi="Times New Roman" w:cs="Times New Roman"/>
          <w:b/>
          <w:sz w:val="26"/>
          <w:szCs w:val="26"/>
        </w:rPr>
        <w:t>4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11986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b/>
          <w:sz w:val="26"/>
          <w:szCs w:val="26"/>
        </w:rPr>
        <w:t>и</w:t>
      </w:r>
      <w:r w:rsidR="004B2DC3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50B4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050B4E">
        <w:rPr>
          <w:rFonts w:ascii="Times New Roman" w:hAnsi="Times New Roman" w:cs="Times New Roman"/>
          <w:b/>
          <w:sz w:val="26"/>
          <w:szCs w:val="26"/>
        </w:rPr>
        <w:t xml:space="preserve"> плановый </w:t>
      </w:r>
    </w:p>
    <w:p w:rsidR="00905B05" w:rsidRPr="00050B4E" w:rsidRDefault="00905B05" w:rsidP="00905B0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>период</w:t>
      </w:r>
      <w:r w:rsidR="00584E94" w:rsidRPr="0005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E561F" w:rsidRPr="00050B4E">
        <w:rPr>
          <w:rFonts w:ascii="Times New Roman" w:hAnsi="Times New Roman" w:cs="Times New Roman"/>
          <w:b/>
          <w:sz w:val="26"/>
          <w:szCs w:val="26"/>
        </w:rPr>
        <w:t>2</w:t>
      </w:r>
      <w:r w:rsidR="00A12E14">
        <w:rPr>
          <w:rFonts w:ascii="Times New Roman" w:hAnsi="Times New Roman" w:cs="Times New Roman"/>
          <w:b/>
          <w:sz w:val="26"/>
          <w:szCs w:val="26"/>
        </w:rPr>
        <w:t>5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184EBD" w:rsidRPr="00050B4E">
        <w:rPr>
          <w:rFonts w:ascii="Times New Roman" w:hAnsi="Times New Roman" w:cs="Times New Roman"/>
          <w:b/>
          <w:sz w:val="26"/>
          <w:szCs w:val="26"/>
        </w:rPr>
        <w:t>2</w:t>
      </w:r>
      <w:r w:rsidR="00A12E14">
        <w:rPr>
          <w:rFonts w:ascii="Times New Roman" w:hAnsi="Times New Roman" w:cs="Times New Roman"/>
          <w:b/>
          <w:sz w:val="26"/>
          <w:szCs w:val="26"/>
        </w:rPr>
        <w:t>6</w:t>
      </w:r>
      <w:r w:rsidRPr="00050B4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905B05" w:rsidRPr="00050B4E" w:rsidRDefault="00905B05" w:rsidP="00905B05">
      <w:pPr>
        <w:contextualSpacing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ab/>
      </w:r>
      <w:r w:rsidRPr="00050B4E">
        <w:rPr>
          <w:rFonts w:ascii="Times New Roman" w:hAnsi="Times New Roman" w:cs="Times New Roman"/>
          <w:sz w:val="26"/>
          <w:szCs w:val="26"/>
        </w:rPr>
        <w:tab/>
      </w:r>
      <w:r w:rsidRPr="00050B4E">
        <w:rPr>
          <w:rFonts w:ascii="Times New Roman" w:hAnsi="Times New Roman" w:cs="Times New Roman"/>
          <w:sz w:val="26"/>
          <w:szCs w:val="26"/>
        </w:rPr>
        <w:tab/>
      </w:r>
    </w:p>
    <w:p w:rsidR="003B2AAE" w:rsidRPr="00050B4E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B2DC3" w:rsidRPr="00050B4E">
        <w:rPr>
          <w:rFonts w:ascii="Times New Roman" w:hAnsi="Times New Roman" w:cs="Times New Roman"/>
          <w:sz w:val="26"/>
          <w:szCs w:val="26"/>
        </w:rPr>
        <w:t>р</w:t>
      </w:r>
      <w:r w:rsidRPr="00050B4E">
        <w:rPr>
          <w:rFonts w:ascii="Times New Roman" w:hAnsi="Times New Roman" w:cs="Times New Roman"/>
          <w:sz w:val="26"/>
          <w:szCs w:val="26"/>
        </w:rPr>
        <w:t xml:space="preserve">ешением Собрания депутатов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sz w:val="26"/>
          <w:szCs w:val="26"/>
        </w:rPr>
        <w:t>Чувашской Республики о</w:t>
      </w:r>
      <w:r w:rsidRPr="00050B4E">
        <w:rPr>
          <w:rFonts w:ascii="Times New Roman" w:hAnsi="Times New Roman" w:cs="Times New Roman"/>
          <w:sz w:val="26"/>
          <w:szCs w:val="26"/>
        </w:rPr>
        <w:t xml:space="preserve">т </w:t>
      </w:r>
      <w:r w:rsidR="00A12E14">
        <w:rPr>
          <w:rFonts w:ascii="Times New Roman" w:hAnsi="Times New Roman" w:cs="Times New Roman"/>
          <w:sz w:val="26"/>
          <w:szCs w:val="26"/>
        </w:rPr>
        <w:t>7</w:t>
      </w:r>
      <w:r w:rsidR="005332C6" w:rsidRPr="00050B4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050B4E">
        <w:rPr>
          <w:rFonts w:ascii="Times New Roman" w:hAnsi="Times New Roman" w:cs="Times New Roman"/>
          <w:sz w:val="26"/>
          <w:szCs w:val="26"/>
        </w:rPr>
        <w:t xml:space="preserve"> 20</w:t>
      </w:r>
      <w:r w:rsidR="00DC5C10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3</w:t>
      </w:r>
      <w:r w:rsidRPr="00050B4E">
        <w:rPr>
          <w:rFonts w:ascii="Times New Roman" w:hAnsi="Times New Roman" w:cs="Times New Roman"/>
          <w:sz w:val="26"/>
          <w:szCs w:val="26"/>
        </w:rPr>
        <w:t>г. №</w:t>
      </w:r>
      <w:r w:rsidR="00DA6D8F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A12E14">
        <w:rPr>
          <w:rFonts w:ascii="Times New Roman" w:hAnsi="Times New Roman" w:cs="Times New Roman"/>
          <w:sz w:val="26"/>
          <w:szCs w:val="26"/>
        </w:rPr>
        <w:t>21</w:t>
      </w:r>
      <w:r w:rsidR="008F1608" w:rsidRPr="00050B4E">
        <w:rPr>
          <w:rFonts w:ascii="Times New Roman" w:hAnsi="Times New Roman" w:cs="Times New Roman"/>
          <w:sz w:val="26"/>
          <w:szCs w:val="26"/>
        </w:rPr>
        <w:t>-</w:t>
      </w:r>
      <w:r w:rsidR="00A12E14">
        <w:rPr>
          <w:rFonts w:ascii="Times New Roman" w:hAnsi="Times New Roman" w:cs="Times New Roman"/>
          <w:sz w:val="26"/>
          <w:szCs w:val="26"/>
        </w:rPr>
        <w:t>0</w:t>
      </w:r>
      <w:r w:rsidR="008F1608" w:rsidRPr="00050B4E">
        <w:rPr>
          <w:rFonts w:ascii="Times New Roman" w:hAnsi="Times New Roman" w:cs="Times New Roman"/>
          <w:sz w:val="26"/>
          <w:szCs w:val="26"/>
        </w:rPr>
        <w:t>1</w:t>
      </w:r>
      <w:r w:rsidR="001E561F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sz w:val="26"/>
          <w:szCs w:val="26"/>
        </w:rPr>
        <w:t xml:space="preserve">«О бюджете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Чувашской Республики на 20</w:t>
      </w:r>
      <w:r w:rsidR="00DC5C10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4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1E561F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5</w:t>
      </w:r>
      <w:r w:rsidRPr="00050B4E">
        <w:rPr>
          <w:rFonts w:ascii="Times New Roman" w:hAnsi="Times New Roman" w:cs="Times New Roman"/>
          <w:sz w:val="26"/>
          <w:szCs w:val="26"/>
        </w:rPr>
        <w:t xml:space="preserve"> и 20</w:t>
      </w:r>
      <w:r w:rsidR="00721283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6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годов» администрация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175DE0" w:rsidRPr="00050B4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905B05" w:rsidRDefault="003B2AAE" w:rsidP="003B2AAE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B4E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905B05" w:rsidRPr="00050B4E">
        <w:rPr>
          <w:rFonts w:ascii="Times New Roman" w:hAnsi="Times New Roman" w:cs="Times New Roman"/>
          <w:b/>
          <w:sz w:val="26"/>
          <w:szCs w:val="26"/>
        </w:rPr>
        <w:t>:</w:t>
      </w:r>
    </w:p>
    <w:p w:rsidR="00D87A92" w:rsidRPr="00050B4E" w:rsidRDefault="00D87A92" w:rsidP="003B2AAE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B05" w:rsidRPr="00050B4E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50B4E">
        <w:rPr>
          <w:rFonts w:ascii="Times New Roman" w:hAnsi="Times New Roman" w:cs="Times New Roman"/>
          <w:sz w:val="26"/>
          <w:szCs w:val="26"/>
        </w:rPr>
        <w:t xml:space="preserve">Принять к исполнению бюджет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050B4E">
        <w:rPr>
          <w:rFonts w:ascii="Times New Roman" w:hAnsi="Times New Roman" w:cs="Times New Roman"/>
          <w:sz w:val="26"/>
          <w:szCs w:val="26"/>
        </w:rPr>
        <w:t>Чувашской Республики на 20</w:t>
      </w:r>
      <w:r w:rsidR="00DC5C10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4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1E561F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5</w:t>
      </w:r>
      <w:r w:rsidRPr="00050B4E">
        <w:rPr>
          <w:rFonts w:ascii="Times New Roman" w:hAnsi="Times New Roman" w:cs="Times New Roman"/>
          <w:sz w:val="26"/>
          <w:szCs w:val="26"/>
        </w:rPr>
        <w:t xml:space="preserve"> и 20</w:t>
      </w:r>
      <w:r w:rsidR="009E76D2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6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годов с учетом изменений, внесенных </w:t>
      </w:r>
      <w:r w:rsidR="004B2DC3" w:rsidRPr="00050B4E">
        <w:rPr>
          <w:rFonts w:ascii="Times New Roman" w:hAnsi="Times New Roman" w:cs="Times New Roman"/>
          <w:sz w:val="26"/>
          <w:szCs w:val="26"/>
        </w:rPr>
        <w:t>р</w:t>
      </w:r>
      <w:r w:rsidRPr="00050B4E">
        <w:rPr>
          <w:rFonts w:ascii="Times New Roman" w:hAnsi="Times New Roman" w:cs="Times New Roman"/>
          <w:sz w:val="26"/>
          <w:szCs w:val="26"/>
        </w:rPr>
        <w:t xml:space="preserve">ешением Собрания депутатов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3D0063">
        <w:rPr>
          <w:rFonts w:ascii="Times New Roman" w:hAnsi="Times New Roman" w:cs="Times New Roman"/>
          <w:sz w:val="26"/>
          <w:szCs w:val="26"/>
        </w:rPr>
        <w:t xml:space="preserve">от </w:t>
      </w:r>
      <w:r w:rsidR="004C0456">
        <w:rPr>
          <w:rFonts w:ascii="Times New Roman" w:hAnsi="Times New Roman" w:cs="Times New Roman"/>
          <w:sz w:val="26"/>
          <w:szCs w:val="26"/>
        </w:rPr>
        <w:t>24</w:t>
      </w:r>
      <w:r w:rsidR="00815E7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FA1866">
        <w:rPr>
          <w:rFonts w:ascii="Times New Roman" w:hAnsi="Times New Roman" w:cs="Times New Roman"/>
          <w:sz w:val="26"/>
          <w:szCs w:val="26"/>
        </w:rPr>
        <w:t>2024г. №</w:t>
      </w:r>
      <w:r w:rsidR="004C0456">
        <w:rPr>
          <w:rFonts w:ascii="Times New Roman" w:hAnsi="Times New Roman" w:cs="Times New Roman"/>
          <w:sz w:val="26"/>
          <w:szCs w:val="26"/>
        </w:rPr>
        <w:t>34-01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47409B">
        <w:rPr>
          <w:rFonts w:ascii="Times New Roman" w:hAnsi="Times New Roman" w:cs="Times New Roman"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sz w:val="26"/>
          <w:szCs w:val="26"/>
        </w:rPr>
        <w:t xml:space="preserve">«О  внесении изменений в </w:t>
      </w:r>
      <w:r w:rsidR="004B2DC3" w:rsidRPr="00050B4E">
        <w:rPr>
          <w:rFonts w:ascii="Times New Roman" w:hAnsi="Times New Roman" w:cs="Times New Roman"/>
          <w:sz w:val="26"/>
          <w:szCs w:val="26"/>
        </w:rPr>
        <w:t>р</w:t>
      </w:r>
      <w:r w:rsidRPr="00050B4E">
        <w:rPr>
          <w:rFonts w:ascii="Times New Roman" w:hAnsi="Times New Roman" w:cs="Times New Roman"/>
          <w:sz w:val="26"/>
          <w:szCs w:val="26"/>
        </w:rPr>
        <w:t xml:space="preserve">ешение Собрания депутатов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75DE0" w:rsidRPr="00050B4E">
        <w:rPr>
          <w:rFonts w:ascii="Times New Roman" w:hAnsi="Times New Roman" w:cs="Times New Roman"/>
          <w:sz w:val="26"/>
          <w:szCs w:val="26"/>
        </w:rPr>
        <w:t xml:space="preserve"> от </w:t>
      </w:r>
      <w:r w:rsidR="00A12E14">
        <w:rPr>
          <w:rFonts w:ascii="Times New Roman" w:hAnsi="Times New Roman" w:cs="Times New Roman"/>
          <w:sz w:val="26"/>
          <w:szCs w:val="26"/>
        </w:rPr>
        <w:t>7</w:t>
      </w:r>
      <w:r w:rsidR="00175DE0" w:rsidRPr="00050B4E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A12E14">
        <w:rPr>
          <w:rFonts w:ascii="Times New Roman" w:hAnsi="Times New Roman" w:cs="Times New Roman"/>
          <w:sz w:val="26"/>
          <w:szCs w:val="26"/>
        </w:rPr>
        <w:t>3</w:t>
      </w:r>
      <w:r w:rsidR="003E7C9C" w:rsidRPr="00050B4E">
        <w:rPr>
          <w:rFonts w:ascii="Times New Roman" w:hAnsi="Times New Roman" w:cs="Times New Roman"/>
          <w:sz w:val="26"/>
          <w:szCs w:val="26"/>
        </w:rPr>
        <w:t>г. №</w:t>
      </w:r>
      <w:r w:rsidR="00A12E14">
        <w:rPr>
          <w:rFonts w:ascii="Times New Roman" w:hAnsi="Times New Roman" w:cs="Times New Roman"/>
          <w:sz w:val="26"/>
          <w:szCs w:val="26"/>
        </w:rPr>
        <w:t>21</w:t>
      </w:r>
      <w:r w:rsidR="00175DE0" w:rsidRPr="00050B4E">
        <w:rPr>
          <w:rFonts w:ascii="Times New Roman" w:hAnsi="Times New Roman" w:cs="Times New Roman"/>
          <w:sz w:val="26"/>
          <w:szCs w:val="26"/>
        </w:rPr>
        <w:t>-</w:t>
      </w:r>
      <w:r w:rsidR="00A12E14">
        <w:rPr>
          <w:rFonts w:ascii="Times New Roman" w:hAnsi="Times New Roman" w:cs="Times New Roman"/>
          <w:sz w:val="26"/>
          <w:szCs w:val="26"/>
        </w:rPr>
        <w:t>01</w:t>
      </w:r>
      <w:r w:rsidR="00175DE0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sz w:val="26"/>
          <w:szCs w:val="26"/>
        </w:rPr>
        <w:t xml:space="preserve">«О бюджете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Чувашской</w:t>
      </w:r>
      <w:proofErr w:type="gramEnd"/>
      <w:r w:rsidRPr="00050B4E">
        <w:rPr>
          <w:rFonts w:ascii="Times New Roman" w:hAnsi="Times New Roman" w:cs="Times New Roman"/>
          <w:sz w:val="26"/>
          <w:szCs w:val="26"/>
        </w:rPr>
        <w:t xml:space="preserve"> Республики на 20</w:t>
      </w:r>
      <w:r w:rsidR="00DC5C10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4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1E561F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5</w:t>
      </w:r>
      <w:r w:rsidRPr="00050B4E">
        <w:rPr>
          <w:rFonts w:ascii="Times New Roman" w:hAnsi="Times New Roman" w:cs="Times New Roman"/>
          <w:sz w:val="26"/>
          <w:szCs w:val="26"/>
        </w:rPr>
        <w:t xml:space="preserve"> и 20</w:t>
      </w:r>
      <w:r w:rsidR="009E76D2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6</w:t>
      </w:r>
      <w:r w:rsidR="00F3401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3748A6" w:rsidRPr="00050B4E" w:rsidRDefault="003748A6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 xml:space="preserve">2. Утвердить прилагаемый перечень мероприятий по реализации </w:t>
      </w:r>
      <w:r w:rsidR="004B2DC3" w:rsidRPr="00050B4E">
        <w:rPr>
          <w:rFonts w:ascii="Times New Roman" w:hAnsi="Times New Roman" w:cs="Times New Roman"/>
          <w:sz w:val="26"/>
          <w:szCs w:val="26"/>
        </w:rPr>
        <w:t>р</w:t>
      </w:r>
      <w:r w:rsidRPr="00050B4E">
        <w:rPr>
          <w:rFonts w:ascii="Times New Roman" w:hAnsi="Times New Roman" w:cs="Times New Roman"/>
          <w:sz w:val="26"/>
          <w:szCs w:val="26"/>
        </w:rPr>
        <w:t xml:space="preserve">ешения Собрания депутатов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B9567A">
        <w:rPr>
          <w:rFonts w:ascii="Times New Roman" w:hAnsi="Times New Roman" w:cs="Times New Roman"/>
          <w:sz w:val="26"/>
          <w:szCs w:val="26"/>
        </w:rPr>
        <w:t>от</w:t>
      </w:r>
      <w:r w:rsidR="004C0456">
        <w:rPr>
          <w:rFonts w:ascii="Times New Roman" w:hAnsi="Times New Roman" w:cs="Times New Roman"/>
          <w:sz w:val="26"/>
          <w:szCs w:val="26"/>
        </w:rPr>
        <w:t xml:space="preserve"> 24</w:t>
      </w:r>
      <w:r w:rsidR="00815E76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FA1866">
        <w:rPr>
          <w:rFonts w:ascii="Times New Roman" w:hAnsi="Times New Roman" w:cs="Times New Roman"/>
          <w:sz w:val="26"/>
          <w:szCs w:val="26"/>
        </w:rPr>
        <w:t xml:space="preserve"> 2024г. №</w:t>
      </w:r>
      <w:r w:rsidR="004C0456">
        <w:rPr>
          <w:rFonts w:ascii="Times New Roman" w:hAnsi="Times New Roman" w:cs="Times New Roman"/>
          <w:sz w:val="26"/>
          <w:szCs w:val="26"/>
        </w:rPr>
        <w:t>34-01</w:t>
      </w:r>
      <w:r w:rsidR="00FA1866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FA1866">
        <w:rPr>
          <w:rFonts w:ascii="Times New Roman" w:hAnsi="Times New Roman" w:cs="Times New Roman"/>
          <w:sz w:val="26"/>
          <w:szCs w:val="26"/>
        </w:rPr>
        <w:t xml:space="preserve"> </w:t>
      </w:r>
      <w:r w:rsidRPr="00050B4E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4B2DC3" w:rsidRPr="00050B4E">
        <w:rPr>
          <w:rFonts w:ascii="Times New Roman" w:hAnsi="Times New Roman" w:cs="Times New Roman"/>
          <w:sz w:val="26"/>
          <w:szCs w:val="26"/>
        </w:rPr>
        <w:t>р</w:t>
      </w:r>
      <w:r w:rsidRPr="00050B4E">
        <w:rPr>
          <w:rFonts w:ascii="Times New Roman" w:hAnsi="Times New Roman" w:cs="Times New Roman"/>
          <w:sz w:val="26"/>
          <w:szCs w:val="26"/>
        </w:rPr>
        <w:t xml:space="preserve">ешение Собрания депутатов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584E94" w:rsidRPr="00050B4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050B4E">
        <w:rPr>
          <w:rFonts w:ascii="Times New Roman" w:hAnsi="Times New Roman" w:cs="Times New Roman"/>
          <w:sz w:val="26"/>
          <w:szCs w:val="26"/>
        </w:rPr>
        <w:t xml:space="preserve">«О бюджете </w:t>
      </w:r>
      <w:proofErr w:type="spellStart"/>
      <w:r w:rsidRPr="00050B4E">
        <w:rPr>
          <w:rFonts w:ascii="Times New Roman" w:hAnsi="Times New Roman" w:cs="Times New Roman"/>
          <w:sz w:val="26"/>
          <w:szCs w:val="26"/>
        </w:rPr>
        <w:lastRenderedPageBreak/>
        <w:t>Цивильского</w:t>
      </w:r>
      <w:proofErr w:type="spellEnd"/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0B4E">
        <w:rPr>
          <w:rFonts w:ascii="Times New Roman" w:hAnsi="Times New Roman" w:cs="Times New Roman"/>
          <w:sz w:val="26"/>
          <w:szCs w:val="26"/>
        </w:rPr>
        <w:t xml:space="preserve"> Чувашской Республики на 20</w:t>
      </w:r>
      <w:r w:rsidR="00DC5C10" w:rsidRPr="00050B4E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4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12E14">
        <w:rPr>
          <w:rFonts w:ascii="Times New Roman" w:hAnsi="Times New Roman" w:cs="Times New Roman"/>
          <w:sz w:val="26"/>
          <w:szCs w:val="26"/>
        </w:rPr>
        <w:t>5</w:t>
      </w:r>
      <w:r w:rsidRPr="00050B4E">
        <w:rPr>
          <w:rFonts w:ascii="Times New Roman" w:hAnsi="Times New Roman" w:cs="Times New Roman"/>
          <w:sz w:val="26"/>
          <w:szCs w:val="26"/>
        </w:rPr>
        <w:t xml:space="preserve"> и 202</w:t>
      </w:r>
      <w:r w:rsidR="00A12E14">
        <w:rPr>
          <w:rFonts w:ascii="Times New Roman" w:hAnsi="Times New Roman" w:cs="Times New Roman"/>
          <w:sz w:val="26"/>
          <w:szCs w:val="26"/>
        </w:rPr>
        <w:t>6</w:t>
      </w:r>
      <w:r w:rsidRPr="00050B4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FE61C7" w:rsidRPr="00050B4E">
        <w:rPr>
          <w:rFonts w:ascii="Times New Roman" w:hAnsi="Times New Roman" w:cs="Times New Roman"/>
          <w:sz w:val="26"/>
          <w:szCs w:val="26"/>
        </w:rPr>
        <w:t>.</w:t>
      </w:r>
    </w:p>
    <w:p w:rsidR="00204048" w:rsidRPr="00050B4E" w:rsidRDefault="003748A6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>3</w:t>
      </w:r>
      <w:r w:rsidR="00905B05" w:rsidRPr="00050B4E">
        <w:rPr>
          <w:rFonts w:ascii="Times New Roman" w:hAnsi="Times New Roman" w:cs="Times New Roman"/>
          <w:sz w:val="26"/>
          <w:szCs w:val="26"/>
        </w:rPr>
        <w:t xml:space="preserve">. Главным распорядителям и получателям средств бюджета </w:t>
      </w:r>
      <w:proofErr w:type="spellStart"/>
      <w:r w:rsidR="00905B05"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="00905B05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05B05" w:rsidRPr="00050B4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204048" w:rsidRPr="00050B4E">
        <w:rPr>
          <w:rFonts w:ascii="Times New Roman" w:hAnsi="Times New Roman" w:cs="Times New Roman"/>
          <w:sz w:val="26"/>
          <w:szCs w:val="26"/>
        </w:rPr>
        <w:t>:</w:t>
      </w:r>
    </w:p>
    <w:p w:rsidR="00B95489" w:rsidRPr="00050B4E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204048" w:rsidRPr="00050B4E">
        <w:rPr>
          <w:rFonts w:ascii="Times New Roman" w:hAnsi="Times New Roman" w:cs="Times New Roman"/>
          <w:sz w:val="26"/>
          <w:szCs w:val="26"/>
        </w:rPr>
        <w:t>о</w:t>
      </w:r>
      <w:r w:rsidRPr="00050B4E">
        <w:rPr>
          <w:rFonts w:ascii="Times New Roman" w:hAnsi="Times New Roman" w:cs="Times New Roman"/>
          <w:sz w:val="26"/>
          <w:szCs w:val="26"/>
        </w:rPr>
        <w:t>беспечить</w:t>
      </w:r>
      <w:r w:rsidR="00204048" w:rsidRPr="00050B4E">
        <w:rPr>
          <w:rFonts w:ascii="Times New Roman" w:hAnsi="Times New Roman" w:cs="Times New Roman"/>
          <w:sz w:val="26"/>
          <w:szCs w:val="26"/>
        </w:rPr>
        <w:t xml:space="preserve"> полное, экономное и </w:t>
      </w:r>
      <w:r w:rsidRPr="00050B4E">
        <w:rPr>
          <w:rFonts w:ascii="Times New Roman" w:hAnsi="Times New Roman" w:cs="Times New Roman"/>
          <w:sz w:val="26"/>
          <w:szCs w:val="26"/>
        </w:rPr>
        <w:t>результативное использование</w:t>
      </w:r>
      <w:r w:rsidR="00B95489" w:rsidRPr="00050B4E">
        <w:rPr>
          <w:rFonts w:ascii="Times New Roman" w:hAnsi="Times New Roman" w:cs="Times New Roman"/>
          <w:sz w:val="26"/>
          <w:szCs w:val="26"/>
        </w:rPr>
        <w:t xml:space="preserve"> безвозмездных поступлений, имеющих целевое назн</w:t>
      </w:r>
      <w:r w:rsidR="005332C6" w:rsidRPr="00050B4E">
        <w:rPr>
          <w:rFonts w:ascii="Times New Roman" w:hAnsi="Times New Roman" w:cs="Times New Roman"/>
          <w:sz w:val="26"/>
          <w:szCs w:val="26"/>
        </w:rPr>
        <w:t>а</w:t>
      </w:r>
      <w:r w:rsidR="00B95489" w:rsidRPr="00050B4E">
        <w:rPr>
          <w:rFonts w:ascii="Times New Roman" w:hAnsi="Times New Roman" w:cs="Times New Roman"/>
          <w:sz w:val="26"/>
          <w:szCs w:val="26"/>
        </w:rPr>
        <w:t>чение</w:t>
      </w:r>
      <w:r w:rsidR="00204048" w:rsidRPr="00050B4E">
        <w:rPr>
          <w:rFonts w:ascii="Times New Roman" w:hAnsi="Times New Roman" w:cs="Times New Roman"/>
          <w:sz w:val="26"/>
          <w:szCs w:val="26"/>
        </w:rPr>
        <w:t>;</w:t>
      </w:r>
    </w:p>
    <w:p w:rsidR="00204048" w:rsidRPr="00050B4E" w:rsidRDefault="00204048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>не допускать образования кредиторской задолженности по расходным обязательствам</w:t>
      </w:r>
      <w:r w:rsidR="00050B4E" w:rsidRPr="00050B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50B4E" w:rsidRPr="00050B4E" w:rsidRDefault="00050B4E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>не принимать новые расходные обязательства, не обеспеченные источниками финансирования, и не относящиеся к вопросам местного значения</w:t>
      </w:r>
      <w:r w:rsidR="004445CA">
        <w:rPr>
          <w:rFonts w:ascii="Times New Roman" w:hAnsi="Times New Roman" w:cs="Times New Roman"/>
          <w:sz w:val="26"/>
          <w:szCs w:val="26"/>
        </w:rPr>
        <w:t>.</w:t>
      </w:r>
    </w:p>
    <w:p w:rsidR="00B95489" w:rsidRPr="00050B4E" w:rsidRDefault="00647C97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>4</w:t>
      </w:r>
      <w:r w:rsidR="00FB2924" w:rsidRPr="00050B4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A04A56" w:rsidRPr="00050B4E">
        <w:rPr>
          <w:rFonts w:ascii="Times New Roman" w:hAnsi="Times New Roman" w:cs="Times New Roman"/>
          <w:sz w:val="26"/>
          <w:szCs w:val="26"/>
        </w:rPr>
        <w:t>после его</w:t>
      </w:r>
      <w:r w:rsidR="00FB2924" w:rsidRPr="00050B4E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(обнародования).</w:t>
      </w:r>
    </w:p>
    <w:p w:rsidR="00F27F83" w:rsidRDefault="00F27F83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6F7E" w:rsidRPr="00050B4E" w:rsidRDefault="00126F7E" w:rsidP="00905B0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6C76" w:rsidRPr="00050B4E" w:rsidRDefault="00EC6C76" w:rsidP="008F160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5489" w:rsidRPr="00050B4E" w:rsidRDefault="00973915" w:rsidP="008F160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95489" w:rsidRPr="00050B4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95489" w:rsidRPr="00050B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608" w:rsidRPr="00050B4E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</w:p>
    <w:p w:rsidR="00572DB6" w:rsidRPr="00050B4E" w:rsidRDefault="008F1608" w:rsidP="008F160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B4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95489" w:rsidRPr="00050B4E">
        <w:rPr>
          <w:rFonts w:ascii="Times New Roman" w:hAnsi="Times New Roman" w:cs="Times New Roman"/>
          <w:sz w:val="26"/>
          <w:szCs w:val="26"/>
        </w:rPr>
        <w:t xml:space="preserve"> </w:t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Pr="00050B4E">
        <w:rPr>
          <w:rFonts w:ascii="Times New Roman" w:hAnsi="Times New Roman" w:cs="Times New Roman"/>
          <w:sz w:val="26"/>
          <w:szCs w:val="26"/>
        </w:rPr>
        <w:t xml:space="preserve">   </w:t>
      </w:r>
      <w:r w:rsidR="00A12E14">
        <w:rPr>
          <w:rFonts w:ascii="Times New Roman" w:hAnsi="Times New Roman" w:cs="Times New Roman"/>
          <w:sz w:val="26"/>
          <w:szCs w:val="26"/>
        </w:rPr>
        <w:tab/>
      </w:r>
      <w:r w:rsidR="00126F7E">
        <w:rPr>
          <w:rFonts w:ascii="Times New Roman" w:hAnsi="Times New Roman" w:cs="Times New Roman"/>
          <w:sz w:val="26"/>
          <w:szCs w:val="26"/>
        </w:rPr>
        <w:tab/>
      </w:r>
      <w:r w:rsidR="00B95489" w:rsidRPr="00050B4E">
        <w:rPr>
          <w:rFonts w:ascii="Times New Roman" w:hAnsi="Times New Roman" w:cs="Times New Roman"/>
          <w:sz w:val="26"/>
          <w:szCs w:val="26"/>
        </w:rPr>
        <w:tab/>
      </w:r>
      <w:r w:rsidR="00973915">
        <w:rPr>
          <w:rFonts w:ascii="Times New Roman" w:hAnsi="Times New Roman" w:cs="Times New Roman"/>
          <w:sz w:val="26"/>
          <w:szCs w:val="26"/>
        </w:rPr>
        <w:t>А.В. Иванов</w:t>
      </w:r>
    </w:p>
    <w:p w:rsidR="00413FDC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начальника финансового отдела</w:t>
      </w: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В.Л. Федорова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52EF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2EFF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2024г.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правового обеспечения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Терентьева</w:t>
      </w: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52EF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2EFF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2024г.</w:t>
      </w:r>
    </w:p>
    <w:p w:rsidR="001D40BB" w:rsidRDefault="001D40BB" w:rsidP="001D40BB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1D40BB" w:rsidRPr="00050B4E" w:rsidRDefault="001D40BB" w:rsidP="001D40BB">
      <w:pPr>
        <w:contextualSpacing/>
        <w:rPr>
          <w:rFonts w:ascii="Times New Roman" w:hAnsi="Times New Roman" w:cs="Times New Roman"/>
          <w:sz w:val="26"/>
          <w:szCs w:val="26"/>
        </w:rPr>
        <w:sectPr w:rsidR="001D40BB" w:rsidRPr="00050B4E" w:rsidSect="006E66C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572DB6" w:rsidRPr="00BF67A1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F67A1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72DB6" w:rsidRPr="00BF67A1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F67A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72DB6" w:rsidRPr="00BF67A1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F67A1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Pr="00BF67A1">
        <w:rPr>
          <w:rFonts w:ascii="Times New Roman" w:hAnsi="Times New Roman" w:cs="Times New Roman"/>
          <w:sz w:val="26"/>
          <w:szCs w:val="26"/>
        </w:rPr>
        <w:t xml:space="preserve"> </w:t>
      </w:r>
      <w:r w:rsidR="008F1608" w:rsidRPr="00BF67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4E94" w:rsidRPr="00BF67A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572DB6" w:rsidRPr="00BF67A1" w:rsidRDefault="00E76B25" w:rsidP="00572DB6">
      <w:pPr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F67A1">
        <w:rPr>
          <w:rFonts w:ascii="Times New Roman" w:hAnsi="Times New Roman" w:cs="Times New Roman"/>
          <w:sz w:val="26"/>
          <w:szCs w:val="26"/>
        </w:rPr>
        <w:t>о</w:t>
      </w:r>
      <w:r w:rsidR="00572DB6" w:rsidRPr="00BF67A1">
        <w:rPr>
          <w:rFonts w:ascii="Times New Roman" w:hAnsi="Times New Roman" w:cs="Times New Roman"/>
          <w:sz w:val="26"/>
          <w:szCs w:val="26"/>
        </w:rPr>
        <w:t>т</w:t>
      </w:r>
      <w:r w:rsidRPr="00BF67A1">
        <w:rPr>
          <w:rFonts w:ascii="Times New Roman" w:hAnsi="Times New Roman" w:cs="Times New Roman"/>
          <w:sz w:val="26"/>
          <w:szCs w:val="26"/>
        </w:rPr>
        <w:t xml:space="preserve"> </w:t>
      </w:r>
      <w:r w:rsidR="004C0456">
        <w:rPr>
          <w:rFonts w:ascii="Times New Roman" w:hAnsi="Times New Roman" w:cs="Times New Roman"/>
          <w:sz w:val="26"/>
          <w:szCs w:val="26"/>
        </w:rPr>
        <w:t>24</w:t>
      </w:r>
      <w:r w:rsidR="00815E76">
        <w:rPr>
          <w:rFonts w:ascii="Times New Roman" w:hAnsi="Times New Roman" w:cs="Times New Roman"/>
          <w:sz w:val="26"/>
          <w:szCs w:val="26"/>
        </w:rPr>
        <w:t xml:space="preserve"> </w:t>
      </w:r>
      <w:r w:rsidR="00A207BF">
        <w:rPr>
          <w:rFonts w:ascii="Times New Roman" w:hAnsi="Times New Roman" w:cs="Times New Roman"/>
          <w:sz w:val="26"/>
          <w:szCs w:val="26"/>
        </w:rPr>
        <w:t>декабря</w:t>
      </w:r>
      <w:r w:rsidR="00175DE0" w:rsidRPr="00BF67A1">
        <w:rPr>
          <w:rFonts w:ascii="Times New Roman" w:hAnsi="Times New Roman" w:cs="Times New Roman"/>
          <w:sz w:val="26"/>
          <w:szCs w:val="26"/>
        </w:rPr>
        <w:t xml:space="preserve"> </w:t>
      </w:r>
      <w:r w:rsidR="004C5AB5" w:rsidRPr="00BF67A1">
        <w:rPr>
          <w:rFonts w:ascii="Times New Roman" w:hAnsi="Times New Roman" w:cs="Times New Roman"/>
          <w:sz w:val="26"/>
          <w:szCs w:val="26"/>
        </w:rPr>
        <w:t>20</w:t>
      </w:r>
      <w:r w:rsidR="00DC5C10" w:rsidRPr="00BF67A1">
        <w:rPr>
          <w:rFonts w:ascii="Times New Roman" w:hAnsi="Times New Roman" w:cs="Times New Roman"/>
          <w:sz w:val="26"/>
          <w:szCs w:val="26"/>
        </w:rPr>
        <w:t>2</w:t>
      </w:r>
      <w:r w:rsidR="00A12E14">
        <w:rPr>
          <w:rFonts w:ascii="Times New Roman" w:hAnsi="Times New Roman" w:cs="Times New Roman"/>
          <w:sz w:val="26"/>
          <w:szCs w:val="26"/>
        </w:rPr>
        <w:t>4</w:t>
      </w:r>
      <w:r w:rsidR="00572DB6" w:rsidRPr="00BF67A1">
        <w:rPr>
          <w:rFonts w:ascii="Times New Roman" w:hAnsi="Times New Roman" w:cs="Times New Roman"/>
          <w:sz w:val="26"/>
          <w:szCs w:val="26"/>
        </w:rPr>
        <w:t>г. №</w:t>
      </w:r>
      <w:r w:rsidR="00101ACA">
        <w:rPr>
          <w:rFonts w:ascii="Times New Roman" w:hAnsi="Times New Roman" w:cs="Times New Roman"/>
          <w:sz w:val="26"/>
          <w:szCs w:val="26"/>
        </w:rPr>
        <w:t xml:space="preserve"> 1706</w:t>
      </w:r>
    </w:p>
    <w:p w:rsidR="00572DB6" w:rsidRPr="00BF67A1" w:rsidRDefault="00572DB6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A1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84E94" w:rsidRPr="00BF67A1" w:rsidRDefault="00BF76BC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A1">
        <w:rPr>
          <w:rFonts w:ascii="Times New Roman" w:hAnsi="Times New Roman" w:cs="Times New Roman"/>
          <w:b/>
          <w:sz w:val="26"/>
          <w:szCs w:val="26"/>
        </w:rPr>
        <w:t>м</w:t>
      </w:r>
      <w:r w:rsidR="00572DB6" w:rsidRPr="00BF67A1">
        <w:rPr>
          <w:rFonts w:ascii="Times New Roman" w:hAnsi="Times New Roman" w:cs="Times New Roman"/>
          <w:b/>
          <w:sz w:val="26"/>
          <w:szCs w:val="26"/>
        </w:rPr>
        <w:t>ероприятий по реализации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2DC3" w:rsidRPr="00BF67A1">
        <w:rPr>
          <w:rFonts w:ascii="Times New Roman" w:hAnsi="Times New Roman" w:cs="Times New Roman"/>
          <w:b/>
          <w:sz w:val="26"/>
          <w:szCs w:val="26"/>
        </w:rPr>
        <w:t>р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ешения Собрания депутатов </w:t>
      </w:r>
      <w:proofErr w:type="spellStart"/>
      <w:r w:rsidRPr="00BF67A1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BF67A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E94" w:rsidRPr="00BF67A1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C0456">
        <w:rPr>
          <w:rFonts w:ascii="Times New Roman" w:hAnsi="Times New Roman" w:cs="Times New Roman"/>
          <w:b/>
          <w:sz w:val="26"/>
          <w:szCs w:val="26"/>
        </w:rPr>
        <w:t>24</w:t>
      </w:r>
      <w:r w:rsidR="00FB7924"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7BF">
        <w:rPr>
          <w:rFonts w:ascii="Times New Roman" w:hAnsi="Times New Roman" w:cs="Times New Roman"/>
          <w:b/>
          <w:sz w:val="26"/>
          <w:szCs w:val="26"/>
        </w:rPr>
        <w:t>декабря</w:t>
      </w:r>
      <w:r w:rsidR="00AD1A85">
        <w:rPr>
          <w:rFonts w:ascii="Times New Roman" w:hAnsi="Times New Roman" w:cs="Times New Roman"/>
          <w:b/>
          <w:sz w:val="26"/>
          <w:szCs w:val="26"/>
        </w:rPr>
        <w:t xml:space="preserve"> 2024г. №</w:t>
      </w:r>
      <w:r w:rsidR="004C0456">
        <w:rPr>
          <w:rFonts w:ascii="Times New Roman" w:hAnsi="Times New Roman" w:cs="Times New Roman"/>
          <w:b/>
          <w:sz w:val="26"/>
          <w:szCs w:val="26"/>
        </w:rPr>
        <w:t>34-01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</w:t>
      </w:r>
      <w:r w:rsidR="004B2DC3" w:rsidRPr="00BF67A1">
        <w:rPr>
          <w:rFonts w:ascii="Times New Roman" w:hAnsi="Times New Roman" w:cs="Times New Roman"/>
          <w:b/>
          <w:sz w:val="26"/>
          <w:szCs w:val="26"/>
        </w:rPr>
        <w:t>р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ешение Собрания депутатов </w:t>
      </w:r>
      <w:proofErr w:type="spellStart"/>
      <w:r w:rsidRPr="00BF67A1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BF67A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E94" w:rsidRPr="00BF67A1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BF67A1" w:rsidRDefault="00BF76BC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A1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proofErr w:type="spellStart"/>
      <w:r w:rsidRPr="00BF67A1">
        <w:rPr>
          <w:rFonts w:ascii="Times New Roman" w:hAnsi="Times New Roman" w:cs="Times New Roman"/>
          <w:b/>
          <w:sz w:val="26"/>
          <w:szCs w:val="26"/>
        </w:rPr>
        <w:t>Цивильского</w:t>
      </w:r>
      <w:proofErr w:type="spellEnd"/>
      <w:r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608" w:rsidRPr="00BF67A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584E94" w:rsidRPr="00BF6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67A1">
        <w:rPr>
          <w:rFonts w:ascii="Times New Roman" w:hAnsi="Times New Roman" w:cs="Times New Roman"/>
          <w:b/>
          <w:sz w:val="26"/>
          <w:szCs w:val="26"/>
        </w:rPr>
        <w:t>на 20</w:t>
      </w:r>
      <w:r w:rsidR="00DC5C10" w:rsidRPr="00BF67A1">
        <w:rPr>
          <w:rFonts w:ascii="Times New Roman" w:hAnsi="Times New Roman" w:cs="Times New Roman"/>
          <w:b/>
          <w:sz w:val="26"/>
          <w:szCs w:val="26"/>
        </w:rPr>
        <w:t>2</w:t>
      </w:r>
      <w:r w:rsidR="00A12E14">
        <w:rPr>
          <w:rFonts w:ascii="Times New Roman" w:hAnsi="Times New Roman" w:cs="Times New Roman"/>
          <w:b/>
          <w:sz w:val="26"/>
          <w:szCs w:val="26"/>
        </w:rPr>
        <w:t>4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год и</w:t>
      </w:r>
    </w:p>
    <w:p w:rsidR="00BF76BC" w:rsidRPr="00BF67A1" w:rsidRDefault="00BF76BC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A1">
        <w:rPr>
          <w:rFonts w:ascii="Times New Roman" w:hAnsi="Times New Roman" w:cs="Times New Roman"/>
          <w:b/>
          <w:sz w:val="26"/>
          <w:szCs w:val="26"/>
        </w:rPr>
        <w:t xml:space="preserve"> на плановый период 202</w:t>
      </w:r>
      <w:r w:rsidR="00A12E14">
        <w:rPr>
          <w:rFonts w:ascii="Times New Roman" w:hAnsi="Times New Roman" w:cs="Times New Roman"/>
          <w:b/>
          <w:sz w:val="26"/>
          <w:szCs w:val="26"/>
        </w:rPr>
        <w:t>5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A12E14">
        <w:rPr>
          <w:rFonts w:ascii="Times New Roman" w:hAnsi="Times New Roman" w:cs="Times New Roman"/>
          <w:b/>
          <w:sz w:val="26"/>
          <w:szCs w:val="26"/>
        </w:rPr>
        <w:t>6</w:t>
      </w:r>
      <w:r w:rsidRPr="00BF67A1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346BE2" w:rsidRPr="00BF67A1" w:rsidRDefault="00346BE2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5"/>
        <w:gridCol w:w="7655"/>
        <w:gridCol w:w="2551"/>
        <w:gridCol w:w="3969"/>
      </w:tblGrid>
      <w:tr w:rsidR="00BF76BC" w:rsidRPr="00BF67A1" w:rsidTr="00413FDC">
        <w:tc>
          <w:tcPr>
            <w:tcW w:w="675" w:type="dxa"/>
          </w:tcPr>
          <w:p w:rsidR="00BF76BC" w:rsidRPr="00BF67A1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BF76BC" w:rsidRPr="00BF67A1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BF76BC" w:rsidRPr="00BF67A1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969" w:type="dxa"/>
          </w:tcPr>
          <w:p w:rsidR="00BF76BC" w:rsidRPr="00BF67A1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011AB" w:rsidRPr="00BF67A1" w:rsidTr="00413FDC">
        <w:tc>
          <w:tcPr>
            <w:tcW w:w="675" w:type="dxa"/>
          </w:tcPr>
          <w:p w:rsidR="000011AB" w:rsidRPr="00BF67A1" w:rsidRDefault="000011AB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0011AB" w:rsidRPr="00BF67A1" w:rsidRDefault="000011AB" w:rsidP="0097391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сводную бюджетную роспись бюджета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на 202</w:t>
            </w:r>
            <w:r w:rsidR="00A12E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A12E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A12E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="00A12E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0011AB" w:rsidRPr="00BF67A1" w:rsidRDefault="004C0456" w:rsidP="00AD1A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r w:rsidR="00A207B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F34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1AB" w:rsidRPr="00BF67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12E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11AB" w:rsidRPr="00BF67A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9" w:type="dxa"/>
          </w:tcPr>
          <w:p w:rsidR="000011AB" w:rsidRPr="00BF67A1" w:rsidRDefault="000011AB" w:rsidP="000011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финотдел</w:t>
            </w:r>
          </w:p>
        </w:tc>
      </w:tr>
      <w:tr w:rsidR="000011AB" w:rsidRPr="00BF67A1" w:rsidTr="00413FDC">
        <w:tc>
          <w:tcPr>
            <w:tcW w:w="675" w:type="dxa"/>
          </w:tcPr>
          <w:p w:rsidR="000011AB" w:rsidRPr="00BF67A1" w:rsidRDefault="00973915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11AB" w:rsidRPr="00BF6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0011AB" w:rsidRPr="00BF67A1" w:rsidRDefault="000011AB" w:rsidP="000011A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финансовый отдел администрации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смет казенных учреждений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Республики, планов финансово-хозяйственной деятельности бюджетных и автономных учреждений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Республики, в которые были внесены изменения</w:t>
            </w:r>
          </w:p>
        </w:tc>
        <w:tc>
          <w:tcPr>
            <w:tcW w:w="2551" w:type="dxa"/>
          </w:tcPr>
          <w:p w:rsidR="000011AB" w:rsidRPr="00BF67A1" w:rsidRDefault="004C0456" w:rsidP="00AD1A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r w:rsidR="00A207B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F34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1AB" w:rsidRPr="00BF67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C13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11AB" w:rsidRPr="00BF67A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9" w:type="dxa"/>
          </w:tcPr>
          <w:p w:rsidR="000011AB" w:rsidRPr="00BF67A1" w:rsidRDefault="000011AB" w:rsidP="000011A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главные администраторы доходов, главные распорядители средств, главные администраторы источников финансирования дефицита бюджета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7C24B8" w:rsidRPr="00BF67A1" w:rsidTr="00413FDC">
        <w:tc>
          <w:tcPr>
            <w:tcW w:w="675" w:type="dxa"/>
          </w:tcPr>
          <w:p w:rsidR="007C24B8" w:rsidRPr="00BF67A1" w:rsidRDefault="00973915" w:rsidP="000011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C24B8" w:rsidRPr="00BF6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7C24B8" w:rsidRPr="00BF67A1" w:rsidRDefault="007C24B8" w:rsidP="004C04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муниципальные программы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BE2" w:rsidRPr="00BF67A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4E94"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в целях приведения в соответствии с Решением Собрания депутатов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BE2" w:rsidRPr="00BF67A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4E94"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C0456">
              <w:rPr>
                <w:rFonts w:ascii="Times New Roman" w:hAnsi="Times New Roman" w:cs="Times New Roman"/>
                <w:sz w:val="26"/>
                <w:szCs w:val="26"/>
              </w:rPr>
              <w:t xml:space="preserve">24  </w:t>
            </w:r>
            <w:r w:rsidR="00815E76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42C7" w:rsidRPr="00BF67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13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AD1A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C0456">
              <w:rPr>
                <w:rFonts w:ascii="Times New Roman" w:hAnsi="Times New Roman" w:cs="Times New Roman"/>
                <w:sz w:val="26"/>
                <w:szCs w:val="26"/>
              </w:rPr>
              <w:t>34-01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Решение 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Собрания депутатов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584E94"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«О бюджете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на 20</w:t>
            </w:r>
            <w:r w:rsidR="008D42C7" w:rsidRPr="00BF67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13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3C13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3C13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  <w:proofErr w:type="gramEnd"/>
          </w:p>
        </w:tc>
        <w:tc>
          <w:tcPr>
            <w:tcW w:w="2551" w:type="dxa"/>
          </w:tcPr>
          <w:p w:rsidR="007C24B8" w:rsidRPr="00BF67A1" w:rsidRDefault="004445CA" w:rsidP="003C13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конца </w:t>
            </w:r>
            <w:r w:rsidR="00A13256">
              <w:rPr>
                <w:rFonts w:ascii="Times New Roman" w:hAnsi="Times New Roman" w:cs="Times New Roman"/>
                <w:sz w:val="26"/>
                <w:szCs w:val="26"/>
              </w:rPr>
              <w:t xml:space="preserve">отчетного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BE3E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7C24B8" w:rsidRPr="00BF67A1" w:rsidRDefault="007C24B8" w:rsidP="007C24B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самоуправления, являющиеся ответственными исполнителями муниципальных программ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BE2"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346BE2" w:rsidRPr="00BF6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  <w:r w:rsidR="00584E94"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B4FA9" w:rsidRPr="00BF67A1" w:rsidTr="00413FDC">
        <w:tc>
          <w:tcPr>
            <w:tcW w:w="675" w:type="dxa"/>
          </w:tcPr>
          <w:p w:rsidR="006B4FA9" w:rsidRPr="00BF67A1" w:rsidRDefault="00FE7B55" w:rsidP="000011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6B4FA9" w:rsidRPr="00BF6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6B4FA9" w:rsidRPr="00BF67A1" w:rsidRDefault="006B4FA9" w:rsidP="004605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постановлений администрации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о внесении изменений в следующие постановления администрации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572" w:rsidRPr="00BF67A1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Республики:</w:t>
            </w:r>
          </w:p>
        </w:tc>
        <w:tc>
          <w:tcPr>
            <w:tcW w:w="2551" w:type="dxa"/>
          </w:tcPr>
          <w:p w:rsidR="006B4FA9" w:rsidRPr="00BF67A1" w:rsidRDefault="006B4FA9" w:rsidP="009A089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B4FA9" w:rsidRPr="00BF67A1" w:rsidRDefault="006B4FA9" w:rsidP="007C24B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7BF" w:rsidRPr="00BF67A1" w:rsidTr="00413FDC">
        <w:tc>
          <w:tcPr>
            <w:tcW w:w="675" w:type="dxa"/>
          </w:tcPr>
          <w:p w:rsidR="00A207BF" w:rsidRDefault="00A207BF" w:rsidP="000011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A207BF" w:rsidRPr="00BF67A1" w:rsidRDefault="00A207BF" w:rsidP="00A207B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 декабря 2023г. №1786 «Об утверждении предельной численности и фонда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оплаты труда работников органа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551" w:type="dxa"/>
          </w:tcPr>
          <w:p w:rsidR="00A207BF" w:rsidRPr="00BF67A1" w:rsidRDefault="00A207BF" w:rsidP="009A089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  <w:tc>
          <w:tcPr>
            <w:tcW w:w="3969" w:type="dxa"/>
          </w:tcPr>
          <w:p w:rsidR="00A207BF" w:rsidRPr="00BF67A1" w:rsidRDefault="00A207BF" w:rsidP="007C24B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финотдел</w:t>
            </w:r>
          </w:p>
        </w:tc>
      </w:tr>
      <w:tr w:rsidR="00973915" w:rsidRPr="00BF67A1" w:rsidTr="00413FDC">
        <w:tc>
          <w:tcPr>
            <w:tcW w:w="675" w:type="dxa"/>
          </w:tcPr>
          <w:p w:rsidR="00973915" w:rsidRPr="00BF67A1" w:rsidRDefault="00973915" w:rsidP="00572D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73915" w:rsidRPr="00BF67A1" w:rsidRDefault="00973915" w:rsidP="003C13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1787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фонда оплаты труда муниципальных учреждений </w:t>
            </w:r>
            <w:proofErr w:type="spellStart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proofErr w:type="spellEnd"/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2551" w:type="dxa"/>
          </w:tcPr>
          <w:p w:rsidR="00973915" w:rsidRPr="00BF67A1" w:rsidRDefault="00AD1A85" w:rsidP="00A207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7B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915" w:rsidRPr="00BF67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73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73915" w:rsidRPr="00BF67A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9" w:type="dxa"/>
          </w:tcPr>
          <w:p w:rsidR="00973915" w:rsidRPr="00BF67A1" w:rsidRDefault="00973915" w:rsidP="007C24B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1">
              <w:rPr>
                <w:rFonts w:ascii="Times New Roman" w:hAnsi="Times New Roman" w:cs="Times New Roman"/>
                <w:sz w:val="26"/>
                <w:szCs w:val="26"/>
              </w:rPr>
              <w:t>финотдел</w:t>
            </w:r>
          </w:p>
        </w:tc>
      </w:tr>
    </w:tbl>
    <w:p w:rsidR="00BF76BC" w:rsidRDefault="00BF76BC" w:rsidP="00FB7924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F76BC" w:rsidSect="006E66C3">
      <w:pgSz w:w="16838" w:h="11906" w:orient="landscape" w:code="9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4A" w:rsidRDefault="00E42E4A">
      <w:pPr>
        <w:spacing w:after="0" w:line="240" w:lineRule="auto"/>
      </w:pPr>
      <w:r>
        <w:separator/>
      </w:r>
    </w:p>
  </w:endnote>
  <w:endnote w:type="continuationSeparator" w:id="0">
    <w:p w:rsidR="00E42E4A" w:rsidRDefault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4A" w:rsidRDefault="00E42E4A">
      <w:pPr>
        <w:spacing w:after="0" w:line="240" w:lineRule="auto"/>
      </w:pPr>
      <w:r>
        <w:separator/>
      </w:r>
    </w:p>
  </w:footnote>
  <w:footnote w:type="continuationSeparator" w:id="0">
    <w:p w:rsidR="00E42E4A" w:rsidRDefault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E42E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ACA">
      <w:rPr>
        <w:rStyle w:val="a5"/>
        <w:noProof/>
      </w:rPr>
      <w:t>5</w:t>
    </w:r>
    <w:r>
      <w:rPr>
        <w:rStyle w:val="a5"/>
      </w:rPr>
      <w:fldChar w:fldCharType="end"/>
    </w:r>
  </w:p>
  <w:p w:rsidR="00E92C59" w:rsidRDefault="00E42E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11AB"/>
    <w:rsid w:val="00025AA1"/>
    <w:rsid w:val="0003109B"/>
    <w:rsid w:val="0005080A"/>
    <w:rsid w:val="00050B4E"/>
    <w:rsid w:val="00054811"/>
    <w:rsid w:val="00054DBF"/>
    <w:rsid w:val="00063300"/>
    <w:rsid w:val="00075950"/>
    <w:rsid w:val="00075ADA"/>
    <w:rsid w:val="000A433D"/>
    <w:rsid w:val="000D05CF"/>
    <w:rsid w:val="000E6A8B"/>
    <w:rsid w:val="00101ACA"/>
    <w:rsid w:val="00125F91"/>
    <w:rsid w:val="00126F7E"/>
    <w:rsid w:val="001312F4"/>
    <w:rsid w:val="001570E2"/>
    <w:rsid w:val="001672A1"/>
    <w:rsid w:val="00170559"/>
    <w:rsid w:val="00175DE0"/>
    <w:rsid w:val="00183618"/>
    <w:rsid w:val="00184CB7"/>
    <w:rsid w:val="00184EBD"/>
    <w:rsid w:val="001A328E"/>
    <w:rsid w:val="001B2B4C"/>
    <w:rsid w:val="001C21C7"/>
    <w:rsid w:val="001D40BB"/>
    <w:rsid w:val="001E561F"/>
    <w:rsid w:val="001E7D49"/>
    <w:rsid w:val="001F5A20"/>
    <w:rsid w:val="00204048"/>
    <w:rsid w:val="002139BE"/>
    <w:rsid w:val="002140E7"/>
    <w:rsid w:val="00216BC7"/>
    <w:rsid w:val="00234B7D"/>
    <w:rsid w:val="0024795E"/>
    <w:rsid w:val="002508A3"/>
    <w:rsid w:val="00252722"/>
    <w:rsid w:val="0026777B"/>
    <w:rsid w:val="00282EF7"/>
    <w:rsid w:val="00291242"/>
    <w:rsid w:val="00296677"/>
    <w:rsid w:val="002B7219"/>
    <w:rsid w:val="002C24F9"/>
    <w:rsid w:val="002C602A"/>
    <w:rsid w:val="002D3BEA"/>
    <w:rsid w:val="00310AF6"/>
    <w:rsid w:val="00321B28"/>
    <w:rsid w:val="00325ADF"/>
    <w:rsid w:val="0032615F"/>
    <w:rsid w:val="00340222"/>
    <w:rsid w:val="00342BDF"/>
    <w:rsid w:val="00343BE9"/>
    <w:rsid w:val="00346BE2"/>
    <w:rsid w:val="003748A6"/>
    <w:rsid w:val="00385D45"/>
    <w:rsid w:val="003978F3"/>
    <w:rsid w:val="003A5514"/>
    <w:rsid w:val="003B2AAE"/>
    <w:rsid w:val="003C13C3"/>
    <w:rsid w:val="003D0063"/>
    <w:rsid w:val="003E741B"/>
    <w:rsid w:val="003E7C9C"/>
    <w:rsid w:val="003F1889"/>
    <w:rsid w:val="003F3C50"/>
    <w:rsid w:val="003F7AD0"/>
    <w:rsid w:val="00413FDC"/>
    <w:rsid w:val="00430B4E"/>
    <w:rsid w:val="004445CA"/>
    <w:rsid w:val="004534C8"/>
    <w:rsid w:val="00460572"/>
    <w:rsid w:val="004628C6"/>
    <w:rsid w:val="0047409B"/>
    <w:rsid w:val="004A66D6"/>
    <w:rsid w:val="004B2DC3"/>
    <w:rsid w:val="004C0456"/>
    <w:rsid w:val="004C5AB5"/>
    <w:rsid w:val="004C603B"/>
    <w:rsid w:val="004E6E5D"/>
    <w:rsid w:val="004E747D"/>
    <w:rsid w:val="004F6F54"/>
    <w:rsid w:val="00511986"/>
    <w:rsid w:val="005325A8"/>
    <w:rsid w:val="005332C6"/>
    <w:rsid w:val="00572DB6"/>
    <w:rsid w:val="00584E94"/>
    <w:rsid w:val="00586DF7"/>
    <w:rsid w:val="00590D94"/>
    <w:rsid w:val="005B5E3D"/>
    <w:rsid w:val="005D44A3"/>
    <w:rsid w:val="00624A82"/>
    <w:rsid w:val="00637964"/>
    <w:rsid w:val="00647C97"/>
    <w:rsid w:val="00662E07"/>
    <w:rsid w:val="00671278"/>
    <w:rsid w:val="00683975"/>
    <w:rsid w:val="006B019F"/>
    <w:rsid w:val="006B4FA9"/>
    <w:rsid w:val="006C0C62"/>
    <w:rsid w:val="006E66C3"/>
    <w:rsid w:val="00700D42"/>
    <w:rsid w:val="00701E47"/>
    <w:rsid w:val="007058A9"/>
    <w:rsid w:val="00721283"/>
    <w:rsid w:val="0072612B"/>
    <w:rsid w:val="00726D8E"/>
    <w:rsid w:val="00737B72"/>
    <w:rsid w:val="00743D07"/>
    <w:rsid w:val="00764F9F"/>
    <w:rsid w:val="007A553A"/>
    <w:rsid w:val="007C24B8"/>
    <w:rsid w:val="007C711E"/>
    <w:rsid w:val="007E77DC"/>
    <w:rsid w:val="007F49A6"/>
    <w:rsid w:val="00815E76"/>
    <w:rsid w:val="008449FC"/>
    <w:rsid w:val="00851FE5"/>
    <w:rsid w:val="008564E8"/>
    <w:rsid w:val="008833DF"/>
    <w:rsid w:val="008D42C7"/>
    <w:rsid w:val="008D60B7"/>
    <w:rsid w:val="008F1608"/>
    <w:rsid w:val="00905B05"/>
    <w:rsid w:val="00906175"/>
    <w:rsid w:val="0095281E"/>
    <w:rsid w:val="0096450B"/>
    <w:rsid w:val="00973915"/>
    <w:rsid w:val="009978EA"/>
    <w:rsid w:val="009A0890"/>
    <w:rsid w:val="009D7C17"/>
    <w:rsid w:val="009E76D2"/>
    <w:rsid w:val="00A04A56"/>
    <w:rsid w:val="00A05A9A"/>
    <w:rsid w:val="00A12E14"/>
    <w:rsid w:val="00A13256"/>
    <w:rsid w:val="00A207BF"/>
    <w:rsid w:val="00A258D7"/>
    <w:rsid w:val="00A846DE"/>
    <w:rsid w:val="00AB3DAA"/>
    <w:rsid w:val="00AC5EC7"/>
    <w:rsid w:val="00AD1A85"/>
    <w:rsid w:val="00B07647"/>
    <w:rsid w:val="00B261F5"/>
    <w:rsid w:val="00B95489"/>
    <w:rsid w:val="00B9567A"/>
    <w:rsid w:val="00BC2547"/>
    <w:rsid w:val="00BC79D5"/>
    <w:rsid w:val="00BD38D8"/>
    <w:rsid w:val="00BE3EBE"/>
    <w:rsid w:val="00BF67A1"/>
    <w:rsid w:val="00BF76BC"/>
    <w:rsid w:val="00C177D8"/>
    <w:rsid w:val="00C20DE7"/>
    <w:rsid w:val="00C213BB"/>
    <w:rsid w:val="00C2322D"/>
    <w:rsid w:val="00C251DB"/>
    <w:rsid w:val="00C30863"/>
    <w:rsid w:val="00C31946"/>
    <w:rsid w:val="00C32115"/>
    <w:rsid w:val="00CA4152"/>
    <w:rsid w:val="00CD472D"/>
    <w:rsid w:val="00CE4B35"/>
    <w:rsid w:val="00CF64FD"/>
    <w:rsid w:val="00D1320F"/>
    <w:rsid w:val="00D14435"/>
    <w:rsid w:val="00D171D5"/>
    <w:rsid w:val="00D25819"/>
    <w:rsid w:val="00D419FA"/>
    <w:rsid w:val="00D506EC"/>
    <w:rsid w:val="00D56C2B"/>
    <w:rsid w:val="00D84A1D"/>
    <w:rsid w:val="00D87A92"/>
    <w:rsid w:val="00D97F36"/>
    <w:rsid w:val="00DA0F98"/>
    <w:rsid w:val="00DA6D8F"/>
    <w:rsid w:val="00DC5C10"/>
    <w:rsid w:val="00DF313E"/>
    <w:rsid w:val="00DF652A"/>
    <w:rsid w:val="00E12EC6"/>
    <w:rsid w:val="00E17474"/>
    <w:rsid w:val="00E207AC"/>
    <w:rsid w:val="00E42E4A"/>
    <w:rsid w:val="00E52EFF"/>
    <w:rsid w:val="00E61306"/>
    <w:rsid w:val="00E76B25"/>
    <w:rsid w:val="00E80FA4"/>
    <w:rsid w:val="00E94E0D"/>
    <w:rsid w:val="00EA1B24"/>
    <w:rsid w:val="00EA6374"/>
    <w:rsid w:val="00EA762C"/>
    <w:rsid w:val="00EB25B1"/>
    <w:rsid w:val="00EB2B96"/>
    <w:rsid w:val="00EC43FF"/>
    <w:rsid w:val="00EC6C76"/>
    <w:rsid w:val="00F13A0C"/>
    <w:rsid w:val="00F27F83"/>
    <w:rsid w:val="00F3401F"/>
    <w:rsid w:val="00F4403F"/>
    <w:rsid w:val="00F46353"/>
    <w:rsid w:val="00F71C94"/>
    <w:rsid w:val="00FA1700"/>
    <w:rsid w:val="00FA1866"/>
    <w:rsid w:val="00FB25F4"/>
    <w:rsid w:val="00FB2924"/>
    <w:rsid w:val="00FB7924"/>
    <w:rsid w:val="00FC7BAD"/>
    <w:rsid w:val="00FE61C7"/>
    <w:rsid w:val="00FE6D03"/>
    <w:rsid w:val="00FE7B55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075AD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075AD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94DA-8D2C-4827-B574-C5AC63FD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2024-12-24T11:03:00Z</cp:lastPrinted>
  <dcterms:created xsi:type="dcterms:W3CDTF">2017-11-27T06:04:00Z</dcterms:created>
  <dcterms:modified xsi:type="dcterms:W3CDTF">2024-12-24T11:06:00Z</dcterms:modified>
</cp:coreProperties>
</file>