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00" w:firstRow="0" w:lastRow="0" w:firstColumn="0" w:lastColumn="0" w:noHBand="0" w:noVBand="0"/>
      </w:tblPr>
      <w:tblGrid>
        <w:gridCol w:w="4195"/>
        <w:gridCol w:w="1173"/>
        <w:gridCol w:w="4202"/>
      </w:tblGrid>
      <w:tr w:rsidR="00556C42" w:rsidRPr="00556C42" w:rsidTr="00652610">
        <w:trPr>
          <w:cantSplit/>
          <w:trHeight w:val="420"/>
        </w:trPr>
        <w:tc>
          <w:tcPr>
            <w:tcW w:w="4195" w:type="dxa"/>
          </w:tcPr>
          <w:p w:rsidR="00556C42" w:rsidRPr="00556C42" w:rsidRDefault="00556C42" w:rsidP="00556C4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>ЧЁВАШ РЕСПУБЛИКИ</w:t>
            </w:r>
          </w:p>
          <w:p w:rsidR="00556C42" w:rsidRPr="00556C42" w:rsidRDefault="00556C42" w:rsidP="00556C4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 xml:space="preserve">ШЁМЁРШЁ </w:t>
            </w:r>
          </w:p>
          <w:p w:rsidR="00556C42" w:rsidRPr="00556C42" w:rsidRDefault="00556C42" w:rsidP="00556C4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Courier New"/>
                <w:sz w:val="26"/>
                <w:szCs w:val="20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>МУНИЦИПАЛЛ</w:t>
            </w:r>
            <w:r w:rsidRPr="00556C42">
              <w:rPr>
                <w:rFonts w:ascii="Arial" w:eastAsia="Times New Roman" w:hAnsi="Arial" w:cs="Arial"/>
                <w:b/>
                <w:bCs/>
                <w:noProof/>
                <w:sz w:val="22"/>
                <w:szCs w:val="22"/>
              </w:rPr>
              <w:t>Ă</w:t>
            </w: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 xml:space="preserve"> </w:t>
            </w:r>
            <w:r w:rsidRPr="00556C42">
              <w:rPr>
                <w:rFonts w:ascii="Arial Cyr Chuv" w:eastAsia="Times New Roman" w:hAnsi="Arial Cyr Chuv" w:cs="Arial Cyr Chuv"/>
                <w:b/>
                <w:bCs/>
                <w:noProof/>
                <w:sz w:val="22"/>
                <w:szCs w:val="22"/>
              </w:rPr>
              <w:t>ОКРУГЕ</w:t>
            </w:r>
          </w:p>
        </w:tc>
        <w:tc>
          <w:tcPr>
            <w:tcW w:w="1173" w:type="dxa"/>
            <w:vMerge w:val="restart"/>
          </w:tcPr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  <w:r w:rsidRPr="00556C42">
              <w:rPr>
                <w:rFonts w:ascii="Times New Roman" w:eastAsia="Times New Roman" w:hAnsi="Times New Roman" w:cs="Times New Roman"/>
                <w:noProof/>
                <w:color w:val="000000"/>
                <w:sz w:val="26"/>
              </w:rPr>
              <w:drawing>
                <wp:inline distT="0" distB="0" distL="0" distR="0" wp14:anchorId="2E34FA52" wp14:editId="4173F7BA">
                  <wp:extent cx="552450" cy="714375"/>
                  <wp:effectExtent l="0" t="0" r="0" b="9525"/>
                  <wp:docPr id="1" name="Рисунок 1" descr="герб района для Углового штампа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 для Углового штампа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2" w:type="dxa"/>
          </w:tcPr>
          <w:p w:rsidR="00556C42" w:rsidRPr="00556C42" w:rsidRDefault="00556C42" w:rsidP="00556C42">
            <w:pPr>
              <w:widowControl/>
              <w:ind w:left="-40" w:right="-6" w:firstLine="0"/>
              <w:jc w:val="center"/>
              <w:rPr>
                <w:rFonts w:ascii="Arial Cyr Chuv" w:eastAsia="Times New Roman" w:hAnsi="Arial Cyr Chuv" w:cs="Arial"/>
                <w:b/>
                <w:bCs/>
                <w:noProof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Arial"/>
                <w:b/>
                <w:bCs/>
                <w:noProof/>
                <w:sz w:val="22"/>
                <w:szCs w:val="22"/>
              </w:rPr>
              <w:t>ЧУВАШСКАЯ РЕСПУБЛИКА</w:t>
            </w: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Arial"/>
                <w:b/>
                <w:bCs/>
                <w:noProof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Arial"/>
                <w:b/>
                <w:bCs/>
                <w:noProof/>
                <w:sz w:val="22"/>
                <w:szCs w:val="22"/>
              </w:rPr>
              <w:t>ШЕМУРШИНСКИЙ</w:t>
            </w:r>
          </w:p>
          <w:p w:rsidR="00556C42" w:rsidRPr="00556C42" w:rsidRDefault="00556C42" w:rsidP="00556C42">
            <w:pPr>
              <w:widowControl/>
              <w:ind w:firstLine="0"/>
              <w:jc w:val="center"/>
              <w:rPr>
                <w:rFonts w:ascii="Arial Cyr Chuv" w:eastAsia="Times New Roman" w:hAnsi="Arial Cyr Chuv" w:cs="Courier New"/>
                <w:b/>
                <w:bCs/>
                <w:sz w:val="22"/>
                <w:szCs w:val="20"/>
              </w:rPr>
            </w:pPr>
            <w:r w:rsidRPr="00556C42">
              <w:rPr>
                <w:rFonts w:ascii="Arial Cyr Chuv" w:eastAsia="Times New Roman" w:hAnsi="Arial Cyr Chuv" w:cs="Arial"/>
                <w:b/>
                <w:bCs/>
                <w:noProof/>
                <w:sz w:val="22"/>
                <w:szCs w:val="22"/>
              </w:rPr>
              <w:t>МУНИЦИПАЛЬНЫЙ ОКРУГ</w:t>
            </w:r>
          </w:p>
        </w:tc>
      </w:tr>
      <w:tr w:rsidR="00556C42" w:rsidRPr="00556C42" w:rsidTr="00652610">
        <w:trPr>
          <w:cantSplit/>
          <w:trHeight w:val="2355"/>
        </w:trPr>
        <w:tc>
          <w:tcPr>
            <w:tcW w:w="4195" w:type="dxa"/>
          </w:tcPr>
          <w:p w:rsidR="00556C42" w:rsidRPr="00556C42" w:rsidRDefault="00556C42" w:rsidP="00556C4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 xml:space="preserve">ШЁМЁРШЁ </w:t>
            </w:r>
          </w:p>
          <w:p w:rsidR="00556C42" w:rsidRPr="00556C42" w:rsidRDefault="00556C42" w:rsidP="00556C4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Arial Cyr Chuv"/>
                <w:b/>
                <w:bCs/>
                <w:noProof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>МУНИЦИПАЛЛ</w:t>
            </w:r>
            <w:r w:rsidRPr="00556C42">
              <w:rPr>
                <w:rFonts w:ascii="Arial" w:eastAsia="Times New Roman" w:hAnsi="Arial" w:cs="Arial"/>
                <w:b/>
                <w:bCs/>
                <w:noProof/>
                <w:sz w:val="22"/>
                <w:szCs w:val="22"/>
              </w:rPr>
              <w:t>Ă</w:t>
            </w: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 xml:space="preserve"> </w:t>
            </w:r>
            <w:r w:rsidRPr="00556C42">
              <w:rPr>
                <w:rFonts w:ascii="Arial Cyr Chuv" w:eastAsia="Times New Roman" w:hAnsi="Arial Cyr Chuv" w:cs="Arial Cyr Chuv"/>
                <w:b/>
                <w:bCs/>
                <w:noProof/>
                <w:sz w:val="22"/>
                <w:szCs w:val="22"/>
              </w:rPr>
              <w:t>ОКРУГ</w:t>
            </w:r>
            <w:r w:rsidRPr="00556C42">
              <w:rPr>
                <w:rFonts w:ascii="Arial" w:eastAsia="Times New Roman" w:hAnsi="Arial" w:cs="Arial"/>
                <w:b/>
                <w:bCs/>
                <w:noProof/>
                <w:sz w:val="22"/>
                <w:szCs w:val="22"/>
              </w:rPr>
              <w:t>Ĕ</w:t>
            </w:r>
            <w:r w:rsidRPr="00556C42">
              <w:rPr>
                <w:rFonts w:ascii="Arial Cyr Chuv" w:eastAsia="Times New Roman" w:hAnsi="Arial Cyr Chuv" w:cs="Arial Cyr Chuv"/>
                <w:b/>
                <w:bCs/>
                <w:noProof/>
                <w:sz w:val="22"/>
                <w:szCs w:val="22"/>
              </w:rPr>
              <w:t xml:space="preserve">Н </w:t>
            </w:r>
          </w:p>
          <w:p w:rsidR="00556C42" w:rsidRPr="00556C42" w:rsidRDefault="00556C42" w:rsidP="00556C4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sz w:val="22"/>
                <w:szCs w:val="22"/>
              </w:rPr>
              <w:t>ДЕПУТАТСЕН ПУХ</w:t>
            </w:r>
            <w:r w:rsidRPr="00556C42">
              <w:rPr>
                <w:rFonts w:ascii="Arial" w:eastAsia="Times New Roman" w:hAnsi="Arial" w:cs="Arial"/>
                <w:b/>
                <w:bCs/>
                <w:noProof/>
                <w:sz w:val="22"/>
                <w:szCs w:val="22"/>
              </w:rPr>
              <w:t>Ă</w:t>
            </w:r>
            <w:r w:rsidRPr="00556C42">
              <w:rPr>
                <w:rFonts w:ascii="Arial Cyr Chuv" w:eastAsia="Times New Roman" w:hAnsi="Arial Cyr Chuv" w:cs="Arial Cyr Chuv"/>
                <w:b/>
                <w:bCs/>
                <w:noProof/>
                <w:sz w:val="22"/>
                <w:szCs w:val="22"/>
              </w:rPr>
              <w:t>В</w:t>
            </w:r>
            <w:r w:rsidRPr="00556C42">
              <w:rPr>
                <w:rFonts w:ascii="Arial" w:eastAsia="Times New Roman" w:hAnsi="Arial" w:cs="Arial"/>
                <w:b/>
                <w:bCs/>
                <w:noProof/>
                <w:sz w:val="22"/>
                <w:szCs w:val="22"/>
              </w:rPr>
              <w:t>Ě</w:t>
            </w: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Arial Cyr Chuv" w:eastAsia="Times New Roman" w:hAnsi="Arial Cyr Chuv" w:cs="Times New Roman"/>
                <w:bCs/>
                <w:noProof/>
                <w:color w:val="000000"/>
                <w:sz w:val="26"/>
                <w:szCs w:val="26"/>
              </w:rPr>
            </w:pPr>
            <w:r w:rsidRPr="00556C42">
              <w:rPr>
                <w:rFonts w:ascii="Arial Cyr Chuv" w:eastAsia="Times New Roman" w:hAnsi="Arial Cyr Chuv" w:cs="Times New Roman"/>
                <w:bCs/>
                <w:noProof/>
                <w:color w:val="000000"/>
                <w:sz w:val="26"/>
                <w:szCs w:val="26"/>
              </w:rPr>
              <w:t>ЙЫШ</w:t>
            </w:r>
            <w:r w:rsidRPr="00556C42">
              <w:rPr>
                <w:rFonts w:ascii="Arial" w:eastAsia="Times New Roman" w:hAnsi="Arial" w:cs="Arial"/>
                <w:bCs/>
                <w:noProof/>
                <w:color w:val="000000"/>
                <w:sz w:val="26"/>
                <w:szCs w:val="26"/>
              </w:rPr>
              <w:t>Ă</w:t>
            </w:r>
            <w:r w:rsidRPr="00556C42">
              <w:rPr>
                <w:rFonts w:ascii="Arial Cyr Chuv" w:eastAsia="Times New Roman" w:hAnsi="Arial Cyr Chuv" w:cs="Arial Cyr Chuv"/>
                <w:bCs/>
                <w:noProof/>
                <w:color w:val="000000"/>
                <w:sz w:val="26"/>
                <w:szCs w:val="26"/>
              </w:rPr>
              <w:t>НУ</w:t>
            </w: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ind w:right="-35" w:firstLine="0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</w:rPr>
            </w:pPr>
            <w:r w:rsidRPr="00556C42">
              <w:rPr>
                <w:rFonts w:ascii="Times New Roman" w:eastAsia="Times New Roman" w:hAnsi="Times New Roman" w:cs="Times New Roman"/>
                <w:noProof/>
                <w:color w:val="000000"/>
              </w:rPr>
              <w:t>«___»__________2022 г.     №____</w:t>
            </w: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noProof/>
                <w:color w:val="000000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noProof/>
                <w:color w:val="000000"/>
                <w:sz w:val="26"/>
                <w:szCs w:val="26"/>
              </w:rPr>
            </w:pPr>
            <w:r w:rsidRPr="00556C42">
              <w:rPr>
                <w:rFonts w:ascii="Arial Cyr Chuv" w:eastAsia="Times New Roman" w:hAnsi="Arial Cyr Chuv" w:cs="Times New Roman"/>
                <w:noProof/>
                <w:color w:val="000000"/>
                <w:sz w:val="26"/>
                <w:szCs w:val="26"/>
              </w:rPr>
              <w:t>Шёмёршё ял.</w:t>
            </w:r>
          </w:p>
        </w:tc>
        <w:tc>
          <w:tcPr>
            <w:tcW w:w="1173" w:type="dxa"/>
            <w:vMerge/>
          </w:tcPr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2" w:type="dxa"/>
          </w:tcPr>
          <w:p w:rsidR="00556C42" w:rsidRPr="00556C42" w:rsidRDefault="00556C42" w:rsidP="00556C42">
            <w:pPr>
              <w:widowControl/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  <w:t>СОБРАНИЕ ДЕПУТАТОВ</w:t>
            </w:r>
          </w:p>
          <w:p w:rsidR="00556C42" w:rsidRPr="00556C42" w:rsidRDefault="00556C42" w:rsidP="00556C42">
            <w:pPr>
              <w:widowControl/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  <w:t>ШЕМУРШИНСКОГО</w:t>
            </w:r>
          </w:p>
          <w:p w:rsidR="00556C42" w:rsidRPr="00556C42" w:rsidRDefault="00556C42" w:rsidP="00556C42">
            <w:pPr>
              <w:widowControl/>
              <w:ind w:firstLine="0"/>
              <w:jc w:val="center"/>
              <w:rPr>
                <w:rFonts w:ascii="Arial Cyr Chuv" w:eastAsia="Times New Roman" w:hAnsi="Arial Cyr Chuv" w:cs="Times New Roman"/>
                <w:noProof/>
                <w:color w:val="000000"/>
                <w:sz w:val="22"/>
                <w:szCs w:val="22"/>
              </w:rPr>
            </w:pPr>
            <w:r w:rsidRPr="00556C42"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2"/>
                <w:szCs w:val="22"/>
              </w:rPr>
              <w:t>МУНИЦИПАЛЬНОГО ОКРУГА</w:t>
            </w:r>
          </w:p>
          <w:p w:rsidR="00556C42" w:rsidRPr="00556C42" w:rsidRDefault="00556C42" w:rsidP="00556C42">
            <w:pPr>
              <w:widowControl/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ind w:firstLine="0"/>
              <w:jc w:val="center"/>
              <w:rPr>
                <w:rFonts w:ascii="Arial Cyr Chuv" w:eastAsia="Times New Roman" w:hAnsi="Arial Cyr Chuv" w:cs="Times New Roman"/>
                <w:b/>
                <w:bCs/>
                <w:noProof/>
                <w:color w:val="000000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bCs/>
                <w:noProof/>
                <w:color w:val="000000"/>
                <w:sz w:val="26"/>
                <w:szCs w:val="26"/>
              </w:rPr>
            </w:pPr>
            <w:r w:rsidRPr="00556C42">
              <w:rPr>
                <w:rFonts w:ascii="Arial Cyr Chuv" w:eastAsia="Times New Roman" w:hAnsi="Arial Cyr Chuv" w:cs="Times New Roman"/>
                <w:bCs/>
                <w:noProof/>
                <w:color w:val="000000"/>
                <w:sz w:val="26"/>
                <w:szCs w:val="26"/>
              </w:rPr>
              <w:t xml:space="preserve">РЕШЕНИЕ </w:t>
            </w: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Times New Roman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556C42">
              <w:rPr>
                <w:rFonts w:ascii="Times New Roman" w:eastAsia="Times New Roman" w:hAnsi="Times New Roman" w:cs="Times New Roman"/>
                <w:noProof/>
              </w:rPr>
              <w:t>«</w:t>
            </w:r>
            <w:r w:rsidR="00A51013">
              <w:rPr>
                <w:rFonts w:ascii="Times New Roman" w:eastAsia="Times New Roman" w:hAnsi="Times New Roman" w:cs="Times New Roman"/>
                <w:noProof/>
              </w:rPr>
              <w:t xml:space="preserve">    </w:t>
            </w:r>
            <w:r w:rsidRPr="00556C42">
              <w:rPr>
                <w:rFonts w:ascii="Times New Roman" w:eastAsia="Times New Roman" w:hAnsi="Times New Roman" w:cs="Times New Roman"/>
                <w:noProof/>
              </w:rPr>
              <w:t xml:space="preserve">» </w:t>
            </w:r>
            <w:r w:rsidR="00A51013">
              <w:rPr>
                <w:rFonts w:ascii="Times New Roman" w:eastAsia="Times New Roman" w:hAnsi="Times New Roman" w:cs="Times New Roman"/>
                <w:noProof/>
              </w:rPr>
              <w:t xml:space="preserve"> октября  2024</w:t>
            </w:r>
            <w:r w:rsidRPr="00556C42">
              <w:rPr>
                <w:rFonts w:ascii="Times New Roman" w:eastAsia="Times New Roman" w:hAnsi="Times New Roman" w:cs="Times New Roman"/>
                <w:noProof/>
              </w:rPr>
              <w:t xml:space="preserve"> г. №</w:t>
            </w:r>
            <w:r w:rsidR="00AA1211">
              <w:rPr>
                <w:rFonts w:ascii="Times New Roman" w:eastAsia="Times New Roman" w:hAnsi="Times New Roman" w:cs="Times New Roman"/>
                <w:noProof/>
              </w:rPr>
              <w:t xml:space="preserve"> </w:t>
            </w:r>
            <w:r w:rsidR="00285F8E">
              <w:rPr>
                <w:rFonts w:ascii="Times New Roman" w:eastAsia="Times New Roman" w:hAnsi="Times New Roman" w:cs="Times New Roman"/>
                <w:noProof/>
              </w:rPr>
              <w:t>23.13</w:t>
            </w: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Arial"/>
                <w:noProof/>
                <w:color w:val="000000"/>
                <w:sz w:val="20"/>
                <w:szCs w:val="20"/>
              </w:rPr>
            </w:pPr>
          </w:p>
          <w:p w:rsidR="00556C42" w:rsidRPr="00556C42" w:rsidRDefault="00556C42" w:rsidP="00556C4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Arial Cyr Chuv" w:eastAsia="Times New Roman" w:hAnsi="Arial Cyr Chuv" w:cs="Arial"/>
                <w:noProof/>
                <w:sz w:val="26"/>
                <w:szCs w:val="26"/>
              </w:rPr>
            </w:pPr>
            <w:r w:rsidRPr="00556C42">
              <w:rPr>
                <w:rFonts w:ascii="Arial Cyr Chuv" w:eastAsia="Times New Roman" w:hAnsi="Arial Cyr Chuv" w:cs="Arial"/>
                <w:noProof/>
                <w:color w:val="000000"/>
                <w:sz w:val="26"/>
                <w:szCs w:val="26"/>
              </w:rPr>
              <w:t>село Шемурша</w:t>
            </w:r>
          </w:p>
        </w:tc>
      </w:tr>
    </w:tbl>
    <w:p w:rsidR="005D118D" w:rsidRDefault="00285F8E" w:rsidP="00285F8E">
      <w:pPr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ПРОЕКТ</w:t>
      </w:r>
    </w:p>
    <w:tbl>
      <w:tblPr>
        <w:tblpPr w:leftFromText="180" w:rightFromText="180" w:vertAnchor="text" w:tblpY="1"/>
        <w:tblOverlap w:val="never"/>
        <w:tblW w:w="500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07"/>
      </w:tblGrid>
      <w:tr w:rsidR="003204D6" w:rsidRPr="003204D6" w:rsidTr="00961058">
        <w:trPr>
          <w:tblCellSpacing w:w="15" w:type="dxa"/>
        </w:trPr>
        <w:tc>
          <w:tcPr>
            <w:tcW w:w="4947" w:type="dxa"/>
            <w:vAlign w:val="center"/>
            <w:hideMark/>
          </w:tcPr>
          <w:p w:rsidR="0064618F" w:rsidRPr="00961058" w:rsidRDefault="0064618F" w:rsidP="001D7F23">
            <w:pPr>
              <w:pStyle w:val="ab"/>
              <w:jc w:val="both"/>
              <w:rPr>
                <w:rFonts w:ascii="Times New Roman" w:eastAsia="Times New Roman" w:hAnsi="Times New Roman"/>
                <w:color w:val="2D2D2D"/>
                <w:sz w:val="24"/>
                <w:szCs w:val="24"/>
                <w:lang w:eastAsia="ru-RU"/>
              </w:rPr>
            </w:pPr>
            <w:r w:rsidRPr="00961058">
              <w:rPr>
                <w:rFonts w:ascii="Times New Roman" w:eastAsia="Times New Roman" w:hAnsi="Times New Roman"/>
                <w:bCs/>
                <w:sz w:val="24"/>
                <w:szCs w:val="24"/>
              </w:rPr>
              <w:t>Об установлении границ территори</w:t>
            </w:r>
            <w:r w:rsidR="00547630" w:rsidRPr="00961058">
              <w:rPr>
                <w:rFonts w:ascii="Times New Roman" w:eastAsia="Times New Roman" w:hAnsi="Times New Roman"/>
                <w:bCs/>
                <w:sz w:val="24"/>
                <w:szCs w:val="24"/>
              </w:rPr>
              <w:t>и</w:t>
            </w:r>
            <w:r w:rsidRPr="00961058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осуществления территориального общественного самоуправления</w:t>
            </w:r>
            <w:r w:rsidR="00A51013" w:rsidRPr="00961058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A51013" w:rsidRPr="009610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proofErr w:type="spellStart"/>
            <w:r w:rsidR="00A51013" w:rsidRPr="009610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Буяновский</w:t>
            </w:r>
            <w:proofErr w:type="spellEnd"/>
            <w:r w:rsidR="00547630" w:rsidRPr="00961058">
              <w:rPr>
                <w:rFonts w:ascii="Times New Roman" w:eastAsia="Times New Roman" w:hAnsi="Times New Roman"/>
                <w:bCs/>
                <w:sz w:val="24"/>
                <w:szCs w:val="24"/>
              </w:rPr>
              <w:t>»</w:t>
            </w:r>
            <w:r w:rsidRPr="00961058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5976CD" w:rsidRPr="00961058">
              <w:rPr>
                <w:rFonts w:ascii="Times New Roman" w:eastAsia="Times New Roman" w:hAnsi="Times New Roman"/>
                <w:bCs/>
                <w:sz w:val="24"/>
                <w:szCs w:val="24"/>
              </w:rPr>
              <w:t>населенного пункта</w:t>
            </w:r>
            <w:r w:rsidR="00A51013" w:rsidRPr="00961058">
              <w:rPr>
                <w:rFonts w:ascii="Times New Roman" w:hAnsi="Times New Roman"/>
                <w:sz w:val="24"/>
                <w:szCs w:val="24"/>
              </w:rPr>
              <w:t xml:space="preserve"> Верхнее </w:t>
            </w:r>
            <w:proofErr w:type="spellStart"/>
            <w:r w:rsidR="00A51013" w:rsidRPr="00961058">
              <w:rPr>
                <w:rFonts w:ascii="Times New Roman" w:hAnsi="Times New Roman"/>
                <w:sz w:val="24"/>
                <w:szCs w:val="24"/>
              </w:rPr>
              <w:t>Буяново</w:t>
            </w:r>
            <w:proofErr w:type="spellEnd"/>
            <w:r w:rsidR="00A51013" w:rsidRPr="009610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47630" w:rsidRPr="00961058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Шемуршинского муниципального</w:t>
            </w:r>
            <w:r w:rsidR="00E808BD" w:rsidRPr="00961058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округ</w:t>
            </w:r>
            <w:r w:rsidR="00547630" w:rsidRPr="00961058">
              <w:rPr>
                <w:rFonts w:ascii="Times New Roman" w:eastAsia="Times New Roman" w:hAnsi="Times New Roman"/>
                <w:bCs/>
                <w:sz w:val="24"/>
                <w:szCs w:val="24"/>
              </w:rPr>
              <w:t>а</w:t>
            </w:r>
            <w:r w:rsidR="00E808BD" w:rsidRPr="00961058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Чувашской Республики</w:t>
            </w:r>
          </w:p>
          <w:p w:rsidR="0064618F" w:rsidRPr="00961058" w:rsidRDefault="0064618F" w:rsidP="005D5DC4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64618F" w:rsidRPr="00A92AFA" w:rsidRDefault="003204D6" w:rsidP="009D2B06">
      <w:pPr>
        <w:widowControl/>
        <w:tabs>
          <w:tab w:val="left" w:pos="2454"/>
        </w:tabs>
        <w:autoSpaceDE/>
        <w:autoSpaceDN/>
        <w:adjustRightInd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</w:rPr>
        <w:tab/>
      </w:r>
      <w:r w:rsidR="0045609B">
        <w:rPr>
          <w:rFonts w:ascii="Times New Roman" w:eastAsia="Times New Roman" w:hAnsi="Times New Roman" w:cs="Times New Roman"/>
        </w:rPr>
        <w:t xml:space="preserve">                   </w:t>
      </w:r>
      <w:r w:rsidR="00A759A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</w:t>
      </w:r>
      <w:r w:rsidR="00652610">
        <w:rPr>
          <w:rFonts w:ascii="Times New Roman" w:eastAsia="Times New Roman" w:hAnsi="Times New Roman" w:cs="Times New Roman"/>
        </w:rPr>
        <w:t xml:space="preserve">              </w:t>
      </w:r>
      <w:r>
        <w:rPr>
          <w:rFonts w:ascii="Times New Roman" w:eastAsia="Times New Roman" w:hAnsi="Times New Roman" w:cs="Times New Roman"/>
        </w:rPr>
        <w:br w:type="textWrapping" w:clear="all"/>
      </w:r>
      <w:r w:rsidRPr="003204D6"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 xml:space="preserve">           </w:t>
      </w:r>
      <w:r w:rsidR="0064618F">
        <w:rPr>
          <w:rFonts w:ascii="Times New Roman" w:eastAsia="Times New Roman" w:hAnsi="Times New Roman" w:cs="Times New Roman"/>
          <w:bCs/>
        </w:rPr>
        <w:t>В соответст</w:t>
      </w:r>
      <w:r w:rsidR="00E808BD">
        <w:rPr>
          <w:rFonts w:ascii="Times New Roman" w:eastAsia="Times New Roman" w:hAnsi="Times New Roman" w:cs="Times New Roman"/>
          <w:bCs/>
        </w:rPr>
        <w:t xml:space="preserve">вии с Федеральным Законом от 06 </w:t>
      </w:r>
      <w:r w:rsidR="0064618F">
        <w:rPr>
          <w:rFonts w:ascii="Times New Roman" w:eastAsia="Times New Roman" w:hAnsi="Times New Roman" w:cs="Times New Roman"/>
          <w:bCs/>
        </w:rPr>
        <w:t>октября 2003 г.</w:t>
      </w:r>
      <w:r w:rsidR="009F4740">
        <w:rPr>
          <w:rFonts w:ascii="Times New Roman" w:eastAsia="Times New Roman" w:hAnsi="Times New Roman" w:cs="Times New Roman"/>
          <w:bCs/>
        </w:rPr>
        <w:t xml:space="preserve"> </w:t>
      </w:r>
      <w:r w:rsidR="0064618F">
        <w:rPr>
          <w:rFonts w:ascii="Times New Roman" w:eastAsia="Times New Roman" w:hAnsi="Times New Roman" w:cs="Times New Roman"/>
          <w:bCs/>
        </w:rPr>
        <w:t>№ 131-ФЗ «Об общих принципах организации местного самоуправления</w:t>
      </w:r>
      <w:r w:rsidR="00E808BD">
        <w:rPr>
          <w:rFonts w:ascii="Times New Roman" w:eastAsia="Times New Roman" w:hAnsi="Times New Roman" w:cs="Times New Roman"/>
          <w:bCs/>
        </w:rPr>
        <w:t xml:space="preserve"> в Российской Федерации»</w:t>
      </w:r>
      <w:r w:rsidR="00A92AFA">
        <w:rPr>
          <w:rFonts w:ascii="Times New Roman" w:eastAsia="Times New Roman" w:hAnsi="Times New Roman" w:cs="Times New Roman"/>
          <w:bCs/>
        </w:rPr>
        <w:t xml:space="preserve">, </w:t>
      </w:r>
      <w:r w:rsidR="00E808BD">
        <w:rPr>
          <w:rFonts w:ascii="Times New Roman" w:eastAsia="Times New Roman" w:hAnsi="Times New Roman" w:cs="Times New Roman"/>
          <w:bCs/>
        </w:rPr>
        <w:t xml:space="preserve"> Уставом Шемуршинского муниципального округа Чувашской Республики, Положением о</w:t>
      </w:r>
      <w:r w:rsidR="00E808BD" w:rsidRPr="00E808BD">
        <w:rPr>
          <w:rFonts w:ascii="Times New Roman" w:eastAsia="Times New Roman" w:hAnsi="Times New Roman" w:cs="Times New Roman"/>
        </w:rPr>
        <w:t xml:space="preserve"> </w:t>
      </w:r>
      <w:proofErr w:type="gramStart"/>
      <w:r w:rsidR="00E808BD" w:rsidRPr="00E808BD">
        <w:rPr>
          <w:rFonts w:ascii="Times New Roman" w:eastAsia="Times New Roman" w:hAnsi="Times New Roman" w:cs="Times New Roman"/>
          <w:bCs/>
        </w:rPr>
        <w:t>территориальном общественном самоуправлении на территории Шемуршинского муниципального округа Чувашской Республики</w:t>
      </w:r>
      <w:r w:rsidR="00170F37">
        <w:rPr>
          <w:rFonts w:ascii="Times New Roman" w:eastAsia="Times New Roman" w:hAnsi="Times New Roman" w:cs="Times New Roman"/>
          <w:bCs/>
        </w:rPr>
        <w:t>, утвержденным</w:t>
      </w:r>
      <w:r w:rsidR="00E808BD">
        <w:rPr>
          <w:rFonts w:ascii="Times New Roman" w:eastAsia="Times New Roman" w:hAnsi="Times New Roman" w:cs="Times New Roman"/>
          <w:bCs/>
        </w:rPr>
        <w:t xml:space="preserve"> решением Собрания депутатов </w:t>
      </w:r>
      <w:r w:rsidR="00E808BD" w:rsidRPr="00E808BD">
        <w:rPr>
          <w:rFonts w:ascii="Times New Roman" w:eastAsia="Times New Roman" w:hAnsi="Times New Roman" w:cs="Times New Roman"/>
          <w:bCs/>
        </w:rPr>
        <w:t>Шемуршинского муниципального округа</w:t>
      </w:r>
      <w:r w:rsidR="00E808BD">
        <w:rPr>
          <w:rFonts w:ascii="Times New Roman" w:eastAsia="Times New Roman" w:hAnsi="Times New Roman" w:cs="Times New Roman"/>
          <w:bCs/>
        </w:rPr>
        <w:t xml:space="preserve"> </w:t>
      </w:r>
      <w:r w:rsidR="00E808BD" w:rsidRPr="00E808BD">
        <w:rPr>
          <w:rFonts w:ascii="Times New Roman" w:eastAsia="Times New Roman" w:hAnsi="Times New Roman" w:cs="Times New Roman"/>
          <w:bCs/>
        </w:rPr>
        <w:t>Чувашской Республики</w:t>
      </w:r>
      <w:r w:rsidR="00E808BD">
        <w:rPr>
          <w:rFonts w:ascii="Times New Roman" w:eastAsia="Times New Roman" w:hAnsi="Times New Roman" w:cs="Times New Roman"/>
          <w:bCs/>
        </w:rPr>
        <w:t xml:space="preserve"> от 09 декабря 2022 г.  № 5.16</w:t>
      </w:r>
      <w:r w:rsidR="00C861D1">
        <w:rPr>
          <w:rFonts w:ascii="Times New Roman" w:eastAsia="Times New Roman" w:hAnsi="Times New Roman" w:cs="Times New Roman"/>
          <w:bCs/>
        </w:rPr>
        <w:t>, на  основании заявления инициатив</w:t>
      </w:r>
      <w:r w:rsidR="00FF6516">
        <w:rPr>
          <w:rFonts w:ascii="Times New Roman" w:eastAsia="Times New Roman" w:hAnsi="Times New Roman" w:cs="Times New Roman"/>
          <w:bCs/>
        </w:rPr>
        <w:t xml:space="preserve">ной группы жителей </w:t>
      </w:r>
      <w:r w:rsidR="0074721F">
        <w:rPr>
          <w:rFonts w:ascii="Times New Roman" w:eastAsia="Times New Roman" w:hAnsi="Times New Roman" w:cs="Times New Roman"/>
          <w:bCs/>
        </w:rPr>
        <w:t>населенного пункта</w:t>
      </w:r>
      <w:r w:rsidR="0050315B">
        <w:rPr>
          <w:rFonts w:ascii="Times New Roman" w:eastAsia="Times New Roman" w:hAnsi="Times New Roman" w:cs="Times New Roman"/>
          <w:bCs/>
        </w:rPr>
        <w:t xml:space="preserve"> Верхнее</w:t>
      </w:r>
      <w:r w:rsidR="00FB2989" w:rsidRPr="00FB2989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="00FB2989" w:rsidRPr="00FB2989">
        <w:rPr>
          <w:rFonts w:ascii="Times New Roman" w:eastAsia="Times New Roman" w:hAnsi="Times New Roman" w:cs="Times New Roman"/>
          <w:bCs/>
        </w:rPr>
        <w:t>Буяново</w:t>
      </w:r>
      <w:proofErr w:type="spellEnd"/>
      <w:r w:rsidR="00FB2989" w:rsidRPr="00FB2989">
        <w:rPr>
          <w:rFonts w:ascii="Times New Roman" w:eastAsia="Times New Roman" w:hAnsi="Times New Roman" w:cs="Times New Roman"/>
          <w:bCs/>
        </w:rPr>
        <w:t xml:space="preserve">  </w:t>
      </w:r>
      <w:r w:rsidR="00FF6516">
        <w:rPr>
          <w:rFonts w:ascii="Times New Roman" w:eastAsia="Times New Roman" w:hAnsi="Times New Roman" w:cs="Times New Roman"/>
          <w:bCs/>
        </w:rPr>
        <w:t xml:space="preserve">по созданию ТОС </w:t>
      </w:r>
      <w:r w:rsidR="00FF6516" w:rsidRPr="00A92AFA">
        <w:rPr>
          <w:rFonts w:ascii="Times New Roman" w:eastAsia="Times New Roman" w:hAnsi="Times New Roman" w:cs="Times New Roman"/>
          <w:bCs/>
        </w:rPr>
        <w:t>«</w:t>
      </w:r>
      <w:proofErr w:type="spellStart"/>
      <w:r w:rsidR="0050315B">
        <w:rPr>
          <w:rFonts w:ascii="Times New Roman" w:eastAsia="Times New Roman" w:hAnsi="Times New Roman" w:cs="Times New Roman"/>
          <w:bCs/>
        </w:rPr>
        <w:t>Буяновский</w:t>
      </w:r>
      <w:proofErr w:type="spellEnd"/>
      <w:r w:rsidR="00FF6516" w:rsidRPr="00A92AFA">
        <w:rPr>
          <w:rFonts w:ascii="Times New Roman" w:eastAsia="Times New Roman" w:hAnsi="Times New Roman" w:cs="Times New Roman"/>
          <w:bCs/>
        </w:rPr>
        <w:t>»</w:t>
      </w:r>
      <w:proofErr w:type="gramEnd"/>
    </w:p>
    <w:p w:rsidR="0064618F" w:rsidRDefault="0064618F" w:rsidP="003204D6">
      <w:pPr>
        <w:ind w:firstLine="426"/>
        <w:jc w:val="center"/>
        <w:rPr>
          <w:rFonts w:ascii="Times New Roman" w:eastAsia="Times New Roman" w:hAnsi="Times New Roman" w:cs="Times New Roman"/>
          <w:bCs/>
        </w:rPr>
      </w:pPr>
    </w:p>
    <w:p w:rsidR="003204D6" w:rsidRPr="00427A6C" w:rsidRDefault="003204D6" w:rsidP="003204D6">
      <w:pPr>
        <w:ind w:firstLine="426"/>
        <w:jc w:val="center"/>
        <w:rPr>
          <w:rFonts w:ascii="Times New Roman" w:eastAsia="Times New Roman" w:hAnsi="Times New Roman" w:cs="Times New Roman"/>
          <w:bCs/>
        </w:rPr>
      </w:pPr>
      <w:r w:rsidRPr="00427A6C">
        <w:rPr>
          <w:rFonts w:ascii="Times New Roman" w:eastAsia="Times New Roman" w:hAnsi="Times New Roman" w:cs="Times New Roman"/>
          <w:bCs/>
        </w:rPr>
        <w:t>Собрание депутатов Шемуршинского муниципального округа</w:t>
      </w:r>
    </w:p>
    <w:p w:rsidR="003204D6" w:rsidRPr="00427A6C" w:rsidRDefault="003204D6" w:rsidP="003204D6">
      <w:pPr>
        <w:ind w:firstLine="426"/>
        <w:jc w:val="center"/>
        <w:rPr>
          <w:rFonts w:ascii="Times New Roman" w:eastAsia="Times New Roman" w:hAnsi="Times New Roman" w:cs="Times New Roman"/>
          <w:bCs/>
        </w:rPr>
      </w:pPr>
      <w:r w:rsidRPr="00427A6C">
        <w:rPr>
          <w:rFonts w:ascii="Times New Roman" w:eastAsia="Times New Roman" w:hAnsi="Times New Roman" w:cs="Times New Roman"/>
          <w:bCs/>
        </w:rPr>
        <w:t>Чувашской Республики решило:</w:t>
      </w:r>
    </w:p>
    <w:p w:rsidR="008E1D19" w:rsidRDefault="008E1D19" w:rsidP="00652610">
      <w:pPr>
        <w:ind w:firstLine="0"/>
        <w:rPr>
          <w:rFonts w:ascii="Times New Roman" w:eastAsia="Times New Roman" w:hAnsi="Times New Roman" w:cs="Times New Roman"/>
          <w:bCs/>
        </w:rPr>
      </w:pPr>
    </w:p>
    <w:p w:rsidR="00E808BD" w:rsidRPr="00E808BD" w:rsidRDefault="00E808BD" w:rsidP="00E808BD">
      <w:pPr>
        <w:tabs>
          <w:tab w:val="left" w:pos="567"/>
          <w:tab w:val="left" w:pos="709"/>
        </w:tabs>
        <w:ind w:firstLine="426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   </w:t>
      </w:r>
      <w:r w:rsidR="00547630">
        <w:rPr>
          <w:rFonts w:ascii="Times New Roman" w:eastAsia="Times New Roman" w:hAnsi="Times New Roman" w:cs="Times New Roman"/>
          <w:bCs/>
        </w:rPr>
        <w:t xml:space="preserve"> 1.</w:t>
      </w:r>
      <w:r w:rsidR="00A6054A">
        <w:rPr>
          <w:rFonts w:ascii="Times New Roman" w:eastAsia="Times New Roman" w:hAnsi="Times New Roman" w:cs="Times New Roman"/>
          <w:bCs/>
        </w:rPr>
        <w:t xml:space="preserve"> </w:t>
      </w:r>
      <w:r w:rsidR="00547630">
        <w:rPr>
          <w:rFonts w:ascii="Times New Roman" w:eastAsia="Times New Roman" w:hAnsi="Times New Roman" w:cs="Times New Roman"/>
          <w:bCs/>
        </w:rPr>
        <w:t>Установить границы территории</w:t>
      </w:r>
      <w:r>
        <w:rPr>
          <w:rFonts w:ascii="Times New Roman" w:eastAsia="Times New Roman" w:hAnsi="Times New Roman" w:cs="Times New Roman"/>
          <w:bCs/>
        </w:rPr>
        <w:t xml:space="preserve"> </w:t>
      </w:r>
      <w:r w:rsidRPr="00E808BD">
        <w:rPr>
          <w:rFonts w:ascii="Times New Roman" w:eastAsia="Times New Roman" w:hAnsi="Times New Roman" w:cs="Times New Roman"/>
          <w:bCs/>
        </w:rPr>
        <w:t xml:space="preserve">осуществления территориального общественного самоуправления </w:t>
      </w:r>
      <w:r w:rsidR="00547630" w:rsidRPr="00547630">
        <w:rPr>
          <w:rFonts w:ascii="Times New Roman" w:eastAsia="Times New Roman" w:hAnsi="Times New Roman" w:cs="Times New Roman"/>
          <w:bCs/>
        </w:rPr>
        <w:t>«</w:t>
      </w:r>
      <w:proofErr w:type="spellStart"/>
      <w:r w:rsidR="0050315B">
        <w:rPr>
          <w:rFonts w:ascii="Times New Roman" w:eastAsia="Times New Roman" w:hAnsi="Times New Roman" w:cs="Times New Roman"/>
          <w:bCs/>
        </w:rPr>
        <w:t>Буяновский</w:t>
      </w:r>
      <w:proofErr w:type="spellEnd"/>
      <w:r w:rsidR="0050315B">
        <w:rPr>
          <w:rFonts w:ascii="Times New Roman" w:eastAsia="Times New Roman" w:hAnsi="Times New Roman" w:cs="Times New Roman"/>
          <w:bCs/>
        </w:rPr>
        <w:t>» населенного пункта Верхнее</w:t>
      </w:r>
      <w:r w:rsidR="00547630" w:rsidRPr="00547630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="00547630" w:rsidRPr="00547630">
        <w:rPr>
          <w:rFonts w:ascii="Times New Roman" w:eastAsia="Times New Roman" w:hAnsi="Times New Roman" w:cs="Times New Roman"/>
          <w:bCs/>
        </w:rPr>
        <w:t>Буяново</w:t>
      </w:r>
      <w:proofErr w:type="spellEnd"/>
      <w:r w:rsidR="00547630" w:rsidRPr="00547630">
        <w:rPr>
          <w:rFonts w:ascii="Times New Roman" w:eastAsia="Times New Roman" w:hAnsi="Times New Roman" w:cs="Times New Roman"/>
          <w:bCs/>
        </w:rPr>
        <w:t xml:space="preserve"> Шемуршинского муниципального округа Чувашской Республики</w:t>
      </w:r>
      <w:r w:rsidR="00547630">
        <w:rPr>
          <w:rFonts w:ascii="Times New Roman" w:eastAsia="Times New Roman" w:hAnsi="Times New Roman" w:cs="Times New Roman"/>
          <w:bCs/>
        </w:rPr>
        <w:t xml:space="preserve"> </w:t>
      </w:r>
      <w:r>
        <w:rPr>
          <w:rFonts w:ascii="Times New Roman" w:eastAsia="Times New Roman" w:hAnsi="Times New Roman" w:cs="Times New Roman"/>
          <w:bCs/>
        </w:rPr>
        <w:t>согласно приложению к настоящему решению.</w:t>
      </w:r>
    </w:p>
    <w:p w:rsidR="00E808BD" w:rsidRPr="00E808BD" w:rsidRDefault="00E808BD" w:rsidP="00E808BD">
      <w:pPr>
        <w:ind w:firstLine="708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2.</w:t>
      </w:r>
      <w:r w:rsidR="00A6054A">
        <w:rPr>
          <w:rFonts w:ascii="Times New Roman" w:eastAsia="Times New Roman" w:hAnsi="Times New Roman" w:cs="Times New Roman"/>
          <w:bCs/>
        </w:rPr>
        <w:t xml:space="preserve"> </w:t>
      </w:r>
      <w:r w:rsidR="00A11519">
        <w:rPr>
          <w:rFonts w:ascii="Times New Roman" w:eastAsia="Times New Roman" w:hAnsi="Times New Roman" w:cs="Times New Roman"/>
          <w:bCs/>
        </w:rPr>
        <w:t>Н</w:t>
      </w:r>
      <w:r w:rsidRPr="00E808BD">
        <w:rPr>
          <w:rFonts w:ascii="Times New Roman" w:eastAsia="Times New Roman" w:hAnsi="Times New Roman" w:cs="Times New Roman"/>
          <w:bCs/>
        </w:rPr>
        <w:t xml:space="preserve">астоящее решение </w:t>
      </w:r>
      <w:r w:rsidR="00A11519" w:rsidRPr="00A11519">
        <w:rPr>
          <w:rFonts w:ascii="Times New Roman" w:eastAsia="Times New Roman" w:hAnsi="Times New Roman" w:cs="Times New Roman"/>
          <w:bCs/>
        </w:rPr>
        <w:t xml:space="preserve">вступает в силу </w:t>
      </w:r>
      <w:r w:rsidR="00A11519">
        <w:rPr>
          <w:rFonts w:ascii="Times New Roman" w:eastAsia="Times New Roman" w:hAnsi="Times New Roman" w:cs="Times New Roman"/>
          <w:bCs/>
        </w:rPr>
        <w:t xml:space="preserve">после </w:t>
      </w:r>
      <w:r w:rsidR="00170F37">
        <w:rPr>
          <w:rFonts w:ascii="Times New Roman" w:eastAsia="Times New Roman" w:hAnsi="Times New Roman" w:cs="Times New Roman"/>
          <w:bCs/>
        </w:rPr>
        <w:t xml:space="preserve">его официального </w:t>
      </w:r>
      <w:r w:rsidR="00A11519">
        <w:rPr>
          <w:rFonts w:ascii="Times New Roman" w:eastAsia="Times New Roman" w:hAnsi="Times New Roman" w:cs="Times New Roman"/>
          <w:bCs/>
        </w:rPr>
        <w:t xml:space="preserve">опубликования </w:t>
      </w:r>
      <w:r w:rsidRPr="00E808BD">
        <w:rPr>
          <w:rFonts w:ascii="Times New Roman" w:eastAsia="Times New Roman" w:hAnsi="Times New Roman" w:cs="Times New Roman"/>
          <w:bCs/>
        </w:rPr>
        <w:t>в периодическом печатном издании «Вести Шемуршинского</w:t>
      </w:r>
      <w:r w:rsidR="00547630">
        <w:rPr>
          <w:rFonts w:ascii="Times New Roman" w:eastAsia="Times New Roman" w:hAnsi="Times New Roman" w:cs="Times New Roman"/>
          <w:bCs/>
        </w:rPr>
        <w:t xml:space="preserve"> муниципального округа</w:t>
      </w:r>
      <w:r w:rsidRPr="00E808BD">
        <w:rPr>
          <w:rFonts w:ascii="Times New Roman" w:eastAsia="Times New Roman" w:hAnsi="Times New Roman" w:cs="Times New Roman"/>
          <w:bCs/>
        </w:rPr>
        <w:t xml:space="preserve">» и </w:t>
      </w:r>
      <w:r w:rsidR="00170F37">
        <w:rPr>
          <w:rFonts w:ascii="Times New Roman" w:eastAsia="Times New Roman" w:hAnsi="Times New Roman" w:cs="Times New Roman"/>
          <w:bCs/>
        </w:rPr>
        <w:t xml:space="preserve">подлежит размещению на </w:t>
      </w:r>
      <w:r w:rsidRPr="00E808BD">
        <w:rPr>
          <w:rFonts w:ascii="Times New Roman" w:eastAsia="Times New Roman" w:hAnsi="Times New Roman" w:cs="Times New Roman"/>
          <w:bCs/>
        </w:rPr>
        <w:t xml:space="preserve">официальном сайте Шемуршинского </w:t>
      </w:r>
      <w:r w:rsidR="00547630">
        <w:rPr>
          <w:rFonts w:ascii="Times New Roman" w:eastAsia="Times New Roman" w:hAnsi="Times New Roman" w:cs="Times New Roman"/>
          <w:bCs/>
        </w:rPr>
        <w:t xml:space="preserve">муниципального округа </w:t>
      </w:r>
      <w:r w:rsidRPr="00E808BD">
        <w:rPr>
          <w:rFonts w:ascii="Times New Roman" w:eastAsia="Times New Roman" w:hAnsi="Times New Roman" w:cs="Times New Roman"/>
          <w:bCs/>
        </w:rPr>
        <w:t>в информационно-телекоммуникационной сети «Интернет».</w:t>
      </w:r>
    </w:p>
    <w:p w:rsidR="00547630" w:rsidRDefault="00547630" w:rsidP="00652610">
      <w:pPr>
        <w:ind w:firstLine="0"/>
        <w:rPr>
          <w:rFonts w:ascii="Times New Roman" w:eastAsia="Times New Roman" w:hAnsi="Times New Roman" w:cs="Times New Roman"/>
          <w:bCs/>
        </w:rPr>
      </w:pPr>
    </w:p>
    <w:p w:rsidR="009D2B06" w:rsidRDefault="009D2B06" w:rsidP="00652610">
      <w:pPr>
        <w:ind w:firstLine="0"/>
        <w:rPr>
          <w:rFonts w:ascii="Times New Roman" w:eastAsia="Times New Roman" w:hAnsi="Times New Roman" w:cs="Times New Roman"/>
          <w:bCs/>
        </w:rPr>
      </w:pPr>
    </w:p>
    <w:p w:rsidR="009D2B06" w:rsidRDefault="009D2B06" w:rsidP="00652610">
      <w:pPr>
        <w:ind w:firstLine="0"/>
        <w:rPr>
          <w:rFonts w:ascii="Times New Roman" w:eastAsia="Times New Roman" w:hAnsi="Times New Roman" w:cs="Times New Roman"/>
          <w:bCs/>
        </w:rPr>
      </w:pPr>
    </w:p>
    <w:p w:rsidR="008E1D19" w:rsidRPr="005D118D" w:rsidRDefault="008E1D19" w:rsidP="008E1D19">
      <w:pPr>
        <w:ind w:firstLine="0"/>
        <w:rPr>
          <w:rFonts w:ascii="Times New Roman" w:eastAsia="Times New Roman" w:hAnsi="Times New Roman" w:cs="Times New Roman"/>
          <w:bCs/>
        </w:rPr>
      </w:pPr>
      <w:r w:rsidRPr="005D118D">
        <w:rPr>
          <w:rFonts w:ascii="Times New Roman" w:eastAsia="Times New Roman" w:hAnsi="Times New Roman" w:cs="Times New Roman"/>
          <w:bCs/>
        </w:rPr>
        <w:t>Председатель Собрания депутатов</w:t>
      </w:r>
    </w:p>
    <w:p w:rsidR="008E1D19" w:rsidRPr="005D118D" w:rsidRDefault="00A07388" w:rsidP="008E1D19">
      <w:pPr>
        <w:ind w:firstLine="0"/>
        <w:rPr>
          <w:rFonts w:ascii="Times New Roman" w:eastAsia="Times New Roman" w:hAnsi="Times New Roman" w:cs="Times New Roman"/>
          <w:bCs/>
        </w:rPr>
      </w:pPr>
      <w:r w:rsidRPr="005D118D">
        <w:rPr>
          <w:rFonts w:ascii="Times New Roman" w:eastAsia="Times New Roman" w:hAnsi="Times New Roman" w:cs="Times New Roman"/>
          <w:bCs/>
        </w:rPr>
        <w:t>Шемуршинского</w:t>
      </w:r>
      <w:r w:rsidR="008E1D19" w:rsidRPr="005D118D">
        <w:rPr>
          <w:rFonts w:ascii="Times New Roman" w:eastAsia="Times New Roman" w:hAnsi="Times New Roman" w:cs="Times New Roman"/>
          <w:bCs/>
        </w:rPr>
        <w:t xml:space="preserve"> муниципального </w:t>
      </w:r>
    </w:p>
    <w:p w:rsidR="008E1D19" w:rsidRDefault="008E1D19" w:rsidP="008E1D19">
      <w:pPr>
        <w:ind w:firstLine="0"/>
        <w:rPr>
          <w:rFonts w:ascii="Times New Roman" w:eastAsia="Times New Roman" w:hAnsi="Times New Roman" w:cs="Times New Roman"/>
          <w:bCs/>
        </w:rPr>
      </w:pPr>
      <w:r w:rsidRPr="005D118D">
        <w:rPr>
          <w:rFonts w:ascii="Times New Roman" w:eastAsia="Times New Roman" w:hAnsi="Times New Roman" w:cs="Times New Roman"/>
          <w:bCs/>
        </w:rPr>
        <w:t xml:space="preserve">округа Чувашской Республики              </w:t>
      </w:r>
      <w:r w:rsidR="00064EE3">
        <w:rPr>
          <w:rFonts w:ascii="Times New Roman" w:eastAsia="Times New Roman" w:hAnsi="Times New Roman" w:cs="Times New Roman"/>
          <w:bCs/>
        </w:rPr>
        <w:tab/>
      </w:r>
      <w:r w:rsidR="00064EE3">
        <w:rPr>
          <w:rFonts w:ascii="Times New Roman" w:eastAsia="Times New Roman" w:hAnsi="Times New Roman" w:cs="Times New Roman"/>
          <w:bCs/>
        </w:rPr>
        <w:tab/>
      </w:r>
      <w:r w:rsidR="00064EE3">
        <w:rPr>
          <w:rFonts w:ascii="Times New Roman" w:eastAsia="Times New Roman" w:hAnsi="Times New Roman" w:cs="Times New Roman"/>
          <w:bCs/>
        </w:rPr>
        <w:tab/>
      </w:r>
      <w:r w:rsidR="00064EE3">
        <w:rPr>
          <w:rFonts w:ascii="Times New Roman" w:eastAsia="Times New Roman" w:hAnsi="Times New Roman" w:cs="Times New Roman"/>
          <w:bCs/>
        </w:rPr>
        <w:tab/>
        <w:t xml:space="preserve">                 </w:t>
      </w:r>
      <w:r w:rsidR="00A234EC">
        <w:rPr>
          <w:rFonts w:ascii="Times New Roman" w:eastAsia="Times New Roman" w:hAnsi="Times New Roman" w:cs="Times New Roman"/>
          <w:bCs/>
        </w:rPr>
        <w:t xml:space="preserve"> </w:t>
      </w:r>
      <w:r w:rsidR="003204D6">
        <w:rPr>
          <w:rFonts w:ascii="Times New Roman" w:eastAsia="Times New Roman" w:hAnsi="Times New Roman" w:cs="Times New Roman"/>
          <w:bCs/>
        </w:rPr>
        <w:t xml:space="preserve"> </w:t>
      </w:r>
      <w:r w:rsidR="00064EE3">
        <w:rPr>
          <w:rFonts w:ascii="Times New Roman" w:eastAsia="Times New Roman" w:hAnsi="Times New Roman" w:cs="Times New Roman"/>
          <w:bCs/>
        </w:rPr>
        <w:t xml:space="preserve"> </w:t>
      </w:r>
      <w:r w:rsidR="003204D6">
        <w:rPr>
          <w:rFonts w:ascii="Times New Roman" w:eastAsia="Times New Roman" w:hAnsi="Times New Roman" w:cs="Times New Roman"/>
          <w:bCs/>
        </w:rPr>
        <w:t xml:space="preserve"> </w:t>
      </w:r>
      <w:r w:rsidR="00170F37">
        <w:rPr>
          <w:rFonts w:ascii="Times New Roman" w:eastAsia="Times New Roman" w:hAnsi="Times New Roman" w:cs="Times New Roman"/>
          <w:bCs/>
        </w:rPr>
        <w:t xml:space="preserve"> </w:t>
      </w:r>
      <w:r w:rsidR="00064EE3">
        <w:rPr>
          <w:rFonts w:ascii="Times New Roman" w:eastAsia="Times New Roman" w:hAnsi="Times New Roman" w:cs="Times New Roman"/>
          <w:bCs/>
        </w:rPr>
        <w:t>Ю.Ф.</w:t>
      </w:r>
      <w:r w:rsidR="009D2B06">
        <w:rPr>
          <w:rFonts w:ascii="Times New Roman" w:eastAsia="Times New Roman" w:hAnsi="Times New Roman" w:cs="Times New Roman"/>
          <w:bCs/>
        </w:rPr>
        <w:t xml:space="preserve"> </w:t>
      </w:r>
      <w:r w:rsidR="005D5DC4">
        <w:rPr>
          <w:rFonts w:ascii="Times New Roman" w:eastAsia="Times New Roman" w:hAnsi="Times New Roman" w:cs="Times New Roman"/>
          <w:bCs/>
        </w:rPr>
        <w:t>Е</w:t>
      </w:r>
      <w:r w:rsidR="00064EE3">
        <w:rPr>
          <w:rFonts w:ascii="Times New Roman" w:eastAsia="Times New Roman" w:hAnsi="Times New Roman" w:cs="Times New Roman"/>
          <w:bCs/>
        </w:rPr>
        <w:t>рмолаев</w:t>
      </w:r>
      <w:r w:rsidRPr="005D118D">
        <w:rPr>
          <w:rFonts w:ascii="Times New Roman" w:eastAsia="Times New Roman" w:hAnsi="Times New Roman" w:cs="Times New Roman"/>
          <w:bCs/>
        </w:rPr>
        <w:t xml:space="preserve">                          </w:t>
      </w:r>
      <w:r w:rsidRPr="005D118D">
        <w:rPr>
          <w:rFonts w:ascii="Times New Roman" w:eastAsia="Times New Roman" w:hAnsi="Times New Roman" w:cs="Times New Roman"/>
          <w:bCs/>
        </w:rPr>
        <w:tab/>
      </w:r>
      <w:r w:rsidRPr="005D118D">
        <w:rPr>
          <w:rFonts w:ascii="Times New Roman" w:eastAsia="Times New Roman" w:hAnsi="Times New Roman" w:cs="Times New Roman"/>
          <w:bCs/>
        </w:rPr>
        <w:tab/>
        <w:t xml:space="preserve">     </w:t>
      </w:r>
      <w:r w:rsidR="005D118D">
        <w:rPr>
          <w:rFonts w:ascii="Times New Roman" w:eastAsia="Times New Roman" w:hAnsi="Times New Roman" w:cs="Times New Roman"/>
          <w:bCs/>
        </w:rPr>
        <w:tab/>
      </w:r>
      <w:r w:rsidRPr="005D118D">
        <w:rPr>
          <w:rFonts w:ascii="Times New Roman" w:eastAsia="Times New Roman" w:hAnsi="Times New Roman" w:cs="Times New Roman"/>
          <w:bCs/>
        </w:rPr>
        <w:t xml:space="preserve"> </w:t>
      </w:r>
    </w:p>
    <w:p w:rsidR="00F43D2E" w:rsidRDefault="00A11519" w:rsidP="008E1D19">
      <w:pPr>
        <w:ind w:firstLine="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Глава Шемуршинского </w:t>
      </w:r>
    </w:p>
    <w:p w:rsidR="00F43D2E" w:rsidRDefault="00A11519" w:rsidP="00F43D2E">
      <w:pPr>
        <w:ind w:firstLine="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муниципального </w:t>
      </w:r>
      <w:r w:rsidR="00F43D2E">
        <w:rPr>
          <w:rFonts w:ascii="Times New Roman" w:eastAsia="Times New Roman" w:hAnsi="Times New Roman" w:cs="Times New Roman"/>
          <w:bCs/>
        </w:rPr>
        <w:t>округа                                                                                              С.А.</w:t>
      </w:r>
      <w:r w:rsidR="00961058">
        <w:rPr>
          <w:rFonts w:ascii="Times New Roman" w:eastAsia="Times New Roman" w:hAnsi="Times New Roman" w:cs="Times New Roman"/>
          <w:bCs/>
        </w:rPr>
        <w:t xml:space="preserve"> </w:t>
      </w:r>
      <w:r w:rsidR="00F43D2E">
        <w:rPr>
          <w:rFonts w:ascii="Times New Roman" w:eastAsia="Times New Roman" w:hAnsi="Times New Roman" w:cs="Times New Roman"/>
          <w:bCs/>
        </w:rPr>
        <w:t>Галкин</w:t>
      </w:r>
    </w:p>
    <w:p w:rsidR="0050315B" w:rsidRPr="005D118D" w:rsidRDefault="00A11519" w:rsidP="00F43D2E">
      <w:pPr>
        <w:ind w:firstLine="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Чувашской Республики</w:t>
      </w:r>
      <w:r>
        <w:rPr>
          <w:rFonts w:ascii="Times New Roman" w:eastAsia="Times New Roman" w:hAnsi="Times New Roman" w:cs="Times New Roman"/>
          <w:bCs/>
        </w:rPr>
        <w:tab/>
      </w:r>
    </w:p>
    <w:p w:rsidR="009D2B06" w:rsidRDefault="00004ABE" w:rsidP="00004ABE">
      <w:pPr>
        <w:tabs>
          <w:tab w:val="left" w:pos="6750"/>
        </w:tabs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ab/>
        <w:t xml:space="preserve">        </w:t>
      </w:r>
    </w:p>
    <w:p w:rsidR="005976CD" w:rsidRDefault="005976CD" w:rsidP="00004ABE">
      <w:pPr>
        <w:tabs>
          <w:tab w:val="left" w:pos="6750"/>
        </w:tabs>
        <w:rPr>
          <w:rFonts w:ascii="Times New Roman" w:eastAsia="Times New Roman" w:hAnsi="Times New Roman" w:cs="Times New Roman"/>
          <w:bCs/>
        </w:rPr>
      </w:pPr>
    </w:p>
    <w:p w:rsidR="005976CD" w:rsidRDefault="005976CD" w:rsidP="00004ABE">
      <w:pPr>
        <w:tabs>
          <w:tab w:val="left" w:pos="6750"/>
        </w:tabs>
        <w:rPr>
          <w:rFonts w:ascii="Times New Roman" w:eastAsia="Times New Roman" w:hAnsi="Times New Roman" w:cs="Times New Roman"/>
          <w:bCs/>
        </w:rPr>
      </w:pPr>
    </w:p>
    <w:p w:rsidR="00004ABE" w:rsidRPr="00004ABE" w:rsidRDefault="00004ABE" w:rsidP="009D2B06">
      <w:pPr>
        <w:tabs>
          <w:tab w:val="left" w:pos="6750"/>
        </w:tabs>
        <w:jc w:val="right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Приложение </w:t>
      </w:r>
    </w:p>
    <w:p w:rsidR="00004ABE" w:rsidRPr="00004ABE" w:rsidRDefault="00004ABE" w:rsidP="00004ABE">
      <w:pPr>
        <w:tabs>
          <w:tab w:val="left" w:pos="6750"/>
        </w:tabs>
        <w:jc w:val="right"/>
        <w:rPr>
          <w:rFonts w:ascii="Times New Roman" w:eastAsia="Times New Roman" w:hAnsi="Times New Roman" w:cs="Times New Roman"/>
          <w:bCs/>
        </w:rPr>
      </w:pPr>
      <w:r w:rsidRPr="00004ABE">
        <w:rPr>
          <w:rFonts w:ascii="Times New Roman" w:eastAsia="Times New Roman" w:hAnsi="Times New Roman" w:cs="Times New Roman"/>
          <w:bCs/>
        </w:rPr>
        <w:t xml:space="preserve">к решению Собрания депутатов </w:t>
      </w:r>
    </w:p>
    <w:p w:rsidR="00004ABE" w:rsidRPr="00004ABE" w:rsidRDefault="00004ABE" w:rsidP="00004ABE">
      <w:pPr>
        <w:tabs>
          <w:tab w:val="left" w:pos="6750"/>
        </w:tabs>
        <w:jc w:val="right"/>
        <w:rPr>
          <w:rFonts w:ascii="Times New Roman" w:eastAsia="Times New Roman" w:hAnsi="Times New Roman" w:cs="Times New Roman"/>
          <w:bCs/>
        </w:rPr>
      </w:pPr>
      <w:r w:rsidRPr="00004ABE">
        <w:rPr>
          <w:rFonts w:ascii="Times New Roman" w:eastAsia="Times New Roman" w:hAnsi="Times New Roman" w:cs="Times New Roman"/>
          <w:bCs/>
        </w:rPr>
        <w:t>Шемуршинского  муниципального</w:t>
      </w:r>
    </w:p>
    <w:p w:rsidR="00004ABE" w:rsidRPr="00004ABE" w:rsidRDefault="00004ABE" w:rsidP="00004ABE">
      <w:pPr>
        <w:tabs>
          <w:tab w:val="left" w:pos="6750"/>
        </w:tabs>
        <w:jc w:val="right"/>
        <w:rPr>
          <w:rFonts w:ascii="Times New Roman" w:eastAsia="Times New Roman" w:hAnsi="Times New Roman" w:cs="Times New Roman"/>
          <w:bCs/>
        </w:rPr>
      </w:pPr>
      <w:r w:rsidRPr="00004ABE">
        <w:rPr>
          <w:rFonts w:ascii="Times New Roman" w:eastAsia="Times New Roman" w:hAnsi="Times New Roman" w:cs="Times New Roman"/>
          <w:bCs/>
        </w:rPr>
        <w:t xml:space="preserve"> округа Чувашской Республики</w:t>
      </w:r>
    </w:p>
    <w:p w:rsidR="00004ABE" w:rsidRPr="00004ABE" w:rsidRDefault="00004ABE" w:rsidP="00004ABE">
      <w:pPr>
        <w:tabs>
          <w:tab w:val="left" w:pos="6750"/>
        </w:tabs>
        <w:jc w:val="right"/>
        <w:rPr>
          <w:rFonts w:ascii="Times New Roman" w:eastAsia="Times New Roman" w:hAnsi="Times New Roman" w:cs="Times New Roman"/>
          <w:bCs/>
        </w:rPr>
      </w:pPr>
      <w:r w:rsidRPr="00004ABE">
        <w:rPr>
          <w:rFonts w:ascii="Times New Roman" w:eastAsia="Times New Roman" w:hAnsi="Times New Roman" w:cs="Times New Roman"/>
          <w:bCs/>
        </w:rPr>
        <w:t>от</w:t>
      </w:r>
      <w:r w:rsidR="0050315B">
        <w:rPr>
          <w:rFonts w:ascii="Times New Roman" w:eastAsia="Times New Roman" w:hAnsi="Times New Roman" w:cs="Times New Roman"/>
          <w:bCs/>
        </w:rPr>
        <w:t xml:space="preserve">   октября 2024</w:t>
      </w:r>
      <w:r w:rsidRPr="00004ABE">
        <w:rPr>
          <w:rFonts w:ascii="Times New Roman" w:eastAsia="Times New Roman" w:hAnsi="Times New Roman" w:cs="Times New Roman"/>
          <w:bCs/>
        </w:rPr>
        <w:t xml:space="preserve"> г. № </w:t>
      </w:r>
      <w:r w:rsidR="0050315B">
        <w:rPr>
          <w:rFonts w:ascii="Times New Roman" w:eastAsia="Times New Roman" w:hAnsi="Times New Roman" w:cs="Times New Roman"/>
          <w:bCs/>
        </w:rPr>
        <w:t>23.</w:t>
      </w:r>
      <w:r w:rsidR="001A35DD">
        <w:rPr>
          <w:rFonts w:ascii="Times New Roman" w:eastAsia="Times New Roman" w:hAnsi="Times New Roman" w:cs="Times New Roman"/>
          <w:bCs/>
        </w:rPr>
        <w:t>13</w:t>
      </w:r>
      <w:r w:rsidR="0050315B">
        <w:rPr>
          <w:rFonts w:ascii="Times New Roman" w:eastAsia="Times New Roman" w:hAnsi="Times New Roman" w:cs="Times New Roman"/>
          <w:bCs/>
        </w:rPr>
        <w:t xml:space="preserve"> </w:t>
      </w:r>
    </w:p>
    <w:p w:rsidR="00004ABE" w:rsidRPr="005D118D" w:rsidRDefault="00004ABE" w:rsidP="00004ABE">
      <w:pPr>
        <w:tabs>
          <w:tab w:val="left" w:pos="6750"/>
        </w:tabs>
        <w:rPr>
          <w:rFonts w:ascii="Times New Roman" w:eastAsia="Times New Roman" w:hAnsi="Times New Roman" w:cs="Times New Roman"/>
          <w:bCs/>
        </w:rPr>
      </w:pPr>
    </w:p>
    <w:p w:rsidR="00004ABE" w:rsidRDefault="00004ABE" w:rsidP="00004ABE">
      <w:pPr>
        <w:widowControl/>
        <w:autoSpaceDE/>
        <w:autoSpaceDN/>
        <w:adjustRightInd/>
        <w:spacing w:after="200" w:line="276" w:lineRule="auto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Границы</w:t>
      </w:r>
    </w:p>
    <w:p w:rsidR="00004ABE" w:rsidRDefault="00D81A0C" w:rsidP="00170F37">
      <w:pPr>
        <w:widowControl/>
        <w:autoSpaceDE/>
        <w:autoSpaceDN/>
        <w:adjustRightInd/>
        <w:spacing w:line="276" w:lineRule="auto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территории</w:t>
      </w:r>
      <w:r w:rsidR="00004ABE">
        <w:rPr>
          <w:rFonts w:ascii="Times New Roman" w:hAnsi="Times New Roman" w:cs="Times New Roman"/>
        </w:rPr>
        <w:t xml:space="preserve"> осуществления территориального общественного самоуправления</w:t>
      </w:r>
    </w:p>
    <w:p w:rsidR="00547630" w:rsidRPr="00547630" w:rsidRDefault="0050315B" w:rsidP="00170F37">
      <w:pPr>
        <w:ind w:firstLine="0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«</w:t>
      </w:r>
      <w:proofErr w:type="spellStart"/>
      <w:r>
        <w:rPr>
          <w:rFonts w:ascii="Times New Roman" w:hAnsi="Times New Roman" w:cs="Times New Roman"/>
          <w:bCs/>
        </w:rPr>
        <w:t>Буяновский</w:t>
      </w:r>
      <w:proofErr w:type="spellEnd"/>
      <w:r>
        <w:rPr>
          <w:rFonts w:ascii="Times New Roman" w:hAnsi="Times New Roman" w:cs="Times New Roman"/>
          <w:bCs/>
        </w:rPr>
        <w:t>» населенного пункта Верхнее</w:t>
      </w:r>
      <w:r w:rsidR="00547630" w:rsidRPr="00547630">
        <w:rPr>
          <w:rFonts w:ascii="Times New Roman" w:hAnsi="Times New Roman" w:cs="Times New Roman"/>
          <w:bCs/>
        </w:rPr>
        <w:t xml:space="preserve"> </w:t>
      </w:r>
      <w:proofErr w:type="spellStart"/>
      <w:r w:rsidR="00547630" w:rsidRPr="00547630">
        <w:rPr>
          <w:rFonts w:ascii="Times New Roman" w:hAnsi="Times New Roman" w:cs="Times New Roman"/>
          <w:bCs/>
        </w:rPr>
        <w:t>Буяново</w:t>
      </w:r>
      <w:proofErr w:type="spellEnd"/>
      <w:r w:rsidR="00547630" w:rsidRPr="00547630">
        <w:rPr>
          <w:rFonts w:ascii="Times New Roman" w:hAnsi="Times New Roman" w:cs="Times New Roman"/>
          <w:bCs/>
        </w:rPr>
        <w:t xml:space="preserve">  Шемуршинского муниципального округа Чувашской Республики</w:t>
      </w:r>
    </w:p>
    <w:p w:rsidR="00DB0D49" w:rsidRDefault="00DB0D49" w:rsidP="00004ABE">
      <w:pPr>
        <w:ind w:firstLine="0"/>
        <w:rPr>
          <w:rFonts w:ascii="Times New Roman" w:hAnsi="Times New Roman" w:cs="Times New Roman"/>
        </w:rPr>
      </w:pPr>
    </w:p>
    <w:p w:rsidR="00DB0D49" w:rsidRDefault="00DB0D49" w:rsidP="008E1D19">
      <w:pPr>
        <w:ind w:firstLine="0"/>
        <w:rPr>
          <w:rFonts w:ascii="Times New Roman" w:hAnsi="Times New Roman" w:cs="Times New Roman"/>
        </w:rPr>
      </w:pPr>
    </w:p>
    <w:tbl>
      <w:tblPr>
        <w:tblStyle w:val="a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4111"/>
        <w:gridCol w:w="3260"/>
      </w:tblGrid>
      <w:tr w:rsidR="001A35DD" w:rsidTr="001A35DD">
        <w:tc>
          <w:tcPr>
            <w:tcW w:w="2269" w:type="dxa"/>
          </w:tcPr>
          <w:p w:rsidR="001A35DD" w:rsidRDefault="001A35DD" w:rsidP="008E1D19">
            <w:pPr>
              <w:ind w:firstLine="0"/>
              <w:rPr>
                <w:rFonts w:ascii="Times New Roman" w:hAnsi="Times New Roman" w:cs="Times New Roman"/>
              </w:rPr>
            </w:pPr>
            <w:r w:rsidRPr="00F764E1">
              <w:rPr>
                <w:rFonts w:ascii="Times New Roman" w:hAnsi="Times New Roman" w:cs="Times New Roman"/>
              </w:rPr>
              <w:t>Наименование ТОС</w:t>
            </w:r>
          </w:p>
        </w:tc>
        <w:tc>
          <w:tcPr>
            <w:tcW w:w="4111" w:type="dxa"/>
          </w:tcPr>
          <w:p w:rsidR="001A35DD" w:rsidRPr="00F764E1" w:rsidRDefault="001A35DD" w:rsidP="001A35D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Территория, на которой осуществляется ТОС</w:t>
            </w:r>
          </w:p>
          <w:p w:rsidR="001A35DD" w:rsidRPr="00F764E1" w:rsidRDefault="001A35DD" w:rsidP="00F764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1A35DD" w:rsidRDefault="001A35DD" w:rsidP="00004AB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1A35DD" w:rsidRDefault="001A35DD" w:rsidP="00F764E1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 граждан, участвующих в ТОС</w:t>
            </w:r>
          </w:p>
        </w:tc>
      </w:tr>
      <w:tr w:rsidR="001A35DD" w:rsidTr="001A35DD">
        <w:tc>
          <w:tcPr>
            <w:tcW w:w="2269" w:type="dxa"/>
          </w:tcPr>
          <w:p w:rsidR="001A35DD" w:rsidRDefault="001A35DD" w:rsidP="0050315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«Верхнее </w:t>
            </w:r>
            <w:proofErr w:type="spellStart"/>
            <w:r>
              <w:rPr>
                <w:rFonts w:ascii="Times New Roman" w:hAnsi="Times New Roman" w:cs="Times New Roman"/>
              </w:rPr>
              <w:t>Буяново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111" w:type="dxa"/>
          </w:tcPr>
          <w:p w:rsidR="001A35DD" w:rsidRPr="001A35DD" w:rsidRDefault="001A35DD" w:rsidP="001A35DD">
            <w:pPr>
              <w:ind w:firstLine="0"/>
              <w:rPr>
                <w:rFonts w:ascii="Times New Roman" w:hAnsi="Times New Roman"/>
              </w:rPr>
            </w:pPr>
            <w:r w:rsidRPr="001A35DD">
              <w:rPr>
                <w:rFonts w:ascii="Times New Roman" w:hAnsi="Times New Roman"/>
              </w:rPr>
              <w:t xml:space="preserve">Деревня </w:t>
            </w:r>
            <w:proofErr w:type="gramStart"/>
            <w:r w:rsidRPr="001A35DD">
              <w:rPr>
                <w:rFonts w:ascii="Times New Roman" w:hAnsi="Times New Roman"/>
              </w:rPr>
              <w:t>Верхнее</w:t>
            </w:r>
            <w:proofErr w:type="gramEnd"/>
            <w:r w:rsidRPr="001A35DD">
              <w:rPr>
                <w:rFonts w:ascii="Times New Roman" w:hAnsi="Times New Roman"/>
              </w:rPr>
              <w:t xml:space="preserve"> </w:t>
            </w:r>
            <w:proofErr w:type="spellStart"/>
            <w:r w:rsidRPr="001A35DD">
              <w:rPr>
                <w:rFonts w:ascii="Times New Roman" w:hAnsi="Times New Roman"/>
              </w:rPr>
              <w:t>Буяново</w:t>
            </w:r>
            <w:proofErr w:type="spellEnd"/>
            <w:r w:rsidRPr="001A35DD">
              <w:rPr>
                <w:rFonts w:ascii="Times New Roman" w:hAnsi="Times New Roman"/>
              </w:rPr>
              <w:t>: (ул.</w:t>
            </w:r>
            <w:r w:rsidR="00743595">
              <w:rPr>
                <w:rFonts w:ascii="Times New Roman" w:hAnsi="Times New Roman"/>
              </w:rPr>
              <w:t xml:space="preserve"> </w:t>
            </w:r>
            <w:bookmarkStart w:id="0" w:name="_GoBack"/>
            <w:bookmarkEnd w:id="0"/>
            <w:r w:rsidRPr="001A35DD">
              <w:rPr>
                <w:rFonts w:ascii="Times New Roman" w:hAnsi="Times New Roman"/>
              </w:rPr>
              <w:t>Советская,</w:t>
            </w:r>
            <w:r w:rsidR="00743595">
              <w:rPr>
                <w:rFonts w:ascii="Times New Roman" w:hAnsi="Times New Roman"/>
              </w:rPr>
              <w:t xml:space="preserve"> </w:t>
            </w:r>
            <w:r w:rsidRPr="001A35DD">
              <w:rPr>
                <w:rFonts w:ascii="Times New Roman" w:hAnsi="Times New Roman"/>
              </w:rPr>
              <w:t xml:space="preserve">ул. Ленина) </w:t>
            </w:r>
          </w:p>
        </w:tc>
        <w:tc>
          <w:tcPr>
            <w:tcW w:w="3260" w:type="dxa"/>
          </w:tcPr>
          <w:p w:rsidR="001A35DD" w:rsidRPr="001A35DD" w:rsidRDefault="001A35DD" w:rsidP="001A35DD">
            <w:pPr>
              <w:jc w:val="center"/>
              <w:rPr>
                <w:rFonts w:ascii="Times New Roman" w:hAnsi="Times New Roman"/>
              </w:rPr>
            </w:pPr>
            <w:r w:rsidRPr="001A35DD">
              <w:rPr>
                <w:rFonts w:ascii="Times New Roman" w:hAnsi="Times New Roman"/>
              </w:rPr>
              <w:t>289</w:t>
            </w:r>
          </w:p>
        </w:tc>
      </w:tr>
    </w:tbl>
    <w:p w:rsidR="00DB0D49" w:rsidRDefault="00DB0D49" w:rsidP="008E1D19">
      <w:pPr>
        <w:ind w:firstLine="0"/>
        <w:rPr>
          <w:rFonts w:ascii="Times New Roman" w:hAnsi="Times New Roman" w:cs="Times New Roman"/>
        </w:rPr>
      </w:pPr>
    </w:p>
    <w:p w:rsidR="00DB0D49" w:rsidRDefault="00DB0D49" w:rsidP="008E1D19">
      <w:pPr>
        <w:ind w:firstLine="0"/>
        <w:rPr>
          <w:rFonts w:ascii="Times New Roman" w:hAnsi="Times New Roman" w:cs="Times New Roman"/>
        </w:rPr>
      </w:pPr>
    </w:p>
    <w:sectPr w:rsidR="00DB0D49" w:rsidSect="009D2B06">
      <w:headerReference w:type="default" r:id="rId9"/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9E0" w:rsidRDefault="006C39E0" w:rsidP="000A4B8D">
      <w:r>
        <w:separator/>
      </w:r>
    </w:p>
  </w:endnote>
  <w:endnote w:type="continuationSeparator" w:id="0">
    <w:p w:rsidR="006C39E0" w:rsidRDefault="006C39E0" w:rsidP="000A4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9E0" w:rsidRDefault="006C39E0" w:rsidP="000A4B8D">
      <w:r>
        <w:separator/>
      </w:r>
    </w:p>
  </w:footnote>
  <w:footnote w:type="continuationSeparator" w:id="0">
    <w:p w:rsidR="006C39E0" w:rsidRDefault="006C39E0" w:rsidP="000A4B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1745723"/>
      <w:docPartObj>
        <w:docPartGallery w:val="Page Numbers (Top of Page)"/>
        <w:docPartUnique/>
      </w:docPartObj>
    </w:sdtPr>
    <w:sdtEndPr/>
    <w:sdtContent>
      <w:p w:rsidR="00A64EBA" w:rsidRDefault="00A64EB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3595">
          <w:rPr>
            <w:noProof/>
          </w:rPr>
          <w:t>2</w:t>
        </w:r>
        <w:r>
          <w:fldChar w:fldCharType="end"/>
        </w:r>
      </w:p>
    </w:sdtContent>
  </w:sdt>
  <w:p w:rsidR="00A64EBA" w:rsidRDefault="00A64EB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A035EE"/>
    <w:multiLevelType w:val="multilevel"/>
    <w:tmpl w:val="6812E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D19"/>
    <w:rsid w:val="00004ABE"/>
    <w:rsid w:val="00046795"/>
    <w:rsid w:val="000553BC"/>
    <w:rsid w:val="00064EE3"/>
    <w:rsid w:val="000936A8"/>
    <w:rsid w:val="000A4B8D"/>
    <w:rsid w:val="000B1339"/>
    <w:rsid w:val="000D2A2B"/>
    <w:rsid w:val="000F54FE"/>
    <w:rsid w:val="000F56DC"/>
    <w:rsid w:val="00170F37"/>
    <w:rsid w:val="00190B0A"/>
    <w:rsid w:val="00196184"/>
    <w:rsid w:val="001A35DD"/>
    <w:rsid w:val="001D7F23"/>
    <w:rsid w:val="00207747"/>
    <w:rsid w:val="00232C55"/>
    <w:rsid w:val="00285F8E"/>
    <w:rsid w:val="003155F6"/>
    <w:rsid w:val="00320135"/>
    <w:rsid w:val="003204D6"/>
    <w:rsid w:val="00410DF9"/>
    <w:rsid w:val="00427A6C"/>
    <w:rsid w:val="0045609B"/>
    <w:rsid w:val="00496939"/>
    <w:rsid w:val="004D7160"/>
    <w:rsid w:val="0050315B"/>
    <w:rsid w:val="00534F3A"/>
    <w:rsid w:val="00547630"/>
    <w:rsid w:val="00556C42"/>
    <w:rsid w:val="00562866"/>
    <w:rsid w:val="00584EC7"/>
    <w:rsid w:val="005976CD"/>
    <w:rsid w:val="005A1ABC"/>
    <w:rsid w:val="005D118D"/>
    <w:rsid w:val="005D5DC4"/>
    <w:rsid w:val="0064618F"/>
    <w:rsid w:val="00652610"/>
    <w:rsid w:val="00687885"/>
    <w:rsid w:val="00690584"/>
    <w:rsid w:val="006A6E4B"/>
    <w:rsid w:val="006B7133"/>
    <w:rsid w:val="006C04E1"/>
    <w:rsid w:val="006C39E0"/>
    <w:rsid w:val="00732A6D"/>
    <w:rsid w:val="007349CF"/>
    <w:rsid w:val="00742006"/>
    <w:rsid w:val="00743595"/>
    <w:rsid w:val="0074721F"/>
    <w:rsid w:val="007540B3"/>
    <w:rsid w:val="00786F46"/>
    <w:rsid w:val="008E1D19"/>
    <w:rsid w:val="009076A7"/>
    <w:rsid w:val="00961058"/>
    <w:rsid w:val="0097695F"/>
    <w:rsid w:val="009D2B06"/>
    <w:rsid w:val="009F4740"/>
    <w:rsid w:val="00A07388"/>
    <w:rsid w:val="00A11519"/>
    <w:rsid w:val="00A234EC"/>
    <w:rsid w:val="00A258B2"/>
    <w:rsid w:val="00A51013"/>
    <w:rsid w:val="00A6054A"/>
    <w:rsid w:val="00A64EBA"/>
    <w:rsid w:val="00A759AE"/>
    <w:rsid w:val="00A92AFA"/>
    <w:rsid w:val="00AA1211"/>
    <w:rsid w:val="00B5755A"/>
    <w:rsid w:val="00B906A8"/>
    <w:rsid w:val="00BB2989"/>
    <w:rsid w:val="00BF6104"/>
    <w:rsid w:val="00C861D1"/>
    <w:rsid w:val="00C9684F"/>
    <w:rsid w:val="00CB1353"/>
    <w:rsid w:val="00CF1594"/>
    <w:rsid w:val="00D81A0C"/>
    <w:rsid w:val="00DB0D49"/>
    <w:rsid w:val="00E32295"/>
    <w:rsid w:val="00E7240A"/>
    <w:rsid w:val="00E808BD"/>
    <w:rsid w:val="00EA5D5A"/>
    <w:rsid w:val="00EA7353"/>
    <w:rsid w:val="00F43D2E"/>
    <w:rsid w:val="00F764E1"/>
    <w:rsid w:val="00FA3905"/>
    <w:rsid w:val="00FB2989"/>
    <w:rsid w:val="00FF6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8B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11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118D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A4B8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4B8D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A4B8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4B8D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5755A"/>
    <w:pPr>
      <w:ind w:left="720"/>
      <w:contextualSpacing/>
    </w:pPr>
  </w:style>
  <w:style w:type="table" w:styleId="aa">
    <w:name w:val="Table Grid"/>
    <w:basedOn w:val="a1"/>
    <w:uiPriority w:val="59"/>
    <w:rsid w:val="00004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F764E1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8B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11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118D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A4B8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4B8D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A4B8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4B8D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5755A"/>
    <w:pPr>
      <w:ind w:left="720"/>
      <w:contextualSpacing/>
    </w:pPr>
  </w:style>
  <w:style w:type="table" w:styleId="aa">
    <w:name w:val="Table Grid"/>
    <w:basedOn w:val="a1"/>
    <w:uiPriority w:val="59"/>
    <w:rsid w:val="00004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F764E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26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5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4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shemeconom</dc:creator>
  <cp:lastModifiedBy>shemzam2</cp:lastModifiedBy>
  <cp:revision>9</cp:revision>
  <cp:lastPrinted>2024-09-27T10:26:00Z</cp:lastPrinted>
  <dcterms:created xsi:type="dcterms:W3CDTF">2022-12-26T18:16:00Z</dcterms:created>
  <dcterms:modified xsi:type="dcterms:W3CDTF">2024-09-27T10:26:00Z</dcterms:modified>
</cp:coreProperties>
</file>