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6F2676">
        <w:rPr>
          <w:sz w:val="28"/>
          <w:szCs w:val="28"/>
        </w:rPr>
        <w:t>05060</w:t>
      </w:r>
      <w:r w:rsidR="00225BD7">
        <w:rPr>
          <w:sz w:val="28"/>
          <w:szCs w:val="28"/>
        </w:rPr>
        <w:t>3</w:t>
      </w:r>
      <w:r w:rsidR="004B362A" w:rsidRPr="004B362A">
        <w:rPr>
          <w:sz w:val="28"/>
          <w:szCs w:val="28"/>
        </w:rPr>
        <w:t>:</w:t>
      </w:r>
      <w:r w:rsidR="00DD7A32">
        <w:rPr>
          <w:sz w:val="28"/>
          <w:szCs w:val="28"/>
        </w:rPr>
        <w:t>4</w:t>
      </w:r>
      <w:r w:rsidR="00225BD7">
        <w:rPr>
          <w:sz w:val="28"/>
          <w:szCs w:val="28"/>
        </w:rPr>
        <w:t>1</w:t>
      </w:r>
      <w:r w:rsidR="004B362A" w:rsidRPr="004B362A">
        <w:rPr>
          <w:sz w:val="28"/>
          <w:szCs w:val="28"/>
        </w:rPr>
        <w:t xml:space="preserve">, расположенного по адресу: </w:t>
      </w:r>
      <w:r w:rsidR="00225BD7" w:rsidRPr="00225BD7">
        <w:rPr>
          <w:sz w:val="28"/>
          <w:szCs w:val="28"/>
        </w:rPr>
        <w:t>Чувашская Республика - Чувашия, р-н Красноармейский, с/пос. Большешатьминское, д. Кошки, земельный участок расположен в восточной части кадастрового квартала 21:14:050603</w:t>
      </w:r>
      <w:r w:rsidR="004B362A" w:rsidRPr="004B362A">
        <w:rPr>
          <w:sz w:val="28"/>
          <w:szCs w:val="28"/>
        </w:rPr>
        <w:t xml:space="preserve">,  площадью </w:t>
      </w:r>
      <w:r w:rsidR="006F2676">
        <w:rPr>
          <w:sz w:val="28"/>
          <w:szCs w:val="28"/>
        </w:rPr>
        <w:t>1</w:t>
      </w:r>
      <w:r w:rsidR="00225BD7">
        <w:rPr>
          <w:sz w:val="28"/>
          <w:szCs w:val="28"/>
        </w:rPr>
        <w:t>65</w:t>
      </w:r>
      <w:r w:rsidR="009C1CF2">
        <w:rPr>
          <w:sz w:val="28"/>
          <w:szCs w:val="28"/>
        </w:rPr>
        <w:t>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225BD7">
        <w:rPr>
          <w:sz w:val="28"/>
          <w:szCs w:val="28"/>
        </w:rPr>
        <w:t>а</w:t>
      </w:r>
      <w:r w:rsidR="00DD7A32">
        <w:rPr>
          <w:sz w:val="28"/>
          <w:szCs w:val="28"/>
        </w:rPr>
        <w:t xml:space="preserve"> </w:t>
      </w:r>
      <w:r w:rsidR="00225BD7">
        <w:rPr>
          <w:sz w:val="28"/>
          <w:szCs w:val="28"/>
        </w:rPr>
        <w:t>Федорова Тамара Ивановна</w:t>
      </w:r>
      <w:r w:rsidR="00A368D7" w:rsidRPr="00A368D7">
        <w:rPr>
          <w:sz w:val="28"/>
          <w:szCs w:val="28"/>
        </w:rPr>
        <w:t>, 00.00.0000  года рождения, паспорт 0000 № 000000, выданный  ___________________ 00.00.0000, СНИЛС 000-000-000 00,  проживающий по адресу: Чувашская Рес</w:t>
      </w:r>
      <w:r w:rsidR="00225BD7">
        <w:rPr>
          <w:sz w:val="28"/>
          <w:szCs w:val="28"/>
        </w:rPr>
        <w:t>публика,  _________________</w:t>
      </w:r>
      <w:r w:rsidR="00A368D7" w:rsidRPr="00A368D7">
        <w:rPr>
          <w:sz w:val="28"/>
          <w:szCs w:val="28"/>
        </w:rPr>
        <w:t>_____</w:t>
      </w:r>
      <w:r w:rsidR="00225BD7">
        <w:rPr>
          <w:sz w:val="28"/>
          <w:szCs w:val="28"/>
        </w:rPr>
        <w:t>.</w:t>
      </w:r>
    </w:p>
    <w:p w:rsidR="0084142C" w:rsidRDefault="00DD7A32" w:rsidP="00E871CE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513A06">
        <w:rPr>
          <w:sz w:val="28"/>
          <w:szCs w:val="28"/>
        </w:rPr>
        <w:t>2</w:t>
      </w:r>
      <w:r w:rsidR="00A368D7">
        <w:rPr>
          <w:sz w:val="28"/>
          <w:szCs w:val="28"/>
        </w:rPr>
        <w:t>5 апреля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</w:t>
      </w:r>
      <w:r w:rsidR="00377839">
        <w:rPr>
          <w:sz w:val="28"/>
          <w:szCs w:val="28"/>
        </w:rPr>
        <w:t>70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3B7735" w:rsidRDefault="003B7735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A368D7" w:rsidP="00A368D7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A368D7">
        <w:rPr>
          <w:sz w:val="28"/>
          <w:szCs w:val="28"/>
        </w:rPr>
        <w:t xml:space="preserve">В течении 30 дней (до </w:t>
      </w:r>
      <w:r>
        <w:rPr>
          <w:sz w:val="28"/>
          <w:szCs w:val="28"/>
        </w:rPr>
        <w:t>02</w:t>
      </w:r>
      <w:r w:rsidRPr="00A368D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368D7">
        <w:rPr>
          <w:sz w:val="28"/>
          <w:szCs w:val="28"/>
        </w:rPr>
        <w:t>.2024) с момента размещения проекта постановления на официальный сайт «Красноармейский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Красноармейское, ул. Ленина, д.35, krarm_admimush@cap.ru</w:t>
      </w: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225BD7" w:rsidRDefault="00225BD7" w:rsidP="00E97AD2">
      <w:pPr>
        <w:suppressAutoHyphens/>
        <w:snapToGrid w:val="0"/>
        <w:jc w:val="both"/>
        <w:rPr>
          <w:sz w:val="28"/>
          <w:szCs w:val="28"/>
        </w:rPr>
      </w:pPr>
    </w:p>
    <w:p w:rsidR="00225BD7" w:rsidRDefault="00225BD7" w:rsidP="00E97AD2">
      <w:pPr>
        <w:suppressAutoHyphens/>
        <w:snapToGrid w:val="0"/>
        <w:jc w:val="both"/>
        <w:rPr>
          <w:sz w:val="28"/>
          <w:szCs w:val="28"/>
        </w:rPr>
      </w:pPr>
    </w:p>
    <w:p w:rsidR="00225BD7" w:rsidRDefault="00225BD7" w:rsidP="00E97AD2">
      <w:pPr>
        <w:suppressAutoHyphens/>
        <w:snapToGrid w:val="0"/>
        <w:jc w:val="both"/>
        <w:rPr>
          <w:sz w:val="28"/>
          <w:szCs w:val="28"/>
        </w:rPr>
      </w:pPr>
    </w:p>
    <w:p w:rsidR="00225BD7" w:rsidRDefault="00225BD7" w:rsidP="00E97AD2">
      <w:pPr>
        <w:suppressAutoHyphens/>
        <w:snapToGrid w:val="0"/>
        <w:jc w:val="both"/>
        <w:rPr>
          <w:sz w:val="28"/>
          <w:szCs w:val="28"/>
        </w:rPr>
      </w:pPr>
    </w:p>
    <w:p w:rsidR="00225BD7" w:rsidRDefault="00225BD7" w:rsidP="00E97AD2">
      <w:pPr>
        <w:suppressAutoHyphens/>
        <w:snapToGrid w:val="0"/>
        <w:jc w:val="both"/>
        <w:rPr>
          <w:sz w:val="28"/>
          <w:szCs w:val="28"/>
        </w:rPr>
      </w:pPr>
    </w:p>
    <w:p w:rsidR="00225BD7" w:rsidRDefault="00225BD7" w:rsidP="00E97AD2">
      <w:pPr>
        <w:suppressAutoHyphens/>
        <w:snapToGrid w:val="0"/>
        <w:jc w:val="both"/>
        <w:rPr>
          <w:sz w:val="28"/>
          <w:szCs w:val="28"/>
        </w:rPr>
      </w:pPr>
    </w:p>
    <w:p w:rsidR="00225BD7" w:rsidRDefault="00225BD7" w:rsidP="00E97AD2">
      <w:pPr>
        <w:suppressAutoHyphens/>
        <w:snapToGrid w:val="0"/>
        <w:jc w:val="both"/>
        <w:rPr>
          <w:sz w:val="28"/>
          <w:szCs w:val="28"/>
        </w:rPr>
      </w:pPr>
    </w:p>
    <w:p w:rsidR="00225BD7" w:rsidRDefault="00225BD7" w:rsidP="00E97AD2">
      <w:pPr>
        <w:suppressAutoHyphens/>
        <w:snapToGrid w:val="0"/>
        <w:jc w:val="both"/>
        <w:rPr>
          <w:sz w:val="28"/>
          <w:szCs w:val="28"/>
        </w:rPr>
      </w:pPr>
    </w:p>
    <w:p w:rsidR="00225BD7" w:rsidRDefault="00225BD7" w:rsidP="00E97AD2">
      <w:pPr>
        <w:suppressAutoHyphens/>
        <w:snapToGrid w:val="0"/>
        <w:jc w:val="both"/>
        <w:rPr>
          <w:sz w:val="28"/>
          <w:szCs w:val="28"/>
        </w:rPr>
      </w:pPr>
      <w:bookmarkStart w:id="0" w:name="_GoBack"/>
      <w:bookmarkEnd w:id="0"/>
    </w:p>
    <w:sectPr w:rsidR="00225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75979"/>
    <w:rsid w:val="000F7019"/>
    <w:rsid w:val="0012235F"/>
    <w:rsid w:val="0018657A"/>
    <w:rsid w:val="00197ECB"/>
    <w:rsid w:val="001D3760"/>
    <w:rsid w:val="001F51E0"/>
    <w:rsid w:val="00225BD7"/>
    <w:rsid w:val="00241331"/>
    <w:rsid w:val="002B1104"/>
    <w:rsid w:val="002B3DEA"/>
    <w:rsid w:val="002B621C"/>
    <w:rsid w:val="002C22FC"/>
    <w:rsid w:val="00304B0E"/>
    <w:rsid w:val="00311A09"/>
    <w:rsid w:val="00334F6F"/>
    <w:rsid w:val="00354353"/>
    <w:rsid w:val="0036456C"/>
    <w:rsid w:val="003739FA"/>
    <w:rsid w:val="003746AD"/>
    <w:rsid w:val="00377839"/>
    <w:rsid w:val="0038372F"/>
    <w:rsid w:val="003B5AAD"/>
    <w:rsid w:val="003B7735"/>
    <w:rsid w:val="003D619E"/>
    <w:rsid w:val="003E0BF1"/>
    <w:rsid w:val="00443D23"/>
    <w:rsid w:val="004B362A"/>
    <w:rsid w:val="004E045D"/>
    <w:rsid w:val="004E6C3D"/>
    <w:rsid w:val="00513A06"/>
    <w:rsid w:val="00526952"/>
    <w:rsid w:val="00561436"/>
    <w:rsid w:val="00586983"/>
    <w:rsid w:val="005B5A61"/>
    <w:rsid w:val="005D4582"/>
    <w:rsid w:val="005F60E2"/>
    <w:rsid w:val="00637F30"/>
    <w:rsid w:val="006E5DC9"/>
    <w:rsid w:val="006F2676"/>
    <w:rsid w:val="00722E82"/>
    <w:rsid w:val="0073544C"/>
    <w:rsid w:val="00745D12"/>
    <w:rsid w:val="007A0277"/>
    <w:rsid w:val="007B3F32"/>
    <w:rsid w:val="007D54C6"/>
    <w:rsid w:val="008024A2"/>
    <w:rsid w:val="008357D6"/>
    <w:rsid w:val="0084142C"/>
    <w:rsid w:val="008553C6"/>
    <w:rsid w:val="00895E5E"/>
    <w:rsid w:val="008C77BF"/>
    <w:rsid w:val="009117D3"/>
    <w:rsid w:val="00971069"/>
    <w:rsid w:val="00977C28"/>
    <w:rsid w:val="00994678"/>
    <w:rsid w:val="009C1CF2"/>
    <w:rsid w:val="009C5C77"/>
    <w:rsid w:val="00A20B3B"/>
    <w:rsid w:val="00A368D7"/>
    <w:rsid w:val="00A54FBC"/>
    <w:rsid w:val="00A95D99"/>
    <w:rsid w:val="00B04E11"/>
    <w:rsid w:val="00B06133"/>
    <w:rsid w:val="00B124BD"/>
    <w:rsid w:val="00B4716C"/>
    <w:rsid w:val="00B75E7C"/>
    <w:rsid w:val="00B8675A"/>
    <w:rsid w:val="00BE6D78"/>
    <w:rsid w:val="00C20384"/>
    <w:rsid w:val="00C22775"/>
    <w:rsid w:val="00C32D4C"/>
    <w:rsid w:val="00C4504E"/>
    <w:rsid w:val="00C50F14"/>
    <w:rsid w:val="00C85C35"/>
    <w:rsid w:val="00C877ED"/>
    <w:rsid w:val="00C91CFD"/>
    <w:rsid w:val="00CA7E54"/>
    <w:rsid w:val="00CC3350"/>
    <w:rsid w:val="00D175B7"/>
    <w:rsid w:val="00D24E20"/>
    <w:rsid w:val="00D343B6"/>
    <w:rsid w:val="00D93099"/>
    <w:rsid w:val="00DA7540"/>
    <w:rsid w:val="00DC2A87"/>
    <w:rsid w:val="00DD7A32"/>
    <w:rsid w:val="00DF6F01"/>
    <w:rsid w:val="00E172B7"/>
    <w:rsid w:val="00E76BF7"/>
    <w:rsid w:val="00E871CE"/>
    <w:rsid w:val="00E97AD2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9FDCB-0949-44E1-BF59-602E305C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Шумакова Наталия Геннадьевна</dc:creator>
  <cp:keywords/>
  <cp:lastModifiedBy>Дмитрий Тян</cp:lastModifiedBy>
  <cp:revision>4</cp:revision>
  <dcterms:created xsi:type="dcterms:W3CDTF">2024-07-02T12:38:00Z</dcterms:created>
  <dcterms:modified xsi:type="dcterms:W3CDTF">2024-07-03T10:45:00Z</dcterms:modified>
</cp:coreProperties>
</file>