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0A9" w:rsidRPr="001E50A9" w:rsidRDefault="001E50A9" w:rsidP="00F46F2E">
      <w:pPr>
        <w:pStyle w:val="1"/>
        <w:ind w:right="4897"/>
        <w:jc w:val="both"/>
        <w:rPr>
          <w:rStyle w:val="a4"/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</w:p>
    <w:p w:rsidR="00F46F2E" w:rsidRPr="00DA77D9" w:rsidRDefault="00F46F2E" w:rsidP="00F46F2E">
      <w:pPr>
        <w:pStyle w:val="1"/>
        <w:ind w:right="489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77D9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 муниципальной программ</w:t>
      </w:r>
      <w:r w:rsidR="00D016C9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</w:t>
      </w:r>
      <w:r w:rsidRPr="00DA77D9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Янтиковского </w:t>
      </w:r>
      <w:r w:rsidR="00DD3524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муниципального округа</w:t>
      </w:r>
      <w:r w:rsidRPr="00DA77D9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DA77D9" w:rsidRPr="00DA77D9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</w:t>
      </w:r>
      <w:r w:rsidRPr="00DA77D9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Обеспечение общественного порядка и противодействие преступности</w:t>
      </w:r>
      <w:r w:rsidR="00CD1F4D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</w:p>
    <w:p w:rsidR="00F46F2E" w:rsidRDefault="00F46F2E">
      <w:pPr>
        <w:rPr>
          <w:rFonts w:ascii="Times New Roman" w:hAnsi="Times New Roman" w:cs="Times New Roman"/>
          <w:sz w:val="28"/>
          <w:szCs w:val="28"/>
        </w:rPr>
      </w:pPr>
    </w:p>
    <w:p w:rsidR="001E50A9" w:rsidRPr="00DA77D9" w:rsidRDefault="001E50A9">
      <w:pPr>
        <w:rPr>
          <w:rFonts w:ascii="Times New Roman" w:hAnsi="Times New Roman" w:cs="Times New Roman"/>
          <w:sz w:val="28"/>
          <w:szCs w:val="28"/>
        </w:rPr>
      </w:pPr>
    </w:p>
    <w:p w:rsidR="00F46F2E" w:rsidRPr="00DA77D9" w:rsidRDefault="00DD3524" w:rsidP="00F46F2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D3524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Федеральным законом от 6 октября 2003 г. N 131-ФЗ "Об общих принципах организации местного самоуправления в Российской Федерации", Уставом </w:t>
      </w:r>
      <w:r>
        <w:rPr>
          <w:rFonts w:ascii="Times New Roman" w:hAnsi="Times New Roman" w:cs="Times New Roman"/>
          <w:sz w:val="28"/>
          <w:szCs w:val="28"/>
        </w:rPr>
        <w:t>Янтиковского</w:t>
      </w:r>
      <w:r w:rsidRPr="00DD3524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</w:t>
      </w:r>
      <w:r w:rsidR="00F46F2E" w:rsidRPr="00DA77D9">
        <w:rPr>
          <w:rFonts w:ascii="Times New Roman" w:hAnsi="Times New Roman" w:cs="Times New Roman"/>
          <w:sz w:val="28"/>
          <w:szCs w:val="28"/>
        </w:rPr>
        <w:t xml:space="preserve"> администрация Янтиковского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F46F2E" w:rsidRPr="00DA77D9">
        <w:rPr>
          <w:rFonts w:ascii="Times New Roman" w:hAnsi="Times New Roman" w:cs="Times New Roman"/>
          <w:sz w:val="28"/>
          <w:szCs w:val="28"/>
        </w:rPr>
        <w:t xml:space="preserve"> </w:t>
      </w:r>
      <w:r w:rsidR="00F46F2E" w:rsidRPr="00DA77D9"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="00F46F2E" w:rsidRPr="00DA77D9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="00F46F2E" w:rsidRPr="00DA77D9">
        <w:rPr>
          <w:rFonts w:ascii="Times New Roman" w:hAnsi="Times New Roman" w:cs="Times New Roman"/>
          <w:b/>
          <w:sz w:val="28"/>
          <w:szCs w:val="28"/>
        </w:rPr>
        <w:t xml:space="preserve"> а н о в л я е т:</w:t>
      </w:r>
    </w:p>
    <w:p w:rsidR="00F46F2E" w:rsidRDefault="00F46F2E" w:rsidP="00DD3524">
      <w:pPr>
        <w:pStyle w:val="af6"/>
        <w:numPr>
          <w:ilvl w:val="0"/>
          <w:numId w:val="2"/>
        </w:numPr>
        <w:spacing w:line="36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DD3524">
        <w:rPr>
          <w:rFonts w:ascii="Times New Roman" w:hAnsi="Times New Roman" w:cs="Times New Roman"/>
          <w:sz w:val="28"/>
          <w:szCs w:val="28"/>
        </w:rPr>
        <w:t xml:space="preserve">Утвердить прилагаемую </w:t>
      </w:r>
      <w:r w:rsidRPr="00DD3524">
        <w:rPr>
          <w:rStyle w:val="a4"/>
          <w:rFonts w:ascii="Times New Roman" w:hAnsi="Times New Roman" w:cs="Times New Roman"/>
          <w:color w:val="auto"/>
          <w:sz w:val="28"/>
          <w:szCs w:val="28"/>
        </w:rPr>
        <w:t>муниципальную программу</w:t>
      </w:r>
      <w:r w:rsidRPr="00DD3524">
        <w:rPr>
          <w:rFonts w:ascii="Times New Roman" w:hAnsi="Times New Roman" w:cs="Times New Roman"/>
          <w:sz w:val="28"/>
          <w:szCs w:val="28"/>
        </w:rPr>
        <w:t xml:space="preserve"> Янтиковского </w:t>
      </w:r>
      <w:r w:rsidR="00DD3524" w:rsidRPr="00DD352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DA77D9" w:rsidRPr="00DD3524">
        <w:rPr>
          <w:rFonts w:ascii="Times New Roman" w:hAnsi="Times New Roman" w:cs="Times New Roman"/>
          <w:sz w:val="28"/>
          <w:szCs w:val="28"/>
        </w:rPr>
        <w:t>«</w:t>
      </w:r>
      <w:r w:rsidRPr="00DD3524">
        <w:rPr>
          <w:rFonts w:ascii="Times New Roman" w:hAnsi="Times New Roman" w:cs="Times New Roman"/>
          <w:sz w:val="28"/>
          <w:szCs w:val="28"/>
        </w:rPr>
        <w:t>Обеспечение общественного порядка и противодействие преступности</w:t>
      </w:r>
      <w:r w:rsidR="00CD1F4D">
        <w:rPr>
          <w:rFonts w:ascii="Times New Roman" w:hAnsi="Times New Roman" w:cs="Times New Roman"/>
          <w:sz w:val="28"/>
          <w:szCs w:val="28"/>
        </w:rPr>
        <w:t>»</w:t>
      </w:r>
      <w:r w:rsidRPr="00DD3524">
        <w:rPr>
          <w:rFonts w:ascii="Times New Roman" w:hAnsi="Times New Roman" w:cs="Times New Roman"/>
          <w:sz w:val="28"/>
          <w:szCs w:val="28"/>
        </w:rPr>
        <w:t>.</w:t>
      </w:r>
    </w:p>
    <w:p w:rsidR="00DD3524" w:rsidRPr="00DD3524" w:rsidRDefault="00DD3524" w:rsidP="00DD3524">
      <w:pPr>
        <w:pStyle w:val="af6"/>
        <w:numPr>
          <w:ilvl w:val="0"/>
          <w:numId w:val="2"/>
        </w:numPr>
        <w:spacing w:line="36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DD3524">
        <w:rPr>
          <w:rFonts w:ascii="Times New Roman" w:hAnsi="Times New Roman" w:cs="Times New Roman"/>
          <w:sz w:val="28"/>
          <w:szCs w:val="28"/>
        </w:rPr>
        <w:t xml:space="preserve">Утвердить ответственным исполнителем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сектор юридической службы </w:t>
      </w:r>
      <w:r w:rsidRPr="00DD3524">
        <w:rPr>
          <w:rFonts w:ascii="Times New Roman" w:hAnsi="Times New Roman" w:cs="Times New Roman"/>
          <w:sz w:val="28"/>
          <w:szCs w:val="28"/>
        </w:rPr>
        <w:t>администрации Янтиковского муниципального округа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3524" w:rsidRDefault="00DD3524" w:rsidP="00DD3524">
      <w:pPr>
        <w:pStyle w:val="af6"/>
        <w:numPr>
          <w:ilvl w:val="0"/>
          <w:numId w:val="2"/>
        </w:numPr>
        <w:spacing w:line="36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Янтиковского </w:t>
      </w:r>
      <w:r w:rsidR="00EA417E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от 15 июля 2019 года </w:t>
      </w:r>
      <w:r w:rsidR="00373E8D">
        <w:rPr>
          <w:rFonts w:ascii="Times New Roman" w:hAnsi="Times New Roman" w:cs="Times New Roman"/>
          <w:sz w:val="28"/>
          <w:szCs w:val="28"/>
        </w:rPr>
        <w:t xml:space="preserve">№ 324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D3524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Янтиковского </w:t>
      </w:r>
      <w:r w:rsidR="00EA417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D3524">
        <w:rPr>
          <w:rFonts w:ascii="Times New Roman" w:hAnsi="Times New Roman" w:cs="Times New Roman"/>
          <w:sz w:val="28"/>
          <w:szCs w:val="28"/>
        </w:rPr>
        <w:t xml:space="preserve"> «Обеспечение общественного порядка и противодействие преступности на территории Янтиковского </w:t>
      </w:r>
      <w:r w:rsidR="00EA417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D352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3524" w:rsidRPr="00DD3524" w:rsidRDefault="00373E8D" w:rsidP="00373E8D">
      <w:pPr>
        <w:pStyle w:val="af6"/>
        <w:numPr>
          <w:ilvl w:val="0"/>
          <w:numId w:val="2"/>
        </w:numPr>
        <w:spacing w:line="36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373E8D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Янтиковского муниципального округа – начальник</w:t>
      </w:r>
      <w:r>
        <w:rPr>
          <w:rFonts w:ascii="Times New Roman" w:hAnsi="Times New Roman" w:cs="Times New Roman"/>
          <w:sz w:val="28"/>
          <w:szCs w:val="28"/>
        </w:rPr>
        <w:t>а отдела организа</w:t>
      </w:r>
      <w:r w:rsidRPr="00373E8D">
        <w:rPr>
          <w:rFonts w:ascii="Times New Roman" w:hAnsi="Times New Roman" w:cs="Times New Roman"/>
          <w:sz w:val="28"/>
          <w:szCs w:val="28"/>
        </w:rPr>
        <w:t>ционно-контрольной, кадровой работы и цифрового развития</w:t>
      </w:r>
      <w:r w:rsidR="00DD3524" w:rsidRPr="00DD3524">
        <w:rPr>
          <w:rFonts w:ascii="Times New Roman" w:hAnsi="Times New Roman" w:cs="Times New Roman"/>
          <w:sz w:val="28"/>
          <w:szCs w:val="28"/>
        </w:rPr>
        <w:t>.</w:t>
      </w:r>
    </w:p>
    <w:p w:rsidR="00DD3524" w:rsidRDefault="00DD3524" w:rsidP="00DD3524">
      <w:pPr>
        <w:pStyle w:val="af6"/>
        <w:numPr>
          <w:ilvl w:val="0"/>
          <w:numId w:val="2"/>
        </w:numPr>
        <w:spacing w:line="36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DD352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0"/>
    <w:p w:rsidR="00F46F2E" w:rsidRPr="00DA77D9" w:rsidRDefault="00F46F2E">
      <w:pPr>
        <w:rPr>
          <w:rFonts w:ascii="Times New Roman" w:hAnsi="Times New Roman" w:cs="Times New Roman"/>
          <w:sz w:val="28"/>
          <w:szCs w:val="28"/>
        </w:rPr>
      </w:pPr>
    </w:p>
    <w:p w:rsidR="008A4188" w:rsidRPr="00DA77D9" w:rsidRDefault="008A4188" w:rsidP="00DD3524">
      <w:pPr>
        <w:pStyle w:val="2"/>
      </w:pPr>
      <w:r w:rsidRPr="00DA77D9">
        <w:t xml:space="preserve">Глава Янтиковского </w:t>
      </w:r>
      <w:r w:rsidR="00DD3524">
        <w:t>муниципального округа</w:t>
      </w:r>
      <w:r w:rsidRPr="00DA77D9">
        <w:t xml:space="preserve">      </w:t>
      </w:r>
      <w:r w:rsidR="00DD3524">
        <w:t xml:space="preserve">        </w:t>
      </w:r>
      <w:r w:rsidRPr="00DA77D9">
        <w:t xml:space="preserve">        В. </w:t>
      </w:r>
      <w:r w:rsidR="00DD3524">
        <w:t>Б</w:t>
      </w:r>
      <w:r w:rsidRPr="00DA77D9">
        <w:t xml:space="preserve">. </w:t>
      </w:r>
      <w:r w:rsidR="00DD3524">
        <w:t>Михайлов</w:t>
      </w:r>
      <w:r w:rsidRPr="00DA77D9">
        <w:t xml:space="preserve"> </w:t>
      </w:r>
    </w:p>
    <w:p w:rsidR="008A4188" w:rsidRPr="00DA77D9" w:rsidRDefault="008A4188">
      <w:pPr>
        <w:rPr>
          <w:rFonts w:ascii="Times New Roman" w:hAnsi="Times New Roman" w:cs="Times New Roman"/>
          <w:sz w:val="28"/>
          <w:szCs w:val="28"/>
        </w:rPr>
        <w:sectPr w:rsidR="008A4188" w:rsidRPr="00DA77D9" w:rsidSect="00C1572C">
          <w:pgSz w:w="11900" w:h="16800"/>
          <w:pgMar w:top="1134" w:right="567" w:bottom="1134" w:left="1701" w:header="720" w:footer="720" w:gutter="0"/>
          <w:cols w:space="720"/>
          <w:noEndnote/>
          <w:docGrid w:linePitch="326"/>
        </w:sectPr>
      </w:pPr>
    </w:p>
    <w:p w:rsidR="00F46F2E" w:rsidRPr="00DA77D9" w:rsidRDefault="008A4188" w:rsidP="00D224CB">
      <w:pPr>
        <w:ind w:left="5670" w:firstLine="0"/>
        <w:jc w:val="left"/>
        <w:rPr>
          <w:rStyle w:val="a3"/>
          <w:rFonts w:ascii="Times New Roman" w:hAnsi="Times New Roman" w:cs="Times New Roman"/>
          <w:b w:val="0"/>
          <w:color w:val="auto"/>
        </w:rPr>
      </w:pPr>
      <w:bookmarkStart w:id="1" w:name="sub_1000"/>
      <w:r w:rsidRPr="00DA77D9">
        <w:rPr>
          <w:rStyle w:val="a3"/>
          <w:rFonts w:ascii="Times New Roman" w:hAnsi="Times New Roman" w:cs="Times New Roman"/>
          <w:b w:val="0"/>
          <w:color w:val="auto"/>
        </w:rPr>
        <w:lastRenderedPageBreak/>
        <w:t>УТВЕРЖДЕНА</w:t>
      </w:r>
      <w:r w:rsidR="00F46F2E" w:rsidRPr="00DA77D9">
        <w:rPr>
          <w:rStyle w:val="a3"/>
          <w:rFonts w:ascii="Times New Roman" w:hAnsi="Times New Roman" w:cs="Times New Roman"/>
          <w:b w:val="0"/>
          <w:color w:val="auto"/>
        </w:rPr>
        <w:br/>
      </w:r>
      <w:r w:rsidR="00F46F2E" w:rsidRPr="00DA77D9">
        <w:rPr>
          <w:rStyle w:val="a4"/>
          <w:rFonts w:ascii="Times New Roman" w:hAnsi="Times New Roman" w:cs="Times New Roman"/>
          <w:color w:val="auto"/>
        </w:rPr>
        <w:t>постановлением</w:t>
      </w:r>
      <w:r w:rsidR="00F46F2E" w:rsidRPr="00DA77D9">
        <w:rPr>
          <w:rStyle w:val="a3"/>
          <w:rFonts w:ascii="Times New Roman" w:hAnsi="Times New Roman" w:cs="Times New Roman"/>
          <w:color w:val="auto"/>
        </w:rPr>
        <w:t xml:space="preserve"> </w:t>
      </w:r>
      <w:r w:rsidR="00F46F2E" w:rsidRPr="00DA77D9">
        <w:rPr>
          <w:rStyle w:val="a3"/>
          <w:rFonts w:ascii="Times New Roman" w:hAnsi="Times New Roman" w:cs="Times New Roman"/>
          <w:b w:val="0"/>
          <w:color w:val="auto"/>
        </w:rPr>
        <w:t>администрации</w:t>
      </w:r>
      <w:r w:rsidR="00F46F2E" w:rsidRPr="00DA77D9">
        <w:rPr>
          <w:rStyle w:val="a3"/>
          <w:rFonts w:ascii="Times New Roman" w:hAnsi="Times New Roman" w:cs="Times New Roman"/>
          <w:b w:val="0"/>
          <w:color w:val="auto"/>
        </w:rPr>
        <w:br/>
        <w:t xml:space="preserve">Янтиковского </w:t>
      </w:r>
      <w:r w:rsidR="00B55BAB" w:rsidRPr="00B55BAB">
        <w:rPr>
          <w:rStyle w:val="a3"/>
          <w:rFonts w:ascii="Times New Roman" w:hAnsi="Times New Roman" w:cs="Times New Roman"/>
          <w:b w:val="0"/>
          <w:color w:val="auto"/>
        </w:rPr>
        <w:t>муниципального округа</w:t>
      </w:r>
      <w:r w:rsidRPr="00DA77D9">
        <w:rPr>
          <w:rStyle w:val="a3"/>
          <w:rFonts w:ascii="Times New Roman" w:hAnsi="Times New Roman" w:cs="Times New Roman"/>
          <w:b w:val="0"/>
          <w:color w:val="auto"/>
        </w:rPr>
        <w:br/>
        <w:t xml:space="preserve">от </w:t>
      </w:r>
      <w:r w:rsidR="00C1572C">
        <w:rPr>
          <w:rStyle w:val="a3"/>
          <w:rFonts w:ascii="Times New Roman" w:hAnsi="Times New Roman" w:cs="Times New Roman"/>
          <w:b w:val="0"/>
          <w:color w:val="auto"/>
        </w:rPr>
        <w:t>__</w:t>
      </w:r>
      <w:r w:rsidRPr="00DA77D9">
        <w:rPr>
          <w:rStyle w:val="a3"/>
          <w:rFonts w:ascii="Times New Roman" w:hAnsi="Times New Roman" w:cs="Times New Roman"/>
          <w:b w:val="0"/>
          <w:color w:val="auto"/>
        </w:rPr>
        <w:t>.</w:t>
      </w:r>
      <w:r w:rsidR="00C1572C">
        <w:rPr>
          <w:rStyle w:val="a3"/>
          <w:rFonts w:ascii="Times New Roman" w:hAnsi="Times New Roman" w:cs="Times New Roman"/>
          <w:b w:val="0"/>
          <w:color w:val="auto"/>
        </w:rPr>
        <w:t>__</w:t>
      </w:r>
      <w:r w:rsidR="00F46F2E" w:rsidRPr="00DA77D9">
        <w:rPr>
          <w:rStyle w:val="a3"/>
          <w:rFonts w:ascii="Times New Roman" w:hAnsi="Times New Roman" w:cs="Times New Roman"/>
          <w:b w:val="0"/>
          <w:color w:val="auto"/>
        </w:rPr>
        <w:t>.20</w:t>
      </w:r>
      <w:r w:rsidR="00D224CB">
        <w:rPr>
          <w:rStyle w:val="a3"/>
          <w:rFonts w:ascii="Times New Roman" w:hAnsi="Times New Roman" w:cs="Times New Roman"/>
          <w:b w:val="0"/>
          <w:color w:val="auto"/>
        </w:rPr>
        <w:t>23</w:t>
      </w:r>
      <w:bookmarkStart w:id="2" w:name="_GoBack"/>
      <w:bookmarkEnd w:id="2"/>
      <w:r w:rsidR="00F46F2E" w:rsidRPr="00DA77D9">
        <w:rPr>
          <w:rStyle w:val="a3"/>
          <w:rFonts w:ascii="Times New Roman" w:hAnsi="Times New Roman" w:cs="Times New Roman"/>
          <w:b w:val="0"/>
          <w:color w:val="auto"/>
        </w:rPr>
        <w:t xml:space="preserve"> №</w:t>
      </w:r>
      <w:r w:rsidRPr="00DA77D9">
        <w:rPr>
          <w:rStyle w:val="a3"/>
          <w:rFonts w:ascii="Times New Roman" w:hAnsi="Times New Roman" w:cs="Times New Roman"/>
          <w:b w:val="0"/>
          <w:color w:val="auto"/>
        </w:rPr>
        <w:t> </w:t>
      </w:r>
      <w:r w:rsidR="00C1572C">
        <w:rPr>
          <w:rStyle w:val="a3"/>
          <w:rFonts w:ascii="Times New Roman" w:hAnsi="Times New Roman" w:cs="Times New Roman"/>
          <w:b w:val="0"/>
          <w:color w:val="auto"/>
        </w:rPr>
        <w:t>____</w:t>
      </w:r>
    </w:p>
    <w:bookmarkEnd w:id="1"/>
    <w:p w:rsidR="00F46F2E" w:rsidRPr="00DA77D9" w:rsidRDefault="00F46F2E">
      <w:pPr>
        <w:rPr>
          <w:rFonts w:ascii="Times New Roman" w:hAnsi="Times New Roman" w:cs="Times New Roman"/>
        </w:rPr>
      </w:pPr>
    </w:p>
    <w:p w:rsidR="00F46F2E" w:rsidRPr="00DC03F8" w:rsidRDefault="00F46F2E">
      <w:pPr>
        <w:pStyle w:val="1"/>
        <w:rPr>
          <w:rFonts w:ascii="Times New Roman" w:hAnsi="Times New Roman" w:cs="Times New Roman"/>
          <w:color w:val="auto"/>
        </w:rPr>
      </w:pPr>
      <w:r w:rsidRPr="00DC03F8">
        <w:rPr>
          <w:rFonts w:ascii="Times New Roman" w:hAnsi="Times New Roman" w:cs="Times New Roman"/>
          <w:color w:val="auto"/>
        </w:rPr>
        <w:t>Муниципальная программа</w:t>
      </w:r>
      <w:r w:rsidRPr="00DC03F8">
        <w:rPr>
          <w:rFonts w:ascii="Times New Roman" w:hAnsi="Times New Roman" w:cs="Times New Roman"/>
          <w:color w:val="auto"/>
        </w:rPr>
        <w:br/>
        <w:t xml:space="preserve">Янтиковского </w:t>
      </w:r>
      <w:r w:rsidR="00B55BAB" w:rsidRPr="00DC03F8">
        <w:rPr>
          <w:rFonts w:ascii="Times New Roman" w:hAnsi="Times New Roman" w:cs="Times New Roman"/>
          <w:color w:val="auto"/>
        </w:rPr>
        <w:t>муниципального округа</w:t>
      </w:r>
      <w:r w:rsidRPr="00DC03F8">
        <w:rPr>
          <w:rFonts w:ascii="Times New Roman" w:hAnsi="Times New Roman" w:cs="Times New Roman"/>
          <w:color w:val="auto"/>
        </w:rPr>
        <w:t xml:space="preserve"> </w:t>
      </w:r>
      <w:r w:rsidR="00DA77D9" w:rsidRPr="00DC03F8">
        <w:rPr>
          <w:rFonts w:ascii="Times New Roman" w:hAnsi="Times New Roman" w:cs="Times New Roman"/>
          <w:color w:val="auto"/>
        </w:rPr>
        <w:t>«</w:t>
      </w:r>
      <w:r w:rsidRPr="00DC03F8">
        <w:rPr>
          <w:rFonts w:ascii="Times New Roman" w:hAnsi="Times New Roman" w:cs="Times New Roman"/>
          <w:color w:val="auto"/>
        </w:rPr>
        <w:t>Обеспечение общественного порядка и противодействие преступности</w:t>
      </w:r>
      <w:r w:rsidR="00CD1F4D">
        <w:rPr>
          <w:rFonts w:ascii="Times New Roman" w:hAnsi="Times New Roman" w:cs="Times New Roman"/>
          <w:color w:val="auto"/>
        </w:rPr>
        <w:t>»</w:t>
      </w:r>
    </w:p>
    <w:p w:rsidR="008A4188" w:rsidRPr="00DC03F8" w:rsidRDefault="008A4188" w:rsidP="008A4188">
      <w:pPr>
        <w:jc w:val="center"/>
        <w:rPr>
          <w:rFonts w:ascii="Times New Roman" w:hAnsi="Times New Roman" w:cs="Times New Roman"/>
        </w:rPr>
      </w:pPr>
      <w:r w:rsidRPr="00DC03F8">
        <w:rPr>
          <w:rFonts w:ascii="Times New Roman" w:hAnsi="Times New Roman" w:cs="Times New Roman"/>
        </w:rPr>
        <w:t>(далее – Муниципальная программа)</w:t>
      </w:r>
    </w:p>
    <w:p w:rsidR="00F46F2E" w:rsidRPr="00DA77D9" w:rsidRDefault="00F46F2E">
      <w:pPr>
        <w:rPr>
          <w:rFonts w:ascii="Times New Roman" w:hAnsi="Times New Roman" w:cs="Times New Roman"/>
        </w:rPr>
      </w:pPr>
    </w:p>
    <w:p w:rsidR="00F46F2E" w:rsidRPr="00DA77D9" w:rsidRDefault="00F46F2E">
      <w:pPr>
        <w:pStyle w:val="1"/>
        <w:rPr>
          <w:rFonts w:ascii="Times New Roman" w:hAnsi="Times New Roman" w:cs="Times New Roman"/>
        </w:rPr>
      </w:pPr>
      <w:bookmarkStart w:id="3" w:name="sub_100"/>
      <w:r w:rsidRPr="00DA77D9">
        <w:rPr>
          <w:rFonts w:ascii="Times New Roman" w:hAnsi="Times New Roman" w:cs="Times New Roman"/>
        </w:rPr>
        <w:t>Паспорт</w:t>
      </w:r>
      <w:r w:rsidRPr="00DA77D9">
        <w:rPr>
          <w:rFonts w:ascii="Times New Roman" w:hAnsi="Times New Roman" w:cs="Times New Roman"/>
        </w:rPr>
        <w:br/>
      </w:r>
      <w:r w:rsidR="008A4188" w:rsidRPr="00DA77D9">
        <w:rPr>
          <w:rFonts w:ascii="Times New Roman" w:hAnsi="Times New Roman" w:cs="Times New Roman"/>
        </w:rPr>
        <w:t>М</w:t>
      </w:r>
      <w:r w:rsidRPr="00DA77D9">
        <w:rPr>
          <w:rFonts w:ascii="Times New Roman" w:hAnsi="Times New Roman" w:cs="Times New Roman"/>
        </w:rPr>
        <w:t>униципальной программы</w:t>
      </w:r>
    </w:p>
    <w:bookmarkEnd w:id="3"/>
    <w:p w:rsidR="00F46F2E" w:rsidRPr="00DA77D9" w:rsidRDefault="00F46F2E">
      <w:pPr>
        <w:rPr>
          <w:rFonts w:ascii="Times New Roman" w:hAnsi="Times New Roman" w:cs="Times New Roman"/>
        </w:rPr>
      </w:pPr>
    </w:p>
    <w:tbl>
      <w:tblPr>
        <w:tblW w:w="9209" w:type="dxa"/>
        <w:jc w:val="center"/>
        <w:tblLayout w:type="fixed"/>
        <w:tblLook w:val="0000" w:firstRow="0" w:lastRow="0" w:firstColumn="0" w:lastColumn="0" w:noHBand="0" w:noVBand="0"/>
      </w:tblPr>
      <w:tblGrid>
        <w:gridCol w:w="2667"/>
        <w:gridCol w:w="305"/>
        <w:gridCol w:w="6237"/>
      </w:tblGrid>
      <w:tr w:rsidR="008A4188" w:rsidRPr="00DA77D9" w:rsidTr="00DD598E">
        <w:trPr>
          <w:jc w:val="center"/>
        </w:trPr>
        <w:tc>
          <w:tcPr>
            <w:tcW w:w="2667" w:type="dxa"/>
          </w:tcPr>
          <w:p w:rsidR="008A4188" w:rsidRPr="00DA77D9" w:rsidRDefault="00747584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Ответственный исполнитель М</w:t>
            </w:r>
            <w:r w:rsidR="008A4188" w:rsidRPr="00DA77D9">
              <w:rPr>
                <w:rFonts w:ascii="Times New Roman" w:hAnsi="Times New Roman" w:cs="Times New Roman"/>
              </w:rPr>
              <w:t>униципальной программы</w:t>
            </w:r>
          </w:p>
        </w:tc>
        <w:tc>
          <w:tcPr>
            <w:tcW w:w="305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7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сектор юридической службы администрации Янтиковского </w:t>
            </w:r>
            <w:r w:rsidR="00DC03F8" w:rsidRPr="00DC03F8">
              <w:rPr>
                <w:rFonts w:ascii="Times New Roman" w:hAnsi="Times New Roman" w:cs="Times New Roman"/>
              </w:rPr>
              <w:t>муниципального округа</w:t>
            </w:r>
          </w:p>
        </w:tc>
      </w:tr>
      <w:tr w:rsidR="008A4188" w:rsidRPr="00DA77D9" w:rsidTr="00DD598E">
        <w:trPr>
          <w:jc w:val="center"/>
        </w:trPr>
        <w:tc>
          <w:tcPr>
            <w:tcW w:w="2667" w:type="dxa"/>
          </w:tcPr>
          <w:p w:rsidR="008A4188" w:rsidRPr="00DA77D9" w:rsidRDefault="00747584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Соисполнители М</w:t>
            </w:r>
            <w:r w:rsidR="008A4188" w:rsidRPr="00DA77D9">
              <w:rPr>
                <w:rFonts w:ascii="Times New Roman" w:hAnsi="Times New Roman" w:cs="Times New Roman"/>
              </w:rPr>
              <w:t>униципальной программы</w:t>
            </w:r>
          </w:p>
        </w:tc>
        <w:tc>
          <w:tcPr>
            <w:tcW w:w="305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7" w:type="dxa"/>
          </w:tcPr>
          <w:p w:rsidR="00E56E67" w:rsidRDefault="00E56E67">
            <w:pPr>
              <w:pStyle w:val="a8"/>
              <w:rPr>
                <w:rFonts w:ascii="Times New Roman" w:hAnsi="Times New Roman" w:cs="Times New Roman"/>
              </w:rPr>
            </w:pPr>
            <w:r w:rsidRPr="00E56E67">
              <w:rPr>
                <w:rFonts w:ascii="Times New Roman" w:hAnsi="Times New Roman" w:cs="Times New Roman"/>
              </w:rPr>
              <w:t>сектор культуры, социального развития и архивного дела администрации Янтиковского муниципального округа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56E67" w:rsidRPr="00E56E67" w:rsidRDefault="00E56E67" w:rsidP="00E56E67">
            <w:pPr>
              <w:ind w:firstLine="0"/>
            </w:pPr>
            <w:r>
              <w:rPr>
                <w:rFonts w:ascii="Times New Roman" w:hAnsi="Times New Roman" w:cs="Times New Roman"/>
              </w:rPr>
              <w:t>Комиссия по делам несовершеннолетних и защите их прав при администрации Янтиковского муниципального округа;</w:t>
            </w:r>
          </w:p>
          <w:p w:rsidR="00E56E67" w:rsidRDefault="00E56E67" w:rsidP="00E56E67">
            <w:pPr>
              <w:ind w:firstLine="0"/>
            </w:pPr>
            <w:r w:rsidRPr="00E56E67">
              <w:rPr>
                <w:rFonts w:ascii="Times New Roman" w:hAnsi="Times New Roman" w:cs="Times New Roman"/>
              </w:rPr>
              <w:t>территориальные отделы Управления по благоустройству и развитию территорий администрации Янтиковского муниципального округа</w:t>
            </w:r>
            <w:r>
              <w:t>;</w:t>
            </w:r>
          </w:p>
          <w:p w:rsidR="008A4188" w:rsidRPr="00DA77D9" w:rsidRDefault="00747584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</w:t>
            </w:r>
            <w:r w:rsidR="003E5604" w:rsidRPr="00DA77D9">
              <w:rPr>
                <w:rFonts w:ascii="Times New Roman" w:hAnsi="Times New Roman" w:cs="Times New Roman"/>
              </w:rPr>
              <w:t>труктурные подраздел</w:t>
            </w:r>
            <w:r w:rsidRPr="00DA77D9">
              <w:rPr>
                <w:rFonts w:ascii="Times New Roman" w:hAnsi="Times New Roman" w:cs="Times New Roman"/>
              </w:rPr>
              <w:t xml:space="preserve">ения администрации Янтиковского </w:t>
            </w:r>
            <w:r w:rsidR="002F3AA2" w:rsidRPr="002F3AA2">
              <w:rPr>
                <w:rFonts w:ascii="Times New Roman" w:hAnsi="Times New Roman" w:cs="Times New Roman"/>
              </w:rPr>
              <w:t>муниципального округа</w:t>
            </w:r>
          </w:p>
        </w:tc>
      </w:tr>
      <w:tr w:rsidR="008A4188" w:rsidRPr="00DA77D9" w:rsidTr="00DD598E">
        <w:trPr>
          <w:jc w:val="center"/>
        </w:trPr>
        <w:tc>
          <w:tcPr>
            <w:tcW w:w="2667" w:type="dxa"/>
          </w:tcPr>
          <w:p w:rsidR="008A4188" w:rsidRPr="00DA77D9" w:rsidRDefault="00747584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Участники М</w:t>
            </w:r>
            <w:r w:rsidR="008A4188" w:rsidRPr="00DA77D9">
              <w:rPr>
                <w:rFonts w:ascii="Times New Roman" w:hAnsi="Times New Roman" w:cs="Times New Roman"/>
              </w:rPr>
              <w:t>униципальной программы</w:t>
            </w:r>
          </w:p>
        </w:tc>
        <w:tc>
          <w:tcPr>
            <w:tcW w:w="305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7" w:type="dxa"/>
          </w:tcPr>
          <w:p w:rsidR="008A4188" w:rsidRPr="00DA77D9" w:rsidRDefault="00747584" w:rsidP="00747584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Отделение полиции по Янтиковскому району МО МВД России </w:t>
            </w:r>
            <w:r w:rsidR="00DA77D9" w:rsidRPr="00DA77D9">
              <w:rPr>
                <w:rFonts w:ascii="Times New Roman" w:hAnsi="Times New Roman" w:cs="Times New Roman"/>
              </w:rPr>
              <w:t>«</w:t>
            </w:r>
            <w:r w:rsidRPr="00DA77D9">
              <w:rPr>
                <w:rFonts w:ascii="Times New Roman" w:hAnsi="Times New Roman" w:cs="Times New Roman"/>
              </w:rPr>
              <w:t>Урмарский</w:t>
            </w:r>
            <w:r w:rsidR="00DA77D9" w:rsidRPr="00DA77D9">
              <w:rPr>
                <w:rFonts w:ascii="Times New Roman" w:hAnsi="Times New Roman" w:cs="Times New Roman"/>
              </w:rPr>
              <w:t>»</w:t>
            </w:r>
            <w:r w:rsidR="008A4188" w:rsidRPr="00DA77D9">
              <w:rPr>
                <w:rFonts w:ascii="Times New Roman" w:hAnsi="Times New Roman" w:cs="Times New Roman"/>
              </w:rPr>
              <w:t xml:space="preserve"> (по согласованию);</w:t>
            </w:r>
          </w:p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Управление Федеральной службы исполнения наказаний по Чувашской Республике - Чувашии (по согласованию);</w:t>
            </w:r>
          </w:p>
          <w:p w:rsidR="0087730A" w:rsidRPr="0087730A" w:rsidRDefault="008A4188" w:rsidP="00A4789E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Казенное учреждение Чувашской Республики </w:t>
            </w:r>
            <w:r w:rsidR="00DA77D9" w:rsidRPr="00DA77D9">
              <w:rPr>
                <w:rFonts w:ascii="Times New Roman" w:hAnsi="Times New Roman" w:cs="Times New Roman"/>
              </w:rPr>
              <w:t>«</w:t>
            </w:r>
            <w:r w:rsidRPr="00DA77D9">
              <w:rPr>
                <w:rFonts w:ascii="Times New Roman" w:hAnsi="Times New Roman" w:cs="Times New Roman"/>
              </w:rPr>
              <w:t xml:space="preserve">Центр занятости населения Янтиковского </w:t>
            </w:r>
            <w:r w:rsidR="00A4789E">
              <w:rPr>
                <w:rFonts w:ascii="Times New Roman" w:hAnsi="Times New Roman" w:cs="Times New Roman"/>
              </w:rPr>
              <w:t>района</w:t>
            </w:r>
            <w:r w:rsidR="00DA77D9" w:rsidRPr="00DA77D9">
              <w:rPr>
                <w:rFonts w:ascii="Times New Roman" w:hAnsi="Times New Roman" w:cs="Times New Roman"/>
              </w:rPr>
              <w:t>»</w:t>
            </w:r>
            <w:r w:rsidRPr="00DA77D9">
              <w:rPr>
                <w:rFonts w:ascii="Times New Roman" w:hAnsi="Times New Roman" w:cs="Times New Roman"/>
              </w:rPr>
              <w:t xml:space="preserve"> Министерства труда и социальной защиты Чувашской Республики (по согласованию)</w:t>
            </w:r>
            <w:r w:rsidR="0087730A">
              <w:rPr>
                <w:rFonts w:ascii="Times New Roman" w:hAnsi="Times New Roman" w:cs="Times New Roman"/>
              </w:rPr>
              <w:t>;</w:t>
            </w:r>
          </w:p>
        </w:tc>
      </w:tr>
      <w:tr w:rsidR="008A4188" w:rsidRPr="00DA77D9" w:rsidTr="00DD598E">
        <w:trPr>
          <w:jc w:val="center"/>
        </w:trPr>
        <w:tc>
          <w:tcPr>
            <w:tcW w:w="2667" w:type="dxa"/>
          </w:tcPr>
          <w:p w:rsidR="008A4188" w:rsidRPr="00DA77D9" w:rsidRDefault="00747584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Подпрограммы М</w:t>
            </w:r>
            <w:r w:rsidR="008A4188" w:rsidRPr="00DA77D9">
              <w:rPr>
                <w:rFonts w:ascii="Times New Roman" w:hAnsi="Times New Roman" w:cs="Times New Roman"/>
              </w:rPr>
              <w:t>униципальной программы</w:t>
            </w:r>
          </w:p>
        </w:tc>
        <w:tc>
          <w:tcPr>
            <w:tcW w:w="305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7" w:type="dxa"/>
          </w:tcPr>
          <w:p w:rsidR="008A4188" w:rsidRPr="00DA77D9" w:rsidRDefault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Style w:val="a4"/>
                <w:rFonts w:ascii="Times New Roman" w:hAnsi="Times New Roman" w:cs="Times New Roman"/>
                <w:color w:val="auto"/>
              </w:rPr>
              <w:t>«</w:t>
            </w:r>
            <w:r w:rsidR="008A4188" w:rsidRPr="00DA77D9">
              <w:rPr>
                <w:rStyle w:val="a4"/>
                <w:rFonts w:ascii="Times New Roman" w:hAnsi="Times New Roman" w:cs="Times New Roman"/>
                <w:color w:val="auto"/>
              </w:rPr>
              <w:t>Профилактика правонарушений</w:t>
            </w:r>
            <w:r w:rsidRPr="00DA77D9">
              <w:rPr>
                <w:rStyle w:val="a4"/>
                <w:rFonts w:ascii="Times New Roman" w:hAnsi="Times New Roman" w:cs="Times New Roman"/>
                <w:color w:val="auto"/>
              </w:rPr>
              <w:t>»</w:t>
            </w:r>
            <w:r w:rsidR="008A4188" w:rsidRPr="00DA77D9">
              <w:rPr>
                <w:rFonts w:ascii="Times New Roman" w:hAnsi="Times New Roman" w:cs="Times New Roman"/>
              </w:rPr>
              <w:t>;</w:t>
            </w:r>
          </w:p>
          <w:p w:rsidR="008A4188" w:rsidRPr="00DA77D9" w:rsidRDefault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Style w:val="a4"/>
                <w:rFonts w:ascii="Times New Roman" w:hAnsi="Times New Roman" w:cs="Times New Roman"/>
                <w:color w:val="auto"/>
              </w:rPr>
              <w:t>«</w:t>
            </w:r>
            <w:r w:rsidR="008A4188" w:rsidRPr="00DA77D9">
              <w:rPr>
                <w:rStyle w:val="a4"/>
                <w:rFonts w:ascii="Times New Roman" w:hAnsi="Times New Roman" w:cs="Times New Roman"/>
                <w:color w:val="auto"/>
              </w:rPr>
              <w:t xml:space="preserve">Профилактика незаконного потребления наркотических средств и психотропных веществ, наркомании в </w:t>
            </w:r>
            <w:r w:rsidR="00747584" w:rsidRPr="00DA77D9">
              <w:rPr>
                <w:rStyle w:val="a4"/>
                <w:rFonts w:ascii="Times New Roman" w:hAnsi="Times New Roman" w:cs="Times New Roman"/>
                <w:color w:val="auto"/>
              </w:rPr>
              <w:t xml:space="preserve">Янтиковском </w:t>
            </w:r>
            <w:r w:rsidR="00306F4A" w:rsidRPr="00306F4A">
              <w:rPr>
                <w:rStyle w:val="a4"/>
                <w:rFonts w:ascii="Times New Roman" w:hAnsi="Times New Roman" w:cs="Times New Roman"/>
                <w:color w:val="auto"/>
              </w:rPr>
              <w:t>муниципальн</w:t>
            </w:r>
            <w:r w:rsidR="00306F4A">
              <w:rPr>
                <w:rStyle w:val="a4"/>
                <w:rFonts w:ascii="Times New Roman" w:hAnsi="Times New Roman" w:cs="Times New Roman"/>
                <w:color w:val="auto"/>
              </w:rPr>
              <w:t>ом</w:t>
            </w:r>
            <w:r w:rsidR="00306F4A" w:rsidRPr="00306F4A">
              <w:rPr>
                <w:rStyle w:val="a4"/>
                <w:rFonts w:ascii="Times New Roman" w:hAnsi="Times New Roman" w:cs="Times New Roman"/>
                <w:color w:val="auto"/>
              </w:rPr>
              <w:t xml:space="preserve"> округ</w:t>
            </w:r>
            <w:r w:rsidR="00306F4A">
              <w:rPr>
                <w:rStyle w:val="a4"/>
                <w:rFonts w:ascii="Times New Roman" w:hAnsi="Times New Roman" w:cs="Times New Roman"/>
                <w:color w:val="auto"/>
              </w:rPr>
              <w:t>е</w:t>
            </w:r>
            <w:r w:rsidRPr="00DA77D9">
              <w:rPr>
                <w:rStyle w:val="a4"/>
                <w:rFonts w:ascii="Times New Roman" w:hAnsi="Times New Roman" w:cs="Times New Roman"/>
                <w:color w:val="auto"/>
              </w:rPr>
              <w:t>»</w:t>
            </w:r>
            <w:r w:rsidR="008A4188" w:rsidRPr="00DA77D9">
              <w:rPr>
                <w:rFonts w:ascii="Times New Roman" w:hAnsi="Times New Roman" w:cs="Times New Roman"/>
              </w:rPr>
              <w:t>;</w:t>
            </w:r>
          </w:p>
          <w:p w:rsidR="008A4188" w:rsidRPr="00DA77D9" w:rsidRDefault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Style w:val="a4"/>
                <w:rFonts w:ascii="Times New Roman" w:hAnsi="Times New Roman" w:cs="Times New Roman"/>
                <w:color w:val="auto"/>
              </w:rPr>
              <w:t>«</w:t>
            </w:r>
            <w:r w:rsidR="008A4188" w:rsidRPr="00DA77D9">
              <w:rPr>
                <w:rStyle w:val="a4"/>
                <w:rFonts w:ascii="Times New Roman" w:hAnsi="Times New Roman" w:cs="Times New Roman"/>
                <w:color w:val="auto"/>
              </w:rPr>
              <w:t>Предупреждение детской беспризорности, безнадзорности и правонарушений несовершеннолетних</w:t>
            </w:r>
            <w:r w:rsidRPr="00DA77D9">
              <w:rPr>
                <w:rStyle w:val="a4"/>
                <w:rFonts w:ascii="Times New Roman" w:hAnsi="Times New Roman" w:cs="Times New Roman"/>
                <w:color w:val="auto"/>
              </w:rPr>
              <w:t>»</w:t>
            </w:r>
            <w:r w:rsidR="008A4188" w:rsidRPr="00DA77D9">
              <w:rPr>
                <w:rFonts w:ascii="Times New Roman" w:hAnsi="Times New Roman" w:cs="Times New Roman"/>
              </w:rPr>
              <w:t>;</w:t>
            </w:r>
          </w:p>
          <w:p w:rsidR="008A4188" w:rsidRPr="00DA77D9" w:rsidRDefault="00DA77D9" w:rsidP="00306F4A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«</w:t>
            </w:r>
            <w:r w:rsidR="008A4188" w:rsidRPr="00DA77D9">
              <w:rPr>
                <w:rFonts w:ascii="Times New Roman" w:hAnsi="Times New Roman" w:cs="Times New Roman"/>
              </w:rPr>
              <w:t xml:space="preserve">Обеспечение реализации муниципальной программы </w:t>
            </w:r>
            <w:r w:rsidR="00306F4A">
              <w:rPr>
                <w:rFonts w:ascii="Times New Roman" w:hAnsi="Times New Roman" w:cs="Times New Roman"/>
              </w:rPr>
              <w:t xml:space="preserve">Янтиковского муниципального округа </w:t>
            </w:r>
            <w:r w:rsidRPr="00DA77D9">
              <w:rPr>
                <w:rFonts w:ascii="Times New Roman" w:hAnsi="Times New Roman" w:cs="Times New Roman"/>
              </w:rPr>
              <w:t>«</w:t>
            </w:r>
            <w:r w:rsidR="008A4188" w:rsidRPr="00DA77D9">
              <w:rPr>
                <w:rFonts w:ascii="Times New Roman" w:hAnsi="Times New Roman" w:cs="Times New Roman"/>
              </w:rPr>
              <w:t>Обеспечение общественного порядка и противодействие преступности</w:t>
            </w:r>
            <w:r w:rsidR="00306F4A">
              <w:rPr>
                <w:rFonts w:ascii="Times New Roman" w:hAnsi="Times New Roman" w:cs="Times New Roman"/>
              </w:rPr>
              <w:t>»</w:t>
            </w:r>
          </w:p>
        </w:tc>
      </w:tr>
      <w:tr w:rsidR="008A4188" w:rsidRPr="00DA77D9" w:rsidTr="00DD598E">
        <w:trPr>
          <w:jc w:val="center"/>
        </w:trPr>
        <w:tc>
          <w:tcPr>
            <w:tcW w:w="2667" w:type="dxa"/>
          </w:tcPr>
          <w:p w:rsidR="008A4188" w:rsidRPr="00DA77D9" w:rsidRDefault="0087730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М</w:t>
            </w:r>
            <w:r w:rsidR="008A4188" w:rsidRPr="00DA77D9">
              <w:rPr>
                <w:rFonts w:ascii="Times New Roman" w:hAnsi="Times New Roman" w:cs="Times New Roman"/>
              </w:rPr>
              <w:t>униципальной программы</w:t>
            </w:r>
          </w:p>
        </w:tc>
        <w:tc>
          <w:tcPr>
            <w:tcW w:w="305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7" w:type="dxa"/>
          </w:tcPr>
          <w:p w:rsidR="008A4188" w:rsidRPr="00DA77D9" w:rsidRDefault="00DB2ADA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</w:t>
            </w:r>
            <w:r w:rsidR="008A4188" w:rsidRPr="00DA77D9">
              <w:rPr>
                <w:rFonts w:ascii="Times New Roman" w:hAnsi="Times New Roman" w:cs="Times New Roman"/>
              </w:rPr>
              <w:t>овышение качества и результативности противодействия преступности, охраны общественного порядка, обеспечения общественной безопасности;</w:t>
            </w:r>
          </w:p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совершенствование системы мер по сокращению предложения и спроса на наркотические средства и психотропные веществ;</w:t>
            </w:r>
          </w:p>
          <w:p w:rsidR="008A4188" w:rsidRPr="00DA77D9" w:rsidRDefault="008A4188" w:rsidP="00F22EE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совершенствование взаимодействия </w:t>
            </w:r>
            <w:r w:rsidR="00F22EE9">
              <w:rPr>
                <w:rFonts w:ascii="Times New Roman" w:hAnsi="Times New Roman" w:cs="Times New Roman"/>
              </w:rPr>
              <w:t xml:space="preserve">органа местного </w:t>
            </w:r>
            <w:r w:rsidR="00F22EE9">
              <w:rPr>
                <w:rFonts w:ascii="Times New Roman" w:hAnsi="Times New Roman" w:cs="Times New Roman"/>
              </w:rPr>
              <w:lastRenderedPageBreak/>
              <w:t>самоуправления</w:t>
            </w:r>
            <w:r w:rsidRPr="00DA77D9">
              <w:rPr>
                <w:rFonts w:ascii="Times New Roman" w:hAnsi="Times New Roman" w:cs="Times New Roman"/>
              </w:rPr>
              <w:t>, правоохранительных, контролирующих органов,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8A4188" w:rsidRPr="00DA77D9" w:rsidTr="00DD598E">
        <w:trPr>
          <w:jc w:val="center"/>
        </w:trPr>
        <w:tc>
          <w:tcPr>
            <w:tcW w:w="2667" w:type="dxa"/>
          </w:tcPr>
          <w:p w:rsidR="008A4188" w:rsidRPr="00DA77D9" w:rsidRDefault="008A4188" w:rsidP="0087730A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lastRenderedPageBreak/>
              <w:t xml:space="preserve">Задачи </w:t>
            </w:r>
            <w:r w:rsidR="0087730A">
              <w:rPr>
                <w:rFonts w:ascii="Times New Roman" w:hAnsi="Times New Roman" w:cs="Times New Roman"/>
              </w:rPr>
              <w:t>М</w:t>
            </w:r>
            <w:r w:rsidRPr="00DA77D9">
              <w:rPr>
                <w:rFonts w:ascii="Times New Roman" w:hAnsi="Times New Roman" w:cs="Times New Roman"/>
              </w:rPr>
              <w:t>униципальной программы</w:t>
            </w:r>
          </w:p>
        </w:tc>
        <w:tc>
          <w:tcPr>
            <w:tcW w:w="305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7" w:type="dxa"/>
          </w:tcPr>
          <w:p w:rsidR="008A4188" w:rsidRPr="00DA77D9" w:rsidRDefault="00DB2ADA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о</w:t>
            </w:r>
            <w:r w:rsidR="008A4188" w:rsidRPr="00DA77D9">
              <w:rPr>
                <w:rFonts w:ascii="Times New Roman" w:hAnsi="Times New Roman" w:cs="Times New Roman"/>
              </w:rPr>
              <w:t>беспечение общественного порядка и общественной безопасности;</w:t>
            </w:r>
          </w:p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повышение эффективности взаимодействия орган</w:t>
            </w:r>
            <w:r w:rsidR="00F22EE9">
              <w:rPr>
                <w:rFonts w:ascii="Times New Roman" w:hAnsi="Times New Roman" w:cs="Times New Roman"/>
              </w:rPr>
              <w:t>а</w:t>
            </w:r>
            <w:r w:rsidRPr="00DA77D9">
              <w:rPr>
                <w:rFonts w:ascii="Times New Roman" w:hAnsi="Times New Roman" w:cs="Times New Roman"/>
              </w:rPr>
              <w:t xml:space="preserve"> местного самоуправления Янтиковского </w:t>
            </w:r>
            <w:r w:rsidR="00CF2F5A">
              <w:rPr>
                <w:rFonts w:ascii="Times New Roman" w:hAnsi="Times New Roman" w:cs="Times New Roman"/>
              </w:rPr>
              <w:t>муниципального округа</w:t>
            </w:r>
            <w:r w:rsidRPr="00DA77D9">
              <w:rPr>
                <w:rFonts w:ascii="Times New Roman" w:hAnsi="Times New Roman" w:cs="Times New Roman"/>
              </w:rPr>
              <w:t xml:space="preserve"> с субъектами профилактики правонарушений, общественными формированиями по предупреждению и пресечению антиобщественных проявлений;</w:t>
            </w:r>
          </w:p>
          <w:p w:rsidR="008A4188" w:rsidRPr="002F0B18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2F0B18">
              <w:rPr>
                <w:rFonts w:ascii="Times New Roman" w:hAnsi="Times New Roman" w:cs="Times New Roman"/>
              </w:rPr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8A4188" w:rsidRPr="002F0B18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2F0B18">
              <w:rPr>
                <w:rFonts w:ascii="Times New Roman" w:hAnsi="Times New Roman" w:cs="Times New Roman"/>
              </w:rPr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      </w:r>
          </w:p>
          <w:p w:rsidR="008A4188" w:rsidRPr="00DA77D9" w:rsidRDefault="008A4188" w:rsidP="00CF2F5A">
            <w:pPr>
              <w:pStyle w:val="a8"/>
              <w:rPr>
                <w:rFonts w:ascii="Times New Roman" w:hAnsi="Times New Roman" w:cs="Times New Roman"/>
              </w:rPr>
            </w:pPr>
            <w:r w:rsidRPr="002F0B18">
              <w:rPr>
                <w:rFonts w:ascii="Times New Roman" w:hAnsi="Times New Roman" w:cs="Times New Roman"/>
              </w:rPr>
              <w:t xml:space="preserve">снижение уровня подростковой преступности на территории Янтиковского </w:t>
            </w:r>
            <w:r w:rsidR="00CF2F5A">
              <w:rPr>
                <w:rFonts w:ascii="Times New Roman" w:hAnsi="Times New Roman" w:cs="Times New Roman"/>
              </w:rPr>
              <w:t>муниципального округа.</w:t>
            </w:r>
          </w:p>
        </w:tc>
      </w:tr>
      <w:tr w:rsidR="008A4188" w:rsidRPr="00DA77D9" w:rsidTr="00DD598E">
        <w:trPr>
          <w:jc w:val="center"/>
        </w:trPr>
        <w:tc>
          <w:tcPr>
            <w:tcW w:w="2667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Важнейшие целевые индикаторы и п</w:t>
            </w:r>
            <w:r w:rsidR="0087730A">
              <w:rPr>
                <w:rFonts w:ascii="Times New Roman" w:hAnsi="Times New Roman" w:cs="Times New Roman"/>
              </w:rPr>
              <w:t>оказатели М</w:t>
            </w:r>
            <w:r w:rsidRPr="00DA77D9">
              <w:rPr>
                <w:rFonts w:ascii="Times New Roman" w:hAnsi="Times New Roman" w:cs="Times New Roman"/>
              </w:rPr>
              <w:t>униципальной программы</w:t>
            </w:r>
          </w:p>
        </w:tc>
        <w:tc>
          <w:tcPr>
            <w:tcW w:w="305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7" w:type="dxa"/>
          </w:tcPr>
          <w:p w:rsidR="00DB2ADA" w:rsidRPr="00DA77D9" w:rsidRDefault="00DB2ADA" w:rsidP="00DB2ADA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к 2036 году будут достигнуты следующие целевые индикаторы и показатели:</w:t>
            </w:r>
          </w:p>
          <w:p w:rsidR="00DB2ADA" w:rsidRPr="00DA77D9" w:rsidRDefault="00DB2ADA" w:rsidP="00DB2ADA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доля преступлений, совершенных на улицах, в общем числе зарегистрированных преступлений – 1</w:t>
            </w:r>
            <w:r w:rsidR="007E3DE1">
              <w:rPr>
                <w:rFonts w:ascii="Times New Roman" w:hAnsi="Times New Roman" w:cs="Times New Roman"/>
              </w:rPr>
              <w:t>6</w:t>
            </w:r>
            <w:r w:rsidRPr="00DA77D9">
              <w:rPr>
                <w:rFonts w:ascii="Times New Roman" w:hAnsi="Times New Roman" w:cs="Times New Roman"/>
              </w:rPr>
              <w:t>,</w:t>
            </w:r>
            <w:r w:rsidR="007E3DE1">
              <w:rPr>
                <w:rFonts w:ascii="Times New Roman" w:hAnsi="Times New Roman" w:cs="Times New Roman"/>
              </w:rPr>
              <w:t>5</w:t>
            </w:r>
            <w:r w:rsidRPr="00DA77D9">
              <w:rPr>
                <w:rFonts w:ascii="Times New Roman" w:hAnsi="Times New Roman" w:cs="Times New Roman"/>
              </w:rPr>
              <w:t xml:space="preserve"> процента;</w:t>
            </w:r>
          </w:p>
          <w:p w:rsidR="00DB2ADA" w:rsidRPr="002F0B18" w:rsidRDefault="00DB2ADA" w:rsidP="00DB2ADA">
            <w:pPr>
              <w:pStyle w:val="a8"/>
              <w:rPr>
                <w:rFonts w:ascii="Times New Roman" w:hAnsi="Times New Roman" w:cs="Times New Roman"/>
              </w:rPr>
            </w:pPr>
            <w:r w:rsidRPr="002F0B18">
              <w:rPr>
                <w:rFonts w:ascii="Times New Roman" w:hAnsi="Times New Roman" w:cs="Times New Roman"/>
              </w:rPr>
              <w:t xml:space="preserve">распространенность преступлений в сфере незаконного оборота наркотиков – </w:t>
            </w:r>
            <w:r w:rsidR="007E3DE1">
              <w:rPr>
                <w:rFonts w:ascii="Times New Roman" w:hAnsi="Times New Roman" w:cs="Times New Roman"/>
              </w:rPr>
              <w:t>0</w:t>
            </w:r>
            <w:r w:rsidRPr="002F0B18">
              <w:rPr>
                <w:rFonts w:ascii="Times New Roman" w:hAnsi="Times New Roman" w:cs="Times New Roman"/>
              </w:rPr>
              <w:t>0,0 преступления на 100 тыс. населения;</w:t>
            </w:r>
          </w:p>
          <w:p w:rsidR="008A4188" w:rsidRDefault="00DB2ADA" w:rsidP="007E3DE1">
            <w:pPr>
              <w:pStyle w:val="a8"/>
              <w:rPr>
                <w:rFonts w:ascii="Times New Roman" w:hAnsi="Times New Roman" w:cs="Times New Roman"/>
              </w:rPr>
            </w:pPr>
            <w:r w:rsidRPr="002F0B18">
              <w:rPr>
                <w:rFonts w:ascii="Times New Roman" w:hAnsi="Times New Roman" w:cs="Times New Roman"/>
              </w:rPr>
              <w:t xml:space="preserve">число несовершеннолетних, совершивших преступления, в расчете на 1 тыс. несовершеннолетних в возрасте от 14 до 18 лет – </w:t>
            </w:r>
            <w:r w:rsidR="007E3DE1">
              <w:rPr>
                <w:rFonts w:ascii="Times New Roman" w:hAnsi="Times New Roman" w:cs="Times New Roman"/>
              </w:rPr>
              <w:t>0</w:t>
            </w:r>
            <w:r w:rsidRPr="002F0B18">
              <w:rPr>
                <w:rFonts w:ascii="Times New Roman" w:hAnsi="Times New Roman" w:cs="Times New Roman"/>
              </w:rPr>
              <w:t>,</w:t>
            </w:r>
            <w:r w:rsidR="007E3DE1">
              <w:rPr>
                <w:rFonts w:ascii="Times New Roman" w:hAnsi="Times New Roman" w:cs="Times New Roman"/>
              </w:rPr>
              <w:t>0</w:t>
            </w:r>
            <w:r w:rsidRPr="002F0B18">
              <w:rPr>
                <w:rFonts w:ascii="Times New Roman" w:hAnsi="Times New Roman" w:cs="Times New Roman"/>
              </w:rPr>
              <w:t xml:space="preserve"> человека</w:t>
            </w:r>
            <w:r w:rsidR="007E3DE1">
              <w:rPr>
                <w:rFonts w:ascii="Times New Roman" w:hAnsi="Times New Roman" w:cs="Times New Roman"/>
              </w:rPr>
              <w:t>;</w:t>
            </w:r>
          </w:p>
          <w:p w:rsidR="007E3DE1" w:rsidRPr="007E3DE1" w:rsidRDefault="007E3DE1" w:rsidP="007E3D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снижение количества административных правонарушений, предусмотренных законодательством Чувашской Республики в % соотношении к 2022 году – 70.</w:t>
            </w:r>
          </w:p>
        </w:tc>
      </w:tr>
      <w:tr w:rsidR="008A4188" w:rsidRPr="00DA77D9" w:rsidTr="00DD598E">
        <w:trPr>
          <w:jc w:val="center"/>
        </w:trPr>
        <w:tc>
          <w:tcPr>
            <w:tcW w:w="2667" w:type="dxa"/>
          </w:tcPr>
          <w:p w:rsidR="008A4188" w:rsidRPr="00DA77D9" w:rsidRDefault="0087730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 этапы реализации М</w:t>
            </w:r>
            <w:r w:rsidR="008A4188" w:rsidRPr="00DA77D9">
              <w:rPr>
                <w:rFonts w:ascii="Times New Roman" w:hAnsi="Times New Roman" w:cs="Times New Roman"/>
              </w:rPr>
              <w:t>униципальной программы</w:t>
            </w:r>
          </w:p>
        </w:tc>
        <w:tc>
          <w:tcPr>
            <w:tcW w:w="305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7" w:type="dxa"/>
          </w:tcPr>
          <w:p w:rsidR="00DB2ADA" w:rsidRPr="00DA77D9" w:rsidRDefault="00DB2ADA" w:rsidP="00DB2ADA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20</w:t>
            </w:r>
            <w:r w:rsidR="00CF2F5A">
              <w:rPr>
                <w:rFonts w:ascii="Times New Roman" w:hAnsi="Times New Roman" w:cs="Times New Roman"/>
              </w:rPr>
              <w:t>23</w:t>
            </w:r>
            <w:r w:rsidRPr="00DA77D9">
              <w:rPr>
                <w:rFonts w:ascii="Times New Roman" w:hAnsi="Times New Roman" w:cs="Times New Roman"/>
              </w:rPr>
              <w:t xml:space="preserve"> - 2035 годы:</w:t>
            </w:r>
          </w:p>
          <w:p w:rsidR="00DB2ADA" w:rsidRPr="00DA77D9" w:rsidRDefault="00DB2ADA" w:rsidP="00DB2ADA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1 этап - 20</w:t>
            </w:r>
            <w:r w:rsidR="00CF2F5A">
              <w:rPr>
                <w:rFonts w:ascii="Times New Roman" w:hAnsi="Times New Roman" w:cs="Times New Roman"/>
              </w:rPr>
              <w:t>23</w:t>
            </w:r>
            <w:r w:rsidRPr="00DA77D9">
              <w:rPr>
                <w:rFonts w:ascii="Times New Roman" w:hAnsi="Times New Roman" w:cs="Times New Roman"/>
              </w:rPr>
              <w:t> - 2025 годы;</w:t>
            </w:r>
          </w:p>
          <w:p w:rsidR="00DB2ADA" w:rsidRPr="00DA77D9" w:rsidRDefault="00DB2ADA" w:rsidP="00DB2ADA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2 этап - 2026 - 2030 годы;</w:t>
            </w:r>
          </w:p>
          <w:p w:rsidR="008A4188" w:rsidRPr="00DA77D9" w:rsidRDefault="00DB2ADA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3 этап - 2031 - 2035 годы</w:t>
            </w:r>
          </w:p>
        </w:tc>
      </w:tr>
      <w:tr w:rsidR="008A4188" w:rsidRPr="00DA77D9" w:rsidTr="00DD598E">
        <w:trPr>
          <w:jc w:val="center"/>
        </w:trPr>
        <w:tc>
          <w:tcPr>
            <w:tcW w:w="2667" w:type="dxa"/>
          </w:tcPr>
          <w:p w:rsidR="008A4188" w:rsidRPr="00DA77D9" w:rsidRDefault="006B382C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05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7" w:type="dxa"/>
          </w:tcPr>
          <w:p w:rsidR="008A4188" w:rsidRPr="00FA0A8A" w:rsidRDefault="006B382C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>п</w:t>
            </w:r>
            <w:r w:rsidR="008A4188" w:rsidRPr="00FA0A8A">
              <w:rPr>
                <w:rFonts w:ascii="Times New Roman" w:hAnsi="Times New Roman" w:cs="Times New Roman"/>
              </w:rPr>
              <w:t>рогнозируемый объем финансирования мероприятий муни</w:t>
            </w:r>
            <w:r w:rsidRPr="00FA0A8A">
              <w:rPr>
                <w:rFonts w:ascii="Times New Roman" w:hAnsi="Times New Roman" w:cs="Times New Roman"/>
              </w:rPr>
              <w:t>ципальной программы в 20</w:t>
            </w:r>
            <w:r w:rsidR="00CF2F5A">
              <w:rPr>
                <w:rFonts w:ascii="Times New Roman" w:hAnsi="Times New Roman" w:cs="Times New Roman"/>
              </w:rPr>
              <w:t>23</w:t>
            </w:r>
            <w:r w:rsidRPr="00FA0A8A">
              <w:rPr>
                <w:rFonts w:ascii="Times New Roman" w:hAnsi="Times New Roman" w:cs="Times New Roman"/>
              </w:rPr>
              <w:t> - 203</w:t>
            </w:r>
            <w:r w:rsidR="008A4188" w:rsidRPr="00FA0A8A">
              <w:rPr>
                <w:rFonts w:ascii="Times New Roman" w:hAnsi="Times New Roman" w:cs="Times New Roman"/>
              </w:rPr>
              <w:t xml:space="preserve">5 годах составляет </w:t>
            </w:r>
            <w:r w:rsidR="009F2DE5">
              <w:rPr>
                <w:rFonts w:ascii="Times New Roman" w:hAnsi="Times New Roman" w:cs="Times New Roman"/>
              </w:rPr>
              <w:t>7</w:t>
            </w:r>
            <w:r w:rsidR="004E1935">
              <w:rPr>
                <w:rFonts w:ascii="Times New Roman" w:hAnsi="Times New Roman" w:cs="Times New Roman"/>
              </w:rPr>
              <w:t>9</w:t>
            </w:r>
            <w:r w:rsidR="00A83679">
              <w:rPr>
                <w:rFonts w:ascii="Times New Roman" w:hAnsi="Times New Roman" w:cs="Times New Roman"/>
              </w:rPr>
              <w:t>43</w:t>
            </w:r>
            <w:r w:rsidR="009F2DE5">
              <w:rPr>
                <w:rFonts w:ascii="Times New Roman" w:hAnsi="Times New Roman" w:cs="Times New Roman"/>
              </w:rPr>
              <w:t>,</w:t>
            </w:r>
            <w:r w:rsidR="00A83679">
              <w:rPr>
                <w:rFonts w:ascii="Times New Roman" w:hAnsi="Times New Roman" w:cs="Times New Roman"/>
              </w:rPr>
              <w:t>9</w:t>
            </w:r>
            <w:r w:rsidRPr="00FA0A8A">
              <w:rPr>
                <w:rFonts w:ascii="Times New Roman" w:hAnsi="Times New Roman" w:cs="Times New Roman"/>
              </w:rPr>
              <w:t xml:space="preserve"> тыс.</w:t>
            </w:r>
            <w:r w:rsidR="008A4188" w:rsidRPr="00FA0A8A">
              <w:rPr>
                <w:rFonts w:ascii="Times New Roman" w:hAnsi="Times New Roman" w:cs="Times New Roman"/>
              </w:rPr>
              <w:t xml:space="preserve"> </w:t>
            </w:r>
            <w:r w:rsidR="00824428" w:rsidRPr="00FA0A8A">
              <w:rPr>
                <w:rFonts w:ascii="Times New Roman" w:hAnsi="Times New Roman" w:cs="Times New Roman"/>
              </w:rPr>
              <w:t>руб.</w:t>
            </w:r>
            <w:r w:rsidR="008A4188" w:rsidRPr="00FA0A8A">
              <w:rPr>
                <w:rFonts w:ascii="Times New Roman" w:hAnsi="Times New Roman" w:cs="Times New Roman"/>
              </w:rPr>
              <w:t>, в том числе:</w:t>
            </w:r>
          </w:p>
          <w:p w:rsidR="008A4188" w:rsidRPr="00FA0A8A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2023 году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4E1935">
              <w:rPr>
                <w:rFonts w:ascii="Times New Roman" w:hAnsi="Times New Roman" w:cs="Times New Roman"/>
              </w:rPr>
              <w:t>592,7</w:t>
            </w:r>
            <w:r w:rsidR="006B382C" w:rsidRPr="00FA0A8A">
              <w:rPr>
                <w:rFonts w:ascii="Times New Roman" w:hAnsi="Times New Roman" w:cs="Times New Roman"/>
              </w:rPr>
              <w:t xml:space="preserve"> тыс. </w:t>
            </w:r>
            <w:r w:rsidR="00824428" w:rsidRPr="00FA0A8A">
              <w:rPr>
                <w:rFonts w:ascii="Times New Roman" w:hAnsi="Times New Roman" w:cs="Times New Roman"/>
              </w:rPr>
              <w:t>руб.</w:t>
            </w:r>
            <w:r w:rsidRPr="00FA0A8A">
              <w:rPr>
                <w:rFonts w:ascii="Times New Roman" w:hAnsi="Times New Roman" w:cs="Times New Roman"/>
              </w:rPr>
              <w:t>;</w:t>
            </w:r>
          </w:p>
          <w:p w:rsidR="008A4188" w:rsidRPr="00FA0A8A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2024 году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="004E1935">
              <w:rPr>
                <w:rFonts w:ascii="Times New Roman" w:hAnsi="Times New Roman" w:cs="Times New Roman"/>
              </w:rPr>
              <w:t xml:space="preserve"> 612,6</w:t>
            </w:r>
            <w:r w:rsidR="006B382C" w:rsidRPr="00FA0A8A">
              <w:rPr>
                <w:rFonts w:ascii="Times New Roman" w:hAnsi="Times New Roman" w:cs="Times New Roman"/>
              </w:rPr>
              <w:t xml:space="preserve"> тыс. </w:t>
            </w:r>
            <w:r w:rsidR="00824428" w:rsidRPr="00FA0A8A">
              <w:rPr>
                <w:rFonts w:ascii="Times New Roman" w:hAnsi="Times New Roman" w:cs="Times New Roman"/>
              </w:rPr>
              <w:t>руб.</w:t>
            </w:r>
            <w:r w:rsidRPr="00FA0A8A">
              <w:rPr>
                <w:rFonts w:ascii="Times New Roman" w:hAnsi="Times New Roman" w:cs="Times New Roman"/>
              </w:rPr>
              <w:t>;</w:t>
            </w:r>
          </w:p>
          <w:p w:rsidR="008A4188" w:rsidRPr="00FA0A8A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2025 году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4E1935">
              <w:rPr>
                <w:rFonts w:ascii="Times New Roman" w:hAnsi="Times New Roman" w:cs="Times New Roman"/>
              </w:rPr>
              <w:t>612,6</w:t>
            </w:r>
            <w:r w:rsidR="006B382C" w:rsidRPr="00FA0A8A">
              <w:rPr>
                <w:rFonts w:ascii="Times New Roman" w:hAnsi="Times New Roman" w:cs="Times New Roman"/>
              </w:rPr>
              <w:t xml:space="preserve"> тыс. </w:t>
            </w:r>
            <w:r w:rsidR="00824428" w:rsidRPr="00FA0A8A">
              <w:rPr>
                <w:rFonts w:ascii="Times New Roman" w:hAnsi="Times New Roman" w:cs="Times New Roman"/>
              </w:rPr>
              <w:t>руб.</w:t>
            </w:r>
            <w:r w:rsidRPr="00FA0A8A">
              <w:rPr>
                <w:rFonts w:ascii="Times New Roman" w:hAnsi="Times New Roman" w:cs="Times New Roman"/>
              </w:rPr>
              <w:t>;</w:t>
            </w:r>
          </w:p>
          <w:p w:rsidR="006B382C" w:rsidRPr="00FA0A8A" w:rsidRDefault="006B382C" w:rsidP="006B382C">
            <w:pPr>
              <w:ind w:firstLine="0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2026 - 2030 годах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4E1935">
              <w:rPr>
                <w:rFonts w:ascii="Times New Roman" w:hAnsi="Times New Roman" w:cs="Times New Roman"/>
              </w:rPr>
              <w:t xml:space="preserve">3063 </w:t>
            </w:r>
            <w:r w:rsidRPr="00FA0A8A">
              <w:rPr>
                <w:rFonts w:ascii="Times New Roman" w:hAnsi="Times New Roman" w:cs="Times New Roman"/>
              </w:rPr>
              <w:t>тыс. </w:t>
            </w:r>
            <w:r w:rsidR="00824428" w:rsidRPr="00FA0A8A">
              <w:rPr>
                <w:rFonts w:ascii="Times New Roman" w:hAnsi="Times New Roman" w:cs="Times New Roman"/>
              </w:rPr>
              <w:t>руб.</w:t>
            </w:r>
            <w:r w:rsidRPr="00FA0A8A">
              <w:rPr>
                <w:rFonts w:ascii="Times New Roman" w:hAnsi="Times New Roman" w:cs="Times New Roman"/>
              </w:rPr>
              <w:t>;</w:t>
            </w:r>
          </w:p>
          <w:p w:rsidR="006B382C" w:rsidRPr="00FA0A8A" w:rsidRDefault="006B382C" w:rsidP="006B382C">
            <w:pPr>
              <w:ind w:firstLine="0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2031 - 2035 годах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4E1935">
              <w:rPr>
                <w:rFonts w:ascii="Times New Roman" w:hAnsi="Times New Roman" w:cs="Times New Roman"/>
              </w:rPr>
              <w:t xml:space="preserve">3063 </w:t>
            </w:r>
            <w:r w:rsidRPr="00FA0A8A">
              <w:rPr>
                <w:rFonts w:ascii="Times New Roman" w:hAnsi="Times New Roman" w:cs="Times New Roman"/>
              </w:rPr>
              <w:t>тыс. </w:t>
            </w:r>
            <w:r w:rsidR="00824428" w:rsidRPr="00FA0A8A">
              <w:rPr>
                <w:rFonts w:ascii="Times New Roman" w:hAnsi="Times New Roman" w:cs="Times New Roman"/>
              </w:rPr>
              <w:t>руб.</w:t>
            </w:r>
            <w:r w:rsidRPr="00FA0A8A">
              <w:rPr>
                <w:rFonts w:ascii="Times New Roman" w:hAnsi="Times New Roman" w:cs="Times New Roman"/>
              </w:rPr>
              <w:t>;</w:t>
            </w:r>
          </w:p>
          <w:p w:rsidR="008A4188" w:rsidRPr="00FA0A8A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>из них средства:</w:t>
            </w:r>
          </w:p>
          <w:p w:rsidR="002F0B18" w:rsidRPr="00FA0A8A" w:rsidRDefault="008A4188" w:rsidP="002F0B18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республиканского бюджета Чувашской Республики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="006B382C" w:rsidRPr="00FA0A8A">
              <w:rPr>
                <w:rFonts w:ascii="Times New Roman" w:hAnsi="Times New Roman" w:cs="Times New Roman"/>
              </w:rPr>
              <w:t xml:space="preserve"> </w:t>
            </w:r>
            <w:r w:rsidR="004E1935">
              <w:rPr>
                <w:rFonts w:ascii="Times New Roman" w:hAnsi="Times New Roman" w:cs="Times New Roman"/>
              </w:rPr>
              <w:t>61</w:t>
            </w:r>
            <w:r w:rsidR="00A83679">
              <w:rPr>
                <w:rFonts w:ascii="Times New Roman" w:hAnsi="Times New Roman" w:cs="Times New Roman"/>
              </w:rPr>
              <w:t>23</w:t>
            </w:r>
            <w:r w:rsidR="00FA0A8A" w:rsidRPr="00FA0A8A">
              <w:rPr>
                <w:rFonts w:ascii="Times New Roman" w:hAnsi="Times New Roman" w:cs="Times New Roman"/>
              </w:rPr>
              <w:t>,</w:t>
            </w:r>
            <w:r w:rsidR="00A83679">
              <w:rPr>
                <w:rFonts w:ascii="Times New Roman" w:hAnsi="Times New Roman" w:cs="Times New Roman"/>
              </w:rPr>
              <w:t>9</w:t>
            </w:r>
            <w:r w:rsidR="006B382C" w:rsidRPr="00FA0A8A">
              <w:rPr>
                <w:rFonts w:ascii="Times New Roman" w:hAnsi="Times New Roman" w:cs="Times New Roman"/>
              </w:rPr>
              <w:t xml:space="preserve"> тыс.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824428" w:rsidRPr="00FA0A8A">
              <w:rPr>
                <w:rFonts w:ascii="Times New Roman" w:hAnsi="Times New Roman" w:cs="Times New Roman"/>
              </w:rPr>
              <w:t>руб.</w:t>
            </w:r>
            <w:r w:rsidR="002F0B18" w:rsidRPr="00FA0A8A">
              <w:rPr>
                <w:rFonts w:ascii="Times New Roman" w:hAnsi="Times New Roman" w:cs="Times New Roman"/>
              </w:rPr>
              <w:t xml:space="preserve"> в том числе:</w:t>
            </w:r>
          </w:p>
          <w:p w:rsidR="00FA0A8A" w:rsidRPr="00FA0A8A" w:rsidRDefault="00FA0A8A" w:rsidP="00FA0A8A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2023 году – </w:t>
            </w:r>
            <w:r w:rsidR="004E1935">
              <w:rPr>
                <w:rFonts w:ascii="Times New Roman" w:hAnsi="Times New Roman" w:cs="Times New Roman"/>
              </w:rPr>
              <w:t>452</w:t>
            </w:r>
            <w:r w:rsidRPr="00FA0A8A">
              <w:rPr>
                <w:rFonts w:ascii="Times New Roman" w:hAnsi="Times New Roman" w:cs="Times New Roman"/>
              </w:rPr>
              <w:t>,</w:t>
            </w:r>
            <w:r w:rsidR="004E1935">
              <w:rPr>
                <w:rFonts w:ascii="Times New Roman" w:hAnsi="Times New Roman" w:cs="Times New Roman"/>
              </w:rPr>
              <w:t>7</w:t>
            </w:r>
            <w:r w:rsidRPr="00FA0A8A">
              <w:rPr>
                <w:rFonts w:ascii="Times New Roman" w:hAnsi="Times New Roman" w:cs="Times New Roman"/>
              </w:rPr>
              <w:t xml:space="preserve"> тыс. руб.;</w:t>
            </w:r>
          </w:p>
          <w:p w:rsidR="00FA0A8A" w:rsidRPr="00FA0A8A" w:rsidRDefault="00FA0A8A" w:rsidP="00FA0A8A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lastRenderedPageBreak/>
              <w:t xml:space="preserve">в 2024 году – </w:t>
            </w:r>
            <w:r w:rsidR="004E1935">
              <w:rPr>
                <w:rFonts w:ascii="Times New Roman" w:hAnsi="Times New Roman" w:cs="Times New Roman"/>
              </w:rPr>
              <w:t>47</w:t>
            </w:r>
            <w:r w:rsidR="00A83679">
              <w:rPr>
                <w:rFonts w:ascii="Times New Roman" w:hAnsi="Times New Roman" w:cs="Times New Roman"/>
              </w:rPr>
              <w:t>2</w:t>
            </w:r>
            <w:r w:rsidRPr="00FA0A8A">
              <w:rPr>
                <w:rFonts w:ascii="Times New Roman" w:hAnsi="Times New Roman" w:cs="Times New Roman"/>
              </w:rPr>
              <w:t>,</w:t>
            </w:r>
            <w:r w:rsidR="00A83679">
              <w:rPr>
                <w:rFonts w:ascii="Times New Roman" w:hAnsi="Times New Roman" w:cs="Times New Roman"/>
              </w:rPr>
              <w:t>6</w:t>
            </w:r>
            <w:r w:rsidRPr="00FA0A8A">
              <w:rPr>
                <w:rFonts w:ascii="Times New Roman" w:hAnsi="Times New Roman" w:cs="Times New Roman"/>
              </w:rPr>
              <w:t> тыс. руб.;</w:t>
            </w:r>
          </w:p>
          <w:p w:rsidR="002F0B18" w:rsidRPr="00FA0A8A" w:rsidRDefault="00FA0A8A" w:rsidP="00FA0A8A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2025 году – </w:t>
            </w:r>
            <w:r w:rsidR="004E1935">
              <w:rPr>
                <w:rFonts w:ascii="Times New Roman" w:hAnsi="Times New Roman" w:cs="Times New Roman"/>
              </w:rPr>
              <w:t>47</w:t>
            </w:r>
            <w:r w:rsidR="00A83679">
              <w:rPr>
                <w:rFonts w:ascii="Times New Roman" w:hAnsi="Times New Roman" w:cs="Times New Roman"/>
              </w:rPr>
              <w:t>2</w:t>
            </w:r>
            <w:r w:rsidRPr="00FA0A8A">
              <w:rPr>
                <w:rFonts w:ascii="Times New Roman" w:hAnsi="Times New Roman" w:cs="Times New Roman"/>
              </w:rPr>
              <w:t>,</w:t>
            </w:r>
            <w:r w:rsidR="00A83679">
              <w:rPr>
                <w:rFonts w:ascii="Times New Roman" w:hAnsi="Times New Roman" w:cs="Times New Roman"/>
              </w:rPr>
              <w:t>6</w:t>
            </w:r>
            <w:r w:rsidRPr="00FA0A8A">
              <w:rPr>
                <w:rFonts w:ascii="Times New Roman" w:hAnsi="Times New Roman" w:cs="Times New Roman"/>
              </w:rPr>
              <w:t xml:space="preserve"> тыс. руб.;</w:t>
            </w:r>
          </w:p>
          <w:p w:rsidR="002F0B18" w:rsidRPr="00FA0A8A" w:rsidRDefault="002F0B18" w:rsidP="002F0B18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2026 - 2030 годах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4E1935">
              <w:rPr>
                <w:rFonts w:ascii="Times New Roman" w:hAnsi="Times New Roman" w:cs="Times New Roman"/>
              </w:rPr>
              <w:t>23</w:t>
            </w:r>
            <w:r w:rsidR="00A83679">
              <w:rPr>
                <w:rFonts w:ascii="Times New Roman" w:hAnsi="Times New Roman" w:cs="Times New Roman"/>
              </w:rPr>
              <w:t>63</w:t>
            </w:r>
            <w:r w:rsidR="00FA0A8A" w:rsidRPr="00FA0A8A">
              <w:rPr>
                <w:rFonts w:ascii="Times New Roman" w:hAnsi="Times New Roman" w:cs="Times New Roman"/>
              </w:rPr>
              <w:t>,</w:t>
            </w:r>
            <w:r w:rsidR="00A83679">
              <w:rPr>
                <w:rFonts w:ascii="Times New Roman" w:hAnsi="Times New Roman" w:cs="Times New Roman"/>
              </w:rPr>
              <w:t>0</w:t>
            </w:r>
            <w:r w:rsidRPr="00FA0A8A">
              <w:rPr>
                <w:rFonts w:ascii="Times New Roman" w:hAnsi="Times New Roman" w:cs="Times New Roman"/>
              </w:rPr>
              <w:t> тыс. руб.;</w:t>
            </w:r>
          </w:p>
          <w:p w:rsidR="002F0B18" w:rsidRPr="00FA0A8A" w:rsidRDefault="002F0B18" w:rsidP="002F0B18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2031 - 2035 годах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4E1935">
              <w:rPr>
                <w:rFonts w:ascii="Times New Roman" w:hAnsi="Times New Roman" w:cs="Times New Roman"/>
              </w:rPr>
              <w:t>23</w:t>
            </w:r>
            <w:r w:rsidR="00A83679">
              <w:rPr>
                <w:rFonts w:ascii="Times New Roman" w:hAnsi="Times New Roman" w:cs="Times New Roman"/>
              </w:rPr>
              <w:t>63</w:t>
            </w:r>
            <w:r w:rsidR="00FA0A8A" w:rsidRPr="00FA0A8A">
              <w:rPr>
                <w:rFonts w:ascii="Times New Roman" w:hAnsi="Times New Roman" w:cs="Times New Roman"/>
              </w:rPr>
              <w:t>,</w:t>
            </w:r>
            <w:r w:rsidR="00A83679">
              <w:rPr>
                <w:rFonts w:ascii="Times New Roman" w:hAnsi="Times New Roman" w:cs="Times New Roman"/>
              </w:rPr>
              <w:t>0</w:t>
            </w:r>
            <w:r w:rsidRPr="00FA0A8A">
              <w:rPr>
                <w:rFonts w:ascii="Times New Roman" w:hAnsi="Times New Roman" w:cs="Times New Roman"/>
              </w:rPr>
              <w:t> тыс. руб.;</w:t>
            </w:r>
          </w:p>
          <w:p w:rsidR="008A4188" w:rsidRPr="00FA0A8A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бюджета 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9F2DE5">
              <w:rPr>
                <w:rFonts w:ascii="Times New Roman" w:hAnsi="Times New Roman" w:cs="Times New Roman"/>
              </w:rPr>
              <w:t>1</w:t>
            </w:r>
            <w:r w:rsidR="004E1935">
              <w:rPr>
                <w:rFonts w:ascii="Times New Roman" w:hAnsi="Times New Roman" w:cs="Times New Roman"/>
              </w:rPr>
              <w:t>82</w:t>
            </w:r>
            <w:r w:rsidR="00A83679">
              <w:rPr>
                <w:rFonts w:ascii="Times New Roman" w:hAnsi="Times New Roman" w:cs="Times New Roman"/>
              </w:rPr>
              <w:t>0</w:t>
            </w:r>
            <w:r w:rsidR="009F2DE5">
              <w:rPr>
                <w:rFonts w:ascii="Times New Roman" w:hAnsi="Times New Roman" w:cs="Times New Roman"/>
              </w:rPr>
              <w:t>,</w:t>
            </w:r>
            <w:r w:rsidR="00A83679">
              <w:rPr>
                <w:rFonts w:ascii="Times New Roman" w:hAnsi="Times New Roman" w:cs="Times New Roman"/>
              </w:rPr>
              <w:t>0</w:t>
            </w:r>
            <w:r w:rsidR="006B382C" w:rsidRPr="00FA0A8A">
              <w:rPr>
                <w:rFonts w:ascii="Times New Roman" w:hAnsi="Times New Roman" w:cs="Times New Roman"/>
              </w:rPr>
              <w:t xml:space="preserve"> тыс.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824428" w:rsidRPr="00FA0A8A">
              <w:rPr>
                <w:rFonts w:ascii="Times New Roman" w:hAnsi="Times New Roman" w:cs="Times New Roman"/>
              </w:rPr>
              <w:t>руб.</w:t>
            </w:r>
            <w:r w:rsidRPr="00FA0A8A">
              <w:rPr>
                <w:rFonts w:ascii="Times New Roman" w:hAnsi="Times New Roman" w:cs="Times New Roman"/>
              </w:rPr>
              <w:t>, в том числе:</w:t>
            </w:r>
          </w:p>
          <w:p w:rsidR="00FA0A8A" w:rsidRPr="00FA0A8A" w:rsidRDefault="00FA0A8A" w:rsidP="00FA0A8A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2023 году – </w:t>
            </w:r>
            <w:r w:rsidR="004E1935">
              <w:rPr>
                <w:rFonts w:ascii="Times New Roman" w:hAnsi="Times New Roman" w:cs="Times New Roman"/>
              </w:rPr>
              <w:t>140</w:t>
            </w:r>
            <w:r w:rsidRPr="00FA0A8A">
              <w:rPr>
                <w:rFonts w:ascii="Times New Roman" w:hAnsi="Times New Roman" w:cs="Times New Roman"/>
              </w:rPr>
              <w:t>,0 тыс. руб.;</w:t>
            </w:r>
          </w:p>
          <w:p w:rsidR="00FA0A8A" w:rsidRPr="00FA0A8A" w:rsidRDefault="00FA0A8A" w:rsidP="00FA0A8A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2024 году – </w:t>
            </w:r>
            <w:r w:rsidR="004E1935">
              <w:rPr>
                <w:rFonts w:ascii="Times New Roman" w:hAnsi="Times New Roman" w:cs="Times New Roman"/>
              </w:rPr>
              <w:t>140</w:t>
            </w:r>
            <w:r w:rsidRPr="00FA0A8A">
              <w:rPr>
                <w:rFonts w:ascii="Times New Roman" w:hAnsi="Times New Roman" w:cs="Times New Roman"/>
              </w:rPr>
              <w:t>,</w:t>
            </w:r>
            <w:r w:rsidR="004E1935">
              <w:rPr>
                <w:rFonts w:ascii="Times New Roman" w:hAnsi="Times New Roman" w:cs="Times New Roman"/>
              </w:rPr>
              <w:t>0</w:t>
            </w:r>
            <w:r w:rsidRPr="00FA0A8A">
              <w:rPr>
                <w:rFonts w:ascii="Times New Roman" w:hAnsi="Times New Roman" w:cs="Times New Roman"/>
              </w:rPr>
              <w:t> тыс. руб.;</w:t>
            </w:r>
          </w:p>
          <w:p w:rsidR="008A4188" w:rsidRPr="00FA0A8A" w:rsidRDefault="00FA0A8A" w:rsidP="00FA0A8A">
            <w:pPr>
              <w:pStyle w:val="a8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2025 году – </w:t>
            </w:r>
            <w:r w:rsidR="004E1935">
              <w:rPr>
                <w:rFonts w:ascii="Times New Roman" w:hAnsi="Times New Roman" w:cs="Times New Roman"/>
              </w:rPr>
              <w:t>140</w:t>
            </w:r>
            <w:r w:rsidRPr="00FA0A8A">
              <w:rPr>
                <w:rFonts w:ascii="Times New Roman" w:hAnsi="Times New Roman" w:cs="Times New Roman"/>
              </w:rPr>
              <w:t>,</w:t>
            </w:r>
            <w:r w:rsidR="004E1935">
              <w:rPr>
                <w:rFonts w:ascii="Times New Roman" w:hAnsi="Times New Roman" w:cs="Times New Roman"/>
              </w:rPr>
              <w:t>0</w:t>
            </w:r>
            <w:r w:rsidRPr="00FA0A8A">
              <w:rPr>
                <w:rFonts w:ascii="Times New Roman" w:hAnsi="Times New Roman" w:cs="Times New Roman"/>
              </w:rPr>
              <w:t> тыс. руб.;</w:t>
            </w:r>
          </w:p>
          <w:p w:rsidR="006B382C" w:rsidRPr="00FA0A8A" w:rsidRDefault="006B382C" w:rsidP="006B382C">
            <w:pPr>
              <w:ind w:firstLine="0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2026 - 2030 годах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4E1935">
              <w:rPr>
                <w:rFonts w:ascii="Times New Roman" w:hAnsi="Times New Roman" w:cs="Times New Roman"/>
              </w:rPr>
              <w:t>70</w:t>
            </w:r>
            <w:r w:rsidR="00A83679">
              <w:rPr>
                <w:rFonts w:ascii="Times New Roman" w:hAnsi="Times New Roman" w:cs="Times New Roman"/>
              </w:rPr>
              <w:t>0</w:t>
            </w:r>
            <w:r w:rsidR="00FA0A8A" w:rsidRPr="00FA0A8A">
              <w:rPr>
                <w:rFonts w:ascii="Times New Roman" w:hAnsi="Times New Roman" w:cs="Times New Roman"/>
              </w:rPr>
              <w:t>,</w:t>
            </w:r>
            <w:r w:rsidR="00A83679">
              <w:rPr>
                <w:rFonts w:ascii="Times New Roman" w:hAnsi="Times New Roman" w:cs="Times New Roman"/>
              </w:rPr>
              <w:t>0</w:t>
            </w:r>
            <w:r w:rsidRPr="00FA0A8A">
              <w:rPr>
                <w:rFonts w:ascii="Times New Roman" w:hAnsi="Times New Roman" w:cs="Times New Roman"/>
              </w:rPr>
              <w:t> тыс. </w:t>
            </w:r>
            <w:r w:rsidR="00824428" w:rsidRPr="00FA0A8A">
              <w:rPr>
                <w:rFonts w:ascii="Times New Roman" w:hAnsi="Times New Roman" w:cs="Times New Roman"/>
              </w:rPr>
              <w:t>руб.</w:t>
            </w:r>
            <w:r w:rsidRPr="00FA0A8A">
              <w:rPr>
                <w:rFonts w:ascii="Times New Roman" w:hAnsi="Times New Roman" w:cs="Times New Roman"/>
              </w:rPr>
              <w:t>;</w:t>
            </w:r>
          </w:p>
          <w:p w:rsidR="002F0B18" w:rsidRPr="002F0B18" w:rsidRDefault="006B382C" w:rsidP="00A83679">
            <w:pPr>
              <w:pStyle w:val="a7"/>
              <w:rPr>
                <w:rFonts w:ascii="Times New Roman" w:hAnsi="Times New Roman" w:cs="Times New Roman"/>
              </w:rPr>
            </w:pPr>
            <w:r w:rsidRPr="00FA0A8A">
              <w:rPr>
                <w:rFonts w:ascii="Times New Roman" w:hAnsi="Times New Roman" w:cs="Times New Roman"/>
              </w:rPr>
              <w:t xml:space="preserve">в 2031 - 2035 годах </w:t>
            </w:r>
            <w:r w:rsidR="00FA0A8A" w:rsidRPr="00FA0A8A">
              <w:rPr>
                <w:rFonts w:ascii="Times New Roman" w:hAnsi="Times New Roman" w:cs="Times New Roman"/>
              </w:rPr>
              <w:t>–</w:t>
            </w:r>
            <w:r w:rsidRPr="00FA0A8A">
              <w:rPr>
                <w:rFonts w:ascii="Times New Roman" w:hAnsi="Times New Roman" w:cs="Times New Roman"/>
              </w:rPr>
              <w:t xml:space="preserve"> </w:t>
            </w:r>
            <w:r w:rsidR="004E1935">
              <w:rPr>
                <w:rFonts w:ascii="Times New Roman" w:hAnsi="Times New Roman" w:cs="Times New Roman"/>
              </w:rPr>
              <w:t>70</w:t>
            </w:r>
            <w:r w:rsidR="00A83679">
              <w:rPr>
                <w:rFonts w:ascii="Times New Roman" w:hAnsi="Times New Roman" w:cs="Times New Roman"/>
              </w:rPr>
              <w:t>0</w:t>
            </w:r>
            <w:r w:rsidR="00FA0A8A" w:rsidRPr="00FA0A8A">
              <w:rPr>
                <w:rFonts w:ascii="Times New Roman" w:hAnsi="Times New Roman" w:cs="Times New Roman"/>
              </w:rPr>
              <w:t>,</w:t>
            </w:r>
            <w:r w:rsidR="00A83679">
              <w:rPr>
                <w:rFonts w:ascii="Times New Roman" w:hAnsi="Times New Roman" w:cs="Times New Roman"/>
              </w:rPr>
              <w:t>0</w:t>
            </w:r>
            <w:r w:rsidRPr="00FA0A8A">
              <w:rPr>
                <w:rFonts w:ascii="Times New Roman" w:hAnsi="Times New Roman" w:cs="Times New Roman"/>
              </w:rPr>
              <w:t> тыс. </w:t>
            </w:r>
            <w:r w:rsidR="00824428" w:rsidRPr="00FA0A8A">
              <w:rPr>
                <w:rFonts w:ascii="Times New Roman" w:hAnsi="Times New Roman" w:cs="Times New Roman"/>
              </w:rPr>
              <w:t>руб.</w:t>
            </w:r>
          </w:p>
        </w:tc>
      </w:tr>
      <w:tr w:rsidR="008A4188" w:rsidRPr="00DA77D9" w:rsidTr="00DD598E">
        <w:trPr>
          <w:jc w:val="center"/>
        </w:trPr>
        <w:tc>
          <w:tcPr>
            <w:tcW w:w="2667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lastRenderedPageBreak/>
              <w:t>Ожидаемые результаты</w:t>
            </w:r>
            <w:r w:rsidR="006B382C" w:rsidRPr="00DA77D9">
              <w:rPr>
                <w:rFonts w:ascii="Times New Roman" w:hAnsi="Times New Roman" w:cs="Times New Roman"/>
              </w:rPr>
              <w:t xml:space="preserve"> реализации М</w:t>
            </w:r>
            <w:r w:rsidRPr="00DA77D9">
              <w:rPr>
                <w:rFonts w:ascii="Times New Roman" w:hAnsi="Times New Roman" w:cs="Times New Roman"/>
              </w:rPr>
              <w:t>униципальной программы</w:t>
            </w:r>
          </w:p>
        </w:tc>
        <w:tc>
          <w:tcPr>
            <w:tcW w:w="305" w:type="dxa"/>
          </w:tcPr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7" w:type="dxa"/>
          </w:tcPr>
          <w:p w:rsidR="008A4188" w:rsidRPr="00DA77D9" w:rsidRDefault="004162C3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реализация М</w:t>
            </w:r>
            <w:r w:rsidR="008A4188" w:rsidRPr="00DA77D9">
              <w:rPr>
                <w:rFonts w:ascii="Times New Roman" w:hAnsi="Times New Roman" w:cs="Times New Roman"/>
              </w:rPr>
              <w:t>униципальной программы позволит:</w:t>
            </w:r>
          </w:p>
          <w:p w:rsidR="008A4188" w:rsidRPr="00DA77D9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снизить количество преступлений на улице и в других общественных местах;</w:t>
            </w:r>
          </w:p>
          <w:p w:rsidR="008A4188" w:rsidRPr="002F0B18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2F0B18">
              <w:rPr>
                <w:rFonts w:ascii="Times New Roman" w:hAnsi="Times New Roman" w:cs="Times New Roman"/>
              </w:rPr>
              <w:t>снизить масштаб незаконного потребления наркотических средств и психотропных веществ;</w:t>
            </w:r>
          </w:p>
          <w:p w:rsidR="008A4188" w:rsidRPr="002F0B18" w:rsidRDefault="008A4188">
            <w:pPr>
              <w:pStyle w:val="a8"/>
              <w:rPr>
                <w:rFonts w:ascii="Times New Roman" w:hAnsi="Times New Roman" w:cs="Times New Roman"/>
              </w:rPr>
            </w:pPr>
            <w:r w:rsidRPr="002F0B18">
              <w:rPr>
                <w:rFonts w:ascii="Times New Roman" w:hAnsi="Times New Roman" w:cs="Times New Roman"/>
              </w:rPr>
              <w:t>увеличить количество несовершеннолетних асоциального поведения, охваченных системой профилактических мер</w:t>
            </w:r>
            <w:r w:rsidR="004162C3" w:rsidRPr="002F0B18">
              <w:rPr>
                <w:rFonts w:ascii="Times New Roman" w:hAnsi="Times New Roman" w:cs="Times New Roman"/>
              </w:rPr>
              <w:t>;</w:t>
            </w:r>
          </w:p>
          <w:p w:rsidR="004162C3" w:rsidRPr="002F0B18" w:rsidRDefault="004162C3" w:rsidP="004162C3">
            <w:pPr>
              <w:ind w:firstLine="0"/>
              <w:rPr>
                <w:rFonts w:ascii="Times New Roman" w:hAnsi="Times New Roman" w:cs="Times New Roman"/>
              </w:rPr>
            </w:pPr>
            <w:r w:rsidRPr="002F0B18">
              <w:rPr>
                <w:rFonts w:ascii="Times New Roman" w:hAnsi="Times New Roman" w:cs="Times New Roman"/>
              </w:rPr>
              <w:t>снизить количество преступлений, совершенных лицами, ранее их совершавшими;</w:t>
            </w:r>
          </w:p>
          <w:p w:rsidR="004162C3" w:rsidRPr="002F0B18" w:rsidRDefault="004162C3" w:rsidP="004162C3">
            <w:pPr>
              <w:pStyle w:val="a7"/>
              <w:rPr>
                <w:rFonts w:ascii="Times New Roman" w:hAnsi="Times New Roman" w:cs="Times New Roman"/>
              </w:rPr>
            </w:pPr>
            <w:r w:rsidRPr="002F0B18">
              <w:rPr>
                <w:rFonts w:ascii="Times New Roman" w:hAnsi="Times New Roman" w:cs="Times New Roman"/>
              </w:rPr>
              <w:t>снизить количество преступлений, совершенных лицами в состоянии алкогольного опьянения;</w:t>
            </w:r>
          </w:p>
          <w:p w:rsidR="004162C3" w:rsidRPr="00DA77D9" w:rsidRDefault="004162C3" w:rsidP="004162C3">
            <w:pPr>
              <w:ind w:firstLine="0"/>
              <w:rPr>
                <w:rFonts w:ascii="Times New Roman" w:hAnsi="Times New Roman" w:cs="Times New Roman"/>
              </w:rPr>
            </w:pPr>
            <w:r w:rsidRPr="002F0B18">
              <w:rPr>
                <w:rFonts w:ascii="Times New Roman" w:hAnsi="Times New Roman" w:cs="Times New Roman"/>
              </w:rPr>
              <w:t>снизить число несовершеннолетних, совершивших преступления.</w:t>
            </w:r>
          </w:p>
        </w:tc>
      </w:tr>
    </w:tbl>
    <w:p w:rsidR="00F46F2E" w:rsidRPr="00DA77D9" w:rsidRDefault="00F46F2E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4" w:name="sub_1001"/>
      <w:r w:rsidRPr="00DA77D9">
        <w:rPr>
          <w:rFonts w:ascii="Times New Roman" w:hAnsi="Times New Roman" w:cs="Times New Roman"/>
        </w:rPr>
        <w:t xml:space="preserve">Раздел I. Приоритеты </w:t>
      </w:r>
      <w:r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политики в сфере реализации </w:t>
      </w:r>
      <w:r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программы, цели, задачи, описание сроков и этапов реализации </w:t>
      </w:r>
      <w:r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</w:t>
      </w:r>
    </w:p>
    <w:bookmarkEnd w:id="4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Приоритеты </w:t>
      </w:r>
      <w:r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политики в сфере профилактики правонарушений определены в </w:t>
      </w:r>
      <w:r w:rsidRPr="00DA77D9">
        <w:rPr>
          <w:rStyle w:val="a4"/>
          <w:rFonts w:ascii="Times New Roman" w:hAnsi="Times New Roman" w:cs="Times New Roman"/>
          <w:color w:val="auto"/>
        </w:rPr>
        <w:t>Стратегии</w:t>
      </w:r>
      <w:r w:rsidRPr="00DA77D9">
        <w:rPr>
          <w:rFonts w:ascii="Times New Roman" w:hAnsi="Times New Roman" w:cs="Times New Roman"/>
        </w:rPr>
        <w:t xml:space="preserve"> национальной безопасности Российской Федерации, утвержденной </w:t>
      </w:r>
      <w:r w:rsidRPr="00DA77D9">
        <w:rPr>
          <w:rStyle w:val="a4"/>
          <w:rFonts w:ascii="Times New Roman" w:hAnsi="Times New Roman" w:cs="Times New Roman"/>
          <w:color w:val="auto"/>
        </w:rPr>
        <w:t>Указом</w:t>
      </w:r>
      <w:r w:rsidRPr="00DA77D9">
        <w:rPr>
          <w:rFonts w:ascii="Times New Roman" w:hAnsi="Times New Roman" w:cs="Times New Roman"/>
        </w:rPr>
        <w:t xml:space="preserve"> Президента Российской Федерации от 31.12.2015 № 683, </w:t>
      </w:r>
      <w:r w:rsidRPr="00DA77D9">
        <w:rPr>
          <w:rStyle w:val="a4"/>
          <w:rFonts w:ascii="Times New Roman" w:hAnsi="Times New Roman" w:cs="Times New Roman"/>
          <w:color w:val="auto"/>
        </w:rPr>
        <w:t>Стратегии</w:t>
      </w:r>
      <w:r w:rsidRPr="00DA77D9">
        <w:rPr>
          <w:rFonts w:ascii="Times New Roman" w:hAnsi="Times New Roman" w:cs="Times New Roman"/>
        </w:rPr>
        <w:t xml:space="preserve"> социально-экономического развития Чувашской Республики до 2035 года, утвержденной </w:t>
      </w:r>
      <w:r w:rsidRPr="00DA77D9">
        <w:rPr>
          <w:rStyle w:val="a4"/>
          <w:rFonts w:ascii="Times New Roman" w:hAnsi="Times New Roman" w:cs="Times New Roman"/>
          <w:color w:val="auto"/>
        </w:rPr>
        <w:t>постановлением</w:t>
      </w:r>
      <w:r w:rsidRPr="00DA77D9">
        <w:rPr>
          <w:rFonts w:ascii="Times New Roman" w:hAnsi="Times New Roman" w:cs="Times New Roman"/>
        </w:rPr>
        <w:t xml:space="preserve"> Кабинета Министров Чувашской Республики от 28.06.2018 № 254, в ежегодных посланиях Главы Чувашской Республики Государственному Совету Чувашской Республики.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Приоритетными направлениями </w:t>
      </w:r>
      <w:r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политики в сфере профилактики правонарушений являются повышение уровня и качества жизни населения, обеспечение защиты прав и свобод граждан, имущественных и других интересов граждан и юридических лиц от преступных посягательств, снижение уровня преступности.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Муниципальная программа</w:t>
      </w:r>
      <w:r w:rsidRPr="00DA77D9">
        <w:rPr>
          <w:rFonts w:ascii="Times New Roman" w:hAnsi="Times New Roman" w:cs="Times New Roman"/>
        </w:rPr>
        <w:t xml:space="preserve"> направлена на достижение следующих целей:</w:t>
      </w:r>
    </w:p>
    <w:p w:rsidR="00DA77D9" w:rsidRPr="002F0B18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повышение качества и результативности противодействия преступности, охраны </w:t>
      </w:r>
      <w:r w:rsidRPr="002F0B18">
        <w:rPr>
          <w:rFonts w:ascii="Times New Roman" w:hAnsi="Times New Roman" w:cs="Times New Roman"/>
        </w:rPr>
        <w:t>общественного порядка, обеспечения общественной безопасности;</w:t>
      </w:r>
    </w:p>
    <w:p w:rsidR="00DA77D9" w:rsidRPr="002F0B18" w:rsidRDefault="00DA77D9" w:rsidP="00DA77D9">
      <w:pPr>
        <w:rPr>
          <w:rFonts w:ascii="Times New Roman" w:hAnsi="Times New Roman" w:cs="Times New Roman"/>
        </w:rPr>
      </w:pPr>
      <w:r w:rsidRPr="002F0B18">
        <w:rPr>
          <w:rFonts w:ascii="Times New Roman" w:hAnsi="Times New Roman" w:cs="Times New Roman"/>
        </w:rPr>
        <w:t>совершенствование системы мер по сокращению предложения и спроса на наркотические средства и психотропные вещества;</w:t>
      </w:r>
    </w:p>
    <w:p w:rsidR="00DA77D9" w:rsidRPr="002F0B18" w:rsidRDefault="00DA77D9" w:rsidP="00DA77D9">
      <w:pPr>
        <w:rPr>
          <w:rFonts w:ascii="Times New Roman" w:hAnsi="Times New Roman" w:cs="Times New Roman"/>
        </w:rPr>
      </w:pPr>
      <w:r w:rsidRPr="002F0B18">
        <w:rPr>
          <w:rFonts w:ascii="Times New Roman" w:hAnsi="Times New Roman" w:cs="Times New Roman"/>
        </w:rPr>
        <w:t>совершенствование взаимодействия органов исполнительной власти Чувашской Республики, правоохранительных, контролирующих органов, орган</w:t>
      </w:r>
      <w:r w:rsidR="00EA417E">
        <w:rPr>
          <w:rFonts w:ascii="Times New Roman" w:hAnsi="Times New Roman" w:cs="Times New Roman"/>
        </w:rPr>
        <w:t>а</w:t>
      </w:r>
      <w:r w:rsidRPr="002F0B18">
        <w:rPr>
          <w:rFonts w:ascii="Times New Roman" w:hAnsi="Times New Roman" w:cs="Times New Roman"/>
        </w:rPr>
        <w:t xml:space="preserve"> местного самоуправления в Янтиковском </w:t>
      </w:r>
      <w:r w:rsidR="00EA417E">
        <w:rPr>
          <w:rFonts w:ascii="Times New Roman" w:hAnsi="Times New Roman" w:cs="Times New Roman"/>
        </w:rPr>
        <w:t>муниципальном округе</w:t>
      </w:r>
      <w:r w:rsidRPr="002F0B18">
        <w:rPr>
          <w:rFonts w:ascii="Times New Roman" w:hAnsi="Times New Roman" w:cs="Times New Roman"/>
        </w:rPr>
        <w:t xml:space="preserve">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</w:t>
      </w:r>
      <w:r w:rsidRPr="002F0B18">
        <w:rPr>
          <w:rFonts w:ascii="Times New Roman" w:hAnsi="Times New Roman" w:cs="Times New Roman"/>
        </w:rPr>
        <w:lastRenderedPageBreak/>
        <w:t>несовершеннолетних.</w:t>
      </w:r>
    </w:p>
    <w:p w:rsidR="00DA77D9" w:rsidRPr="002F0B18" w:rsidRDefault="00DA77D9" w:rsidP="00DA77D9">
      <w:pPr>
        <w:rPr>
          <w:rFonts w:ascii="Times New Roman" w:hAnsi="Times New Roman" w:cs="Times New Roman"/>
        </w:rPr>
      </w:pPr>
      <w:r w:rsidRPr="002F0B18">
        <w:rPr>
          <w:rFonts w:ascii="Times New Roman" w:hAnsi="Times New Roman" w:cs="Times New Roman"/>
        </w:rPr>
        <w:t>Для достижения поставленных целей необходимо решение следующих задач: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2F0B18">
        <w:rPr>
          <w:rFonts w:ascii="Times New Roman" w:hAnsi="Times New Roman" w:cs="Times New Roman"/>
        </w:rPr>
        <w:t>обеспечение безопасности</w:t>
      </w:r>
      <w:r w:rsidRPr="00DA77D9">
        <w:rPr>
          <w:rFonts w:ascii="Times New Roman" w:hAnsi="Times New Roman" w:cs="Times New Roman"/>
        </w:rPr>
        <w:t xml:space="preserve"> жизнедеятельности населения;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DA77D9" w:rsidRPr="002F0B18" w:rsidRDefault="00DA77D9" w:rsidP="00DA77D9">
      <w:pPr>
        <w:rPr>
          <w:rFonts w:ascii="Times New Roman" w:hAnsi="Times New Roman" w:cs="Times New Roman"/>
        </w:rPr>
      </w:pPr>
      <w:r w:rsidRPr="002F0B18">
        <w:rPr>
          <w:rFonts w:ascii="Times New Roman" w:hAnsi="Times New Roman" w:cs="Times New Roman"/>
        </w:rPr>
        <w:t>совершенствование организационного, нормативно-правового и ресурсного обеспечения антинаркотической деятельности;</w:t>
      </w:r>
    </w:p>
    <w:p w:rsidR="00DA77D9" w:rsidRPr="002F0B18" w:rsidRDefault="00DA77D9" w:rsidP="00DA77D9">
      <w:pPr>
        <w:rPr>
          <w:rFonts w:ascii="Times New Roman" w:hAnsi="Times New Roman" w:cs="Times New Roman"/>
        </w:rPr>
      </w:pPr>
      <w:r w:rsidRPr="002F0B18">
        <w:rPr>
          <w:rFonts w:ascii="Times New Roman" w:hAnsi="Times New Roman" w:cs="Times New Roman"/>
        </w:rPr>
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2F0B18">
        <w:rPr>
          <w:rFonts w:ascii="Times New Roman" w:hAnsi="Times New Roman" w:cs="Times New Roman"/>
        </w:rPr>
        <w:t xml:space="preserve">снижение уровня подростковой преступности на территории </w:t>
      </w:r>
      <w:r w:rsidR="00561A16" w:rsidRPr="002F0B18">
        <w:rPr>
          <w:rFonts w:ascii="Times New Roman" w:hAnsi="Times New Roman" w:cs="Times New Roman"/>
        </w:rPr>
        <w:t xml:space="preserve">Янтиковского </w:t>
      </w:r>
      <w:r w:rsidR="00EA417E" w:rsidRPr="00EA417E">
        <w:rPr>
          <w:rFonts w:ascii="Times New Roman" w:hAnsi="Times New Roman" w:cs="Times New Roman"/>
        </w:rPr>
        <w:t>муниципально</w:t>
      </w:r>
      <w:r w:rsidR="00EA417E">
        <w:rPr>
          <w:rFonts w:ascii="Times New Roman" w:hAnsi="Times New Roman" w:cs="Times New Roman"/>
        </w:rPr>
        <w:t>го</w:t>
      </w:r>
      <w:r w:rsidR="00EA417E" w:rsidRPr="00EA417E">
        <w:rPr>
          <w:rFonts w:ascii="Times New Roman" w:hAnsi="Times New Roman" w:cs="Times New Roman"/>
        </w:rPr>
        <w:t xml:space="preserve"> округ</w:t>
      </w:r>
      <w:r w:rsidR="00EA417E">
        <w:rPr>
          <w:rFonts w:ascii="Times New Roman" w:hAnsi="Times New Roman" w:cs="Times New Roman"/>
        </w:rPr>
        <w:t>а</w:t>
      </w:r>
      <w:r w:rsidRPr="002F0B18">
        <w:rPr>
          <w:rFonts w:ascii="Times New Roman" w:hAnsi="Times New Roman" w:cs="Times New Roman"/>
        </w:rPr>
        <w:t>.</w:t>
      </w:r>
    </w:p>
    <w:p w:rsidR="00DA77D9" w:rsidRPr="00DA77D9" w:rsidRDefault="00561A16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Муниципальная</w:t>
      </w:r>
      <w:r w:rsidR="00DA77D9" w:rsidRPr="00DA77D9">
        <w:rPr>
          <w:rFonts w:ascii="Times New Roman" w:hAnsi="Times New Roman" w:cs="Times New Roman"/>
        </w:rPr>
        <w:t xml:space="preserve"> программа будет реализовываться в 20</w:t>
      </w:r>
      <w:r w:rsidR="00EA417E">
        <w:rPr>
          <w:rFonts w:ascii="Times New Roman" w:hAnsi="Times New Roman" w:cs="Times New Roman"/>
        </w:rPr>
        <w:t>23</w:t>
      </w:r>
      <w:r w:rsidR="00DA77D9" w:rsidRPr="00DA77D9">
        <w:rPr>
          <w:rFonts w:ascii="Times New Roman" w:hAnsi="Times New Roman" w:cs="Times New Roman"/>
        </w:rPr>
        <w:t> - 2035 годах в три этапа: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1 этап - 20</w:t>
      </w:r>
      <w:r w:rsidR="00EA417E">
        <w:rPr>
          <w:rFonts w:ascii="Times New Roman" w:hAnsi="Times New Roman" w:cs="Times New Roman"/>
        </w:rPr>
        <w:t>23</w:t>
      </w:r>
      <w:r w:rsidRPr="00DA77D9">
        <w:rPr>
          <w:rFonts w:ascii="Times New Roman" w:hAnsi="Times New Roman" w:cs="Times New Roman"/>
        </w:rPr>
        <w:t> - 2025 годы;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2 этап - 2026 - 2030 годы;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3 этап - 2031 - 2035 годы.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Сведения о целевых индикаторах и показателях </w:t>
      </w:r>
      <w:r w:rsidR="00561A16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программы, подпрограмм </w:t>
      </w:r>
      <w:r w:rsidR="00561A16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и их значениях приведены в </w:t>
      </w:r>
      <w:r w:rsidR="00561A16" w:rsidRPr="00561A16">
        <w:rPr>
          <w:rStyle w:val="a4"/>
          <w:rFonts w:ascii="Times New Roman" w:hAnsi="Times New Roman" w:cs="Times New Roman"/>
          <w:color w:val="auto"/>
        </w:rPr>
        <w:t>приложении №</w:t>
      </w:r>
      <w:r w:rsidRPr="00561A16">
        <w:rPr>
          <w:rStyle w:val="a4"/>
          <w:rFonts w:ascii="Times New Roman" w:hAnsi="Times New Roman" w:cs="Times New Roman"/>
          <w:color w:val="auto"/>
        </w:rPr>
        <w:t> 1</w:t>
      </w:r>
      <w:r w:rsidRPr="00561A16">
        <w:rPr>
          <w:rFonts w:ascii="Times New Roman" w:hAnsi="Times New Roman" w:cs="Times New Roman"/>
        </w:rPr>
        <w:t xml:space="preserve"> </w:t>
      </w:r>
      <w:r w:rsidRPr="00DA77D9">
        <w:rPr>
          <w:rFonts w:ascii="Times New Roman" w:hAnsi="Times New Roman" w:cs="Times New Roman"/>
        </w:rPr>
        <w:t xml:space="preserve">к настоящей </w:t>
      </w:r>
      <w:r w:rsidR="00561A16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программе.</w:t>
      </w:r>
    </w:p>
    <w:p w:rsidR="00DA77D9" w:rsidRPr="00DA77D9" w:rsidRDefault="00DA77D9" w:rsidP="00561A16">
      <w:pPr>
        <w:pStyle w:val="21"/>
      </w:pPr>
      <w:r w:rsidRPr="00DA77D9"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значения) и изменения приоритетов </w:t>
      </w:r>
      <w:r w:rsidR="00561A16">
        <w:t>муниципальной</w:t>
      </w:r>
      <w:r w:rsidRPr="00DA77D9">
        <w:t xml:space="preserve"> политики в рассматриваемой сфере.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5" w:name="sub_1002"/>
      <w:r w:rsidRPr="00DA77D9">
        <w:rPr>
          <w:rFonts w:ascii="Times New Roman" w:hAnsi="Times New Roman" w:cs="Times New Roman"/>
        </w:rPr>
        <w:t xml:space="preserve">Раздел II. Обобщенная характеристика основных мероприятий подпрограмм </w:t>
      </w:r>
      <w:r w:rsidR="00561A16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</w:t>
      </w:r>
    </w:p>
    <w:bookmarkEnd w:id="5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Выстроенная в рамках настоящей </w:t>
      </w:r>
      <w:r w:rsidR="00561A16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</w:t>
      </w:r>
      <w:r w:rsidR="00561A16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Задачи </w:t>
      </w:r>
      <w:r w:rsidR="00561A16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будут решаться в рамках </w:t>
      </w:r>
      <w:r w:rsidRPr="0038653D">
        <w:rPr>
          <w:rFonts w:ascii="Times New Roman" w:hAnsi="Times New Roman" w:cs="Times New Roman"/>
        </w:rPr>
        <w:t>четырех</w:t>
      </w:r>
      <w:r w:rsidRPr="00DA77D9">
        <w:rPr>
          <w:rFonts w:ascii="Times New Roman" w:hAnsi="Times New Roman" w:cs="Times New Roman"/>
        </w:rPr>
        <w:t xml:space="preserve"> подпрограмм.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561A16">
        <w:rPr>
          <w:rStyle w:val="a4"/>
          <w:rFonts w:ascii="Times New Roman" w:hAnsi="Times New Roman" w:cs="Times New Roman"/>
          <w:color w:val="auto"/>
        </w:rPr>
        <w:t>Подпрограмма</w:t>
      </w:r>
      <w:r w:rsidRPr="00DA77D9">
        <w:rPr>
          <w:rFonts w:ascii="Times New Roman" w:hAnsi="Times New Roman" w:cs="Times New Roman"/>
        </w:rPr>
        <w:t xml:space="preserve"> «Профилактика правонарушений» объединяет </w:t>
      </w:r>
      <w:r w:rsidR="00AB6C9C">
        <w:rPr>
          <w:rFonts w:ascii="Times New Roman" w:hAnsi="Times New Roman" w:cs="Times New Roman"/>
        </w:rPr>
        <w:t>шесть</w:t>
      </w:r>
      <w:r w:rsidRPr="00DA77D9">
        <w:rPr>
          <w:rFonts w:ascii="Times New Roman" w:hAnsi="Times New Roman" w:cs="Times New Roman"/>
        </w:rPr>
        <w:t xml:space="preserve"> основных мероприятий: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Основное мероприятие 1. Дальнейшее развитие многоуровневой системы профилактики правонарушений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DA77D9" w:rsidRPr="00DA77D9" w:rsidRDefault="00DA77D9" w:rsidP="00561A16">
      <w:pPr>
        <w:pStyle w:val="21"/>
      </w:pPr>
      <w:r w:rsidRPr="00DA77D9">
        <w:t>Мероприятие 1.1. Привлечение общественных формирований правоохранительной направленности к охране общественного порядка и общественной безопасности.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Мероприятие 1.2. Проведение </w:t>
      </w:r>
      <w:r w:rsidR="00561A16">
        <w:rPr>
          <w:rFonts w:ascii="Times New Roman" w:hAnsi="Times New Roman" w:cs="Times New Roman"/>
        </w:rPr>
        <w:t>конкурса</w:t>
      </w:r>
      <w:r w:rsidR="00561A16" w:rsidRPr="00561A16">
        <w:rPr>
          <w:rFonts w:ascii="Times New Roman" w:hAnsi="Times New Roman" w:cs="Times New Roman"/>
        </w:rPr>
        <w:t xml:space="preserve"> «Лучший народный дружинник Янтиковского </w:t>
      </w:r>
      <w:r w:rsidR="00EA417E" w:rsidRPr="00EA417E">
        <w:rPr>
          <w:rFonts w:ascii="Times New Roman" w:hAnsi="Times New Roman" w:cs="Times New Roman"/>
        </w:rPr>
        <w:t>муниципально</w:t>
      </w:r>
      <w:r w:rsidR="00EA417E">
        <w:rPr>
          <w:rFonts w:ascii="Times New Roman" w:hAnsi="Times New Roman" w:cs="Times New Roman"/>
        </w:rPr>
        <w:t>го</w:t>
      </w:r>
      <w:r w:rsidR="00EA417E" w:rsidRPr="00EA417E">
        <w:rPr>
          <w:rFonts w:ascii="Times New Roman" w:hAnsi="Times New Roman" w:cs="Times New Roman"/>
        </w:rPr>
        <w:t xml:space="preserve"> округ</w:t>
      </w:r>
      <w:r w:rsidR="00EA417E">
        <w:rPr>
          <w:rFonts w:ascii="Times New Roman" w:hAnsi="Times New Roman" w:cs="Times New Roman"/>
        </w:rPr>
        <w:t>а</w:t>
      </w:r>
      <w:r w:rsidR="00561A16" w:rsidRPr="00561A16">
        <w:rPr>
          <w:rFonts w:ascii="Times New Roman" w:hAnsi="Times New Roman" w:cs="Times New Roman"/>
        </w:rPr>
        <w:t>»</w:t>
      </w:r>
      <w:r w:rsidR="00AB6C9C">
        <w:rPr>
          <w:rFonts w:ascii="Times New Roman" w:hAnsi="Times New Roman" w:cs="Times New Roman"/>
        </w:rPr>
        <w:t>, обеспечение участия народных дружинников в республиканском конкурсе «Лучший народный дружинник»</w:t>
      </w:r>
      <w:r w:rsidRPr="00DA77D9">
        <w:rPr>
          <w:rFonts w:ascii="Times New Roman" w:hAnsi="Times New Roman" w:cs="Times New Roman"/>
        </w:rPr>
        <w:t>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Мероприятие 1.3. </w:t>
      </w:r>
      <w:r w:rsidR="00AB6C9C">
        <w:rPr>
          <w:rFonts w:ascii="Times New Roman" w:hAnsi="Times New Roman" w:cs="Times New Roman"/>
        </w:rPr>
        <w:t>Участие в</w:t>
      </w:r>
      <w:r w:rsidRPr="00DA77D9">
        <w:rPr>
          <w:rFonts w:ascii="Times New Roman" w:hAnsi="Times New Roman" w:cs="Times New Roman"/>
        </w:rPr>
        <w:t xml:space="preserve"> совмест</w:t>
      </w:r>
      <w:r w:rsidR="00AB6C9C">
        <w:rPr>
          <w:rFonts w:ascii="Times New Roman" w:hAnsi="Times New Roman" w:cs="Times New Roman"/>
        </w:rPr>
        <w:t>ных профилактических мероприятиях</w:t>
      </w:r>
      <w:r w:rsidRPr="00DA77D9">
        <w:rPr>
          <w:rFonts w:ascii="Times New Roman" w:hAnsi="Times New Roman" w:cs="Times New Roman"/>
        </w:rPr>
        <w:t xml:space="preserve">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1.</w:t>
      </w:r>
      <w:r w:rsidR="00AB6C9C">
        <w:rPr>
          <w:rFonts w:ascii="Times New Roman" w:hAnsi="Times New Roman" w:cs="Times New Roman"/>
        </w:rPr>
        <w:t>4</w:t>
      </w:r>
      <w:r w:rsidRPr="00DA77D9">
        <w:rPr>
          <w:rFonts w:ascii="Times New Roman" w:hAnsi="Times New Roman" w:cs="Times New Roman"/>
        </w:rPr>
        <w:t xml:space="preserve">. Приведение помещений, занимаемых участковыми </w:t>
      </w:r>
      <w:r w:rsidRPr="00DA77D9">
        <w:rPr>
          <w:rFonts w:ascii="Times New Roman" w:hAnsi="Times New Roman" w:cs="Times New Roman"/>
        </w:rPr>
        <w:lastRenderedPageBreak/>
        <w:t>уполномоченными полиции, в надлежащее состояние, в том числе проведение необходимых ремонтных работ.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1.</w:t>
      </w:r>
      <w:r w:rsidR="00AB6C9C">
        <w:rPr>
          <w:rFonts w:ascii="Times New Roman" w:hAnsi="Times New Roman" w:cs="Times New Roman"/>
        </w:rPr>
        <w:t>5</w:t>
      </w:r>
      <w:r w:rsidRPr="00DA77D9">
        <w:rPr>
          <w:rFonts w:ascii="Times New Roman" w:hAnsi="Times New Roman" w:cs="Times New Roman"/>
        </w:rPr>
        <w:t>. 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Основное мероприятие 2. Профилактика и предупреждение рецидивной преступности, </w:t>
      </w:r>
      <w:proofErr w:type="spellStart"/>
      <w:r w:rsidRPr="00DA77D9">
        <w:rPr>
          <w:rFonts w:ascii="Times New Roman" w:hAnsi="Times New Roman" w:cs="Times New Roman"/>
        </w:rPr>
        <w:t>ресоциализация</w:t>
      </w:r>
      <w:proofErr w:type="spellEnd"/>
      <w:r w:rsidRPr="00DA77D9">
        <w:rPr>
          <w:rFonts w:ascii="Times New Roman" w:hAnsi="Times New Roman" w:cs="Times New Roman"/>
        </w:rPr>
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Мероприятие 2.1. </w:t>
      </w:r>
      <w:r w:rsidR="00AB6C9C">
        <w:rPr>
          <w:rFonts w:ascii="Times New Roman" w:hAnsi="Times New Roman" w:cs="Times New Roman"/>
        </w:rPr>
        <w:t>Участие в организации</w:t>
      </w:r>
      <w:r w:rsidRPr="00DA77D9">
        <w:rPr>
          <w:rFonts w:ascii="Times New Roman" w:hAnsi="Times New Roman" w:cs="Times New Roman"/>
        </w:rPr>
        <w:t xml:space="preserve"> профессионального обучения 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- Чувашии.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2.2. Содействие занятости лиц, освободившихся из мест лишения свободы, осужденных к исправительным работам.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2.3</w:t>
      </w:r>
      <w:r w:rsidR="00AD362F">
        <w:rPr>
          <w:rFonts w:ascii="Times New Roman" w:hAnsi="Times New Roman" w:cs="Times New Roman"/>
        </w:rPr>
        <w:t>. Участие во взаимодействии</w:t>
      </w:r>
      <w:r w:rsidRPr="00DA77D9">
        <w:rPr>
          <w:rFonts w:ascii="Times New Roman" w:hAnsi="Times New Roman" w:cs="Times New Roman"/>
        </w:rPr>
        <w:t xml:space="preserve"> органов исполнительной власти Чувашской Республики и орган</w:t>
      </w:r>
      <w:r w:rsidR="00EA417E">
        <w:rPr>
          <w:rFonts w:ascii="Times New Roman" w:hAnsi="Times New Roman" w:cs="Times New Roman"/>
        </w:rPr>
        <w:t>а</w:t>
      </w:r>
      <w:r w:rsidRPr="00DA77D9">
        <w:rPr>
          <w:rFonts w:ascii="Times New Roman" w:hAnsi="Times New Roman" w:cs="Times New Roman"/>
        </w:rPr>
        <w:t xml:space="preserve"> местного самоуправления </w:t>
      </w:r>
      <w:r w:rsidR="00AD362F">
        <w:rPr>
          <w:rFonts w:ascii="Times New Roman" w:hAnsi="Times New Roman" w:cs="Times New Roman"/>
        </w:rPr>
        <w:t xml:space="preserve">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с исправительными учреждениями Управления Федеральной службы исполнения наказаний по Чувашской Республике - Чувашии в сфере размещения государственных и муниципальных заказов на выполнение работ (оказание услуг) </w:t>
      </w:r>
      <w:r w:rsidR="009F77BB">
        <w:rPr>
          <w:rFonts w:ascii="Times New Roman" w:hAnsi="Times New Roman" w:cs="Times New Roman"/>
        </w:rPr>
        <w:t xml:space="preserve">исправительными </w:t>
      </w:r>
      <w:r w:rsidRPr="00DA77D9">
        <w:rPr>
          <w:rFonts w:ascii="Times New Roman" w:hAnsi="Times New Roman" w:cs="Times New Roman"/>
        </w:rPr>
        <w:t>учреждениями уголовно-исполнительной системы.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2.4. Оказание адресной помощи в предварительном решении вопросов трудоустройства осужденных, готовящихся к освобождению, путем</w:t>
      </w:r>
      <w:r w:rsidR="009F77BB">
        <w:rPr>
          <w:rFonts w:ascii="Times New Roman" w:hAnsi="Times New Roman" w:cs="Times New Roman"/>
        </w:rPr>
        <w:t xml:space="preserve"> участия в</w:t>
      </w:r>
      <w:r w:rsidRPr="00DA77D9">
        <w:rPr>
          <w:rFonts w:ascii="Times New Roman" w:hAnsi="Times New Roman" w:cs="Times New Roman"/>
        </w:rPr>
        <w:t xml:space="preserve">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- Чувашии.</w:t>
      </w:r>
    </w:p>
    <w:p w:rsid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Мероприятие 2.5. </w:t>
      </w:r>
      <w:r w:rsidR="009F77BB">
        <w:rPr>
          <w:rFonts w:ascii="Times New Roman" w:hAnsi="Times New Roman" w:cs="Times New Roman"/>
        </w:rPr>
        <w:t xml:space="preserve">Участие в оказании </w:t>
      </w:r>
      <w:r w:rsidRPr="00DA77D9">
        <w:rPr>
          <w:rFonts w:ascii="Times New Roman" w:hAnsi="Times New Roman" w:cs="Times New Roman"/>
        </w:rPr>
        <w:t xml:space="preserve">комплекса услуг по реабилитации и </w:t>
      </w:r>
      <w:proofErr w:type="spellStart"/>
      <w:r w:rsidRPr="00DA77D9">
        <w:rPr>
          <w:rFonts w:ascii="Times New Roman" w:hAnsi="Times New Roman" w:cs="Times New Roman"/>
        </w:rPr>
        <w:t>ресоциализации</w:t>
      </w:r>
      <w:proofErr w:type="spellEnd"/>
      <w:r w:rsidRPr="00DA77D9">
        <w:rPr>
          <w:rFonts w:ascii="Times New Roman" w:hAnsi="Times New Roman" w:cs="Times New Roman"/>
        </w:rPr>
        <w:t xml:space="preserve"> лиц, освободившихся из мест лишения свободы, и лиц, осужденных к уголовным наказаниям, не связанным с лишением свободы.</w:t>
      </w:r>
    </w:p>
    <w:p w:rsidR="009F77BB" w:rsidRPr="009F77BB" w:rsidRDefault="009F77BB" w:rsidP="009F77BB">
      <w:pPr>
        <w:rPr>
          <w:rFonts w:ascii="Times New Roman" w:hAnsi="Times New Roman" w:cs="Times New Roman"/>
        </w:rPr>
      </w:pPr>
      <w:r w:rsidRPr="009F77BB">
        <w:rPr>
          <w:rFonts w:ascii="Times New Roman" w:hAnsi="Times New Roman" w:cs="Times New Roman"/>
        </w:rPr>
        <w:t>Мероприятие 2.</w:t>
      </w:r>
      <w:r>
        <w:rPr>
          <w:rFonts w:ascii="Times New Roman" w:hAnsi="Times New Roman" w:cs="Times New Roman"/>
        </w:rPr>
        <w:t>6</w:t>
      </w:r>
      <w:r w:rsidRPr="009F77BB">
        <w:rPr>
          <w:rFonts w:ascii="Times New Roman" w:hAnsi="Times New Roman" w:cs="Times New Roman"/>
        </w:rPr>
        <w:t>. Организация обмена информацией по запросам и уведомлениям, поступающим из исправительных учреждений уголовно-исправительной системы по вопросам трудового и бытового устройства лиц, освободившихся из мест лишения свободы.</w:t>
      </w:r>
    </w:p>
    <w:p w:rsidR="00DA77D9" w:rsidRPr="00DA77D9" w:rsidRDefault="009F77BB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2.7</w:t>
      </w:r>
      <w:r w:rsidR="00DA77D9" w:rsidRPr="00DA77D9">
        <w:rPr>
          <w:rFonts w:ascii="Times New Roman" w:hAnsi="Times New Roman" w:cs="Times New Roman"/>
        </w:rPr>
        <w:t xml:space="preserve">. Организация проверки возможности </w:t>
      </w:r>
      <w:proofErr w:type="gramStart"/>
      <w:r w:rsidR="00DA77D9" w:rsidRPr="00DA77D9">
        <w:rPr>
          <w:rFonts w:ascii="Times New Roman" w:hAnsi="Times New Roman" w:cs="Times New Roman"/>
        </w:rPr>
        <w:t>бытового устройства</w:t>
      </w:r>
      <w:proofErr w:type="gramEnd"/>
      <w:r w:rsidR="00DA77D9" w:rsidRPr="00DA77D9">
        <w:rPr>
          <w:rFonts w:ascii="Times New Roman" w:hAnsi="Times New Roman" w:cs="Times New Roman"/>
        </w:rPr>
        <w:t xml:space="preserve"> освобождаемого осужденного и направление в месячный срок по запросам исправительных учреждений</w:t>
      </w:r>
      <w:r>
        <w:rPr>
          <w:rFonts w:ascii="Times New Roman" w:hAnsi="Times New Roman" w:cs="Times New Roman"/>
        </w:rPr>
        <w:t xml:space="preserve"> уголовно-исправительной системы</w:t>
      </w:r>
      <w:r w:rsidR="00DA77D9" w:rsidRPr="00DA77D9">
        <w:rPr>
          <w:rFonts w:ascii="Times New Roman" w:hAnsi="Times New Roman" w:cs="Times New Roman"/>
        </w:rPr>
        <w:t xml:space="preserve"> заключения о возможности бытового устройства лица, освобождаемого из мест лишения свободы.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2.</w:t>
      </w:r>
      <w:r w:rsidR="009F77BB">
        <w:rPr>
          <w:rFonts w:ascii="Times New Roman" w:hAnsi="Times New Roman" w:cs="Times New Roman"/>
        </w:rPr>
        <w:t>8</w:t>
      </w:r>
      <w:r w:rsidRPr="00DA77D9">
        <w:rPr>
          <w:rFonts w:ascii="Times New Roman" w:hAnsi="Times New Roman" w:cs="Times New Roman"/>
        </w:rPr>
        <w:t xml:space="preserve">. </w:t>
      </w:r>
      <w:r w:rsidR="009F77BB">
        <w:rPr>
          <w:rFonts w:ascii="Times New Roman" w:hAnsi="Times New Roman" w:cs="Times New Roman"/>
        </w:rPr>
        <w:t>Участие в мероприятиях</w:t>
      </w:r>
      <w:r w:rsidRPr="00DA77D9">
        <w:rPr>
          <w:rFonts w:ascii="Times New Roman" w:hAnsi="Times New Roman" w:cs="Times New Roman"/>
        </w:rPr>
        <w:t xml:space="preserve"> по профессиональной ориентации осужденных в целях выбора сферы деятельности, трудоустройства, профессионального обучения в справочно-консультационных пунктах в исправительных учреждениях Управления Федеральной службы исполнения наказаний по Чувашской Республике - Чувашии.</w:t>
      </w:r>
    </w:p>
    <w:p w:rsidR="00DA77D9" w:rsidRPr="00DA77D9" w:rsidRDefault="009F77BB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2.9</w:t>
      </w:r>
      <w:r w:rsidR="00DA77D9" w:rsidRPr="00DA77D9">
        <w:rPr>
          <w:rFonts w:ascii="Times New Roman" w:hAnsi="Times New Roman" w:cs="Times New Roman"/>
        </w:rPr>
        <w:t>. 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Мероприятие 2.10. </w:t>
      </w:r>
      <w:r w:rsidR="00F752A4">
        <w:rPr>
          <w:rFonts w:ascii="Times New Roman" w:hAnsi="Times New Roman" w:cs="Times New Roman"/>
        </w:rPr>
        <w:t>Участие в</w:t>
      </w:r>
      <w:r w:rsidRPr="00DA77D9">
        <w:rPr>
          <w:rFonts w:ascii="Times New Roman" w:hAnsi="Times New Roman" w:cs="Times New Roman"/>
        </w:rPr>
        <w:t xml:space="preserve"> проведени</w:t>
      </w:r>
      <w:r w:rsidR="00F752A4">
        <w:rPr>
          <w:rFonts w:ascii="Times New Roman" w:hAnsi="Times New Roman" w:cs="Times New Roman"/>
        </w:rPr>
        <w:t>и</w:t>
      </w:r>
      <w:r w:rsidRPr="00DA77D9">
        <w:rPr>
          <w:rFonts w:ascii="Times New Roman" w:hAnsi="Times New Roman" w:cs="Times New Roman"/>
        </w:rPr>
        <w:t xml:space="preserve"> встреч с осужденными в справочно-консультационных пунктах, организованных территориальными органами Пенсионного фонда Российской Федерации в городах (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х) Чувашской Республики, по разъяснению целей и </w:t>
      </w:r>
      <w:proofErr w:type="gramStart"/>
      <w:r w:rsidRPr="00DA77D9">
        <w:rPr>
          <w:rFonts w:ascii="Times New Roman" w:hAnsi="Times New Roman" w:cs="Times New Roman"/>
        </w:rPr>
        <w:t xml:space="preserve">задач пенсионной реформы и других вопросов </w:t>
      </w:r>
      <w:r w:rsidRPr="00DA77D9">
        <w:rPr>
          <w:rFonts w:ascii="Times New Roman" w:hAnsi="Times New Roman" w:cs="Times New Roman"/>
        </w:rPr>
        <w:lastRenderedPageBreak/>
        <w:t>пенсионного страхования</w:t>
      </w:r>
      <w:proofErr w:type="gramEnd"/>
      <w:r w:rsidRPr="00DA77D9">
        <w:rPr>
          <w:rFonts w:ascii="Times New Roman" w:hAnsi="Times New Roman" w:cs="Times New Roman"/>
        </w:rPr>
        <w:t xml:space="preserve"> и обеспечения.</w:t>
      </w:r>
    </w:p>
    <w:p w:rsid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2.11. Оказание помощи в проведении медико-социальной экспертизы для установления инвалидности осужденному.</w:t>
      </w:r>
    </w:p>
    <w:p w:rsidR="00F752A4" w:rsidRPr="00F752A4" w:rsidRDefault="00F752A4" w:rsidP="00F752A4">
      <w:pPr>
        <w:rPr>
          <w:rFonts w:ascii="Times New Roman" w:hAnsi="Times New Roman" w:cs="Times New Roman"/>
        </w:rPr>
      </w:pPr>
      <w:r w:rsidRPr="00F752A4">
        <w:rPr>
          <w:rFonts w:ascii="Times New Roman" w:hAnsi="Times New Roman" w:cs="Times New Roman"/>
        </w:rPr>
        <w:t>Мероприятие 2.</w:t>
      </w:r>
      <w:r>
        <w:rPr>
          <w:rFonts w:ascii="Times New Roman" w:hAnsi="Times New Roman" w:cs="Times New Roman"/>
        </w:rPr>
        <w:t>12. Участие в работе «телефона доверия»</w:t>
      </w:r>
      <w:r w:rsidRPr="00F752A4">
        <w:rPr>
          <w:rFonts w:ascii="Times New Roman" w:hAnsi="Times New Roman" w:cs="Times New Roman"/>
        </w:rPr>
        <w:t xml:space="preserve"> для оказания консультативной помощи лицам, освободившимся из мест лишения свободы.</w:t>
      </w:r>
    </w:p>
    <w:p w:rsidR="00DA77D9" w:rsidRPr="00DA77D9" w:rsidRDefault="00F752A4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2.13</w:t>
      </w:r>
      <w:r w:rsidR="00DA77D9" w:rsidRPr="00DA77D9">
        <w:rPr>
          <w:rFonts w:ascii="Times New Roman" w:hAnsi="Times New Roman" w:cs="Times New Roman"/>
        </w:rPr>
        <w:t>. Оказание бесплатной юридической помощи лицам, освободившимся из мест лишения свободы, в течение трех месяцев со дня освобождения.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3.2. Организация взаимодействия с администрациями городских,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3.4. Активизация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Мероприятие 4.2. </w:t>
      </w:r>
      <w:r w:rsidR="00FE4711">
        <w:rPr>
          <w:rFonts w:ascii="Times New Roman" w:hAnsi="Times New Roman" w:cs="Times New Roman"/>
        </w:rPr>
        <w:t>Оказание помощи лицам</w:t>
      </w:r>
      <w:r w:rsidRPr="00DA77D9">
        <w:rPr>
          <w:rFonts w:ascii="Times New Roman" w:hAnsi="Times New Roman" w:cs="Times New Roman"/>
        </w:rPr>
        <w:t xml:space="preserve">, нуждающимся в социальной адаптации, в том числе лицам, находящимся в трудной жизненной ситуации, </w:t>
      </w:r>
      <w:r w:rsidR="00FE4711">
        <w:rPr>
          <w:rFonts w:ascii="Times New Roman" w:hAnsi="Times New Roman" w:cs="Times New Roman"/>
        </w:rPr>
        <w:t xml:space="preserve">в предоставлении </w:t>
      </w:r>
      <w:r w:rsidRPr="00DA77D9">
        <w:rPr>
          <w:rFonts w:ascii="Times New Roman" w:hAnsi="Times New Roman" w:cs="Times New Roman"/>
        </w:rPr>
        <w:t>социальных услуг в организациях социального обслуживания.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Основное мероприятие 5. Помощь лицам, пострадавшим от правонарушений или подверженным риску стать таковыми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Данное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lastRenderedPageBreak/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DA77D9" w:rsidRPr="00DA77D9" w:rsidRDefault="00C406F9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6.3</w:t>
      </w:r>
      <w:r w:rsidR="00DA77D9" w:rsidRPr="00DA77D9">
        <w:rPr>
          <w:rFonts w:ascii="Times New Roman" w:hAnsi="Times New Roman" w:cs="Times New Roman"/>
        </w:rPr>
        <w:t>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6.</w:t>
      </w:r>
      <w:r w:rsidR="00C406F9">
        <w:rPr>
          <w:rFonts w:ascii="Times New Roman" w:hAnsi="Times New Roman" w:cs="Times New Roman"/>
        </w:rPr>
        <w:t>4</w:t>
      </w:r>
      <w:r w:rsidRPr="00DA77D9">
        <w:rPr>
          <w:rFonts w:ascii="Times New Roman" w:hAnsi="Times New Roman" w:cs="Times New Roman"/>
        </w:rPr>
        <w:t>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</w:p>
    <w:p w:rsid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6.</w:t>
      </w:r>
      <w:r w:rsidR="00C406F9">
        <w:rPr>
          <w:rFonts w:ascii="Times New Roman" w:hAnsi="Times New Roman" w:cs="Times New Roman"/>
        </w:rPr>
        <w:t>5</w:t>
      </w:r>
      <w:r w:rsidRPr="00DA77D9">
        <w:rPr>
          <w:rFonts w:ascii="Times New Roman" w:hAnsi="Times New Roman" w:cs="Times New Roman"/>
        </w:rPr>
        <w:t>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64066C" w:rsidRPr="00DA77D9" w:rsidRDefault="00C406F9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6.6</w:t>
      </w:r>
      <w:r w:rsidRPr="00DA77D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C406F9">
        <w:rPr>
          <w:rFonts w:ascii="Times New Roman" w:hAnsi="Times New Roman" w:cs="Times New Roman"/>
        </w:rPr>
        <w:t>О</w:t>
      </w:r>
      <w:r w:rsidR="0064066C" w:rsidRPr="00C406F9">
        <w:rPr>
          <w:rFonts w:ascii="Times New Roman" w:hAnsi="Times New Roman" w:cs="Times New Roman"/>
        </w:rPr>
        <w:t xml:space="preserve">беспечение создания и размещения в </w:t>
      </w:r>
      <w:r w:rsidR="00FE4711" w:rsidRPr="00C406F9">
        <w:rPr>
          <w:rFonts w:ascii="Times New Roman" w:hAnsi="Times New Roman" w:cs="Times New Roman"/>
        </w:rPr>
        <w:t>средствах массовой информации</w:t>
      </w:r>
      <w:r w:rsidR="0064066C" w:rsidRPr="00C406F9">
        <w:rPr>
          <w:rFonts w:ascii="Times New Roman" w:hAnsi="Times New Roman" w:cs="Times New Roman"/>
        </w:rPr>
        <w:t xml:space="preserve"> информационных материалов</w:t>
      </w:r>
      <w:r w:rsidR="00FE4711" w:rsidRPr="00C406F9">
        <w:rPr>
          <w:rFonts w:ascii="Times New Roman" w:hAnsi="Times New Roman" w:cs="Times New Roman"/>
        </w:rPr>
        <w:t xml:space="preserve"> и социальной рекламы, направленных на предупреждение хищений денежных средств, со</w:t>
      </w:r>
      <w:r w:rsidR="0064066C" w:rsidRPr="00C406F9">
        <w:rPr>
          <w:rFonts w:ascii="Times New Roman" w:hAnsi="Times New Roman" w:cs="Times New Roman"/>
        </w:rPr>
        <w:t>вершаемых</w:t>
      </w:r>
      <w:r w:rsidR="00FE4711" w:rsidRPr="00C406F9">
        <w:rPr>
          <w:rFonts w:ascii="Times New Roman" w:hAnsi="Times New Roman" w:cs="Times New Roman"/>
        </w:rPr>
        <w:t xml:space="preserve"> бесконтактным способом</w:t>
      </w:r>
      <w:r w:rsidR="0064066C" w:rsidRPr="00C406F9">
        <w:rPr>
          <w:rFonts w:ascii="Times New Roman" w:hAnsi="Times New Roman" w:cs="Times New Roman"/>
        </w:rPr>
        <w:t xml:space="preserve">, а также </w:t>
      </w:r>
      <w:r w:rsidRPr="00C406F9">
        <w:rPr>
          <w:rFonts w:ascii="Times New Roman" w:hAnsi="Times New Roman" w:cs="Times New Roman"/>
        </w:rPr>
        <w:t>на противодействие</w:t>
      </w:r>
      <w:r w:rsidR="0064066C" w:rsidRPr="00C406F9">
        <w:rPr>
          <w:rFonts w:ascii="Times New Roman" w:hAnsi="Times New Roman" w:cs="Times New Roman"/>
        </w:rPr>
        <w:t xml:space="preserve"> фальшивомонетничеству.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C406F9">
        <w:rPr>
          <w:rStyle w:val="a4"/>
          <w:rFonts w:ascii="Times New Roman" w:hAnsi="Times New Roman" w:cs="Times New Roman"/>
          <w:color w:val="auto"/>
        </w:rPr>
        <w:t>Подпрограмма</w:t>
      </w:r>
      <w:r w:rsidRPr="00DA77D9">
        <w:rPr>
          <w:rFonts w:ascii="Times New Roman" w:hAnsi="Times New Roman" w:cs="Times New Roman"/>
        </w:rPr>
        <w:t xml:space="preserve"> «Профилактика незаконного потребления наркотических средств и психотропных веществ, наркомании в </w:t>
      </w:r>
      <w:r w:rsidR="00C406F9">
        <w:rPr>
          <w:rFonts w:ascii="Times New Roman" w:hAnsi="Times New Roman" w:cs="Times New Roman"/>
        </w:rPr>
        <w:t xml:space="preserve">Янтиковском </w:t>
      </w:r>
      <w:r w:rsidR="00EA417E">
        <w:rPr>
          <w:rFonts w:ascii="Times New Roman" w:hAnsi="Times New Roman" w:cs="Times New Roman"/>
        </w:rPr>
        <w:t>муниципальном округе</w:t>
      </w:r>
      <w:r w:rsidRPr="00DA77D9">
        <w:rPr>
          <w:rFonts w:ascii="Times New Roman" w:hAnsi="Times New Roman" w:cs="Times New Roman"/>
        </w:rPr>
        <w:t>» объединяет четыре основных мероприятия: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Основное мероприятие 1. Совершенствование системы мер по сокращению предложения наркотиков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Мероприятие 1.1. 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веществ.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Основное мероприятие 2. Совершенствование системы мер по сокращению спроса на наркотики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Данное основное мероприятие включает в себя: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Мероприятие 2.1. Проведение декадника, посвященного Международному дню борьбы с наркоманией.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 xml:space="preserve">Основное мероприятие 3. Совершенствование организационно-правового и ресурсного обеспечения антинаркотической деятельности в Янтиковском </w:t>
      </w:r>
      <w:r w:rsidR="00EA417E" w:rsidRPr="00EA417E">
        <w:rPr>
          <w:rFonts w:ascii="Times New Roman" w:hAnsi="Times New Roman" w:cs="Times New Roman"/>
        </w:rPr>
        <w:t>муниципальном округе</w:t>
      </w:r>
      <w:r w:rsidR="00EA417E">
        <w:rPr>
          <w:rFonts w:ascii="Times New Roman" w:hAnsi="Times New Roman" w:cs="Times New Roman"/>
        </w:rPr>
        <w:t>.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 xml:space="preserve">Мероприятие 3.1. Организация и проведение мониторинга </w:t>
      </w:r>
      <w:proofErr w:type="spellStart"/>
      <w:r w:rsidRPr="00DA1B6F">
        <w:rPr>
          <w:rFonts w:ascii="Times New Roman" w:hAnsi="Times New Roman" w:cs="Times New Roman"/>
        </w:rPr>
        <w:t>наркоситуации</w:t>
      </w:r>
      <w:proofErr w:type="spellEnd"/>
      <w:r w:rsidRPr="00DA1B6F">
        <w:rPr>
          <w:rFonts w:ascii="Times New Roman" w:hAnsi="Times New Roman" w:cs="Times New Roman"/>
        </w:rPr>
        <w:t xml:space="preserve"> в Янтиковском </w:t>
      </w:r>
      <w:r w:rsidR="00EA417E" w:rsidRPr="00EA417E">
        <w:rPr>
          <w:rFonts w:ascii="Times New Roman" w:hAnsi="Times New Roman" w:cs="Times New Roman"/>
        </w:rPr>
        <w:t>муниципальном округе</w:t>
      </w:r>
      <w:r w:rsidRPr="00DA1B6F">
        <w:rPr>
          <w:rFonts w:ascii="Times New Roman" w:hAnsi="Times New Roman" w:cs="Times New Roman"/>
        </w:rPr>
        <w:t>.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Мероприятие 3.2. Активизация антирекламы в сфере незаконного распространения и немедицинского потребления наркотических средств и психотропных веществ.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 xml:space="preserve">Мероприятие 3.3. Совершенствование взаимодействия территориальных органов федеральных органов исполнительной власти, органов исполнительной власти Чувашской Республики, органов местного самоуправления в Янтиковском </w:t>
      </w:r>
      <w:r w:rsidR="00EA417E">
        <w:rPr>
          <w:rFonts w:ascii="Times New Roman" w:hAnsi="Times New Roman" w:cs="Times New Roman"/>
        </w:rPr>
        <w:t>муниципальном округе</w:t>
      </w:r>
      <w:r w:rsidRPr="00DA1B6F">
        <w:rPr>
          <w:rFonts w:ascii="Times New Roman" w:hAnsi="Times New Roman" w:cs="Times New Roman"/>
        </w:rPr>
        <w:t>, институтов гражданского общества по выявлению лиц, допускающих немедицинское потребление наркотических средств и психотропных веществ, создание общественных механизмов их стимулирования к добровольной диагностике, лечению и реабилитации.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lastRenderedPageBreak/>
        <w:t>Мероприятие 3.4. Организация и проведение антинаркотических акций с привлечением сотрудников всех заинтересованных органов.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 xml:space="preserve">Основное мероприятие 4. Совершенствование системы социальной реабилитации и </w:t>
      </w:r>
      <w:proofErr w:type="spellStart"/>
      <w:r w:rsidRPr="00DA1B6F">
        <w:rPr>
          <w:rFonts w:ascii="Times New Roman" w:hAnsi="Times New Roman" w:cs="Times New Roman"/>
        </w:rPr>
        <w:t>ресоциализации</w:t>
      </w:r>
      <w:proofErr w:type="spellEnd"/>
      <w:r w:rsidRPr="00DA1B6F">
        <w:rPr>
          <w:rFonts w:ascii="Times New Roman" w:hAnsi="Times New Roman" w:cs="Times New Roman"/>
        </w:rPr>
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DA1B6F" w:rsidRPr="00DA1B6F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Мероприятие 4.1. 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реабилитации.</w:t>
      </w:r>
    </w:p>
    <w:p w:rsidR="00DA77D9" w:rsidRPr="00DA77D9" w:rsidRDefault="00DA1B6F" w:rsidP="00DA1B6F">
      <w:pPr>
        <w:rPr>
          <w:rFonts w:ascii="Times New Roman" w:hAnsi="Times New Roman" w:cs="Times New Roman"/>
        </w:rPr>
      </w:pPr>
      <w:r w:rsidRPr="00DA1B6F">
        <w:rPr>
          <w:rFonts w:ascii="Times New Roman" w:hAnsi="Times New Roman" w:cs="Times New Roman"/>
        </w:rPr>
        <w:t>Мероприятие 4.2. Разработка и реализация мероприятий по трудоустройству лиц, прошедших лечение от наркомании и завершивших программы медицинской и (или) социальной реабилитации.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763E7C">
        <w:rPr>
          <w:rStyle w:val="a4"/>
          <w:rFonts w:ascii="Times New Roman" w:hAnsi="Times New Roman" w:cs="Times New Roman"/>
          <w:color w:val="auto"/>
        </w:rPr>
        <w:t>Подпрограмма</w:t>
      </w:r>
      <w:r w:rsidRPr="00DA77D9">
        <w:rPr>
          <w:rFonts w:ascii="Times New Roman" w:hAnsi="Times New Roman" w:cs="Times New Roman"/>
        </w:rPr>
        <w:t xml:space="preserve"> «Предупреждение детской беспризорности, безнадзорности и правонарушений несовершеннолетних» объединяет два основных мероприятия: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1.4. Развитие института общественных воспитателей несовершеннолетних.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Мероприятие 1.6. </w:t>
      </w:r>
      <w:r w:rsidR="008C396A">
        <w:rPr>
          <w:rFonts w:ascii="Times New Roman" w:hAnsi="Times New Roman" w:cs="Times New Roman"/>
        </w:rPr>
        <w:t>Участие в обеспечении</w:t>
      </w:r>
      <w:r w:rsidRPr="00DA77D9">
        <w:rPr>
          <w:rFonts w:ascii="Times New Roman" w:hAnsi="Times New Roman" w:cs="Times New Roman"/>
        </w:rPr>
        <w:t xml:space="preserve"> содержания и обучения несовершеннолетних, совершивших общественно опасные деяния, в специальных учебно-воспитательных учреждениях.</w:t>
      </w:r>
    </w:p>
    <w:p w:rsid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</w:t>
      </w:r>
      <w:r w:rsidR="008C396A">
        <w:rPr>
          <w:rFonts w:ascii="Times New Roman" w:hAnsi="Times New Roman" w:cs="Times New Roman"/>
        </w:rPr>
        <w:t>роприятие 1.7. Создание комиссии</w:t>
      </w:r>
      <w:r w:rsidRPr="00DA77D9">
        <w:rPr>
          <w:rFonts w:ascii="Times New Roman" w:hAnsi="Times New Roman" w:cs="Times New Roman"/>
        </w:rPr>
        <w:t xml:space="preserve"> по делам несовершеннолетних и защите их прав</w:t>
      </w:r>
      <w:r w:rsidR="008C396A">
        <w:rPr>
          <w:rFonts w:ascii="Times New Roman" w:hAnsi="Times New Roman" w:cs="Times New Roman"/>
        </w:rPr>
        <w:t xml:space="preserve"> при администрации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и организация</w:t>
      </w:r>
      <w:r w:rsidR="008C396A">
        <w:rPr>
          <w:rFonts w:ascii="Times New Roman" w:hAnsi="Times New Roman" w:cs="Times New Roman"/>
        </w:rPr>
        <w:t xml:space="preserve"> ее</w:t>
      </w:r>
      <w:r w:rsidRPr="00DA77D9">
        <w:rPr>
          <w:rFonts w:ascii="Times New Roman" w:hAnsi="Times New Roman" w:cs="Times New Roman"/>
        </w:rPr>
        <w:t xml:space="preserve"> деятельности.</w:t>
      </w:r>
    </w:p>
    <w:p w:rsidR="00644D0D" w:rsidRPr="00644D0D" w:rsidRDefault="00644D0D" w:rsidP="00644D0D">
      <w:pPr>
        <w:rPr>
          <w:rFonts w:ascii="Times New Roman" w:hAnsi="Times New Roman" w:cs="Times New Roman"/>
        </w:rPr>
      </w:pPr>
      <w:r w:rsidRPr="00644D0D">
        <w:rPr>
          <w:rFonts w:ascii="Times New Roman" w:hAnsi="Times New Roman" w:cs="Times New Roman"/>
        </w:rPr>
        <w:t>Мероприятие 1.8. Организация профильных смен для несовершеннолетних, состоящих на профилактическом учете.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2.1. Проведение мероприятий по выявлению фактов семейного неблагополучия на ранней стадии.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lastRenderedPageBreak/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Мероприятие 2.3. Проведение семинаров-совещаний, круглых столов, конкурсов для лиц, ответственных за профилактическую работу.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Мероприятие 2.4. </w:t>
      </w:r>
      <w:r w:rsidR="00644D0D">
        <w:rPr>
          <w:rFonts w:ascii="Times New Roman" w:hAnsi="Times New Roman" w:cs="Times New Roman"/>
        </w:rPr>
        <w:t>Участие в формировании</w:t>
      </w:r>
      <w:r w:rsidRPr="00DA77D9">
        <w:rPr>
          <w:rFonts w:ascii="Times New Roman" w:hAnsi="Times New Roman" w:cs="Times New Roman"/>
        </w:rPr>
        <w:t xml:space="preserve"> единой базы данных о выявленных несовершеннолетних и семьях, находящихся в социально опасном положении.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Подпрограмма «Обеспечение реализации </w:t>
      </w:r>
      <w:r w:rsidR="00644D0D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«Обеспечение общественного порядка и противодействие преступности</w:t>
      </w:r>
      <w:r w:rsidR="00644D0D">
        <w:rPr>
          <w:rFonts w:ascii="Times New Roman" w:hAnsi="Times New Roman" w:cs="Times New Roman"/>
        </w:rPr>
        <w:t xml:space="preserve"> на территории Янтиковского </w:t>
      </w:r>
      <w:r w:rsidR="00EA417E" w:rsidRPr="00EA417E">
        <w:rPr>
          <w:rFonts w:ascii="Times New Roman" w:hAnsi="Times New Roman" w:cs="Times New Roman"/>
        </w:rPr>
        <w:t>муниципально</w:t>
      </w:r>
      <w:r w:rsidR="00EA417E">
        <w:rPr>
          <w:rFonts w:ascii="Times New Roman" w:hAnsi="Times New Roman" w:cs="Times New Roman"/>
        </w:rPr>
        <w:t>го</w:t>
      </w:r>
      <w:r w:rsidR="00EA417E" w:rsidRPr="00EA417E">
        <w:rPr>
          <w:rFonts w:ascii="Times New Roman" w:hAnsi="Times New Roman" w:cs="Times New Roman"/>
        </w:rPr>
        <w:t xml:space="preserve"> округ</w:t>
      </w:r>
      <w:r w:rsidR="00EA417E">
        <w:rPr>
          <w:rFonts w:ascii="Times New Roman" w:hAnsi="Times New Roman" w:cs="Times New Roman"/>
        </w:rPr>
        <w:t>а</w:t>
      </w:r>
      <w:r w:rsidRPr="00DA77D9">
        <w:rPr>
          <w:rFonts w:ascii="Times New Roman" w:hAnsi="Times New Roman" w:cs="Times New Roman"/>
        </w:rPr>
        <w:t>» предусматривает обеспече</w:t>
      </w:r>
      <w:r w:rsidR="00644D0D">
        <w:rPr>
          <w:rFonts w:ascii="Times New Roman" w:hAnsi="Times New Roman" w:cs="Times New Roman"/>
        </w:rPr>
        <w:t>ние деятельности административной комиссии</w:t>
      </w:r>
      <w:r w:rsidR="00764E83">
        <w:rPr>
          <w:rFonts w:ascii="Times New Roman" w:hAnsi="Times New Roman" w:cs="Times New Roman"/>
        </w:rPr>
        <w:t xml:space="preserve"> </w:t>
      </w:r>
      <w:r w:rsidR="00764E83" w:rsidRPr="00764E83">
        <w:rPr>
          <w:rFonts w:ascii="Times New Roman" w:hAnsi="Times New Roman" w:cs="Times New Roman"/>
        </w:rPr>
        <w:t xml:space="preserve">при администрации Янтиковского </w:t>
      </w:r>
      <w:r w:rsidR="00EA417E" w:rsidRPr="00EA417E">
        <w:rPr>
          <w:rFonts w:ascii="Times New Roman" w:hAnsi="Times New Roman" w:cs="Times New Roman"/>
        </w:rPr>
        <w:t>муниципально</w:t>
      </w:r>
      <w:r w:rsidR="00EA417E">
        <w:rPr>
          <w:rFonts w:ascii="Times New Roman" w:hAnsi="Times New Roman" w:cs="Times New Roman"/>
        </w:rPr>
        <w:t>го</w:t>
      </w:r>
      <w:r w:rsidR="00EA417E" w:rsidRPr="00EA417E">
        <w:rPr>
          <w:rFonts w:ascii="Times New Roman" w:hAnsi="Times New Roman" w:cs="Times New Roman"/>
        </w:rPr>
        <w:t xml:space="preserve"> округ</w:t>
      </w:r>
      <w:r w:rsidR="00EA417E">
        <w:rPr>
          <w:rFonts w:ascii="Times New Roman" w:hAnsi="Times New Roman" w:cs="Times New Roman"/>
        </w:rPr>
        <w:t>а</w:t>
      </w:r>
      <w:r w:rsidR="00EA417E" w:rsidRPr="00EA417E">
        <w:rPr>
          <w:rFonts w:ascii="Times New Roman" w:hAnsi="Times New Roman" w:cs="Times New Roman"/>
        </w:rPr>
        <w:t xml:space="preserve"> </w:t>
      </w:r>
      <w:r w:rsidRPr="00DA77D9">
        <w:rPr>
          <w:rFonts w:ascii="Times New Roman" w:hAnsi="Times New Roman" w:cs="Times New Roman"/>
        </w:rPr>
        <w:t>для рассмотрения дел об административных правонарушениях.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6" w:name="sub_1003"/>
      <w:r w:rsidRPr="00DA77D9">
        <w:rPr>
          <w:rFonts w:ascii="Times New Roman" w:hAnsi="Times New Roman" w:cs="Times New Roman"/>
        </w:rPr>
        <w:t xml:space="preserve">Раздел III. Обоснование объема финансовых ресурсов, необходимых для реализации </w:t>
      </w:r>
      <w:r w:rsidR="00EC2643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(с расшифровкой по источникам финансирования, по этапам и годам реализации </w:t>
      </w:r>
      <w:r w:rsidR="00EC2643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программы)</w:t>
      </w:r>
    </w:p>
    <w:bookmarkEnd w:id="6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Расходы </w:t>
      </w:r>
      <w:r w:rsidR="00EC2643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формируются за счет средств республиканского бюд</w:t>
      </w:r>
      <w:r w:rsidR="00EC2643">
        <w:rPr>
          <w:rFonts w:ascii="Times New Roman" w:hAnsi="Times New Roman" w:cs="Times New Roman"/>
        </w:rPr>
        <w:t>жета Чувашской Республики</w:t>
      </w:r>
      <w:r w:rsidR="00EA417E">
        <w:rPr>
          <w:rFonts w:ascii="Times New Roman" w:hAnsi="Times New Roman" w:cs="Times New Roman"/>
        </w:rPr>
        <w:t xml:space="preserve"> и</w:t>
      </w:r>
      <w:r w:rsidR="00EC2643">
        <w:rPr>
          <w:rFonts w:ascii="Times New Roman" w:hAnsi="Times New Roman" w:cs="Times New Roman"/>
        </w:rPr>
        <w:t xml:space="preserve"> бюджета Янтиковского </w:t>
      </w:r>
      <w:r w:rsidR="00EA417E" w:rsidRPr="00EA417E">
        <w:rPr>
          <w:rFonts w:ascii="Times New Roman" w:hAnsi="Times New Roman" w:cs="Times New Roman"/>
        </w:rPr>
        <w:t>муниципально</w:t>
      </w:r>
      <w:r w:rsidR="00EA417E">
        <w:rPr>
          <w:rFonts w:ascii="Times New Roman" w:hAnsi="Times New Roman" w:cs="Times New Roman"/>
        </w:rPr>
        <w:t>го</w:t>
      </w:r>
      <w:r w:rsidR="00EA417E" w:rsidRPr="00EA417E">
        <w:rPr>
          <w:rFonts w:ascii="Times New Roman" w:hAnsi="Times New Roman" w:cs="Times New Roman"/>
        </w:rPr>
        <w:t xml:space="preserve"> округ</w:t>
      </w:r>
      <w:r w:rsidR="00EA417E">
        <w:rPr>
          <w:rFonts w:ascii="Times New Roman" w:hAnsi="Times New Roman" w:cs="Times New Roman"/>
        </w:rPr>
        <w:t>а</w:t>
      </w:r>
      <w:r w:rsidRPr="00DA77D9">
        <w:rPr>
          <w:rFonts w:ascii="Times New Roman" w:hAnsi="Times New Roman" w:cs="Times New Roman"/>
        </w:rPr>
        <w:t>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Средства бюджет</w:t>
      </w:r>
      <w:r w:rsidR="00EA417E">
        <w:rPr>
          <w:rFonts w:ascii="Times New Roman" w:hAnsi="Times New Roman" w:cs="Times New Roman"/>
        </w:rPr>
        <w:t>а</w:t>
      </w:r>
      <w:r w:rsidR="00824428">
        <w:rPr>
          <w:rFonts w:ascii="Times New Roman" w:hAnsi="Times New Roman" w:cs="Times New Roman"/>
        </w:rPr>
        <w:t xml:space="preserve">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, предусмотренные на реализацию </w:t>
      </w:r>
      <w:r w:rsidR="00824428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программы, являются источниками финансирования подпрограмм</w:t>
      </w:r>
      <w:r w:rsidR="00824428">
        <w:rPr>
          <w:rFonts w:ascii="Times New Roman" w:hAnsi="Times New Roman" w:cs="Times New Roman"/>
        </w:rPr>
        <w:t xml:space="preserve">ы «Профилактика правонарушений», </w:t>
      </w:r>
      <w:r w:rsidRPr="00DA77D9">
        <w:rPr>
          <w:rFonts w:ascii="Times New Roman" w:hAnsi="Times New Roman" w:cs="Times New Roman"/>
        </w:rPr>
        <w:t>включе</w:t>
      </w:r>
      <w:r w:rsidR="00824428">
        <w:rPr>
          <w:rFonts w:ascii="Times New Roman" w:hAnsi="Times New Roman" w:cs="Times New Roman"/>
        </w:rPr>
        <w:t>нной</w:t>
      </w:r>
      <w:r w:rsidRPr="00DA77D9">
        <w:rPr>
          <w:rFonts w:ascii="Times New Roman" w:hAnsi="Times New Roman" w:cs="Times New Roman"/>
        </w:rPr>
        <w:t xml:space="preserve"> в </w:t>
      </w:r>
      <w:r w:rsidR="00824428">
        <w:rPr>
          <w:rFonts w:ascii="Times New Roman" w:hAnsi="Times New Roman" w:cs="Times New Roman"/>
        </w:rPr>
        <w:t>Муниципальную</w:t>
      </w:r>
      <w:r w:rsidRPr="00DA77D9">
        <w:rPr>
          <w:rFonts w:ascii="Times New Roman" w:hAnsi="Times New Roman" w:cs="Times New Roman"/>
        </w:rPr>
        <w:t xml:space="preserve"> программу.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Общий объем финансирования </w:t>
      </w:r>
      <w:r w:rsidR="00824428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в 20</w:t>
      </w:r>
      <w:r w:rsidR="00EA417E">
        <w:rPr>
          <w:rFonts w:ascii="Times New Roman" w:hAnsi="Times New Roman" w:cs="Times New Roman"/>
        </w:rPr>
        <w:t>23</w:t>
      </w:r>
      <w:r w:rsidRPr="00DA77D9">
        <w:rPr>
          <w:rFonts w:ascii="Times New Roman" w:hAnsi="Times New Roman" w:cs="Times New Roman"/>
        </w:rPr>
        <w:t xml:space="preserve"> - 2035 годах составит </w:t>
      </w:r>
      <w:r w:rsidR="00926112">
        <w:rPr>
          <w:rFonts w:ascii="Times New Roman" w:hAnsi="Times New Roman" w:cs="Times New Roman"/>
        </w:rPr>
        <w:t>7943,9</w:t>
      </w:r>
      <w:r w:rsidRPr="00DA77D9">
        <w:rPr>
          <w:rFonts w:ascii="Times New Roman" w:hAnsi="Times New Roman" w:cs="Times New Roman"/>
        </w:rPr>
        <w:t> тыс. руб</w:t>
      </w:r>
      <w:r w:rsidR="00824428">
        <w:rPr>
          <w:rFonts w:ascii="Times New Roman" w:hAnsi="Times New Roman" w:cs="Times New Roman"/>
        </w:rPr>
        <w:t>.</w:t>
      </w:r>
      <w:r w:rsidRPr="00DA77D9">
        <w:rPr>
          <w:rFonts w:ascii="Times New Roman" w:hAnsi="Times New Roman" w:cs="Times New Roman"/>
        </w:rPr>
        <w:t>, в том числе за счет средств: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республиканского бюджета Чувашской Республики</w:t>
      </w:r>
      <w:r w:rsidR="00824428">
        <w:rPr>
          <w:rFonts w:ascii="Times New Roman" w:hAnsi="Times New Roman" w:cs="Times New Roman"/>
        </w:rPr>
        <w:t xml:space="preserve"> – </w:t>
      </w:r>
      <w:r w:rsidR="00926112">
        <w:rPr>
          <w:rFonts w:ascii="Times New Roman" w:hAnsi="Times New Roman" w:cs="Times New Roman"/>
        </w:rPr>
        <w:t>6123,9</w:t>
      </w:r>
      <w:r w:rsidRPr="00DA77D9">
        <w:rPr>
          <w:rFonts w:ascii="Times New Roman" w:hAnsi="Times New Roman" w:cs="Times New Roman"/>
        </w:rPr>
        <w:t> тыс. руб</w:t>
      </w:r>
      <w:r w:rsidR="00824428">
        <w:rPr>
          <w:rFonts w:ascii="Times New Roman" w:hAnsi="Times New Roman" w:cs="Times New Roman"/>
        </w:rPr>
        <w:t>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824428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бюджета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– </w:t>
      </w:r>
      <w:r w:rsidR="00926112">
        <w:rPr>
          <w:rFonts w:ascii="Times New Roman" w:hAnsi="Times New Roman" w:cs="Times New Roman"/>
        </w:rPr>
        <w:t>1820,0</w:t>
      </w:r>
      <w:r w:rsidR="00DA77D9" w:rsidRPr="00DA77D9">
        <w:rPr>
          <w:rFonts w:ascii="Times New Roman" w:hAnsi="Times New Roman" w:cs="Times New Roman"/>
        </w:rPr>
        <w:t> тыс. руб</w:t>
      </w:r>
      <w:r>
        <w:rPr>
          <w:rFonts w:ascii="Times New Roman" w:hAnsi="Times New Roman" w:cs="Times New Roman"/>
        </w:rPr>
        <w:t>.</w:t>
      </w:r>
      <w:r w:rsidR="00DA77D9"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Объем финансирования </w:t>
      </w:r>
      <w:r w:rsidR="00824428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на 1 этапе (20</w:t>
      </w:r>
      <w:r w:rsidR="00926112">
        <w:rPr>
          <w:rFonts w:ascii="Times New Roman" w:hAnsi="Times New Roman" w:cs="Times New Roman"/>
        </w:rPr>
        <w:t>23</w:t>
      </w:r>
      <w:r w:rsidRPr="00DA77D9">
        <w:rPr>
          <w:rFonts w:ascii="Times New Roman" w:hAnsi="Times New Roman" w:cs="Times New Roman"/>
        </w:rPr>
        <w:t xml:space="preserve"> - 2025 годы) составит </w:t>
      </w:r>
      <w:r w:rsidR="00926112">
        <w:rPr>
          <w:rFonts w:ascii="Times New Roman" w:hAnsi="Times New Roman" w:cs="Times New Roman"/>
        </w:rPr>
        <w:t>632,2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, в том числе:</w:t>
      </w:r>
    </w:p>
    <w:p w:rsidR="00DA77D9" w:rsidRPr="00243E79" w:rsidRDefault="00004D20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2023 году – </w:t>
      </w:r>
      <w:r w:rsidR="00926112">
        <w:rPr>
          <w:rFonts w:ascii="Times New Roman" w:hAnsi="Times New Roman" w:cs="Times New Roman"/>
        </w:rPr>
        <w:t>592,7</w:t>
      </w:r>
      <w:r w:rsidR="00DA77D9" w:rsidRPr="00243E79">
        <w:rPr>
          <w:rFonts w:ascii="Times New Roman" w:hAnsi="Times New Roman" w:cs="Times New Roman"/>
        </w:rPr>
        <w:t> тыс. </w:t>
      </w:r>
      <w:r w:rsidR="00824428" w:rsidRPr="00243E79">
        <w:rPr>
          <w:rFonts w:ascii="Times New Roman" w:hAnsi="Times New Roman" w:cs="Times New Roman"/>
        </w:rPr>
        <w:t>руб.</w:t>
      </w:r>
      <w:r w:rsidR="00DA77D9" w:rsidRPr="00243E79">
        <w:rPr>
          <w:rFonts w:ascii="Times New Roman" w:hAnsi="Times New Roman" w:cs="Times New Roman"/>
        </w:rPr>
        <w:t>;</w:t>
      </w:r>
    </w:p>
    <w:p w:rsidR="00DA77D9" w:rsidRPr="00243E79" w:rsidRDefault="00004D20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2024 году – </w:t>
      </w:r>
      <w:r w:rsidR="00926112">
        <w:rPr>
          <w:rFonts w:ascii="Times New Roman" w:hAnsi="Times New Roman" w:cs="Times New Roman"/>
        </w:rPr>
        <w:t>612,6</w:t>
      </w:r>
      <w:r w:rsidR="00DA77D9" w:rsidRPr="00243E79">
        <w:rPr>
          <w:rFonts w:ascii="Times New Roman" w:hAnsi="Times New Roman" w:cs="Times New Roman"/>
        </w:rPr>
        <w:t> тыс. </w:t>
      </w:r>
      <w:r w:rsidR="00824428" w:rsidRPr="00243E79">
        <w:rPr>
          <w:rFonts w:ascii="Times New Roman" w:hAnsi="Times New Roman" w:cs="Times New Roman"/>
        </w:rPr>
        <w:t>руб.</w:t>
      </w:r>
      <w:r w:rsidR="00DA77D9" w:rsidRPr="00243E79">
        <w:rPr>
          <w:rFonts w:ascii="Times New Roman" w:hAnsi="Times New Roman" w:cs="Times New Roman"/>
        </w:rPr>
        <w:t>;</w:t>
      </w:r>
    </w:p>
    <w:p w:rsidR="00DA77D9" w:rsidRPr="00DA77D9" w:rsidRDefault="00004D20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2025 году – </w:t>
      </w:r>
      <w:r w:rsidR="00926112">
        <w:rPr>
          <w:rFonts w:ascii="Times New Roman" w:hAnsi="Times New Roman" w:cs="Times New Roman"/>
        </w:rPr>
        <w:t>612,6</w:t>
      </w:r>
      <w:r w:rsidR="00DA77D9" w:rsidRPr="00243E79">
        <w:rPr>
          <w:rFonts w:ascii="Times New Roman" w:hAnsi="Times New Roman" w:cs="Times New Roman"/>
        </w:rPr>
        <w:t> тыс. </w:t>
      </w:r>
      <w:r w:rsidR="00824428" w:rsidRPr="00243E79">
        <w:rPr>
          <w:rFonts w:ascii="Times New Roman" w:hAnsi="Times New Roman" w:cs="Times New Roman"/>
        </w:rPr>
        <w:t>руб.</w:t>
      </w:r>
      <w:r w:rsidR="00DA77D9" w:rsidRPr="00243E7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из них средства: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республиканского</w:t>
      </w:r>
      <w:r w:rsidR="00004D20">
        <w:rPr>
          <w:rFonts w:ascii="Times New Roman" w:hAnsi="Times New Roman" w:cs="Times New Roman"/>
        </w:rPr>
        <w:t xml:space="preserve"> бюджета Чувашской Республики – </w:t>
      </w:r>
      <w:r w:rsidR="00926112">
        <w:rPr>
          <w:rFonts w:ascii="Times New Roman" w:hAnsi="Times New Roman" w:cs="Times New Roman"/>
        </w:rPr>
        <w:t>1397,9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, в том числе:</w:t>
      </w:r>
    </w:p>
    <w:p w:rsidR="00DA77D9" w:rsidRPr="00004D20" w:rsidRDefault="00004D20" w:rsidP="00DA77D9">
      <w:pPr>
        <w:rPr>
          <w:rFonts w:ascii="Times New Roman" w:hAnsi="Times New Roman" w:cs="Times New Roman"/>
        </w:rPr>
      </w:pPr>
      <w:r w:rsidRPr="00004D20">
        <w:rPr>
          <w:rFonts w:ascii="Times New Roman" w:hAnsi="Times New Roman" w:cs="Times New Roman"/>
        </w:rPr>
        <w:t xml:space="preserve">в 2023 году – </w:t>
      </w:r>
      <w:r w:rsidR="00926112">
        <w:rPr>
          <w:rFonts w:ascii="Times New Roman" w:hAnsi="Times New Roman" w:cs="Times New Roman"/>
        </w:rPr>
        <w:t>452,7</w:t>
      </w:r>
      <w:r w:rsidRPr="00004D20">
        <w:rPr>
          <w:rFonts w:ascii="Times New Roman" w:hAnsi="Times New Roman" w:cs="Times New Roman"/>
        </w:rPr>
        <w:t xml:space="preserve"> </w:t>
      </w:r>
      <w:r w:rsidR="00DA77D9" w:rsidRPr="00004D20">
        <w:rPr>
          <w:rFonts w:ascii="Times New Roman" w:hAnsi="Times New Roman" w:cs="Times New Roman"/>
        </w:rPr>
        <w:t>тыс. </w:t>
      </w:r>
      <w:r w:rsidR="00824428" w:rsidRPr="00004D20">
        <w:rPr>
          <w:rFonts w:ascii="Times New Roman" w:hAnsi="Times New Roman" w:cs="Times New Roman"/>
        </w:rPr>
        <w:t>руб.</w:t>
      </w:r>
      <w:r w:rsidR="00DA77D9" w:rsidRPr="00004D20">
        <w:rPr>
          <w:rFonts w:ascii="Times New Roman" w:hAnsi="Times New Roman" w:cs="Times New Roman"/>
        </w:rPr>
        <w:t>;</w:t>
      </w:r>
    </w:p>
    <w:p w:rsidR="00DA77D9" w:rsidRPr="00004D20" w:rsidRDefault="00004D20" w:rsidP="00DA77D9">
      <w:pPr>
        <w:rPr>
          <w:rFonts w:ascii="Times New Roman" w:hAnsi="Times New Roman" w:cs="Times New Roman"/>
        </w:rPr>
      </w:pPr>
      <w:r w:rsidRPr="00004D20">
        <w:rPr>
          <w:rFonts w:ascii="Times New Roman" w:hAnsi="Times New Roman" w:cs="Times New Roman"/>
        </w:rPr>
        <w:t xml:space="preserve">в 2024 году – </w:t>
      </w:r>
      <w:r w:rsidR="00926112">
        <w:rPr>
          <w:rFonts w:ascii="Times New Roman" w:hAnsi="Times New Roman" w:cs="Times New Roman"/>
        </w:rPr>
        <w:t>472,6</w:t>
      </w:r>
      <w:r w:rsidR="00DA77D9" w:rsidRPr="00004D20">
        <w:rPr>
          <w:rFonts w:ascii="Times New Roman" w:hAnsi="Times New Roman" w:cs="Times New Roman"/>
        </w:rPr>
        <w:t> тыс. </w:t>
      </w:r>
      <w:r w:rsidR="00824428" w:rsidRPr="00004D20">
        <w:rPr>
          <w:rFonts w:ascii="Times New Roman" w:hAnsi="Times New Roman" w:cs="Times New Roman"/>
        </w:rPr>
        <w:t>руб.</w:t>
      </w:r>
      <w:r w:rsidR="00DA77D9" w:rsidRPr="00004D20">
        <w:rPr>
          <w:rFonts w:ascii="Times New Roman" w:hAnsi="Times New Roman" w:cs="Times New Roman"/>
        </w:rPr>
        <w:t>;</w:t>
      </w:r>
    </w:p>
    <w:p w:rsidR="00DA77D9" w:rsidRPr="00DA77D9" w:rsidRDefault="00004D20" w:rsidP="00DA77D9">
      <w:pPr>
        <w:rPr>
          <w:rFonts w:ascii="Times New Roman" w:hAnsi="Times New Roman" w:cs="Times New Roman"/>
        </w:rPr>
      </w:pPr>
      <w:r w:rsidRPr="00004D20">
        <w:rPr>
          <w:rFonts w:ascii="Times New Roman" w:hAnsi="Times New Roman" w:cs="Times New Roman"/>
        </w:rPr>
        <w:t xml:space="preserve">в 2025 году – </w:t>
      </w:r>
      <w:r w:rsidR="00926112">
        <w:rPr>
          <w:rFonts w:ascii="Times New Roman" w:hAnsi="Times New Roman" w:cs="Times New Roman"/>
        </w:rPr>
        <w:t>472,6</w:t>
      </w:r>
      <w:r w:rsidRPr="00004D20">
        <w:rPr>
          <w:rFonts w:ascii="Times New Roman" w:hAnsi="Times New Roman" w:cs="Times New Roman"/>
        </w:rPr>
        <w:t xml:space="preserve"> </w:t>
      </w:r>
      <w:r w:rsidR="00DA77D9" w:rsidRPr="00004D20">
        <w:rPr>
          <w:rFonts w:ascii="Times New Roman" w:hAnsi="Times New Roman" w:cs="Times New Roman"/>
        </w:rPr>
        <w:t>тыс. </w:t>
      </w:r>
      <w:r w:rsidR="00824428" w:rsidRPr="00004D20">
        <w:rPr>
          <w:rFonts w:ascii="Times New Roman" w:hAnsi="Times New Roman" w:cs="Times New Roman"/>
        </w:rPr>
        <w:t>руб.</w:t>
      </w:r>
      <w:r w:rsidR="00DA77D9" w:rsidRPr="00004D20">
        <w:rPr>
          <w:rFonts w:ascii="Times New Roman" w:hAnsi="Times New Roman" w:cs="Times New Roman"/>
        </w:rPr>
        <w:t>;</w:t>
      </w:r>
    </w:p>
    <w:p w:rsidR="00DA77D9" w:rsidRPr="00DA77D9" w:rsidRDefault="00BA6208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бюджета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="00DA77D9" w:rsidRPr="00DA77D9">
        <w:rPr>
          <w:rFonts w:ascii="Times New Roman" w:hAnsi="Times New Roman" w:cs="Times New Roman"/>
        </w:rPr>
        <w:t xml:space="preserve"> </w:t>
      </w:r>
      <w:r w:rsidR="00AF585B">
        <w:rPr>
          <w:rFonts w:ascii="Times New Roman" w:hAnsi="Times New Roman" w:cs="Times New Roman"/>
        </w:rPr>
        <w:t>–</w:t>
      </w:r>
      <w:r w:rsidR="00DA77D9" w:rsidRPr="00DA77D9">
        <w:rPr>
          <w:rFonts w:ascii="Times New Roman" w:hAnsi="Times New Roman" w:cs="Times New Roman"/>
        </w:rPr>
        <w:t xml:space="preserve"> </w:t>
      </w:r>
      <w:r w:rsidR="009F2DE5">
        <w:rPr>
          <w:rFonts w:ascii="Times New Roman" w:hAnsi="Times New Roman" w:cs="Times New Roman"/>
        </w:rPr>
        <w:t>4</w:t>
      </w:r>
      <w:r w:rsidR="00926112">
        <w:rPr>
          <w:rFonts w:ascii="Times New Roman" w:hAnsi="Times New Roman" w:cs="Times New Roman"/>
        </w:rPr>
        <w:t>20</w:t>
      </w:r>
      <w:r w:rsidR="009F2DE5">
        <w:rPr>
          <w:rFonts w:ascii="Times New Roman" w:hAnsi="Times New Roman" w:cs="Times New Roman"/>
        </w:rPr>
        <w:t>,</w:t>
      </w:r>
      <w:r w:rsidR="00926112">
        <w:rPr>
          <w:rFonts w:ascii="Times New Roman" w:hAnsi="Times New Roman" w:cs="Times New Roman"/>
        </w:rPr>
        <w:t>0</w:t>
      </w:r>
      <w:r w:rsidR="00DA77D9"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="00DA77D9" w:rsidRPr="00DA77D9">
        <w:rPr>
          <w:rFonts w:ascii="Times New Roman" w:hAnsi="Times New Roman" w:cs="Times New Roman"/>
        </w:rPr>
        <w:t>, в том числе:</w:t>
      </w:r>
    </w:p>
    <w:p w:rsidR="00DA77D9" w:rsidRPr="00AF585B" w:rsidRDefault="00AF585B" w:rsidP="00DA77D9">
      <w:pPr>
        <w:rPr>
          <w:rFonts w:ascii="Times New Roman" w:hAnsi="Times New Roman" w:cs="Times New Roman"/>
        </w:rPr>
      </w:pPr>
      <w:r w:rsidRPr="00AF585B">
        <w:rPr>
          <w:rFonts w:ascii="Times New Roman" w:hAnsi="Times New Roman" w:cs="Times New Roman"/>
        </w:rPr>
        <w:t xml:space="preserve">в 2023 году – </w:t>
      </w:r>
      <w:r w:rsidR="00926112">
        <w:rPr>
          <w:rFonts w:ascii="Times New Roman" w:hAnsi="Times New Roman" w:cs="Times New Roman"/>
        </w:rPr>
        <w:t>140</w:t>
      </w:r>
      <w:r w:rsidRPr="00AF585B">
        <w:rPr>
          <w:rFonts w:ascii="Times New Roman" w:hAnsi="Times New Roman" w:cs="Times New Roman"/>
        </w:rPr>
        <w:t>,0</w:t>
      </w:r>
      <w:r w:rsidR="00DA77D9" w:rsidRPr="00AF585B">
        <w:rPr>
          <w:rFonts w:ascii="Times New Roman" w:hAnsi="Times New Roman" w:cs="Times New Roman"/>
        </w:rPr>
        <w:t> тыс. </w:t>
      </w:r>
      <w:r w:rsidR="00824428" w:rsidRPr="00AF585B">
        <w:rPr>
          <w:rFonts w:ascii="Times New Roman" w:hAnsi="Times New Roman" w:cs="Times New Roman"/>
        </w:rPr>
        <w:t>руб.</w:t>
      </w:r>
      <w:r w:rsidR="00DA77D9" w:rsidRPr="00AF585B">
        <w:rPr>
          <w:rFonts w:ascii="Times New Roman" w:hAnsi="Times New Roman" w:cs="Times New Roman"/>
        </w:rPr>
        <w:t>;</w:t>
      </w:r>
    </w:p>
    <w:p w:rsidR="00DA77D9" w:rsidRPr="00AF585B" w:rsidRDefault="00AF585B" w:rsidP="00DA77D9">
      <w:pPr>
        <w:rPr>
          <w:rFonts w:ascii="Times New Roman" w:hAnsi="Times New Roman" w:cs="Times New Roman"/>
        </w:rPr>
      </w:pPr>
      <w:r w:rsidRPr="00AF585B">
        <w:rPr>
          <w:rFonts w:ascii="Times New Roman" w:hAnsi="Times New Roman" w:cs="Times New Roman"/>
        </w:rPr>
        <w:t xml:space="preserve">в 2024 году – </w:t>
      </w:r>
      <w:r w:rsidR="00926112">
        <w:rPr>
          <w:rFonts w:ascii="Times New Roman" w:hAnsi="Times New Roman" w:cs="Times New Roman"/>
        </w:rPr>
        <w:t>140</w:t>
      </w:r>
      <w:r w:rsidRPr="00AF585B">
        <w:rPr>
          <w:rFonts w:ascii="Times New Roman" w:hAnsi="Times New Roman" w:cs="Times New Roman"/>
        </w:rPr>
        <w:t>,0</w:t>
      </w:r>
      <w:r w:rsidR="00DA77D9" w:rsidRPr="00AF585B">
        <w:rPr>
          <w:rFonts w:ascii="Times New Roman" w:hAnsi="Times New Roman" w:cs="Times New Roman"/>
        </w:rPr>
        <w:t> тыс. </w:t>
      </w:r>
      <w:r w:rsidR="00824428" w:rsidRPr="00AF585B">
        <w:rPr>
          <w:rFonts w:ascii="Times New Roman" w:hAnsi="Times New Roman" w:cs="Times New Roman"/>
        </w:rPr>
        <w:t>руб.</w:t>
      </w:r>
      <w:r w:rsidR="00DA77D9" w:rsidRPr="00AF585B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AF585B">
        <w:rPr>
          <w:rFonts w:ascii="Times New Roman" w:hAnsi="Times New Roman" w:cs="Times New Roman"/>
        </w:rPr>
        <w:t>в 2025 го</w:t>
      </w:r>
      <w:r w:rsidR="00AF585B" w:rsidRPr="00AF585B">
        <w:rPr>
          <w:rFonts w:ascii="Times New Roman" w:hAnsi="Times New Roman" w:cs="Times New Roman"/>
        </w:rPr>
        <w:t xml:space="preserve">ду – </w:t>
      </w:r>
      <w:r w:rsidR="00926112">
        <w:rPr>
          <w:rFonts w:ascii="Times New Roman" w:hAnsi="Times New Roman" w:cs="Times New Roman"/>
        </w:rPr>
        <w:t>140</w:t>
      </w:r>
      <w:r w:rsidR="00AF585B" w:rsidRPr="00AF585B">
        <w:rPr>
          <w:rFonts w:ascii="Times New Roman" w:hAnsi="Times New Roman" w:cs="Times New Roman"/>
        </w:rPr>
        <w:t>,0</w:t>
      </w:r>
      <w:r w:rsidRPr="00AF585B">
        <w:rPr>
          <w:rFonts w:ascii="Times New Roman" w:hAnsi="Times New Roman" w:cs="Times New Roman"/>
        </w:rPr>
        <w:t> тыс. </w:t>
      </w:r>
      <w:r w:rsidR="00824428" w:rsidRPr="00AF585B">
        <w:rPr>
          <w:rFonts w:ascii="Times New Roman" w:hAnsi="Times New Roman" w:cs="Times New Roman"/>
        </w:rPr>
        <w:t>руб.</w:t>
      </w:r>
      <w:r w:rsidRPr="00AF585B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На 2 этапе (2026 - 2030 годы) объем финансирования </w:t>
      </w:r>
      <w:r w:rsidR="00BA6208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составит </w:t>
      </w:r>
      <w:r w:rsidR="00926112">
        <w:rPr>
          <w:rFonts w:ascii="Times New Roman" w:hAnsi="Times New Roman" w:cs="Times New Roman"/>
        </w:rPr>
        <w:t>3063,0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, из них средства: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581531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926112">
        <w:rPr>
          <w:rFonts w:ascii="Times New Roman" w:hAnsi="Times New Roman" w:cs="Times New Roman"/>
        </w:rPr>
        <w:t>2363,0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BA6208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бюджета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="00DA77D9" w:rsidRPr="00DA77D9">
        <w:rPr>
          <w:rFonts w:ascii="Times New Roman" w:hAnsi="Times New Roman" w:cs="Times New Roman"/>
        </w:rPr>
        <w:t xml:space="preserve"> </w:t>
      </w:r>
      <w:r w:rsidR="00581531">
        <w:rPr>
          <w:rFonts w:ascii="Times New Roman" w:hAnsi="Times New Roman" w:cs="Times New Roman"/>
        </w:rPr>
        <w:t>–</w:t>
      </w:r>
      <w:r w:rsidR="00DA77D9" w:rsidRPr="00DA77D9">
        <w:rPr>
          <w:rFonts w:ascii="Times New Roman" w:hAnsi="Times New Roman" w:cs="Times New Roman"/>
        </w:rPr>
        <w:t xml:space="preserve"> </w:t>
      </w:r>
      <w:r w:rsidR="00926112">
        <w:rPr>
          <w:rFonts w:ascii="Times New Roman" w:hAnsi="Times New Roman" w:cs="Times New Roman"/>
        </w:rPr>
        <w:t>420,0</w:t>
      </w:r>
      <w:r w:rsidR="00DA77D9"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="00DA77D9"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На 3 этапе (2031 - 2035 годы) объем финансирования </w:t>
      </w:r>
      <w:r w:rsidR="00BA6208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составит </w:t>
      </w:r>
      <w:r w:rsidR="00926112">
        <w:rPr>
          <w:rFonts w:ascii="Times New Roman" w:hAnsi="Times New Roman" w:cs="Times New Roman"/>
        </w:rPr>
        <w:t>3063,0</w:t>
      </w:r>
      <w:r w:rsidRPr="00581531">
        <w:rPr>
          <w:rFonts w:ascii="Times New Roman" w:hAnsi="Times New Roman" w:cs="Times New Roman"/>
        </w:rPr>
        <w:t> тыс. </w:t>
      </w:r>
      <w:r w:rsidR="00824428" w:rsidRPr="00581531">
        <w:rPr>
          <w:rFonts w:ascii="Times New Roman" w:hAnsi="Times New Roman" w:cs="Times New Roman"/>
        </w:rPr>
        <w:t>руб</w:t>
      </w:r>
      <w:r w:rsidR="00824428">
        <w:rPr>
          <w:rFonts w:ascii="Times New Roman" w:hAnsi="Times New Roman" w:cs="Times New Roman"/>
        </w:rPr>
        <w:t>.</w:t>
      </w:r>
      <w:r w:rsidRPr="00DA77D9">
        <w:rPr>
          <w:rFonts w:ascii="Times New Roman" w:hAnsi="Times New Roman" w:cs="Times New Roman"/>
        </w:rPr>
        <w:t>, из них средства: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581531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926112">
        <w:rPr>
          <w:rFonts w:ascii="Times New Roman" w:hAnsi="Times New Roman" w:cs="Times New Roman"/>
        </w:rPr>
        <w:t>2363,0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BA6208" w:rsidRPr="00DA77D9" w:rsidRDefault="00BA6208" w:rsidP="00BA62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бюджета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</w:t>
      </w:r>
      <w:r w:rsidR="00581531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926112">
        <w:rPr>
          <w:rFonts w:ascii="Times New Roman" w:hAnsi="Times New Roman" w:cs="Times New Roman"/>
        </w:rPr>
        <w:t>420,0</w:t>
      </w:r>
      <w:r w:rsidR="00581531">
        <w:rPr>
          <w:rFonts w:ascii="Times New Roman" w:hAnsi="Times New Roman" w:cs="Times New Roman"/>
        </w:rPr>
        <w:t>0</w:t>
      </w:r>
      <w:r w:rsidRPr="00DA77D9">
        <w:rPr>
          <w:rFonts w:ascii="Times New Roman" w:hAnsi="Times New Roman" w:cs="Times New Roman"/>
        </w:rPr>
        <w:t> тыс. </w:t>
      </w:r>
      <w:r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Объемы финансирования </w:t>
      </w:r>
      <w:r w:rsidR="00BA6208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подлежат ежегодному уточнению исходя из реальных возможностей бюджетов всех уровней.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</w:t>
      </w:r>
      <w:r w:rsidRPr="00DA77D9">
        <w:rPr>
          <w:rFonts w:ascii="Times New Roman" w:hAnsi="Times New Roman" w:cs="Times New Roman"/>
        </w:rPr>
        <w:lastRenderedPageBreak/>
        <w:t xml:space="preserve">источников финансирования реализации </w:t>
      </w:r>
      <w:r w:rsidR="00BA6208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приведены в </w:t>
      </w:r>
      <w:r w:rsidR="00BA6208" w:rsidRPr="00BA6208">
        <w:rPr>
          <w:rStyle w:val="a4"/>
          <w:rFonts w:ascii="Times New Roman" w:hAnsi="Times New Roman" w:cs="Times New Roman"/>
          <w:color w:val="auto"/>
        </w:rPr>
        <w:t>приложении №</w:t>
      </w:r>
      <w:r w:rsidRPr="00BA6208">
        <w:rPr>
          <w:rStyle w:val="a4"/>
          <w:rFonts w:ascii="Times New Roman" w:hAnsi="Times New Roman" w:cs="Times New Roman"/>
          <w:color w:val="auto"/>
        </w:rPr>
        <w:t> 2</w:t>
      </w:r>
      <w:r w:rsidRPr="00DA77D9">
        <w:rPr>
          <w:rFonts w:ascii="Times New Roman" w:hAnsi="Times New Roman" w:cs="Times New Roman"/>
        </w:rPr>
        <w:t xml:space="preserve"> к </w:t>
      </w:r>
      <w:r w:rsidR="00BA6208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программе.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</w:t>
      </w:r>
      <w:r w:rsidR="002F0B18">
        <w:rPr>
          <w:rFonts w:ascii="Times New Roman" w:hAnsi="Times New Roman" w:cs="Times New Roman"/>
        </w:rPr>
        <w:t>Муниципальную</w:t>
      </w:r>
      <w:r w:rsidRPr="00DA77D9">
        <w:rPr>
          <w:rFonts w:ascii="Times New Roman" w:hAnsi="Times New Roman" w:cs="Times New Roman"/>
        </w:rPr>
        <w:t xml:space="preserve"> программу включены подпрограммы согласно </w:t>
      </w:r>
      <w:r w:rsidRPr="002F0B18">
        <w:rPr>
          <w:rStyle w:val="a4"/>
          <w:rFonts w:ascii="Times New Roman" w:hAnsi="Times New Roman" w:cs="Times New Roman"/>
          <w:color w:val="auto"/>
        </w:rPr>
        <w:t xml:space="preserve">приложениям </w:t>
      </w:r>
      <w:r w:rsidR="002F0B18" w:rsidRPr="002F0B18">
        <w:rPr>
          <w:rStyle w:val="a4"/>
          <w:rFonts w:ascii="Times New Roman" w:hAnsi="Times New Roman" w:cs="Times New Roman"/>
          <w:color w:val="auto"/>
        </w:rPr>
        <w:t>№</w:t>
      </w:r>
      <w:r w:rsidRPr="002F0B18">
        <w:rPr>
          <w:rStyle w:val="a4"/>
          <w:rFonts w:ascii="Times New Roman" w:hAnsi="Times New Roman" w:cs="Times New Roman"/>
          <w:color w:val="auto"/>
        </w:rPr>
        <w:t> 3-5</w:t>
      </w:r>
      <w:r w:rsidRPr="00DA77D9">
        <w:rPr>
          <w:rFonts w:ascii="Times New Roman" w:hAnsi="Times New Roman" w:cs="Times New Roman"/>
        </w:rPr>
        <w:t xml:space="preserve"> к </w:t>
      </w:r>
      <w:r w:rsidR="002F0B18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программе.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ind w:firstLine="0"/>
        <w:jc w:val="left"/>
        <w:rPr>
          <w:rFonts w:ascii="Times New Roman" w:hAnsi="Times New Roman" w:cs="Times New Roman"/>
        </w:rPr>
        <w:sectPr w:rsidR="00DA77D9" w:rsidRPr="00DA77D9" w:rsidSect="0056318B">
          <w:pgSz w:w="11900" w:h="16800"/>
          <w:pgMar w:top="1134" w:right="567" w:bottom="1134" w:left="1701" w:header="720" w:footer="720" w:gutter="0"/>
          <w:cols w:space="720"/>
          <w:noEndnote/>
          <w:docGrid w:linePitch="326"/>
        </w:sectPr>
      </w:pPr>
    </w:p>
    <w:p w:rsidR="002F0B18" w:rsidRDefault="00DA77D9" w:rsidP="002F0B18">
      <w:pPr>
        <w:tabs>
          <w:tab w:val="left" w:pos="10773"/>
        </w:tabs>
        <w:jc w:val="right"/>
        <w:rPr>
          <w:rStyle w:val="a4"/>
          <w:rFonts w:ascii="Times New Roman" w:hAnsi="Times New Roman" w:cs="Times New Roman"/>
          <w:color w:val="auto"/>
        </w:rPr>
      </w:pPr>
      <w:bookmarkStart w:id="7" w:name="sub_10000"/>
      <w:r w:rsidRPr="002F0B18">
        <w:rPr>
          <w:rStyle w:val="a3"/>
          <w:rFonts w:ascii="Times New Roman" w:hAnsi="Times New Roman" w:cs="Times New Roman"/>
          <w:b w:val="0"/>
          <w:color w:val="auto"/>
        </w:rPr>
        <w:lastRenderedPageBreak/>
        <w:t xml:space="preserve">Приложение </w:t>
      </w:r>
      <w:r w:rsidR="002F0B18" w:rsidRPr="002F0B18">
        <w:rPr>
          <w:rStyle w:val="a3"/>
          <w:rFonts w:ascii="Times New Roman" w:hAnsi="Times New Roman" w:cs="Times New Roman"/>
          <w:b w:val="0"/>
          <w:color w:val="auto"/>
        </w:rPr>
        <w:t>№</w:t>
      </w:r>
      <w:r w:rsidRPr="002F0B18">
        <w:rPr>
          <w:rStyle w:val="a3"/>
          <w:rFonts w:ascii="Times New Roman" w:hAnsi="Times New Roman" w:cs="Times New Roman"/>
          <w:b w:val="0"/>
          <w:color w:val="auto"/>
        </w:rPr>
        <w:t> 1</w:t>
      </w:r>
      <w:r w:rsidRPr="002F0B18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="002F0B18" w:rsidRPr="002F0B18">
        <w:rPr>
          <w:rStyle w:val="a4"/>
          <w:rFonts w:ascii="Times New Roman" w:hAnsi="Times New Roman" w:cs="Times New Roman"/>
          <w:color w:val="auto"/>
        </w:rPr>
        <w:t>муниципальной</w:t>
      </w:r>
      <w:r w:rsidRPr="002F0B18">
        <w:rPr>
          <w:rStyle w:val="a4"/>
          <w:rFonts w:ascii="Times New Roman" w:hAnsi="Times New Roman" w:cs="Times New Roman"/>
          <w:color w:val="auto"/>
        </w:rPr>
        <w:t xml:space="preserve"> программе</w:t>
      </w:r>
      <w:r w:rsidR="002F0B18" w:rsidRPr="002F0B18">
        <w:rPr>
          <w:rStyle w:val="a4"/>
          <w:rFonts w:ascii="Times New Roman" w:hAnsi="Times New Roman" w:cs="Times New Roman"/>
          <w:color w:val="auto"/>
        </w:rPr>
        <w:t xml:space="preserve"> </w:t>
      </w:r>
    </w:p>
    <w:p w:rsidR="002F0B18" w:rsidRDefault="002F0B18" w:rsidP="002F0B18">
      <w:pPr>
        <w:tabs>
          <w:tab w:val="left" w:pos="10773"/>
        </w:tabs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2F0B18">
        <w:rPr>
          <w:rStyle w:val="a4"/>
          <w:rFonts w:ascii="Times New Roman" w:hAnsi="Times New Roman" w:cs="Times New Roman"/>
          <w:color w:val="auto"/>
        </w:rPr>
        <w:t xml:space="preserve">Янтиковского </w:t>
      </w:r>
      <w:r w:rsidR="00EA417E">
        <w:rPr>
          <w:rStyle w:val="a4"/>
          <w:rFonts w:ascii="Times New Roman" w:hAnsi="Times New Roman" w:cs="Times New Roman"/>
          <w:color w:val="auto"/>
        </w:rPr>
        <w:t>муниципального округа</w:t>
      </w:r>
      <w:r w:rsidR="00DA77D9" w:rsidRPr="002F0B18">
        <w:rPr>
          <w:rStyle w:val="a3"/>
          <w:rFonts w:ascii="Times New Roman" w:hAnsi="Times New Roman" w:cs="Times New Roman"/>
          <w:b w:val="0"/>
          <w:color w:val="auto"/>
        </w:rPr>
        <w:br/>
      </w:r>
      <w:r>
        <w:rPr>
          <w:rStyle w:val="a3"/>
          <w:rFonts w:ascii="Times New Roman" w:hAnsi="Times New Roman" w:cs="Times New Roman"/>
          <w:b w:val="0"/>
          <w:color w:val="auto"/>
        </w:rPr>
        <w:t xml:space="preserve">«Обеспечение общественного </w:t>
      </w:r>
      <w:r w:rsidR="00DA77D9" w:rsidRPr="002F0B18">
        <w:rPr>
          <w:rStyle w:val="a3"/>
          <w:rFonts w:ascii="Times New Roman" w:hAnsi="Times New Roman" w:cs="Times New Roman"/>
          <w:b w:val="0"/>
          <w:color w:val="auto"/>
        </w:rPr>
        <w:t xml:space="preserve">порядка </w:t>
      </w:r>
    </w:p>
    <w:p w:rsidR="00DA77D9" w:rsidRPr="002F0B18" w:rsidRDefault="00DA77D9" w:rsidP="00DA77D9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2F0B18">
        <w:rPr>
          <w:rStyle w:val="a3"/>
          <w:rFonts w:ascii="Times New Roman" w:hAnsi="Times New Roman" w:cs="Times New Roman"/>
          <w:b w:val="0"/>
          <w:color w:val="auto"/>
        </w:rPr>
        <w:t>и противодействие преступности</w:t>
      </w:r>
      <w:r w:rsidR="005B7615">
        <w:rPr>
          <w:rStyle w:val="a3"/>
          <w:rFonts w:ascii="Times New Roman" w:hAnsi="Times New Roman" w:cs="Times New Roman"/>
          <w:b w:val="0"/>
          <w:color w:val="auto"/>
        </w:rPr>
        <w:t>»</w:t>
      </w:r>
    </w:p>
    <w:bookmarkEnd w:id="7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Сведения</w:t>
      </w:r>
      <w:r w:rsidRPr="00DA77D9">
        <w:rPr>
          <w:rFonts w:ascii="Times New Roman" w:hAnsi="Times New Roman" w:cs="Times New Roman"/>
        </w:rPr>
        <w:br/>
        <w:t xml:space="preserve">о целевых индикаторах и показателях </w:t>
      </w:r>
      <w:r w:rsidR="0056318B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</w:t>
      </w:r>
      <w:r w:rsidR="0056318B">
        <w:rPr>
          <w:rFonts w:ascii="Times New Roman" w:hAnsi="Times New Roman" w:cs="Times New Roman"/>
        </w:rPr>
        <w:t xml:space="preserve">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«Обеспечение общественного порядка и противодействие преступности</w:t>
      </w:r>
      <w:r w:rsidR="005B7615">
        <w:rPr>
          <w:rFonts w:ascii="Times New Roman" w:hAnsi="Times New Roman" w:cs="Times New Roman"/>
        </w:rPr>
        <w:t>»</w:t>
      </w:r>
      <w:r w:rsidRPr="00DA77D9">
        <w:rPr>
          <w:rFonts w:ascii="Times New Roman" w:hAnsi="Times New Roman" w:cs="Times New Roman"/>
        </w:rPr>
        <w:t xml:space="preserve">, подпрограмм </w:t>
      </w:r>
      <w:r w:rsidR="0056318B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и их значениях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2"/>
        <w:gridCol w:w="717"/>
        <w:gridCol w:w="6779"/>
        <w:gridCol w:w="1524"/>
        <w:gridCol w:w="2565"/>
        <w:gridCol w:w="711"/>
        <w:gridCol w:w="712"/>
        <w:gridCol w:w="712"/>
        <w:gridCol w:w="1051"/>
        <w:gridCol w:w="47"/>
      </w:tblGrid>
      <w:tr w:rsidR="006A29CA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A" w:rsidRPr="00DA77D9" w:rsidRDefault="006A29CA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spellStart"/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A" w:rsidRPr="00DA77D9" w:rsidRDefault="006A29CA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Целевой индикатор и показатель (наименование)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A" w:rsidRPr="00DA77D9" w:rsidRDefault="006A29CA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29CA" w:rsidRPr="00DA77D9" w:rsidRDefault="006A29CA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Значения целевых индикаторов и показателей по годам</w:t>
            </w:r>
          </w:p>
        </w:tc>
      </w:tr>
      <w:tr w:rsidR="00D52DDC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D52DDC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B49D8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B49D8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B49D8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B49D8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DDC" w:rsidRPr="00DA77D9" w:rsidRDefault="00DB49D8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6A29CA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1477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A29CA" w:rsidRPr="00DA77D9" w:rsidRDefault="006A29CA" w:rsidP="005B7615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Муниципальная</w:t>
            </w:r>
            <w:r w:rsidRPr="0056318B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56318B">
              <w:rPr>
                <w:rFonts w:ascii="Times New Roman" w:hAnsi="Times New Roman" w:cs="Times New Roman"/>
                <w:sz w:val="22"/>
                <w:szCs w:val="22"/>
              </w:rPr>
              <w:t xml:space="preserve"> Янтиковского </w:t>
            </w:r>
            <w:r w:rsidR="00EA417E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  <w:r w:rsidRPr="0056318B">
              <w:rPr>
                <w:rFonts w:ascii="Times New Roman" w:hAnsi="Times New Roman" w:cs="Times New Roman"/>
                <w:sz w:val="22"/>
                <w:szCs w:val="22"/>
              </w:rPr>
              <w:t xml:space="preserve"> «Обеспечение общественного порядка и противодействие преступности</w:t>
            </w:r>
            <w:r w:rsidR="005B761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D52DDC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16,5</w:t>
            </w:r>
          </w:p>
        </w:tc>
      </w:tr>
      <w:tr w:rsidR="00D52DDC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преступлений на 100 тыс.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550714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3,1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550714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550714" w:rsidP="0055071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550714" w:rsidP="0055071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DDC" w:rsidRPr="00DA77D9" w:rsidRDefault="009B7C29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52DDC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Число несовершеннолетних, совершивших преступления, в расчете на 1 тыс. несовершеннолетних в возрасте от 14 до 18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D52DDC" w:rsidP="00DA77D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550714" w:rsidP="0055071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550714" w:rsidP="0055071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550714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DA77D9" w:rsidRDefault="00550714" w:rsidP="00DA77D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DDC" w:rsidRPr="00DA77D9" w:rsidRDefault="00550714" w:rsidP="0055071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13D83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213D83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3D83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5B7615" w:rsidRDefault="00213D83" w:rsidP="00213D8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Снижение количества административных правонарушений, предусмотренных законодательством Чувашской Республики в % соотношении к 2022 году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5B7615" w:rsidRDefault="00213D83" w:rsidP="00213D8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5B7615" w:rsidRDefault="00550714" w:rsidP="00213D8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5B7615" w:rsidRDefault="00213D83" w:rsidP="0055071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  <w:r w:rsidR="00550714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5B7615" w:rsidRDefault="00213D83" w:rsidP="00213D8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5B7615" w:rsidRDefault="00213D83" w:rsidP="00213D8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D83" w:rsidRPr="005B7615" w:rsidRDefault="00213D83" w:rsidP="00213D83">
            <w:pPr>
              <w:ind w:right="-98"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</w:tr>
      <w:tr w:rsidR="00213D83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1477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29CA">
              <w:rPr>
                <w:rStyle w:val="a4"/>
                <w:rFonts w:ascii="Times New Roman" w:hAnsi="Times New Roman" w:cs="Times New Roman"/>
                <w:color w:val="auto"/>
                <w:sz w:val="22"/>
                <w:szCs w:val="22"/>
              </w:rPr>
              <w:t>Подпрограмма</w:t>
            </w: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 xml:space="preserve"> «Профилактика правонарушений»</w:t>
            </w:r>
          </w:p>
        </w:tc>
      </w:tr>
      <w:tr w:rsidR="00213D83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42,4</w:t>
            </w:r>
          </w:p>
        </w:tc>
      </w:tr>
      <w:tr w:rsidR="00213D83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37,5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37,2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37,1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36,6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36,1</w:t>
            </w:r>
          </w:p>
        </w:tc>
      </w:tr>
      <w:tr w:rsidR="00213D83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38,6</w:t>
            </w:r>
          </w:p>
        </w:tc>
      </w:tr>
      <w:tr w:rsidR="00213D83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64,0</w:t>
            </w:r>
          </w:p>
        </w:tc>
      </w:tr>
      <w:tr w:rsidR="00213D83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59,5</w:t>
            </w:r>
          </w:p>
        </w:tc>
      </w:tr>
      <w:tr w:rsidR="00213D83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99,99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99,99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99,99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99,99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99,99</w:t>
            </w:r>
          </w:p>
        </w:tc>
      </w:tr>
      <w:tr w:rsidR="00213D83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1477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13D83" w:rsidRPr="00DA77D9" w:rsidRDefault="00213D83" w:rsidP="00213D83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29CA">
              <w:rPr>
                <w:rStyle w:val="a4"/>
                <w:rFonts w:ascii="Times New Roman" w:hAnsi="Times New Roman" w:cs="Times New Roman"/>
                <w:color w:val="auto"/>
                <w:sz w:val="22"/>
                <w:szCs w:val="22"/>
              </w:rPr>
              <w:t>Подпрограмма</w:t>
            </w: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 xml:space="preserve"> «Профилактика незаконного потребления наркотических средств и психотропных веществ, наркомании в Чувашской Республике»</w:t>
            </w:r>
          </w:p>
        </w:tc>
      </w:tr>
      <w:tr w:rsidR="009B7C29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 xml:space="preserve">Удельный вес </w:t>
            </w:r>
            <w:proofErr w:type="spellStart"/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наркопреступлений</w:t>
            </w:r>
            <w:proofErr w:type="spellEnd"/>
            <w:r w:rsidRPr="00DA77D9">
              <w:rPr>
                <w:rFonts w:ascii="Times New Roman" w:hAnsi="Times New Roman" w:cs="Times New Roman"/>
                <w:sz w:val="22"/>
                <w:szCs w:val="22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55071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55071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55071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55071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C29" w:rsidRPr="00857B90" w:rsidRDefault="002A6B54" w:rsidP="0055071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55071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9B7C29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2A6B5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C29" w:rsidRPr="00857B90" w:rsidRDefault="002A6B54" w:rsidP="002A6B5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9B7C29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наркопреступлений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55071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55071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55071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B7C29" w:rsidRPr="00857B90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9B7C29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C29" w:rsidRPr="00857B90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</w:tr>
      <w:tr w:rsidR="009B7C29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B7C29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Число больных наркоманией, находящихся в ремиссии свыше двух лет, на 100 больных среднегодового контингента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C29" w:rsidRPr="00857B90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B7C29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1477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9B7C29" w:rsidRPr="00DA77D9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29CA">
              <w:rPr>
                <w:rStyle w:val="a4"/>
                <w:rFonts w:ascii="Times New Roman" w:hAnsi="Times New Roman" w:cs="Times New Roman"/>
                <w:color w:val="auto"/>
                <w:sz w:val="22"/>
                <w:szCs w:val="22"/>
              </w:rPr>
              <w:t>Подпрограмма</w:t>
            </w: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 xml:space="preserve"> «Предупреждение детской беспризорности, безнадзорности и правонарушений несовершеннолетних»</w:t>
            </w:r>
          </w:p>
        </w:tc>
      </w:tr>
      <w:tr w:rsidR="009B7C29" w:rsidRPr="00DA77D9" w:rsidTr="00213D83">
        <w:trPr>
          <w:gridBefore w:val="1"/>
          <w:gridAfter w:val="1"/>
          <w:wBefore w:w="32" w:type="dxa"/>
          <w:wAfter w:w="47" w:type="dxa"/>
          <w:jc w:val="center"/>
        </w:trPr>
        <w:tc>
          <w:tcPr>
            <w:tcW w:w="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9B7C29" w:rsidP="009B7C2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DA77D9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2A6B54" w:rsidP="009B7C2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2A6B54" w:rsidP="002A6B5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2A6B54" w:rsidP="002A6B5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DA77D9" w:rsidRDefault="002A6B54" w:rsidP="002A6B5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B7C2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C29" w:rsidRPr="00DA77D9" w:rsidRDefault="002A6B54" w:rsidP="00550714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B7C29" w:rsidRPr="005B7615" w:rsidTr="005B7615">
        <w:tblPrEx>
          <w:jc w:val="left"/>
        </w:tblPrEx>
        <w:tc>
          <w:tcPr>
            <w:tcW w:w="1485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9B7C29" w:rsidRPr="005B7615" w:rsidRDefault="009B7C29" w:rsidP="009B7C2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Подпрограмма «Обеспечение реализации муниципальной программы «Обеспечение общественного порядка и противодействие преступности»</w:t>
            </w:r>
          </w:p>
        </w:tc>
      </w:tr>
      <w:tr w:rsidR="009B7C29" w:rsidRPr="005B7615" w:rsidTr="00213D83">
        <w:tblPrEx>
          <w:jc w:val="left"/>
        </w:tblPrEx>
        <w:tc>
          <w:tcPr>
            <w:tcW w:w="7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5B7615" w:rsidRDefault="009B7C29" w:rsidP="009B7C2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5B7615" w:rsidRDefault="009B7C29" w:rsidP="009B7C2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Снижение количества административных правонарушений, предусмотренных законодательством Чувашской Республики в % соотношении к 2022 году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5B7615" w:rsidRDefault="009B7C29" w:rsidP="009B7C2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5B7615" w:rsidRDefault="009B7C29" w:rsidP="009B7C2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5B7615" w:rsidRDefault="009B7C29" w:rsidP="009B7C2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5B7615" w:rsidRDefault="009B7C29" w:rsidP="009B7C2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29" w:rsidRPr="005B7615" w:rsidRDefault="009B7C29" w:rsidP="009B7C2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C29" w:rsidRPr="005B7615" w:rsidRDefault="009B7C29" w:rsidP="009B7C29">
            <w:pPr>
              <w:ind w:right="-98"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B7615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</w:tr>
    </w:tbl>
    <w:p w:rsidR="00DA77D9" w:rsidRDefault="00DA77D9" w:rsidP="00DA77D9">
      <w:pPr>
        <w:rPr>
          <w:rFonts w:ascii="Times New Roman" w:hAnsi="Times New Roman" w:cs="Times New Roman"/>
        </w:rPr>
      </w:pPr>
    </w:p>
    <w:p w:rsidR="00C963B3" w:rsidRDefault="00C963B3" w:rsidP="00DA77D9">
      <w:pPr>
        <w:rPr>
          <w:rFonts w:ascii="Times New Roman" w:hAnsi="Times New Roman" w:cs="Times New Roman"/>
        </w:rPr>
        <w:sectPr w:rsidR="00C963B3" w:rsidSect="005B7615">
          <w:pgSz w:w="16837" w:h="11905" w:orient="landscape"/>
          <w:pgMar w:top="1701" w:right="1102" w:bottom="567" w:left="1134" w:header="720" w:footer="720" w:gutter="0"/>
          <w:cols w:space="720"/>
          <w:noEndnote/>
          <w:docGrid w:linePitch="326"/>
        </w:sectPr>
      </w:pPr>
    </w:p>
    <w:p w:rsidR="00C963B3" w:rsidRDefault="00C963B3" w:rsidP="00C963B3">
      <w:pPr>
        <w:tabs>
          <w:tab w:val="left" w:pos="10773"/>
        </w:tabs>
        <w:jc w:val="right"/>
        <w:rPr>
          <w:rStyle w:val="a4"/>
          <w:rFonts w:ascii="Times New Roman" w:hAnsi="Times New Roman" w:cs="Times New Roman"/>
          <w:color w:val="auto"/>
        </w:rPr>
      </w:pPr>
      <w:bookmarkStart w:id="8" w:name="sub_2000"/>
      <w:r w:rsidRPr="002F0B18"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 №</w:t>
      </w:r>
      <w:r w:rsidR="00410A84">
        <w:rPr>
          <w:rStyle w:val="a3"/>
          <w:rFonts w:ascii="Times New Roman" w:hAnsi="Times New Roman" w:cs="Times New Roman"/>
          <w:b w:val="0"/>
          <w:color w:val="auto"/>
        </w:rPr>
        <w:t> 2</w:t>
      </w:r>
      <w:r w:rsidRPr="002F0B18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Pr="002F0B18">
        <w:rPr>
          <w:rStyle w:val="a4"/>
          <w:rFonts w:ascii="Times New Roman" w:hAnsi="Times New Roman" w:cs="Times New Roman"/>
          <w:color w:val="auto"/>
        </w:rPr>
        <w:t xml:space="preserve">муниципальной программе </w:t>
      </w:r>
    </w:p>
    <w:p w:rsidR="00C963B3" w:rsidRDefault="00C963B3" w:rsidP="00C963B3">
      <w:pPr>
        <w:tabs>
          <w:tab w:val="left" w:pos="10773"/>
        </w:tabs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2F0B18">
        <w:rPr>
          <w:rStyle w:val="a4"/>
          <w:rFonts w:ascii="Times New Roman" w:hAnsi="Times New Roman" w:cs="Times New Roman"/>
          <w:color w:val="auto"/>
        </w:rPr>
        <w:t xml:space="preserve">Янтиковского </w:t>
      </w:r>
      <w:r w:rsidR="00EA417E">
        <w:rPr>
          <w:rStyle w:val="a4"/>
          <w:rFonts w:ascii="Times New Roman" w:hAnsi="Times New Roman" w:cs="Times New Roman"/>
          <w:color w:val="auto"/>
        </w:rPr>
        <w:t>муниципального округа</w:t>
      </w:r>
      <w:r w:rsidRPr="002F0B18">
        <w:rPr>
          <w:rStyle w:val="a3"/>
          <w:rFonts w:ascii="Times New Roman" w:hAnsi="Times New Roman" w:cs="Times New Roman"/>
          <w:b w:val="0"/>
          <w:color w:val="auto"/>
        </w:rPr>
        <w:br/>
      </w:r>
      <w:r>
        <w:rPr>
          <w:rStyle w:val="a3"/>
          <w:rFonts w:ascii="Times New Roman" w:hAnsi="Times New Roman" w:cs="Times New Roman"/>
          <w:b w:val="0"/>
          <w:color w:val="auto"/>
        </w:rPr>
        <w:t xml:space="preserve">«Обеспечение общественного </w:t>
      </w:r>
      <w:r w:rsidRPr="002F0B18">
        <w:rPr>
          <w:rStyle w:val="a3"/>
          <w:rFonts w:ascii="Times New Roman" w:hAnsi="Times New Roman" w:cs="Times New Roman"/>
          <w:b w:val="0"/>
          <w:color w:val="auto"/>
        </w:rPr>
        <w:t xml:space="preserve">порядка </w:t>
      </w:r>
    </w:p>
    <w:p w:rsidR="00DA77D9" w:rsidRPr="00DA77D9" w:rsidRDefault="00C963B3" w:rsidP="005B7615">
      <w:pPr>
        <w:jc w:val="right"/>
        <w:rPr>
          <w:rFonts w:ascii="Times New Roman" w:hAnsi="Times New Roman" w:cs="Times New Roman"/>
        </w:rPr>
      </w:pPr>
      <w:r w:rsidRPr="002F0B18">
        <w:rPr>
          <w:rStyle w:val="a3"/>
          <w:rFonts w:ascii="Times New Roman" w:hAnsi="Times New Roman" w:cs="Times New Roman"/>
          <w:b w:val="0"/>
          <w:color w:val="auto"/>
        </w:rPr>
        <w:t>и противодействие преступности</w:t>
      </w:r>
      <w:r w:rsidR="005B7615">
        <w:rPr>
          <w:rStyle w:val="a3"/>
          <w:rFonts w:ascii="Times New Roman" w:hAnsi="Times New Roman" w:cs="Times New Roman"/>
          <w:b w:val="0"/>
          <w:color w:val="auto"/>
        </w:rPr>
        <w:t>»</w:t>
      </w:r>
      <w:bookmarkEnd w:id="8"/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Ресурсное обеспечение</w:t>
      </w:r>
      <w:r w:rsidRPr="00DA77D9">
        <w:rPr>
          <w:rFonts w:ascii="Times New Roman" w:hAnsi="Times New Roman" w:cs="Times New Roman"/>
        </w:rPr>
        <w:br/>
        <w:t xml:space="preserve">и прогнозная (справочная) оценка расходов за счет всех источников финансирования реализации </w:t>
      </w:r>
      <w:r w:rsidR="00410A84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</w:t>
      </w:r>
      <w:r w:rsidR="00410A84">
        <w:rPr>
          <w:rFonts w:ascii="Times New Roman" w:hAnsi="Times New Roman" w:cs="Times New Roman"/>
        </w:rPr>
        <w:t xml:space="preserve">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«Обеспечение общественного порядка и противодействие преступности</w:t>
      </w:r>
      <w:r w:rsidR="005B7615">
        <w:rPr>
          <w:rFonts w:ascii="Times New Roman" w:hAnsi="Times New Roman" w:cs="Times New Roman"/>
        </w:rPr>
        <w:t>»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33"/>
        <w:gridCol w:w="3417"/>
        <w:gridCol w:w="1720"/>
        <w:gridCol w:w="1530"/>
        <w:gridCol w:w="2000"/>
        <w:gridCol w:w="757"/>
        <w:gridCol w:w="757"/>
        <w:gridCol w:w="757"/>
        <w:gridCol w:w="876"/>
        <w:gridCol w:w="1038"/>
      </w:tblGrid>
      <w:tr w:rsidR="00FC4ED5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157531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157531" w:rsidRDefault="00DA77D9" w:rsidP="00410A8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Наименование </w:t>
            </w:r>
            <w:r w:rsidR="00410A84" w:rsidRPr="00157531">
              <w:rPr>
                <w:rFonts w:ascii="Times New Roman" w:hAnsi="Times New Roman" w:cs="Times New Roman"/>
              </w:rPr>
              <w:t>муниципальной</w:t>
            </w:r>
            <w:r w:rsidRPr="00157531">
              <w:rPr>
                <w:rFonts w:ascii="Times New Roman" w:hAnsi="Times New Roman" w:cs="Times New Roman"/>
              </w:rPr>
              <w:t xml:space="preserve"> программы </w:t>
            </w:r>
            <w:r w:rsidR="00410A84" w:rsidRPr="00157531">
              <w:rPr>
                <w:rFonts w:ascii="Times New Roman" w:hAnsi="Times New Roman" w:cs="Times New Roman"/>
              </w:rPr>
              <w:t xml:space="preserve">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  <w:r w:rsidRPr="00157531">
              <w:rPr>
                <w:rFonts w:ascii="Times New Roman" w:hAnsi="Times New Roman" w:cs="Times New Roman"/>
              </w:rPr>
              <w:t xml:space="preserve">, подпрограммы </w:t>
            </w:r>
            <w:r w:rsidR="00410A84" w:rsidRPr="00157531">
              <w:rPr>
                <w:rFonts w:ascii="Times New Roman" w:hAnsi="Times New Roman" w:cs="Times New Roman"/>
              </w:rPr>
              <w:t>муниципальной</w:t>
            </w:r>
            <w:r w:rsidRPr="00157531">
              <w:rPr>
                <w:rFonts w:ascii="Times New Roman" w:hAnsi="Times New Roman" w:cs="Times New Roman"/>
              </w:rPr>
              <w:t xml:space="preserve"> программы </w:t>
            </w:r>
            <w:r w:rsidR="00410A84" w:rsidRPr="00157531">
              <w:rPr>
                <w:rFonts w:ascii="Times New Roman" w:hAnsi="Times New Roman" w:cs="Times New Roman"/>
              </w:rPr>
              <w:t xml:space="preserve">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  <w:r w:rsidRPr="00157531">
              <w:rPr>
                <w:rFonts w:ascii="Times New Roman" w:hAnsi="Times New Roman" w:cs="Times New Roman"/>
              </w:rPr>
              <w:t>, основного мероприятия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157531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Код </w:t>
            </w:r>
            <w:r w:rsidRPr="00157531">
              <w:rPr>
                <w:rStyle w:val="a4"/>
                <w:rFonts w:ascii="Times New Roman" w:hAnsi="Times New Roman" w:cs="Times New Roman"/>
                <w:color w:val="auto"/>
              </w:rPr>
              <w:t>бюджетной классификации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157531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4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7D9" w:rsidRPr="00157531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Расходы по годам, тыс. </w:t>
            </w:r>
            <w:r w:rsidR="00824428" w:rsidRPr="00157531">
              <w:rPr>
                <w:rFonts w:ascii="Times New Roman" w:hAnsi="Times New Roman" w:cs="Times New Roman"/>
              </w:rPr>
              <w:t>руб.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Style w:val="a4"/>
                <w:rFonts w:ascii="Times New Roman" w:hAnsi="Times New Roman" w:cs="Times New Roman"/>
                <w:color w:val="auto"/>
              </w:rPr>
              <w:t>целевая статья расходов</w:t>
            </w: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18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2026-</w:t>
            </w:r>
          </w:p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18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2031-</w:t>
            </w:r>
          </w:p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2035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14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410A84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Муниципальная программа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5B7615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«Обеспечение общественного порядка и противодействие преступности</w:t>
            </w:r>
            <w:r w:rsidR="005B761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592,7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612,6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612,6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FC4ED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3063,0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3063,0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452,7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FC4ED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472,6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FC4ED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472,6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2363,0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2363,0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D52DDC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  <w:r w:rsidR="00D52D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  <w:r w:rsidR="00D52D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  <w:r w:rsidR="00D52D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  <w:r w:rsidR="00D52D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DDC" w:rsidRPr="00157531" w:rsidRDefault="00FC4ED5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  <w:r w:rsidR="00D52DDC">
              <w:rPr>
                <w:rFonts w:ascii="Times New Roman" w:hAnsi="Times New Roman" w:cs="Times New Roman"/>
              </w:rPr>
              <w:t>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4"/>
                <w:rFonts w:ascii="Times New Roman" w:hAnsi="Times New Roman" w:cs="Times New Roman"/>
                <w:color w:val="auto"/>
              </w:rPr>
              <w:t>Подпрограмма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«Профилактика правонарушений»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D8293E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272FB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D8293E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272FB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D8293E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272FB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D8293E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272FB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D8293E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272FB6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57531">
              <w:rPr>
                <w:rFonts w:ascii="Times New Roman" w:hAnsi="Times New Roman" w:cs="Times New Roman"/>
                <w:lang w:val="en-US"/>
              </w:rPr>
              <w:t>903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3E" w:rsidRPr="00D8293E" w:rsidRDefault="00272FB6" w:rsidP="0025259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A310170380</w:t>
            </w:r>
            <w:r>
              <w:rPr>
                <w:rFonts w:ascii="Times New Roman" w:hAnsi="Times New Roman" w:cs="Times New Roman"/>
              </w:rPr>
              <w:t>,</w:t>
            </w:r>
            <w:r w:rsidR="0025259D">
              <w:rPr>
                <w:rFonts w:ascii="Times New Roman" w:hAnsi="Times New Roman" w:cs="Times New Roman"/>
              </w:rPr>
              <w:t xml:space="preserve"> </w:t>
            </w:r>
            <w:r w:rsidRPr="00157531">
              <w:rPr>
                <w:rFonts w:ascii="Times New Roman" w:hAnsi="Times New Roman" w:cs="Times New Roman"/>
                <w:lang w:val="en-US"/>
              </w:rPr>
              <w:lastRenderedPageBreak/>
              <w:t>A310672560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>310179230</w:t>
            </w:r>
            <w:r w:rsidR="00D8293E">
              <w:rPr>
                <w:rFonts w:ascii="Times New Roman" w:hAnsi="Times New Roman" w:cs="Times New Roman"/>
              </w:rPr>
              <w:t>,</w:t>
            </w:r>
            <w:r w:rsidR="0025259D">
              <w:rPr>
                <w:rFonts w:ascii="Times New Roman" w:hAnsi="Times New Roman" w:cs="Times New Roman"/>
              </w:rPr>
              <w:t xml:space="preserve"> </w:t>
            </w:r>
            <w:r w:rsidR="00D8293E" w:rsidRPr="00D8293E">
              <w:rPr>
                <w:rFonts w:ascii="Times New Roman" w:hAnsi="Times New Roman" w:cs="Times New Roman"/>
              </w:rPr>
              <w:t>А310272550</w:t>
            </w:r>
            <w:r w:rsidR="00D8293E">
              <w:rPr>
                <w:rFonts w:ascii="Times New Roman" w:hAnsi="Times New Roman" w:cs="Times New Roman"/>
              </w:rPr>
              <w:t>,</w:t>
            </w:r>
            <w:r w:rsidR="0025259D">
              <w:rPr>
                <w:rFonts w:ascii="Times New Roman" w:hAnsi="Times New Roman" w:cs="Times New Roman"/>
              </w:rPr>
              <w:t xml:space="preserve"> </w:t>
            </w:r>
            <w:r w:rsidR="00D8293E">
              <w:rPr>
                <w:rFonts w:ascii="Times New Roman" w:hAnsi="Times New Roman" w:cs="Times New Roman"/>
              </w:rPr>
              <w:t>А310376280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lastRenderedPageBreak/>
              <w:t xml:space="preserve">бюджет </w:t>
            </w:r>
            <w:r w:rsidRPr="00157531">
              <w:rPr>
                <w:rFonts w:ascii="Times New Roman" w:hAnsi="Times New Roman" w:cs="Times New Roman"/>
              </w:rPr>
              <w:lastRenderedPageBreak/>
              <w:t xml:space="preserve">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D8293E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</w:t>
            </w:r>
            <w:r w:rsidR="00272FB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D8293E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272FB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D8293E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272FB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D8293E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  <w:r w:rsidR="00272FB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D8293E" w:rsidP="00D8293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  <w:r w:rsidR="00272FB6">
              <w:rPr>
                <w:rFonts w:ascii="Times New Roman" w:hAnsi="Times New Roman" w:cs="Times New Roman"/>
              </w:rPr>
              <w:t>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Дальнейшее развитие многоуровневой системы профилактики правонарушений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5408C2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9F2DE5" w:rsidRDefault="00272FB6" w:rsidP="0015753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  <w:lang w:val="en-US"/>
              </w:rPr>
              <w:t>A310170380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>310179230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272FB6"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5408C2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272FB6"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Профилактика и предупреждение рецидивной преступности, </w:t>
            </w:r>
            <w:proofErr w:type="spellStart"/>
            <w:r w:rsidRPr="00157531">
              <w:rPr>
                <w:rFonts w:ascii="Times New Roman" w:hAnsi="Times New Roman" w:cs="Times New Roman"/>
              </w:rPr>
              <w:t>ресоциализация</w:t>
            </w:r>
            <w:proofErr w:type="spellEnd"/>
            <w:r w:rsidRPr="00157531">
              <w:rPr>
                <w:rFonts w:ascii="Times New Roman" w:hAnsi="Times New Roman" w:cs="Times New Roman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25,0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А310272550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25,0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25,0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5408C2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А310376280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25,0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Социальная адаптация лиц, находящихся в трудной жизненной ситуации, </w:t>
            </w:r>
            <w:r w:rsidRPr="00157531">
              <w:rPr>
                <w:rFonts w:ascii="Times New Roman" w:hAnsi="Times New Roman" w:cs="Times New Roman"/>
              </w:rPr>
              <w:lastRenderedPageBreak/>
              <w:t>содействие в реализации их конституционных прав и свобод, а также помощь в трудовом и бытовом устройстве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республиканский бюджет </w:t>
            </w:r>
            <w:r w:rsidRPr="00157531">
              <w:rPr>
                <w:rFonts w:ascii="Times New Roman" w:hAnsi="Times New Roman" w:cs="Times New Roman"/>
              </w:rPr>
              <w:lastRenderedPageBreak/>
              <w:t>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5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6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4611AD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4611AD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4611AD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</w:t>
            </w:r>
            <w:r w:rsidR="00272FB6" w:rsidRPr="00157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4611AD" w:rsidP="005866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="00272FB6" w:rsidRPr="00157531">
              <w:rPr>
                <w:rFonts w:ascii="Times New Roman" w:hAnsi="Times New Roman" w:cs="Times New Roman"/>
              </w:rPr>
              <w:t>,0</w:t>
            </w:r>
          </w:p>
        </w:tc>
      </w:tr>
      <w:tr w:rsidR="00FC4ED5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FB6" w:rsidRPr="00157531" w:rsidRDefault="00272FB6" w:rsidP="00DA77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57531">
              <w:rPr>
                <w:rFonts w:ascii="Times New Roman" w:hAnsi="Times New Roman" w:cs="Times New Roman"/>
                <w:lang w:val="en-US"/>
              </w:rPr>
              <w:t>A310672560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15753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</w:t>
            </w:r>
            <w:r w:rsidRPr="00157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Pr="00157531">
              <w:rPr>
                <w:rFonts w:ascii="Times New Roman" w:hAnsi="Times New Roman" w:cs="Times New Roman"/>
              </w:rPr>
              <w:t>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4"/>
                <w:rFonts w:ascii="Times New Roman" w:hAnsi="Times New Roman" w:cs="Times New Roman"/>
                <w:color w:val="auto"/>
              </w:rPr>
              <w:t>Подпрограмма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«Профилактика незаконного потребления наркотических средств и психотропных веществ, наркомании в Янтиковском </w:t>
            </w:r>
            <w:r>
              <w:rPr>
                <w:rFonts w:ascii="Times New Roman" w:hAnsi="Times New Roman" w:cs="Times New Roman"/>
              </w:rPr>
              <w:t>муниципальном округе</w:t>
            </w:r>
            <w:r w:rsidRPr="001575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A320272630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Основное </w:t>
            </w:r>
            <w:r w:rsidRPr="00157531">
              <w:rPr>
                <w:rFonts w:ascii="Times New Roman" w:hAnsi="Times New Roman" w:cs="Times New Roman"/>
              </w:rPr>
              <w:lastRenderedPageBreak/>
              <w:t>мероприятие 1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lastRenderedPageBreak/>
              <w:t xml:space="preserve">Совершенствование системы </w:t>
            </w:r>
            <w:r w:rsidRPr="00157531">
              <w:rPr>
                <w:rFonts w:ascii="Times New Roman" w:hAnsi="Times New Roman" w:cs="Times New Roman"/>
              </w:rPr>
              <w:lastRenderedPageBreak/>
              <w:t>мер по сокращению предложения наркотиков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8E71D5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A320272630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Совершенствование системы мер по сокращению спроса на наркотики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8E71D5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4611AD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Совершенствование организационно-правового и ресурсного обеспечения антинаркотической деятельности в Янтиковском </w:t>
            </w:r>
            <w:r>
              <w:rPr>
                <w:rFonts w:ascii="Times New Roman" w:hAnsi="Times New Roman" w:cs="Times New Roman"/>
              </w:rPr>
              <w:t>муниципальном округе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4611AD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Совершенствование системы социальной реабилитации и </w:t>
            </w:r>
            <w:proofErr w:type="spellStart"/>
            <w:r w:rsidRPr="00157531">
              <w:rPr>
                <w:rFonts w:ascii="Times New Roman" w:hAnsi="Times New Roman" w:cs="Times New Roman"/>
              </w:rPr>
              <w:t>ресоциализации</w:t>
            </w:r>
            <w:proofErr w:type="spellEnd"/>
            <w:r w:rsidRPr="00157531">
              <w:rPr>
                <w:rFonts w:ascii="Times New Roman" w:hAnsi="Times New Roman" w:cs="Times New Roman"/>
              </w:rPr>
              <w:t xml:space="preserve"> лиц, находящихся в трудной жизненной ситуации, потребляющих наркотические средства и психотропные вещества в немедицинских </w:t>
            </w:r>
            <w:r w:rsidRPr="00157531">
              <w:rPr>
                <w:rFonts w:ascii="Times New Roman" w:hAnsi="Times New Roman" w:cs="Times New Roman"/>
              </w:rPr>
              <w:lastRenderedPageBreak/>
              <w:t>целях (за исключением медицинской)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 xml:space="preserve">муниципального </w:t>
            </w:r>
            <w:r>
              <w:rPr>
                <w:rFonts w:ascii="Times New Roman" w:hAnsi="Times New Roman" w:cs="Times New Roman"/>
              </w:rPr>
              <w:lastRenderedPageBreak/>
              <w:t>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4"/>
                <w:rFonts w:ascii="Times New Roman" w:hAnsi="Times New Roman" w:cs="Times New Roman"/>
                <w:color w:val="auto"/>
              </w:rPr>
              <w:t>Подпрограмма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«Предупреждение детской беспризорности, безнадзорности и правонарушений несовершеннолетних»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2359,5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2359,5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А330111980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2359,5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2359,5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4611AD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2359,5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2359,5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А330111980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2359,5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2359,5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4611AD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6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157531" w:rsidRDefault="004611AD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57531">
              <w:rPr>
                <w:rFonts w:ascii="Times New Roman" w:hAnsi="Times New Roman" w:cs="Times New Roman"/>
              </w:rPr>
              <w:t>0,0</w:t>
            </w:r>
          </w:p>
        </w:tc>
      </w:tr>
      <w:tr w:rsidR="004611AD" w:rsidRPr="00157531" w:rsidTr="00E520CC">
        <w:trPr>
          <w:jc w:val="center"/>
        </w:trPr>
        <w:tc>
          <w:tcPr>
            <w:tcW w:w="1809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00730F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00730F">
              <w:rPr>
                <w:rFonts w:ascii="Times New Roman" w:hAnsi="Times New Roman" w:cs="Times New Roman"/>
              </w:rPr>
              <w:t xml:space="preserve">Подпрограмма «Обеспечение реализации муниципальной программы «Обеспечение общественного порядка и противодействие преступности на территории Янтиковского </w:t>
            </w:r>
            <w:r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  <w:r w:rsidRPr="0000730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00730F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00730F" w:rsidRDefault="004611AD" w:rsidP="004611A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00730F" w:rsidRDefault="004611AD" w:rsidP="004611AD">
            <w:pPr>
              <w:pStyle w:val="a8"/>
              <w:rPr>
                <w:rFonts w:ascii="Times New Roman" w:hAnsi="Times New Roman" w:cs="Times New Roman"/>
              </w:rPr>
            </w:pPr>
            <w:r w:rsidRPr="0000730F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00730F" w:rsidRDefault="004611AD" w:rsidP="00A426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0730F">
              <w:rPr>
                <w:rFonts w:ascii="Times New Roman" w:hAnsi="Times New Roman" w:cs="Times New Roman"/>
              </w:rPr>
              <w:t>0,</w:t>
            </w:r>
            <w:r w:rsidR="00A426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00730F" w:rsidRDefault="004611AD" w:rsidP="00A426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0730F">
              <w:rPr>
                <w:rFonts w:ascii="Times New Roman" w:hAnsi="Times New Roman" w:cs="Times New Roman"/>
              </w:rPr>
              <w:t>0,</w:t>
            </w:r>
            <w:r w:rsidR="00A426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00730F" w:rsidRDefault="004611AD" w:rsidP="00A426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0730F">
              <w:rPr>
                <w:rFonts w:ascii="Times New Roman" w:hAnsi="Times New Roman" w:cs="Times New Roman"/>
              </w:rPr>
              <w:t>0,</w:t>
            </w:r>
            <w:r w:rsidR="00A426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AD" w:rsidRPr="0000730F" w:rsidRDefault="00A42625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1AD" w:rsidRPr="0000730F" w:rsidRDefault="00A42625" w:rsidP="004611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</w:tr>
      <w:tr w:rsidR="00A42625" w:rsidRPr="00157531" w:rsidTr="00E520CC">
        <w:trPr>
          <w:jc w:val="center"/>
        </w:trPr>
        <w:tc>
          <w:tcPr>
            <w:tcW w:w="1809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25" w:rsidRPr="0000730F" w:rsidRDefault="00A42625" w:rsidP="00A4262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25" w:rsidRPr="0000730F" w:rsidRDefault="00A42625" w:rsidP="00A426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0730F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25" w:rsidRPr="0000730F" w:rsidRDefault="00A42625" w:rsidP="00A426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0730F">
              <w:rPr>
                <w:rFonts w:ascii="Times New Roman" w:hAnsi="Times New Roman" w:cs="Times New Roman"/>
              </w:rPr>
              <w:t>А3Э0113800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25" w:rsidRPr="0000730F" w:rsidRDefault="00A42625" w:rsidP="00A42625">
            <w:pPr>
              <w:pStyle w:val="a8"/>
              <w:rPr>
                <w:rFonts w:ascii="Times New Roman" w:hAnsi="Times New Roman" w:cs="Times New Roman"/>
              </w:rPr>
            </w:pPr>
            <w:r w:rsidRPr="0000730F">
              <w:rPr>
                <w:rFonts w:ascii="Times New Roman" w:hAnsi="Times New Roman" w:cs="Times New Roman"/>
              </w:rPr>
              <w:t xml:space="preserve">республиканский бюджет Чувашской </w:t>
            </w:r>
            <w:r w:rsidRPr="0000730F">
              <w:rPr>
                <w:rFonts w:ascii="Times New Roman" w:hAnsi="Times New Roman" w:cs="Times New Roman"/>
              </w:rPr>
              <w:lastRenderedPageBreak/>
              <w:t>Республики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25" w:rsidRPr="0000730F" w:rsidRDefault="00A42625" w:rsidP="00A426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0730F">
              <w:rPr>
                <w:rFonts w:ascii="Times New Roman" w:hAnsi="Times New Roman" w:cs="Times New Roman"/>
              </w:rPr>
              <w:lastRenderedPageBreak/>
              <w:t>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25" w:rsidRPr="0000730F" w:rsidRDefault="00A42625" w:rsidP="00A426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0730F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25" w:rsidRPr="0000730F" w:rsidRDefault="00A42625" w:rsidP="00A426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0730F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25" w:rsidRPr="0000730F" w:rsidRDefault="00A42625" w:rsidP="00A426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2625" w:rsidRPr="0000730F" w:rsidRDefault="00A42625" w:rsidP="00A426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</w:tr>
    </w:tbl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ind w:firstLine="0"/>
        <w:jc w:val="left"/>
        <w:rPr>
          <w:rFonts w:ascii="Times New Roman" w:hAnsi="Times New Roman" w:cs="Times New Roman"/>
        </w:rPr>
        <w:sectPr w:rsidR="00DA77D9" w:rsidRPr="00DA77D9" w:rsidSect="0056318B">
          <w:pgSz w:w="16837" w:h="11905" w:orient="landscape"/>
          <w:pgMar w:top="1701" w:right="1134" w:bottom="567" w:left="1134" w:header="720" w:footer="720" w:gutter="0"/>
          <w:cols w:space="720"/>
          <w:noEndnote/>
          <w:docGrid w:linePitch="326"/>
        </w:sectPr>
      </w:pPr>
    </w:p>
    <w:p w:rsidR="00CF422B" w:rsidRPr="00CF422B" w:rsidRDefault="00CF422B" w:rsidP="00CF422B">
      <w:pPr>
        <w:pStyle w:val="3"/>
      </w:pPr>
      <w:bookmarkStart w:id="9" w:name="sub_3000"/>
      <w:r w:rsidRPr="00CF422B">
        <w:lastRenderedPageBreak/>
        <w:t>Приложение №</w:t>
      </w:r>
      <w:r>
        <w:t> 3</w:t>
      </w:r>
      <w:r w:rsidRPr="00CF422B">
        <w:br/>
        <w:t xml:space="preserve">к муниципальной программе </w:t>
      </w:r>
    </w:p>
    <w:p w:rsidR="00CF422B" w:rsidRPr="00CF422B" w:rsidRDefault="00CF422B" w:rsidP="00CF422B">
      <w:pPr>
        <w:jc w:val="right"/>
        <w:rPr>
          <w:rFonts w:ascii="Times New Roman" w:hAnsi="Times New Roman" w:cs="Times New Roman"/>
          <w:bCs/>
          <w:color w:val="26282F"/>
        </w:rPr>
      </w:pPr>
      <w:r w:rsidRPr="00CF422B">
        <w:rPr>
          <w:rFonts w:ascii="Times New Roman" w:hAnsi="Times New Roman" w:cs="Times New Roman"/>
          <w:bCs/>
          <w:color w:val="26282F"/>
        </w:rPr>
        <w:t xml:space="preserve">Янтиковского </w:t>
      </w:r>
      <w:r w:rsidR="00EA417E">
        <w:rPr>
          <w:rFonts w:ascii="Times New Roman" w:hAnsi="Times New Roman" w:cs="Times New Roman"/>
          <w:bCs/>
          <w:color w:val="26282F"/>
        </w:rPr>
        <w:t>муниципального округа</w:t>
      </w:r>
      <w:r w:rsidRPr="00CF422B">
        <w:rPr>
          <w:rFonts w:ascii="Times New Roman" w:hAnsi="Times New Roman" w:cs="Times New Roman"/>
          <w:bCs/>
          <w:color w:val="26282F"/>
        </w:rPr>
        <w:br/>
        <w:t xml:space="preserve">«Обеспечение общественного порядка </w:t>
      </w:r>
    </w:p>
    <w:p w:rsidR="00DA77D9" w:rsidRPr="00DA77D9" w:rsidRDefault="00CF422B" w:rsidP="00CF422B">
      <w:pPr>
        <w:jc w:val="right"/>
        <w:rPr>
          <w:rStyle w:val="a3"/>
          <w:rFonts w:ascii="Times New Roman" w:hAnsi="Times New Roman" w:cs="Times New Roman"/>
        </w:rPr>
      </w:pPr>
      <w:r w:rsidRPr="00CF422B">
        <w:rPr>
          <w:rFonts w:ascii="Times New Roman" w:hAnsi="Times New Roman" w:cs="Times New Roman"/>
          <w:bCs/>
          <w:color w:val="26282F"/>
        </w:rPr>
        <w:t>и противодействие преступности</w:t>
      </w:r>
      <w:r w:rsidR="005B7615">
        <w:rPr>
          <w:rFonts w:ascii="Times New Roman" w:hAnsi="Times New Roman" w:cs="Times New Roman"/>
          <w:bCs/>
          <w:color w:val="26282F"/>
        </w:rPr>
        <w:t>»</w:t>
      </w:r>
    </w:p>
    <w:bookmarkEnd w:id="9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CF422B" w:rsidRDefault="00DA77D9" w:rsidP="00CF422B">
      <w:pPr>
        <w:pStyle w:val="1"/>
        <w:spacing w:before="0" w:after="0"/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Подпрограмма</w:t>
      </w:r>
      <w:r w:rsidRPr="00DA77D9">
        <w:rPr>
          <w:rFonts w:ascii="Times New Roman" w:hAnsi="Times New Roman" w:cs="Times New Roman"/>
        </w:rPr>
        <w:br/>
        <w:t xml:space="preserve">«Профилактика правонарушений» </w:t>
      </w:r>
      <w:r w:rsidR="00CF422B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</w:t>
      </w:r>
      <w:r w:rsidR="00F14327">
        <w:rPr>
          <w:rFonts w:ascii="Times New Roman" w:hAnsi="Times New Roman" w:cs="Times New Roman"/>
        </w:rPr>
        <w:t xml:space="preserve">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</w:t>
      </w:r>
    </w:p>
    <w:p w:rsidR="00CF422B" w:rsidRDefault="00DA77D9" w:rsidP="00CF422B">
      <w:pPr>
        <w:pStyle w:val="1"/>
        <w:spacing w:before="0" w:after="0"/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«Обеспечение общественного порядка и противодействие преступности</w:t>
      </w:r>
      <w:r w:rsidR="005B7615">
        <w:rPr>
          <w:rFonts w:ascii="Times New Roman" w:hAnsi="Times New Roman" w:cs="Times New Roman"/>
        </w:rPr>
        <w:t>»</w:t>
      </w:r>
    </w:p>
    <w:p w:rsidR="00CF422B" w:rsidRPr="00CF422B" w:rsidRDefault="00CF422B" w:rsidP="00CF422B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(далее – Подпрограмма)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tbl>
      <w:tblPr>
        <w:tblW w:w="9726" w:type="dxa"/>
        <w:jc w:val="center"/>
        <w:tblLayout w:type="fixed"/>
        <w:tblLook w:val="0000" w:firstRow="0" w:lastRow="0" w:firstColumn="0" w:lastColumn="0" w:noHBand="0" w:noVBand="0"/>
      </w:tblPr>
      <w:tblGrid>
        <w:gridCol w:w="2891"/>
        <w:gridCol w:w="283"/>
        <w:gridCol w:w="6552"/>
      </w:tblGrid>
      <w:tr w:rsidR="00DA77D9" w:rsidRPr="00DA77D9" w:rsidTr="00B463FC">
        <w:trPr>
          <w:jc w:val="center"/>
        </w:trPr>
        <w:tc>
          <w:tcPr>
            <w:tcW w:w="2891" w:type="dxa"/>
          </w:tcPr>
          <w:p w:rsidR="00DA77D9" w:rsidRPr="00DA77D9" w:rsidRDefault="00DA77D9" w:rsidP="00CF422B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Ответственный исполнитель </w:t>
            </w:r>
            <w:r w:rsidR="00CF422B">
              <w:rPr>
                <w:rFonts w:ascii="Times New Roman" w:hAnsi="Times New Roman" w:cs="Times New Roman"/>
              </w:rPr>
              <w:t>П</w:t>
            </w:r>
            <w:r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3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52" w:type="dxa"/>
          </w:tcPr>
          <w:p w:rsidR="00DA77D9" w:rsidRPr="00DA77D9" w:rsidRDefault="00CF422B" w:rsidP="00CF422B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сектор юридической службы администрации 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</w:p>
        </w:tc>
      </w:tr>
      <w:tr w:rsidR="00DA77D9" w:rsidRPr="00DA77D9" w:rsidTr="00B463FC">
        <w:trPr>
          <w:jc w:val="center"/>
        </w:trPr>
        <w:tc>
          <w:tcPr>
            <w:tcW w:w="2891" w:type="dxa"/>
          </w:tcPr>
          <w:p w:rsidR="00DA77D9" w:rsidRPr="00DA77D9" w:rsidRDefault="00CF422B" w:rsidP="00CF422B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Соисполнители</w:t>
            </w:r>
            <w:r w:rsidR="00DA77D9" w:rsidRPr="00DA77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="00DA77D9"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3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52" w:type="dxa"/>
          </w:tcPr>
          <w:p w:rsidR="00DA77D9" w:rsidRPr="00DA77D9" w:rsidRDefault="00CF422B" w:rsidP="00DA77D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структурные подразделения администрации 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</w:p>
        </w:tc>
      </w:tr>
      <w:tr w:rsidR="00DA77D9" w:rsidRPr="00DA77D9" w:rsidTr="00B463FC">
        <w:trPr>
          <w:jc w:val="center"/>
        </w:trPr>
        <w:tc>
          <w:tcPr>
            <w:tcW w:w="2891" w:type="dxa"/>
          </w:tcPr>
          <w:p w:rsidR="00DA77D9" w:rsidRPr="00DA77D9" w:rsidRDefault="00CF422B" w:rsidP="00DA77D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П</w:t>
            </w:r>
            <w:r w:rsidR="00DA77D9"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3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52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совершенствование взаимодействия органов исполнительной власти Чувашской Республики, правоохранительных, контролирующих органов, орган</w:t>
            </w:r>
            <w:r w:rsidR="00A42625">
              <w:rPr>
                <w:rFonts w:ascii="Times New Roman" w:hAnsi="Times New Roman" w:cs="Times New Roman"/>
              </w:rPr>
              <w:t>а</w:t>
            </w:r>
            <w:r w:rsidRPr="00DA77D9">
              <w:rPr>
                <w:rFonts w:ascii="Times New Roman" w:hAnsi="Times New Roman" w:cs="Times New Roman"/>
              </w:rPr>
              <w:t xml:space="preserve"> местного самоуправления в </w:t>
            </w:r>
            <w:r w:rsidR="00CF422B">
              <w:rPr>
                <w:rFonts w:ascii="Times New Roman" w:hAnsi="Times New Roman" w:cs="Times New Roman"/>
              </w:rPr>
              <w:t xml:space="preserve">Янтиковском </w:t>
            </w:r>
            <w:r w:rsidR="00EA417E">
              <w:rPr>
                <w:rFonts w:ascii="Times New Roman" w:hAnsi="Times New Roman" w:cs="Times New Roman"/>
              </w:rPr>
              <w:t>муниципальном</w:t>
            </w:r>
            <w:r w:rsidRPr="00DA77D9">
              <w:rPr>
                <w:rFonts w:ascii="Times New Roman" w:hAnsi="Times New Roman" w:cs="Times New Roman"/>
              </w:rPr>
              <w:t xml:space="preserve">, граждан, их объединений, участвующих в охране общественного порядка (далее - общественные формирования), в сфере профилактики правонарушений и борьбы с преступностью, в том числе удержание контроля над криминогенной ситуацией в </w:t>
            </w:r>
            <w:r w:rsidR="00CF422B">
              <w:rPr>
                <w:rFonts w:ascii="Times New Roman" w:hAnsi="Times New Roman" w:cs="Times New Roman"/>
              </w:rPr>
              <w:t xml:space="preserve">Янтиковском </w:t>
            </w:r>
            <w:r w:rsidR="00EA417E">
              <w:rPr>
                <w:rFonts w:ascii="Times New Roman" w:hAnsi="Times New Roman" w:cs="Times New Roman"/>
              </w:rPr>
              <w:t>муниципальном округе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</w:t>
            </w:r>
          </w:p>
        </w:tc>
      </w:tr>
      <w:tr w:rsidR="00DA77D9" w:rsidRPr="00DA77D9" w:rsidTr="00B463FC">
        <w:trPr>
          <w:jc w:val="center"/>
        </w:trPr>
        <w:tc>
          <w:tcPr>
            <w:tcW w:w="2891" w:type="dxa"/>
          </w:tcPr>
          <w:p w:rsidR="00DA77D9" w:rsidRPr="00DA77D9" w:rsidRDefault="00CF422B" w:rsidP="00DA77D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П</w:t>
            </w:r>
            <w:r w:rsidR="00DA77D9"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3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52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совершенствование системы профилактики правонарушений, повышение ответственности </w:t>
            </w:r>
            <w:r w:rsidR="00CF422B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A77D9">
              <w:rPr>
                <w:rFonts w:ascii="Times New Roman" w:hAnsi="Times New Roman" w:cs="Times New Roman"/>
              </w:rPr>
              <w:t xml:space="preserve"> и всех звеньев правоохранительной системы за состояние правопорядка;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повышение эффективности взаимодействия субъектов профилактики правонарушений и лиц, участвующих в профилактике правонарушений;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снижение уровня рецидивной преступности и количества преступлений, совершенных в состоянии алкогольного опьянения;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снижение общественной опасности преступных деяний путем предупреждения совершения тяжких и особо тяжких преступлений;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оказание помощи в </w:t>
            </w:r>
            <w:proofErr w:type="spellStart"/>
            <w:r w:rsidRPr="00DA77D9">
              <w:rPr>
                <w:rFonts w:ascii="Times New Roman" w:hAnsi="Times New Roman" w:cs="Times New Roman"/>
              </w:rPr>
              <w:t>ресоциализации</w:t>
            </w:r>
            <w:proofErr w:type="spellEnd"/>
            <w:r w:rsidRPr="00DA77D9">
              <w:rPr>
                <w:rFonts w:ascii="Times New Roman" w:hAnsi="Times New Roman" w:cs="Times New Roman"/>
              </w:rPr>
              <w:t xml:space="preserve"> лиц, освободившихся из </w:t>
            </w:r>
            <w:r w:rsidRPr="00DA77D9">
              <w:rPr>
                <w:rFonts w:ascii="Times New Roman" w:hAnsi="Times New Roman" w:cs="Times New Roman"/>
              </w:rPr>
              <w:lastRenderedPageBreak/>
              <w:t>мест лишения свободы;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повышение уровня правовой культуры и информированности населения;</w:t>
            </w:r>
          </w:p>
          <w:p w:rsidR="00DA77D9" w:rsidRPr="00DA77D9" w:rsidRDefault="00DA77D9" w:rsidP="00CF422B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снижение уровня преступности, укрепление законности и правопорядка на территории </w:t>
            </w:r>
            <w:r w:rsidR="00CF422B">
              <w:rPr>
                <w:rFonts w:ascii="Times New Roman" w:hAnsi="Times New Roman" w:cs="Times New Roman"/>
              </w:rPr>
              <w:t xml:space="preserve">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</w:p>
        </w:tc>
      </w:tr>
      <w:tr w:rsidR="00DA77D9" w:rsidRPr="00DA77D9" w:rsidTr="00B463FC">
        <w:trPr>
          <w:jc w:val="center"/>
        </w:trPr>
        <w:tc>
          <w:tcPr>
            <w:tcW w:w="2891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lastRenderedPageBreak/>
              <w:t>Ц</w:t>
            </w:r>
            <w:r w:rsidR="00CF422B">
              <w:rPr>
                <w:rFonts w:ascii="Times New Roman" w:hAnsi="Times New Roman" w:cs="Times New Roman"/>
              </w:rPr>
              <w:t>елевые индикаторы и показатели П</w:t>
            </w:r>
            <w:r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3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52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к 2036 году предусматривается достижение следующих целевых индикаторов и показателей: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доля преступлений, совершенных лицами, ранее их совершавшими, в общем числе раскрытых преступлений </w:t>
            </w:r>
            <w:r w:rsidR="00E04501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E04501">
              <w:rPr>
                <w:rFonts w:ascii="Times New Roman" w:hAnsi="Times New Roman" w:cs="Times New Roman"/>
              </w:rPr>
              <w:t>42,4</w:t>
            </w:r>
            <w:r w:rsidRPr="00DA77D9">
              <w:rPr>
                <w:rFonts w:ascii="Times New Roman" w:hAnsi="Times New Roman" w:cs="Times New Roman"/>
              </w:rPr>
              <w:t xml:space="preserve"> процента;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доля преступлений, совершенных лицами в состоянии алкогольного опьянения, в общем</w:t>
            </w:r>
            <w:r w:rsidR="00E04501">
              <w:rPr>
                <w:rFonts w:ascii="Times New Roman" w:hAnsi="Times New Roman" w:cs="Times New Roman"/>
              </w:rPr>
              <w:t xml:space="preserve"> числе раскрытых преступлений – </w:t>
            </w:r>
            <w:r w:rsidRPr="00DA77D9">
              <w:rPr>
                <w:rFonts w:ascii="Times New Roman" w:hAnsi="Times New Roman" w:cs="Times New Roman"/>
              </w:rPr>
              <w:t>36,1 процента;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доля расследованных преступлений превентивной направленности в общем массиве </w:t>
            </w:r>
            <w:r w:rsidR="00E04501">
              <w:rPr>
                <w:rFonts w:ascii="Times New Roman" w:hAnsi="Times New Roman" w:cs="Times New Roman"/>
              </w:rPr>
              <w:t>расследованных преступлений - 38</w:t>
            </w:r>
            <w:r w:rsidRPr="00DA77D9">
              <w:rPr>
                <w:rFonts w:ascii="Times New Roman" w:hAnsi="Times New Roman" w:cs="Times New Roman"/>
              </w:rPr>
              <w:t>,6 процента;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</w:t>
            </w:r>
            <w:r w:rsidR="00E04501">
              <w:rPr>
                <w:rFonts w:ascii="Times New Roman" w:hAnsi="Times New Roman" w:cs="Times New Roman"/>
              </w:rPr>
              <w:t>ся в органы службы занятости, – 64,0</w:t>
            </w:r>
            <w:r w:rsidRPr="00DA77D9">
              <w:rPr>
                <w:rFonts w:ascii="Times New Roman" w:hAnsi="Times New Roman" w:cs="Times New Roman"/>
              </w:rPr>
              <w:t xml:space="preserve"> процента;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</w:t>
            </w:r>
            <w:r w:rsidR="00E04501">
              <w:rPr>
                <w:rFonts w:ascii="Times New Roman" w:hAnsi="Times New Roman" w:cs="Times New Roman"/>
              </w:rPr>
              <w:t xml:space="preserve"> в органы службы занятости, – 59</w:t>
            </w:r>
            <w:r w:rsidRPr="00DA77D9">
              <w:rPr>
                <w:rFonts w:ascii="Times New Roman" w:hAnsi="Times New Roman" w:cs="Times New Roman"/>
              </w:rPr>
              <w:t>,5 процента;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</w:t>
            </w:r>
            <w:r w:rsidR="00E04501">
              <w:rPr>
                <w:rFonts w:ascii="Times New Roman" w:hAnsi="Times New Roman" w:cs="Times New Roman"/>
              </w:rPr>
              <w:t xml:space="preserve"> в виде исправительных работ, – </w:t>
            </w:r>
            <w:r w:rsidRPr="00DA77D9">
              <w:rPr>
                <w:rFonts w:ascii="Times New Roman" w:hAnsi="Times New Roman" w:cs="Times New Roman"/>
              </w:rPr>
              <w:t>99,99 процента</w:t>
            </w:r>
          </w:p>
        </w:tc>
      </w:tr>
      <w:tr w:rsidR="00DA77D9" w:rsidRPr="00DA77D9" w:rsidTr="00B463FC">
        <w:trPr>
          <w:jc w:val="center"/>
        </w:trPr>
        <w:tc>
          <w:tcPr>
            <w:tcW w:w="2891" w:type="dxa"/>
          </w:tcPr>
          <w:p w:rsidR="00DA77D9" w:rsidRPr="00DA77D9" w:rsidRDefault="00DA77D9" w:rsidP="00E04501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Этапы и сроки реализации </w:t>
            </w:r>
            <w:r w:rsidR="00E04501">
              <w:rPr>
                <w:rFonts w:ascii="Times New Roman" w:hAnsi="Times New Roman" w:cs="Times New Roman"/>
              </w:rPr>
              <w:t>П</w:t>
            </w:r>
            <w:r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3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52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20</w:t>
            </w:r>
            <w:r w:rsidR="00A42625">
              <w:rPr>
                <w:rFonts w:ascii="Times New Roman" w:hAnsi="Times New Roman" w:cs="Times New Roman"/>
              </w:rPr>
              <w:t>23</w:t>
            </w:r>
            <w:r w:rsidRPr="00DA77D9">
              <w:rPr>
                <w:rFonts w:ascii="Times New Roman" w:hAnsi="Times New Roman" w:cs="Times New Roman"/>
              </w:rPr>
              <w:t> - 2035 годы: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1 этап - 20</w:t>
            </w:r>
            <w:r w:rsidR="00A42625">
              <w:rPr>
                <w:rFonts w:ascii="Times New Roman" w:hAnsi="Times New Roman" w:cs="Times New Roman"/>
              </w:rPr>
              <w:t>23</w:t>
            </w:r>
            <w:r w:rsidRPr="00DA77D9">
              <w:rPr>
                <w:rFonts w:ascii="Times New Roman" w:hAnsi="Times New Roman" w:cs="Times New Roman"/>
              </w:rPr>
              <w:t> - 2025 годы;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2 этап - 2026 - 2030 годы;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3 этап - 2031 - 2035 годы</w:t>
            </w:r>
          </w:p>
        </w:tc>
      </w:tr>
      <w:tr w:rsidR="00DA77D9" w:rsidRPr="00DA77D9" w:rsidTr="00B463FC">
        <w:trPr>
          <w:jc w:val="center"/>
        </w:trPr>
        <w:tc>
          <w:tcPr>
            <w:tcW w:w="2891" w:type="dxa"/>
          </w:tcPr>
          <w:p w:rsidR="00DA77D9" w:rsidRPr="00DA77D9" w:rsidRDefault="00E04501" w:rsidP="00E0450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финансирования П</w:t>
            </w:r>
            <w:r w:rsidR="00DA77D9" w:rsidRPr="00DA77D9">
              <w:rPr>
                <w:rFonts w:ascii="Times New Roman" w:hAnsi="Times New Roman" w:cs="Times New Roman"/>
              </w:rPr>
              <w:t xml:space="preserve">одпрограммы с разбивкой по годам реализации </w:t>
            </w:r>
            <w:r>
              <w:rPr>
                <w:rFonts w:ascii="Times New Roman" w:hAnsi="Times New Roman" w:cs="Times New Roman"/>
              </w:rPr>
              <w:t>П</w:t>
            </w:r>
            <w:r w:rsidR="00DA77D9"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3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52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прогнозируемые объемы финанси</w:t>
            </w:r>
            <w:r w:rsidR="00B463FC">
              <w:rPr>
                <w:rFonts w:ascii="Times New Roman" w:hAnsi="Times New Roman" w:cs="Times New Roman"/>
              </w:rPr>
              <w:t>рования реализации мероприятий П</w:t>
            </w:r>
            <w:r w:rsidRPr="00DA77D9">
              <w:rPr>
                <w:rFonts w:ascii="Times New Roman" w:hAnsi="Times New Roman" w:cs="Times New Roman"/>
              </w:rPr>
              <w:t>одпрограммы в 20</w:t>
            </w:r>
            <w:r w:rsidR="00A42625">
              <w:rPr>
                <w:rFonts w:ascii="Times New Roman" w:hAnsi="Times New Roman" w:cs="Times New Roman"/>
              </w:rPr>
              <w:t>23</w:t>
            </w:r>
            <w:r w:rsidRPr="00DA77D9">
              <w:rPr>
                <w:rFonts w:ascii="Times New Roman" w:hAnsi="Times New Roman" w:cs="Times New Roman"/>
              </w:rPr>
              <w:t xml:space="preserve"> - 2035 годах составляют </w:t>
            </w:r>
            <w:r w:rsidR="00E04501" w:rsidRPr="00E04501">
              <w:rPr>
                <w:rFonts w:ascii="Times New Roman" w:hAnsi="Times New Roman" w:cs="Times New Roman"/>
              </w:rPr>
              <w:t>1</w:t>
            </w:r>
            <w:r w:rsidR="00A42625">
              <w:rPr>
                <w:rFonts w:ascii="Times New Roman" w:hAnsi="Times New Roman" w:cs="Times New Roman"/>
              </w:rPr>
              <w:t>300</w:t>
            </w:r>
            <w:r w:rsidR="00E04501">
              <w:rPr>
                <w:rFonts w:ascii="Times New Roman" w:hAnsi="Times New Roman" w:cs="Times New Roman"/>
              </w:rPr>
              <w:t>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, в том числе: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2023 году </w:t>
            </w:r>
            <w:r w:rsidR="00E04501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A42625">
              <w:rPr>
                <w:rFonts w:ascii="Times New Roman" w:hAnsi="Times New Roman" w:cs="Times New Roman"/>
              </w:rPr>
              <w:t>100</w:t>
            </w:r>
            <w:r w:rsidR="00E04501">
              <w:rPr>
                <w:rFonts w:ascii="Times New Roman" w:hAnsi="Times New Roman" w:cs="Times New Roman"/>
              </w:rPr>
              <w:t>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2024 году </w:t>
            </w:r>
            <w:r w:rsidR="00E04501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A42625">
              <w:rPr>
                <w:rFonts w:ascii="Times New Roman" w:hAnsi="Times New Roman" w:cs="Times New Roman"/>
              </w:rPr>
              <w:t>100</w:t>
            </w:r>
            <w:r w:rsidR="00E04501">
              <w:rPr>
                <w:rFonts w:ascii="Times New Roman" w:hAnsi="Times New Roman" w:cs="Times New Roman"/>
              </w:rPr>
              <w:t>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2025 году </w:t>
            </w:r>
            <w:r w:rsidR="00E04501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A42625">
              <w:rPr>
                <w:rFonts w:ascii="Times New Roman" w:hAnsi="Times New Roman" w:cs="Times New Roman"/>
              </w:rPr>
              <w:t>100</w:t>
            </w:r>
            <w:r w:rsidR="00E04501">
              <w:rPr>
                <w:rFonts w:ascii="Times New Roman" w:hAnsi="Times New Roman" w:cs="Times New Roman"/>
              </w:rPr>
              <w:t>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2026 - 2030 годах </w:t>
            </w:r>
            <w:r w:rsidR="00E04501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A42625">
              <w:rPr>
                <w:rFonts w:ascii="Times New Roman" w:hAnsi="Times New Roman" w:cs="Times New Roman"/>
              </w:rPr>
              <w:t>500</w:t>
            </w:r>
            <w:r w:rsidR="00E04501">
              <w:rPr>
                <w:rFonts w:ascii="Times New Roman" w:hAnsi="Times New Roman" w:cs="Times New Roman"/>
              </w:rPr>
              <w:t>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2031 - 2035 годах </w:t>
            </w:r>
            <w:r w:rsidR="00E04501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A42625">
              <w:rPr>
                <w:rFonts w:ascii="Times New Roman" w:hAnsi="Times New Roman" w:cs="Times New Roman"/>
              </w:rPr>
              <w:t>50</w:t>
            </w:r>
            <w:r w:rsidR="00E04501">
              <w:rPr>
                <w:rFonts w:ascii="Times New Roman" w:hAnsi="Times New Roman" w:cs="Times New Roman"/>
              </w:rPr>
              <w:t>0,0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из них средства:</w:t>
            </w:r>
          </w:p>
          <w:p w:rsidR="00DA77D9" w:rsidRPr="00DA77D9" w:rsidRDefault="00E04501" w:rsidP="00DA77D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бюджета 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  <w:r w:rsidR="00DA77D9" w:rsidRPr="00DA77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="00DA77D9" w:rsidRPr="00DA77D9">
              <w:rPr>
                <w:rFonts w:ascii="Times New Roman" w:hAnsi="Times New Roman" w:cs="Times New Roman"/>
              </w:rPr>
              <w:t xml:space="preserve"> </w:t>
            </w:r>
            <w:r w:rsidR="00A42625">
              <w:rPr>
                <w:rFonts w:ascii="Times New Roman" w:hAnsi="Times New Roman" w:cs="Times New Roman"/>
              </w:rPr>
              <w:t>1300</w:t>
            </w:r>
            <w:r>
              <w:rPr>
                <w:rFonts w:ascii="Times New Roman" w:hAnsi="Times New Roman" w:cs="Times New Roman"/>
              </w:rPr>
              <w:t>,0</w:t>
            </w:r>
            <w:r w:rsidR="00DA77D9"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="00DA77D9" w:rsidRPr="00DA77D9">
              <w:rPr>
                <w:rFonts w:ascii="Times New Roman" w:hAnsi="Times New Roman" w:cs="Times New Roman"/>
              </w:rPr>
              <w:t>, в том числе: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2023 году </w:t>
            </w:r>
            <w:r w:rsidR="004B79AC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4B79AC">
              <w:rPr>
                <w:rFonts w:ascii="Times New Roman" w:hAnsi="Times New Roman" w:cs="Times New Roman"/>
              </w:rPr>
              <w:t>1</w:t>
            </w:r>
            <w:r w:rsidR="00A42625">
              <w:rPr>
                <w:rFonts w:ascii="Times New Roman" w:hAnsi="Times New Roman" w:cs="Times New Roman"/>
              </w:rPr>
              <w:t>00</w:t>
            </w:r>
            <w:r w:rsidR="004B79AC">
              <w:rPr>
                <w:rFonts w:ascii="Times New Roman" w:hAnsi="Times New Roman" w:cs="Times New Roman"/>
              </w:rPr>
              <w:t>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2024 году </w:t>
            </w:r>
            <w:r w:rsidR="004B79AC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4B79AC">
              <w:rPr>
                <w:rFonts w:ascii="Times New Roman" w:hAnsi="Times New Roman" w:cs="Times New Roman"/>
              </w:rPr>
              <w:t>1</w:t>
            </w:r>
            <w:r w:rsidR="00A42625">
              <w:rPr>
                <w:rFonts w:ascii="Times New Roman" w:hAnsi="Times New Roman" w:cs="Times New Roman"/>
              </w:rPr>
              <w:t>00</w:t>
            </w:r>
            <w:r w:rsidR="004B79AC">
              <w:rPr>
                <w:rFonts w:ascii="Times New Roman" w:hAnsi="Times New Roman" w:cs="Times New Roman"/>
              </w:rPr>
              <w:t>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2025 году </w:t>
            </w:r>
            <w:r w:rsidR="004B79AC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A42625">
              <w:rPr>
                <w:rFonts w:ascii="Times New Roman" w:hAnsi="Times New Roman" w:cs="Times New Roman"/>
              </w:rPr>
              <w:t>100</w:t>
            </w:r>
            <w:r w:rsidR="004B79AC">
              <w:rPr>
                <w:rFonts w:ascii="Times New Roman" w:hAnsi="Times New Roman" w:cs="Times New Roman"/>
              </w:rPr>
              <w:t>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2026 - 2030 годах </w:t>
            </w:r>
            <w:r w:rsidR="004B79AC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A42625">
              <w:rPr>
                <w:rFonts w:ascii="Times New Roman" w:hAnsi="Times New Roman" w:cs="Times New Roman"/>
              </w:rPr>
              <w:t>500</w:t>
            </w:r>
            <w:r w:rsidR="004B79AC">
              <w:rPr>
                <w:rFonts w:ascii="Times New Roman" w:hAnsi="Times New Roman" w:cs="Times New Roman"/>
              </w:rPr>
              <w:t>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4B79AC" w:rsidRPr="004B79AC" w:rsidRDefault="00DA77D9" w:rsidP="00A42625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2031 - 2035 годах </w:t>
            </w:r>
            <w:r w:rsidR="004B79AC"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A42625">
              <w:rPr>
                <w:rFonts w:ascii="Times New Roman" w:hAnsi="Times New Roman" w:cs="Times New Roman"/>
              </w:rPr>
              <w:t>500</w:t>
            </w:r>
            <w:r w:rsidR="004B79AC">
              <w:rPr>
                <w:rFonts w:ascii="Times New Roman" w:hAnsi="Times New Roman" w:cs="Times New Roman"/>
              </w:rPr>
              <w:t>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 w:rsidR="00824428">
              <w:rPr>
                <w:rFonts w:ascii="Times New Roman" w:hAnsi="Times New Roman" w:cs="Times New Roman"/>
              </w:rPr>
              <w:t>руб.</w:t>
            </w:r>
          </w:p>
        </w:tc>
      </w:tr>
      <w:tr w:rsidR="00DA77D9" w:rsidRPr="00DA77D9" w:rsidTr="00B463FC">
        <w:trPr>
          <w:jc w:val="center"/>
        </w:trPr>
        <w:tc>
          <w:tcPr>
            <w:tcW w:w="2891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lastRenderedPageBreak/>
              <w:t>О</w:t>
            </w:r>
            <w:r w:rsidR="00B463FC">
              <w:rPr>
                <w:rFonts w:ascii="Times New Roman" w:hAnsi="Times New Roman" w:cs="Times New Roman"/>
              </w:rPr>
              <w:t>жидаемые результаты реализации П</w:t>
            </w:r>
            <w:r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3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52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стабилизация оперативной обстановки;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снижение общественной опасности преступных деяний за счет предупреждения совершения тяжких и особо тяжких преступлений;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сокращение уровня рецидивной преступности, снижение </w:t>
            </w:r>
            <w:proofErr w:type="spellStart"/>
            <w:r w:rsidRPr="00DA77D9">
              <w:rPr>
                <w:rFonts w:ascii="Times New Roman" w:hAnsi="Times New Roman" w:cs="Times New Roman"/>
              </w:rPr>
              <w:t>криминогенности</w:t>
            </w:r>
            <w:proofErr w:type="spellEnd"/>
            <w:r w:rsidRPr="00DA77D9">
              <w:rPr>
                <w:rFonts w:ascii="Times New Roman" w:hAnsi="Times New Roman" w:cs="Times New Roman"/>
              </w:rPr>
              <w:t xml:space="preserve"> общественных мест;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расширение охвата лиц асоциального поведения профилактическими мерами;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повышение доверия населения к правоохранительным органам, а также правовой культуры населения.</w:t>
            </w:r>
          </w:p>
        </w:tc>
      </w:tr>
    </w:tbl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10" w:name="sub_3001"/>
      <w:r w:rsidRPr="00DA77D9">
        <w:rPr>
          <w:rFonts w:ascii="Times New Roman" w:hAnsi="Times New Roman" w:cs="Times New Roman"/>
        </w:rPr>
        <w:t xml:space="preserve">Раздел I. Приоритеты и цели </w:t>
      </w:r>
      <w:r w:rsidR="00B463FC">
        <w:rPr>
          <w:rFonts w:ascii="Times New Roman" w:hAnsi="Times New Roman" w:cs="Times New Roman"/>
        </w:rPr>
        <w:t>П</w:t>
      </w:r>
      <w:r w:rsidRPr="00DA77D9">
        <w:rPr>
          <w:rFonts w:ascii="Times New Roman" w:hAnsi="Times New Roman" w:cs="Times New Roman"/>
        </w:rPr>
        <w:t xml:space="preserve">одпрограммы, общая характеристика участия органов местного самоуправления в реализации </w:t>
      </w:r>
      <w:r w:rsidR="00B463FC">
        <w:rPr>
          <w:rFonts w:ascii="Times New Roman" w:hAnsi="Times New Roman" w:cs="Times New Roman"/>
        </w:rPr>
        <w:t>П</w:t>
      </w:r>
      <w:r w:rsidRPr="00DA77D9">
        <w:rPr>
          <w:rFonts w:ascii="Times New Roman" w:hAnsi="Times New Roman" w:cs="Times New Roman"/>
        </w:rPr>
        <w:t>одпрограммы</w:t>
      </w:r>
    </w:p>
    <w:bookmarkEnd w:id="10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Приоритетными направлениями </w:t>
      </w:r>
      <w:r w:rsidR="00B463FC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политики в сфере профилактики правонарушений и противодействия преступности являются обеспечение защиты прав и свобод граждан, имущественных и других интересов граждан и юридических лиц от преступных посягательств, снижение уровня преступности.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Подпрограмма носит ярко выраженный социальный характер. Реализация мероприятий </w:t>
      </w:r>
      <w:r w:rsidR="00B463FC">
        <w:rPr>
          <w:rFonts w:ascii="Times New Roman" w:hAnsi="Times New Roman" w:cs="Times New Roman"/>
        </w:rPr>
        <w:t>П</w:t>
      </w:r>
      <w:r w:rsidRPr="00DA77D9">
        <w:rPr>
          <w:rFonts w:ascii="Times New Roman" w:hAnsi="Times New Roman" w:cs="Times New Roman"/>
        </w:rPr>
        <w:t xml:space="preserve">одпрограммы окажет влияние на различные аспекты жизнедеятельности граждан, функционирование правоохранительной и уголовно-исполнительной систем, социально-экономическое развитие </w:t>
      </w:r>
      <w:r w:rsidR="00B463FC">
        <w:rPr>
          <w:rFonts w:ascii="Times New Roman" w:hAnsi="Times New Roman" w:cs="Times New Roman"/>
        </w:rPr>
        <w:t xml:space="preserve">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>.</w:t>
      </w:r>
    </w:p>
    <w:p w:rsidR="00DA77D9" w:rsidRPr="00DA77D9" w:rsidRDefault="00B463FC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Основными целями П</w:t>
      </w:r>
      <w:r w:rsidR="00DA77D9" w:rsidRPr="00DA77D9">
        <w:rPr>
          <w:rFonts w:ascii="Times New Roman" w:hAnsi="Times New Roman" w:cs="Times New Roman"/>
        </w:rPr>
        <w:t>одпрограммы являются: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совершенствование взаимодействия органов исполнительной власти Чувашской Республики, правоохранительных, контролирующих органов, органов местного самоуправления</w:t>
      </w:r>
      <w:r w:rsidR="00B463FC">
        <w:rPr>
          <w:rFonts w:ascii="Times New Roman" w:hAnsi="Times New Roman" w:cs="Times New Roman"/>
        </w:rPr>
        <w:t>,</w:t>
      </w:r>
      <w:r w:rsidRPr="00DA77D9">
        <w:rPr>
          <w:rFonts w:ascii="Times New Roman" w:hAnsi="Times New Roman" w:cs="Times New Roman"/>
        </w:rPr>
        <w:t xml:space="preserve"> граждан, </w:t>
      </w:r>
      <w:r w:rsidR="00B463FC">
        <w:rPr>
          <w:rFonts w:ascii="Times New Roman" w:hAnsi="Times New Roman" w:cs="Times New Roman"/>
        </w:rPr>
        <w:t>общественных формирований</w:t>
      </w:r>
      <w:r w:rsidRPr="00DA77D9">
        <w:rPr>
          <w:rFonts w:ascii="Times New Roman" w:hAnsi="Times New Roman" w:cs="Times New Roman"/>
        </w:rPr>
        <w:t xml:space="preserve"> в сфере профилактики правонарушений и борьбы с преступностью, в том числе удержание контроля над криминогенной ситуацией в </w:t>
      </w:r>
      <w:r w:rsidR="00F14327">
        <w:rPr>
          <w:rFonts w:ascii="Times New Roman" w:hAnsi="Times New Roman" w:cs="Times New Roman"/>
        </w:rPr>
        <w:t xml:space="preserve">Янтиковском </w:t>
      </w:r>
      <w:r w:rsidR="00EA417E">
        <w:rPr>
          <w:rFonts w:ascii="Times New Roman" w:hAnsi="Times New Roman" w:cs="Times New Roman"/>
        </w:rPr>
        <w:t>муниципальном округе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Достижению поставленных в подпрограмме целей способствует решение следующих задач: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совершенствование системы профилактики правонарушений, повышение ответственности органов </w:t>
      </w:r>
      <w:r w:rsidR="00F14327">
        <w:rPr>
          <w:rFonts w:ascii="Times New Roman" w:hAnsi="Times New Roman" w:cs="Times New Roman"/>
        </w:rPr>
        <w:t>местного самоуправления</w:t>
      </w:r>
      <w:r w:rsidRPr="00DA77D9">
        <w:rPr>
          <w:rFonts w:ascii="Times New Roman" w:hAnsi="Times New Roman" w:cs="Times New Roman"/>
        </w:rPr>
        <w:t xml:space="preserve"> и всех звеньев правоохранительной системы за состояние правопорядка;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повышение эффективности взаимодействия субъектов профилактики правонарушений и лиц, участвующих в профилактике правонарушений;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снижение уровня рецидивной преступности и количества преступлений, совершенных в состоянии алкогольного опьянения;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снижение общественной опасности преступных деяний путем предупреждения совершения тяжких и особо тяжких преступлений;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оказание помощи в </w:t>
      </w:r>
      <w:proofErr w:type="spellStart"/>
      <w:r w:rsidRPr="00DA77D9">
        <w:rPr>
          <w:rFonts w:ascii="Times New Roman" w:hAnsi="Times New Roman" w:cs="Times New Roman"/>
        </w:rPr>
        <w:t>ресоциализации</w:t>
      </w:r>
      <w:proofErr w:type="spellEnd"/>
      <w:r w:rsidRPr="00DA77D9">
        <w:rPr>
          <w:rFonts w:ascii="Times New Roman" w:hAnsi="Times New Roman" w:cs="Times New Roman"/>
        </w:rPr>
        <w:t xml:space="preserve"> лиц, освободившихся из мест лишения свободы;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повышение уровня правовой культуры и информированности населения;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снижение уровня преступности, укрепление законности и правопорядка на территории </w:t>
      </w:r>
      <w:r w:rsidR="00F14327">
        <w:rPr>
          <w:rFonts w:ascii="Times New Roman" w:hAnsi="Times New Roman" w:cs="Times New Roman"/>
        </w:rPr>
        <w:lastRenderedPageBreak/>
        <w:t xml:space="preserve">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>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Подпрограмма отражает участие органов местного самоуправления в реализаци</w:t>
      </w:r>
      <w:r w:rsidR="00F14327">
        <w:rPr>
          <w:rFonts w:ascii="Times New Roman" w:hAnsi="Times New Roman" w:cs="Times New Roman"/>
        </w:rPr>
        <w:t>и мероприятий, предусмотренных П</w:t>
      </w:r>
      <w:r w:rsidRPr="00DA77D9">
        <w:rPr>
          <w:rFonts w:ascii="Times New Roman" w:hAnsi="Times New Roman" w:cs="Times New Roman"/>
        </w:rPr>
        <w:t>одпрограммой.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рамках мероприятий предусмотрены проведение совещаний-семинаров с руководителями и специалистами органов местного самоуправления, ответственными за координацию профилактической деятельности, правоохранительными органами и добровольными народными дружинами, организация деятельности специалистов по социальной работе - специалистов </w:t>
      </w:r>
      <w:r w:rsidR="00F14327">
        <w:rPr>
          <w:rFonts w:ascii="Times New Roman" w:hAnsi="Times New Roman" w:cs="Times New Roman"/>
        </w:rPr>
        <w:t>Комиссии</w:t>
      </w:r>
      <w:r w:rsidRPr="00DA77D9">
        <w:rPr>
          <w:rFonts w:ascii="Times New Roman" w:hAnsi="Times New Roman" w:cs="Times New Roman"/>
        </w:rPr>
        <w:t xml:space="preserve"> по делам несовершеннолетних и защите их прав</w:t>
      </w:r>
      <w:r w:rsidR="00F14327">
        <w:rPr>
          <w:rFonts w:ascii="Times New Roman" w:hAnsi="Times New Roman" w:cs="Times New Roman"/>
        </w:rPr>
        <w:t xml:space="preserve"> при администрации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>.</w:t>
      </w:r>
    </w:p>
    <w:p w:rsidR="00DA77D9" w:rsidRPr="00F14327" w:rsidRDefault="00F14327" w:rsidP="00F1432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Реализация</w:t>
      </w:r>
      <w:r w:rsidR="00F7556C">
        <w:rPr>
          <w:rFonts w:ascii="Times New Roman" w:hAnsi="Times New Roman" w:cs="Times New Roman"/>
        </w:rPr>
        <w:t xml:space="preserve"> как Подпрограммы, так и </w:t>
      </w:r>
      <w:r>
        <w:rPr>
          <w:rFonts w:ascii="Times New Roman" w:hAnsi="Times New Roman" w:cs="Times New Roman"/>
        </w:rPr>
        <w:t>муниципальной</w:t>
      </w:r>
      <w:r w:rsidR="00DA77D9" w:rsidRPr="00DA77D9">
        <w:rPr>
          <w:rFonts w:ascii="Times New Roman" w:hAnsi="Times New Roman" w:cs="Times New Roman"/>
        </w:rPr>
        <w:t xml:space="preserve"> программ</w:t>
      </w:r>
      <w:r>
        <w:rPr>
          <w:rFonts w:ascii="Times New Roman" w:hAnsi="Times New Roman" w:cs="Times New Roman"/>
        </w:rPr>
        <w:t xml:space="preserve">ы </w:t>
      </w:r>
      <w:r w:rsidRPr="00F14327">
        <w:rPr>
          <w:rFonts w:ascii="Times New Roman" w:hAnsi="Times New Roman" w:cs="Times New Roman"/>
          <w:bCs/>
        </w:rPr>
        <w:t xml:space="preserve">Янтиковского </w:t>
      </w:r>
      <w:r w:rsidR="00EA417E">
        <w:rPr>
          <w:rFonts w:ascii="Times New Roman" w:hAnsi="Times New Roman" w:cs="Times New Roman"/>
          <w:bCs/>
        </w:rPr>
        <w:t>муниципального округа</w:t>
      </w:r>
      <w:r w:rsidRPr="00F14327">
        <w:rPr>
          <w:rFonts w:ascii="Times New Roman" w:hAnsi="Times New Roman" w:cs="Times New Roman"/>
          <w:bCs/>
        </w:rPr>
        <w:t xml:space="preserve"> «Обеспечение общественного порядка и противодействие преступности</w:t>
      </w:r>
      <w:r w:rsidRPr="00F14327">
        <w:rPr>
          <w:rFonts w:ascii="Times New Roman" w:hAnsi="Times New Roman" w:cs="Times New Roman"/>
          <w:b/>
          <w:bCs/>
        </w:rPr>
        <w:t xml:space="preserve"> </w:t>
      </w:r>
      <w:r w:rsidRPr="00F14327">
        <w:rPr>
          <w:rFonts w:ascii="Times New Roman" w:hAnsi="Times New Roman" w:cs="Times New Roman"/>
        </w:rPr>
        <w:t xml:space="preserve">на территории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F14327">
        <w:rPr>
          <w:rFonts w:ascii="Times New Roman" w:hAnsi="Times New Roman" w:cs="Times New Roman"/>
        </w:rPr>
        <w:t>»</w:t>
      </w:r>
      <w:r w:rsidR="0096172A">
        <w:rPr>
          <w:rFonts w:ascii="Times New Roman" w:hAnsi="Times New Roman" w:cs="Times New Roman"/>
        </w:rPr>
        <w:t xml:space="preserve"> (далее – Муниципальная программа)</w:t>
      </w:r>
      <w:r w:rsidR="00F4120C">
        <w:rPr>
          <w:rFonts w:ascii="Times New Roman" w:hAnsi="Times New Roman" w:cs="Times New Roman"/>
        </w:rPr>
        <w:t xml:space="preserve"> в целом</w:t>
      </w:r>
      <w:r w:rsidR="00F7556C">
        <w:rPr>
          <w:rFonts w:ascii="Times New Roman" w:hAnsi="Times New Roman" w:cs="Times New Roman"/>
        </w:rPr>
        <w:t>, предусматривающей</w:t>
      </w:r>
      <w:r>
        <w:rPr>
          <w:rFonts w:ascii="Times New Roman" w:hAnsi="Times New Roman" w:cs="Times New Roman"/>
        </w:rPr>
        <w:t>, в том числе,</w:t>
      </w:r>
      <w:r w:rsidR="00DA77D9" w:rsidRPr="00DA77D9">
        <w:rPr>
          <w:rFonts w:ascii="Times New Roman" w:hAnsi="Times New Roman" w:cs="Times New Roman"/>
        </w:rPr>
        <w:t xml:space="preserve"> предупреждение совершения тяжких и особо тяжких преступлений, расширение охвата лиц асоциального поведения профилактическими мерами</w:t>
      </w:r>
      <w:r>
        <w:rPr>
          <w:rFonts w:ascii="Times New Roman" w:hAnsi="Times New Roman" w:cs="Times New Roman"/>
        </w:rPr>
        <w:t>, имеет важное значение д</w:t>
      </w:r>
      <w:r w:rsidRPr="00DA77D9">
        <w:rPr>
          <w:rFonts w:ascii="Times New Roman" w:hAnsi="Times New Roman" w:cs="Times New Roman"/>
        </w:rPr>
        <w:t>ля сохранения стабильности в обществе и правопорядка, снижения общественной опасности преступных деяний</w:t>
      </w:r>
      <w:r w:rsidR="00DA77D9" w:rsidRPr="00DA77D9">
        <w:rPr>
          <w:rFonts w:ascii="Times New Roman" w:hAnsi="Times New Roman" w:cs="Times New Roman"/>
        </w:rPr>
        <w:t>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11" w:name="sub_3002"/>
      <w:r w:rsidRPr="00DA77D9">
        <w:rPr>
          <w:rFonts w:ascii="Times New Roman" w:hAnsi="Times New Roman" w:cs="Times New Roman"/>
        </w:rPr>
        <w:t>Раздел II. Перечень и сведения о целевых индикаторах и показате</w:t>
      </w:r>
      <w:r w:rsidR="00131CE9">
        <w:rPr>
          <w:rFonts w:ascii="Times New Roman" w:hAnsi="Times New Roman" w:cs="Times New Roman"/>
        </w:rPr>
        <w:t>лях П</w:t>
      </w:r>
      <w:r w:rsidRPr="00DA77D9">
        <w:rPr>
          <w:rFonts w:ascii="Times New Roman" w:hAnsi="Times New Roman" w:cs="Times New Roman"/>
        </w:rPr>
        <w:t>одпрограммы с расшифровкой плановых значений по годам ее реализации</w:t>
      </w:r>
    </w:p>
    <w:bookmarkEnd w:id="11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Целевыми индикаторами и показателями </w:t>
      </w:r>
      <w:r w:rsidR="004B05AF">
        <w:rPr>
          <w:rFonts w:ascii="Times New Roman" w:hAnsi="Times New Roman" w:cs="Times New Roman"/>
        </w:rPr>
        <w:t>П</w:t>
      </w:r>
      <w:r w:rsidRPr="00DA77D9">
        <w:rPr>
          <w:rFonts w:ascii="Times New Roman" w:hAnsi="Times New Roman" w:cs="Times New Roman"/>
        </w:rPr>
        <w:t>одпрограммы являются: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преступлений, совершенных лицами, ранее их совершавшими, в общем числе раскрытых преступлений;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преступлений, совершенных лицами в состоянии алкогольного опьянения, в общем числе раскрытых преступлений;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расследованных преступлений превентивной направленности в общем массиве расследованных преступлений;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В рез</w:t>
      </w:r>
      <w:r w:rsidR="004B05AF">
        <w:rPr>
          <w:rFonts w:ascii="Times New Roman" w:hAnsi="Times New Roman" w:cs="Times New Roman"/>
        </w:rPr>
        <w:t>ультате реализации мероприятий П</w:t>
      </w:r>
      <w:r w:rsidRPr="00DA77D9">
        <w:rPr>
          <w:rFonts w:ascii="Times New Roman" w:hAnsi="Times New Roman" w:cs="Times New Roman"/>
        </w:rPr>
        <w:t>одпрограммы ожидается достижение к 2036 году следующих целевых индикаторов и показателей: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преступлений, совершенных лицами, ранее их совершавшими, в общем числе раскрытых преступлений: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2023 году </w:t>
      </w:r>
      <w:r w:rsidR="004B05AF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B05AF">
        <w:rPr>
          <w:rFonts w:ascii="Times New Roman" w:hAnsi="Times New Roman" w:cs="Times New Roman"/>
        </w:rPr>
        <w:t>42,8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2024 году </w:t>
      </w:r>
      <w:r w:rsidR="004B05AF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B05AF">
        <w:rPr>
          <w:rFonts w:ascii="Times New Roman" w:hAnsi="Times New Roman" w:cs="Times New Roman"/>
        </w:rPr>
        <w:t>42,8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2025 году </w:t>
      </w:r>
      <w:r w:rsidR="004B05AF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B05AF">
        <w:rPr>
          <w:rFonts w:ascii="Times New Roman" w:hAnsi="Times New Roman" w:cs="Times New Roman"/>
        </w:rPr>
        <w:t>42,8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2030 году </w:t>
      </w:r>
      <w:r w:rsidR="004B05AF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B05AF">
        <w:rPr>
          <w:rFonts w:ascii="Times New Roman" w:hAnsi="Times New Roman" w:cs="Times New Roman"/>
        </w:rPr>
        <w:t>42,6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2035 году </w:t>
      </w:r>
      <w:r w:rsidR="004B05AF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B05AF">
        <w:rPr>
          <w:rFonts w:ascii="Times New Roman" w:hAnsi="Times New Roman" w:cs="Times New Roman"/>
        </w:rPr>
        <w:t>42,4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преступлений, совершенных лицами в состоянии алкогольного опьянения, в общем числе раскрытых преступлений: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2023 году </w:t>
      </w:r>
      <w:r w:rsidR="00012677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012677">
        <w:rPr>
          <w:rFonts w:ascii="Times New Roman" w:hAnsi="Times New Roman" w:cs="Times New Roman"/>
        </w:rPr>
        <w:t>37,5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2024 году </w:t>
      </w:r>
      <w:r w:rsidR="00012677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012677">
        <w:rPr>
          <w:rFonts w:ascii="Times New Roman" w:hAnsi="Times New Roman" w:cs="Times New Roman"/>
        </w:rPr>
        <w:t>37,2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2025 году </w:t>
      </w:r>
      <w:r w:rsidR="00012677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012677">
        <w:rPr>
          <w:rFonts w:ascii="Times New Roman" w:hAnsi="Times New Roman" w:cs="Times New Roman"/>
        </w:rPr>
        <w:t>37,1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012677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2030 году – </w:t>
      </w:r>
      <w:r w:rsidR="00DA77D9" w:rsidRPr="00DA77D9">
        <w:rPr>
          <w:rFonts w:ascii="Times New Roman" w:hAnsi="Times New Roman" w:cs="Times New Roman"/>
        </w:rPr>
        <w:t>36,6 процента;</w:t>
      </w:r>
    </w:p>
    <w:p w:rsidR="00DA77D9" w:rsidRPr="00DA77D9" w:rsidRDefault="00012677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2035 году – </w:t>
      </w:r>
      <w:r w:rsidR="00DA77D9" w:rsidRPr="00DA77D9">
        <w:rPr>
          <w:rFonts w:ascii="Times New Roman" w:hAnsi="Times New Roman" w:cs="Times New Roman"/>
        </w:rPr>
        <w:t>36,1 процента;</w:t>
      </w:r>
    </w:p>
    <w:p w:rsidR="00DA77D9" w:rsidRPr="00DA77D9" w:rsidRDefault="00DA77D9" w:rsidP="00F031E6">
      <w:pPr>
        <w:pStyle w:val="21"/>
      </w:pPr>
      <w:r w:rsidRPr="00F031E6">
        <w:lastRenderedPageBreak/>
        <w:t>доля расследованных преступлений превентивной направленности в общем массиве расследованных преступлений: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2023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37,5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2024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37,3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2025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37,6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2030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38,1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2035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38,6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2023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58,5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2024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59,0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2025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59,0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2030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62,0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2035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64,0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2023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53,5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2024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54,0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2025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54,5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2030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57,0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2035 году </w:t>
      </w:r>
      <w:r w:rsidR="00F031E6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F031E6">
        <w:rPr>
          <w:rFonts w:ascii="Times New Roman" w:hAnsi="Times New Roman" w:cs="Times New Roman"/>
        </w:rPr>
        <w:t>59,5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работ:</w:t>
      </w:r>
    </w:p>
    <w:p w:rsidR="00DA77D9" w:rsidRPr="00DA77D9" w:rsidRDefault="00F031E6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2023 году – </w:t>
      </w:r>
      <w:r w:rsidR="00DA77D9" w:rsidRPr="00DA77D9">
        <w:rPr>
          <w:rFonts w:ascii="Times New Roman" w:hAnsi="Times New Roman" w:cs="Times New Roman"/>
        </w:rPr>
        <w:t>99,99 процента;</w:t>
      </w:r>
    </w:p>
    <w:p w:rsidR="00DA77D9" w:rsidRPr="00DA77D9" w:rsidRDefault="00F031E6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2024 году – </w:t>
      </w:r>
      <w:r w:rsidR="00DA77D9" w:rsidRPr="00DA77D9">
        <w:rPr>
          <w:rFonts w:ascii="Times New Roman" w:hAnsi="Times New Roman" w:cs="Times New Roman"/>
        </w:rPr>
        <w:t>99,99 процента;</w:t>
      </w:r>
    </w:p>
    <w:p w:rsidR="00DA77D9" w:rsidRPr="00DA77D9" w:rsidRDefault="00F031E6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2025 году – </w:t>
      </w:r>
      <w:r w:rsidR="00DA77D9" w:rsidRPr="00DA77D9">
        <w:rPr>
          <w:rFonts w:ascii="Times New Roman" w:hAnsi="Times New Roman" w:cs="Times New Roman"/>
        </w:rPr>
        <w:t>99,99 процента;</w:t>
      </w:r>
    </w:p>
    <w:p w:rsidR="00DA77D9" w:rsidRPr="00DA77D9" w:rsidRDefault="00F031E6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2030 году – </w:t>
      </w:r>
      <w:r w:rsidR="00DA77D9" w:rsidRPr="00DA77D9">
        <w:rPr>
          <w:rFonts w:ascii="Times New Roman" w:hAnsi="Times New Roman" w:cs="Times New Roman"/>
        </w:rPr>
        <w:t>99,99 процента;</w:t>
      </w:r>
    </w:p>
    <w:p w:rsidR="00DA77D9" w:rsidRPr="00DA77D9" w:rsidRDefault="00F031E6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2035 году – </w:t>
      </w:r>
      <w:r w:rsidR="00DA77D9" w:rsidRPr="00DA77D9">
        <w:rPr>
          <w:rFonts w:ascii="Times New Roman" w:hAnsi="Times New Roman" w:cs="Times New Roman"/>
        </w:rPr>
        <w:t>99,99 процента.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12" w:name="sub_3003"/>
      <w:r w:rsidRPr="00DA77D9">
        <w:rPr>
          <w:rFonts w:ascii="Times New Roman" w:hAnsi="Times New Roman" w:cs="Times New Roman"/>
        </w:rPr>
        <w:t xml:space="preserve">Раздел III. Характеристики основных мероприятий, мероприятий </w:t>
      </w:r>
      <w:r w:rsidR="0096172A">
        <w:rPr>
          <w:rFonts w:ascii="Times New Roman" w:hAnsi="Times New Roman" w:cs="Times New Roman"/>
        </w:rPr>
        <w:t>П</w:t>
      </w:r>
      <w:r w:rsidRPr="00DA77D9">
        <w:rPr>
          <w:rFonts w:ascii="Times New Roman" w:hAnsi="Times New Roman" w:cs="Times New Roman"/>
        </w:rPr>
        <w:t>одпрограммы с указанием сроков и этапов их реализации</w:t>
      </w:r>
    </w:p>
    <w:bookmarkEnd w:id="12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Основные мероприятия </w:t>
      </w:r>
      <w:r w:rsidR="0096172A">
        <w:rPr>
          <w:rFonts w:ascii="Times New Roman" w:hAnsi="Times New Roman" w:cs="Times New Roman"/>
        </w:rPr>
        <w:t>П</w:t>
      </w:r>
      <w:r w:rsidRPr="00DA77D9">
        <w:rPr>
          <w:rFonts w:ascii="Times New Roman" w:hAnsi="Times New Roman" w:cs="Times New Roman"/>
        </w:rPr>
        <w:t>одпрограммы направлены на реализа</w:t>
      </w:r>
      <w:r w:rsidR="0096172A">
        <w:rPr>
          <w:rFonts w:ascii="Times New Roman" w:hAnsi="Times New Roman" w:cs="Times New Roman"/>
        </w:rPr>
        <w:t>цию поставленных целей и задач Подпрограммы и Муниципальной</w:t>
      </w:r>
      <w:r w:rsidRPr="00DA77D9">
        <w:rPr>
          <w:rFonts w:ascii="Times New Roman" w:hAnsi="Times New Roman" w:cs="Times New Roman"/>
        </w:rPr>
        <w:t xml:space="preserve"> программы в целом.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Подпрограмма объединяет </w:t>
      </w:r>
      <w:r w:rsidR="0096172A">
        <w:rPr>
          <w:rFonts w:ascii="Times New Roman" w:hAnsi="Times New Roman" w:cs="Times New Roman"/>
        </w:rPr>
        <w:t>шесть</w:t>
      </w:r>
      <w:r w:rsidRPr="00DA77D9">
        <w:rPr>
          <w:rFonts w:ascii="Times New Roman" w:hAnsi="Times New Roman" w:cs="Times New Roman"/>
        </w:rPr>
        <w:t xml:space="preserve"> основных мероприятий: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Основное мероприятие 1. Дальнейшее развитие многоуровневой системы профилактики правонарушений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1.1. Привлечение общественных формирований правоохранительной направленности к охране общественного порядка и общественной безопасности.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 xml:space="preserve">Мероприятие 1.2. Проведение конкурса «Лучший народный дружинник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96172A">
        <w:rPr>
          <w:rFonts w:ascii="Times New Roman" w:hAnsi="Times New Roman" w:cs="Times New Roman"/>
        </w:rPr>
        <w:t>», обеспечение участия народных дружинников в республиканском конкурсе «Лучший народный дружинник».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 xml:space="preserve">Мероприятие 1.3. Участие в совместных профилактических мероприятиях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</w:t>
      </w:r>
      <w:r w:rsidRPr="0096172A">
        <w:rPr>
          <w:rFonts w:ascii="Times New Roman" w:hAnsi="Times New Roman" w:cs="Times New Roman"/>
        </w:rPr>
        <w:lastRenderedPageBreak/>
        <w:t>и проживания иностранных граждан и лиц без гражданства, установлению лиц, незаконно сдающих им в наем жилые помещения.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1.4.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1.5. 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 xml:space="preserve">Основное мероприятие 2. Профилактика и предупреждение рецидивной преступности, </w:t>
      </w:r>
      <w:proofErr w:type="spellStart"/>
      <w:r w:rsidRPr="0096172A">
        <w:rPr>
          <w:rFonts w:ascii="Times New Roman" w:hAnsi="Times New Roman" w:cs="Times New Roman"/>
        </w:rPr>
        <w:t>ресоциализация</w:t>
      </w:r>
      <w:proofErr w:type="spellEnd"/>
      <w:r w:rsidRPr="0096172A">
        <w:rPr>
          <w:rFonts w:ascii="Times New Roman" w:hAnsi="Times New Roman" w:cs="Times New Roman"/>
        </w:rPr>
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2.1. Участие в организации профессионального обучения 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- Чувашии.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2.2. Содействие занятости лиц, освободившихся из мест лишения свободы, осужденных к исправительным работам.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 xml:space="preserve">Мероприятие 2.3. Участие во взаимодействии органов исполнительной власти Чувашской Республики и органов местного самоуправления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96172A">
        <w:rPr>
          <w:rFonts w:ascii="Times New Roman" w:hAnsi="Times New Roman" w:cs="Times New Roman"/>
        </w:rPr>
        <w:t xml:space="preserve"> с исправительными учреждениями Управления Федеральной службы исполнения наказаний по Чувашской Республике - Чувашии в сфере размещения государственных и муниципальных заказов на выполнение работ (оказание услуг) исправительными учреждениями уголовно-исполнительной системы.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2.4. Оказание адресной помощи в предварительном решении вопросов трудоустройства осужденных, готовящихся к освобождению, путем участия в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- Чувашии.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 xml:space="preserve">Мероприятие 2.5. Участие в оказании комплекса услуг по реабилитации и </w:t>
      </w:r>
      <w:proofErr w:type="spellStart"/>
      <w:r w:rsidRPr="0096172A">
        <w:rPr>
          <w:rFonts w:ascii="Times New Roman" w:hAnsi="Times New Roman" w:cs="Times New Roman"/>
        </w:rPr>
        <w:t>ресоциализации</w:t>
      </w:r>
      <w:proofErr w:type="spellEnd"/>
      <w:r w:rsidRPr="0096172A">
        <w:rPr>
          <w:rFonts w:ascii="Times New Roman" w:hAnsi="Times New Roman" w:cs="Times New Roman"/>
        </w:rPr>
        <w:t xml:space="preserve"> лиц, освободившихся из мест лишения свободы, и лиц, осужденных к уголовным наказаниям, не связанным с лишением свободы.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2.6. Организация обмена информацией по запросам и уведомлениям, поступающим из исправительных учреждений уголовно-исправительной системы по вопросам трудового и бытового устройства лиц, освободившихся из мест лишения свободы.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 xml:space="preserve">Мероприятие 2.7. Организация проверки возможности </w:t>
      </w:r>
      <w:proofErr w:type="gramStart"/>
      <w:r w:rsidRPr="0096172A">
        <w:rPr>
          <w:rFonts w:ascii="Times New Roman" w:hAnsi="Times New Roman" w:cs="Times New Roman"/>
        </w:rPr>
        <w:t>бытового устройства</w:t>
      </w:r>
      <w:proofErr w:type="gramEnd"/>
      <w:r w:rsidRPr="0096172A">
        <w:rPr>
          <w:rFonts w:ascii="Times New Roman" w:hAnsi="Times New Roman" w:cs="Times New Roman"/>
        </w:rPr>
        <w:t xml:space="preserve"> освобождаемого осужденного и направление в месячный срок по запросам исправительных учреждений уголовно-исправительной системы заключения о возможности бытового устройства лица, освобождаемого из мест лишения свободы.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2.8. Участие в мероприятиях по профессиональной ориентации осужденных в целях выбора сферы деятельности, трудоустройства, профессионального обучения в справочно-консультационных пунктах в исправительных учреждениях Управления Федеральной службы исполнения наказаний по Чувашской Республике - Чувашии.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2.9. 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 xml:space="preserve">Мероприятие 2.10. Участие в проведении встреч с осужденными в </w:t>
      </w:r>
      <w:r w:rsidRPr="0096172A">
        <w:rPr>
          <w:rFonts w:ascii="Times New Roman" w:hAnsi="Times New Roman" w:cs="Times New Roman"/>
        </w:rPr>
        <w:lastRenderedPageBreak/>
        <w:t>справочно-консультационных пунктах, организованных территориальными органами Пенсионного фонда Российской Федерации в городах (</w:t>
      </w:r>
      <w:r w:rsidR="00EA417E">
        <w:rPr>
          <w:rFonts w:ascii="Times New Roman" w:hAnsi="Times New Roman" w:cs="Times New Roman"/>
        </w:rPr>
        <w:t>муниципального округа</w:t>
      </w:r>
      <w:r w:rsidRPr="0096172A">
        <w:rPr>
          <w:rFonts w:ascii="Times New Roman" w:hAnsi="Times New Roman" w:cs="Times New Roman"/>
        </w:rPr>
        <w:t xml:space="preserve">х) Чувашской Республики, по разъяснению целей и </w:t>
      </w:r>
      <w:proofErr w:type="gramStart"/>
      <w:r w:rsidRPr="0096172A">
        <w:rPr>
          <w:rFonts w:ascii="Times New Roman" w:hAnsi="Times New Roman" w:cs="Times New Roman"/>
        </w:rPr>
        <w:t>задач пенсионной реформы и других вопросов пенсионного страхования</w:t>
      </w:r>
      <w:proofErr w:type="gramEnd"/>
      <w:r w:rsidRPr="0096172A">
        <w:rPr>
          <w:rFonts w:ascii="Times New Roman" w:hAnsi="Times New Roman" w:cs="Times New Roman"/>
        </w:rPr>
        <w:t xml:space="preserve"> и обеспечения.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2.11. Оказание помощи в проведении медико-социальной экспертизы для установления инвалидности осужденному.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2.12. Участие в работе «телефона доверия» для оказания консультативной помощи лицам, освободившимся из мест лишения свободы.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2.13. Оказание бесплатной юридической помощи лицам, освободившимся из мест лишения свободы, в течение трех месяцев со дня освобождения.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3.2. Организация взаимодействия с администрациями городских,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3.4. Активизация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4.2. Оказание помощи лицам, нуждающимся в социальной адаптации, в том числе лицам, находящимся в трудной жизненной ситуации, в предоставлении социальных услуг в организациях социального обслуживания.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Основное мероприятие 5. Помощь лицам, пострадавшим от правонарушений или подверженным риску стать таковыми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 xml:space="preserve">Данное мероприятие включает в себя оказание правовой, социальной, психологической, медицинской и иной поддержки лицам, пострадавшим от правонарушений </w:t>
      </w:r>
      <w:r w:rsidRPr="0096172A">
        <w:rPr>
          <w:rFonts w:ascii="Times New Roman" w:hAnsi="Times New Roman" w:cs="Times New Roman"/>
        </w:rPr>
        <w:lastRenderedPageBreak/>
        <w:t>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6.3.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6.4.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</w:p>
    <w:p w:rsidR="0096172A" w:rsidRPr="0096172A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6.5.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DA77D9" w:rsidRPr="00DA77D9" w:rsidRDefault="0096172A" w:rsidP="0096172A">
      <w:pPr>
        <w:rPr>
          <w:rFonts w:ascii="Times New Roman" w:hAnsi="Times New Roman" w:cs="Times New Roman"/>
        </w:rPr>
      </w:pPr>
      <w:r w:rsidRPr="0096172A">
        <w:rPr>
          <w:rFonts w:ascii="Times New Roman" w:hAnsi="Times New Roman" w:cs="Times New Roman"/>
        </w:rPr>
        <w:t>Мероприятие 6.6. Обеспечение создания и размещения в средствах массовой информации информационных материалов и социальной рекламы, направленных на предупреждение хищений денежных средств, совершаемых бесконтактным способом, а также на противодействие</w:t>
      </w:r>
      <w:r>
        <w:rPr>
          <w:rFonts w:ascii="Times New Roman" w:hAnsi="Times New Roman" w:cs="Times New Roman"/>
        </w:rPr>
        <w:t xml:space="preserve"> фальшивомонетничеству</w:t>
      </w:r>
      <w:r w:rsidR="00DA77D9" w:rsidRPr="00DA77D9">
        <w:rPr>
          <w:rFonts w:ascii="Times New Roman" w:hAnsi="Times New Roman" w:cs="Times New Roman"/>
        </w:rPr>
        <w:t>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Подпрограмма реализуется в период с 20</w:t>
      </w:r>
      <w:r w:rsidR="00402988">
        <w:rPr>
          <w:rFonts w:ascii="Times New Roman" w:hAnsi="Times New Roman" w:cs="Times New Roman"/>
        </w:rPr>
        <w:t>23</w:t>
      </w:r>
      <w:r w:rsidRPr="00DA77D9">
        <w:rPr>
          <w:rFonts w:ascii="Times New Roman" w:hAnsi="Times New Roman" w:cs="Times New Roman"/>
        </w:rPr>
        <w:t xml:space="preserve"> по 2035 год в три этапа: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1 этап - 20</w:t>
      </w:r>
      <w:r w:rsidR="00402988">
        <w:rPr>
          <w:rFonts w:ascii="Times New Roman" w:hAnsi="Times New Roman" w:cs="Times New Roman"/>
        </w:rPr>
        <w:t>23</w:t>
      </w:r>
      <w:r w:rsidRPr="00DA77D9">
        <w:rPr>
          <w:rFonts w:ascii="Times New Roman" w:hAnsi="Times New Roman" w:cs="Times New Roman"/>
        </w:rPr>
        <w:t> - 2025 годы;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2 этап - 2026 - 2030 годы;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3 этап - 2031 - 2035 годы.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13" w:name="sub_3004"/>
      <w:r w:rsidRPr="00DA77D9">
        <w:rPr>
          <w:rFonts w:ascii="Times New Roman" w:hAnsi="Times New Roman" w:cs="Times New Roman"/>
        </w:rPr>
        <w:t>Раздел IV. Обоснование объема финансовых ресурс</w:t>
      </w:r>
      <w:r w:rsidR="0096172A">
        <w:rPr>
          <w:rFonts w:ascii="Times New Roman" w:hAnsi="Times New Roman" w:cs="Times New Roman"/>
        </w:rPr>
        <w:t>ов, необходимых для реализации П</w:t>
      </w:r>
      <w:r w:rsidRPr="00DA77D9">
        <w:rPr>
          <w:rFonts w:ascii="Times New Roman" w:hAnsi="Times New Roman" w:cs="Times New Roman"/>
        </w:rPr>
        <w:t>одпрограммы (с расшифровкой по источникам финансирования</w:t>
      </w:r>
      <w:r w:rsidR="0096172A">
        <w:rPr>
          <w:rFonts w:ascii="Times New Roman" w:hAnsi="Times New Roman" w:cs="Times New Roman"/>
        </w:rPr>
        <w:t>, по этапам и годам реализации П</w:t>
      </w:r>
      <w:r w:rsidRPr="00DA77D9">
        <w:rPr>
          <w:rFonts w:ascii="Times New Roman" w:hAnsi="Times New Roman" w:cs="Times New Roman"/>
        </w:rPr>
        <w:t>одпрограммы)</w:t>
      </w:r>
    </w:p>
    <w:bookmarkEnd w:id="13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96172A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Расходы П</w:t>
      </w:r>
      <w:r w:rsidR="00DA77D9" w:rsidRPr="00DA77D9">
        <w:rPr>
          <w:rFonts w:ascii="Times New Roman" w:hAnsi="Times New Roman" w:cs="Times New Roman"/>
        </w:rPr>
        <w:t xml:space="preserve">одпрограммы формируются за счет средств </w:t>
      </w:r>
      <w:r>
        <w:rPr>
          <w:rFonts w:ascii="Times New Roman" w:hAnsi="Times New Roman" w:cs="Times New Roman"/>
        </w:rPr>
        <w:t xml:space="preserve">бюджета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="00DA77D9" w:rsidRPr="00DA77D9">
        <w:rPr>
          <w:rFonts w:ascii="Times New Roman" w:hAnsi="Times New Roman" w:cs="Times New Roman"/>
        </w:rPr>
        <w:t>.</w:t>
      </w:r>
    </w:p>
    <w:p w:rsidR="00DA77D9" w:rsidRPr="00DA77D9" w:rsidRDefault="00311AAD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объем финансирования П</w:t>
      </w:r>
      <w:r w:rsidR="00DA77D9" w:rsidRPr="00DA77D9">
        <w:rPr>
          <w:rFonts w:ascii="Times New Roman" w:hAnsi="Times New Roman" w:cs="Times New Roman"/>
        </w:rPr>
        <w:t>одпрограммы в 20</w:t>
      </w:r>
      <w:r w:rsidR="00402988">
        <w:rPr>
          <w:rFonts w:ascii="Times New Roman" w:hAnsi="Times New Roman" w:cs="Times New Roman"/>
        </w:rPr>
        <w:t>23</w:t>
      </w:r>
      <w:r w:rsidR="00DA77D9" w:rsidRPr="00DA77D9">
        <w:rPr>
          <w:rFonts w:ascii="Times New Roman" w:hAnsi="Times New Roman" w:cs="Times New Roman"/>
        </w:rPr>
        <w:t xml:space="preserve"> - 2035 годах составит </w:t>
      </w:r>
      <w:r w:rsidRPr="00311AAD">
        <w:rPr>
          <w:rFonts w:ascii="Times New Roman" w:hAnsi="Times New Roman" w:cs="Times New Roman"/>
        </w:rPr>
        <w:t>1</w:t>
      </w:r>
      <w:r w:rsidR="00402988">
        <w:rPr>
          <w:rFonts w:ascii="Times New Roman" w:hAnsi="Times New Roman" w:cs="Times New Roman"/>
        </w:rPr>
        <w:t>300</w:t>
      </w:r>
      <w:r>
        <w:rPr>
          <w:rFonts w:ascii="Times New Roman" w:hAnsi="Times New Roman" w:cs="Times New Roman"/>
        </w:rPr>
        <w:t>,0</w:t>
      </w:r>
      <w:r w:rsidR="00DA77D9"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="00DA77D9" w:rsidRPr="00DA77D9">
        <w:rPr>
          <w:rFonts w:ascii="Times New Roman" w:hAnsi="Times New Roman" w:cs="Times New Roman"/>
        </w:rPr>
        <w:t>, в том числе за счет средств:</w:t>
      </w:r>
    </w:p>
    <w:p w:rsidR="00DA77D9" w:rsidRDefault="00311AAD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бюджета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="00DA77D9" w:rsidRPr="00DA77D9">
        <w:rPr>
          <w:rFonts w:ascii="Times New Roman" w:hAnsi="Times New Roman" w:cs="Times New Roman"/>
        </w:rPr>
        <w:t xml:space="preserve"> </w:t>
      </w:r>
      <w:r w:rsidR="004259FD">
        <w:rPr>
          <w:rFonts w:ascii="Times New Roman" w:hAnsi="Times New Roman" w:cs="Times New Roman"/>
        </w:rPr>
        <w:t>–</w:t>
      </w:r>
      <w:r w:rsidR="00DA77D9" w:rsidRPr="00DA77D9">
        <w:rPr>
          <w:rFonts w:ascii="Times New Roman" w:hAnsi="Times New Roman" w:cs="Times New Roman"/>
        </w:rPr>
        <w:t xml:space="preserve"> </w:t>
      </w:r>
      <w:r w:rsidR="00402988">
        <w:rPr>
          <w:rFonts w:ascii="Times New Roman" w:hAnsi="Times New Roman" w:cs="Times New Roman"/>
        </w:rPr>
        <w:t>1300</w:t>
      </w:r>
      <w:r w:rsidR="004259FD">
        <w:rPr>
          <w:rFonts w:ascii="Times New Roman" w:hAnsi="Times New Roman" w:cs="Times New Roman"/>
        </w:rPr>
        <w:t>,0</w:t>
      </w:r>
      <w:r w:rsidR="00DA77D9"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="004259FD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Объем финансирования </w:t>
      </w:r>
      <w:r w:rsidR="004259FD">
        <w:rPr>
          <w:rFonts w:ascii="Times New Roman" w:hAnsi="Times New Roman" w:cs="Times New Roman"/>
        </w:rPr>
        <w:t>П</w:t>
      </w:r>
      <w:r w:rsidRPr="00DA77D9">
        <w:rPr>
          <w:rFonts w:ascii="Times New Roman" w:hAnsi="Times New Roman" w:cs="Times New Roman"/>
        </w:rPr>
        <w:t>одпрограммы на 1 этапе (20</w:t>
      </w:r>
      <w:r w:rsidR="00402988">
        <w:rPr>
          <w:rFonts w:ascii="Times New Roman" w:hAnsi="Times New Roman" w:cs="Times New Roman"/>
        </w:rPr>
        <w:t>23</w:t>
      </w:r>
      <w:r w:rsidRPr="00DA77D9">
        <w:rPr>
          <w:rFonts w:ascii="Times New Roman" w:hAnsi="Times New Roman" w:cs="Times New Roman"/>
        </w:rPr>
        <w:t xml:space="preserve"> - 2025 годы) составит </w:t>
      </w:r>
      <w:r w:rsidR="00402988">
        <w:rPr>
          <w:rFonts w:ascii="Times New Roman" w:hAnsi="Times New Roman" w:cs="Times New Roman"/>
        </w:rPr>
        <w:t>300</w:t>
      </w:r>
      <w:r w:rsidR="006445C9"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, в том числе: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2023 году </w:t>
      </w:r>
      <w:r w:rsidR="006445C9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02988">
        <w:rPr>
          <w:rFonts w:ascii="Times New Roman" w:hAnsi="Times New Roman" w:cs="Times New Roman"/>
        </w:rPr>
        <w:t>100</w:t>
      </w:r>
      <w:r w:rsidR="006445C9"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2024 году </w:t>
      </w:r>
      <w:r w:rsidR="006445C9">
        <w:rPr>
          <w:rFonts w:ascii="Times New Roman" w:hAnsi="Times New Roman" w:cs="Times New Roman"/>
        </w:rPr>
        <w:t>–</w:t>
      </w:r>
      <w:r w:rsidR="00402988">
        <w:rPr>
          <w:rFonts w:ascii="Times New Roman" w:hAnsi="Times New Roman" w:cs="Times New Roman"/>
        </w:rPr>
        <w:t xml:space="preserve"> 100</w:t>
      </w:r>
      <w:r w:rsidR="006445C9"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2025 году </w:t>
      </w:r>
      <w:r w:rsidR="006445C9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02988">
        <w:rPr>
          <w:rFonts w:ascii="Times New Roman" w:hAnsi="Times New Roman" w:cs="Times New Roman"/>
        </w:rPr>
        <w:t>100</w:t>
      </w:r>
      <w:r w:rsidR="006445C9"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из них средства: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436A14">
        <w:rPr>
          <w:rFonts w:ascii="Times New Roman" w:hAnsi="Times New Roman" w:cs="Times New Roman"/>
        </w:rPr>
        <w:t xml:space="preserve">бюджета </w:t>
      </w:r>
      <w:r w:rsidR="006445C9" w:rsidRPr="00436A14">
        <w:rPr>
          <w:rFonts w:ascii="Times New Roman" w:hAnsi="Times New Roman" w:cs="Times New Roman"/>
        </w:rPr>
        <w:t xml:space="preserve">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="006445C9" w:rsidRPr="00436A14">
        <w:rPr>
          <w:rFonts w:ascii="Times New Roman" w:hAnsi="Times New Roman" w:cs="Times New Roman"/>
        </w:rPr>
        <w:t xml:space="preserve"> –</w:t>
      </w:r>
      <w:r w:rsidRPr="00436A14">
        <w:rPr>
          <w:rFonts w:ascii="Times New Roman" w:hAnsi="Times New Roman" w:cs="Times New Roman"/>
        </w:rPr>
        <w:t xml:space="preserve"> </w:t>
      </w:r>
      <w:r w:rsidR="00402988">
        <w:rPr>
          <w:rFonts w:ascii="Times New Roman" w:hAnsi="Times New Roman" w:cs="Times New Roman"/>
        </w:rPr>
        <w:t>300</w:t>
      </w:r>
      <w:r w:rsidR="006445C9" w:rsidRPr="00436A14">
        <w:rPr>
          <w:rFonts w:ascii="Times New Roman" w:hAnsi="Times New Roman" w:cs="Times New Roman"/>
        </w:rPr>
        <w:t>,0</w:t>
      </w:r>
      <w:r w:rsidRPr="00436A14">
        <w:rPr>
          <w:rFonts w:ascii="Times New Roman" w:hAnsi="Times New Roman" w:cs="Times New Roman"/>
        </w:rPr>
        <w:t> тыс. </w:t>
      </w:r>
      <w:r w:rsidR="00824428" w:rsidRPr="00436A14">
        <w:rPr>
          <w:rFonts w:ascii="Times New Roman" w:hAnsi="Times New Roman" w:cs="Times New Roman"/>
        </w:rPr>
        <w:t>руб.</w:t>
      </w:r>
      <w:r w:rsidRPr="00436A14">
        <w:rPr>
          <w:rFonts w:ascii="Times New Roman" w:hAnsi="Times New Roman" w:cs="Times New Roman"/>
        </w:rPr>
        <w:t>, в том числе: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2023 году </w:t>
      </w:r>
      <w:r w:rsidR="00436A14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36A14">
        <w:rPr>
          <w:rFonts w:ascii="Times New Roman" w:hAnsi="Times New Roman" w:cs="Times New Roman"/>
        </w:rPr>
        <w:t>1</w:t>
      </w:r>
      <w:r w:rsidR="00402988">
        <w:rPr>
          <w:rFonts w:ascii="Times New Roman" w:hAnsi="Times New Roman" w:cs="Times New Roman"/>
        </w:rPr>
        <w:t>00</w:t>
      </w:r>
      <w:r w:rsidR="00436A14"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2024 году </w:t>
      </w:r>
      <w:r w:rsidR="00436A14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36A14">
        <w:rPr>
          <w:rFonts w:ascii="Times New Roman" w:hAnsi="Times New Roman" w:cs="Times New Roman"/>
        </w:rPr>
        <w:t>1</w:t>
      </w:r>
      <w:r w:rsidR="00402988">
        <w:rPr>
          <w:rFonts w:ascii="Times New Roman" w:hAnsi="Times New Roman" w:cs="Times New Roman"/>
        </w:rPr>
        <w:t>00</w:t>
      </w:r>
      <w:r w:rsidR="00436A14"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2025 году </w:t>
      </w:r>
      <w:r w:rsidR="00436A14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36A14">
        <w:rPr>
          <w:rFonts w:ascii="Times New Roman" w:hAnsi="Times New Roman" w:cs="Times New Roman"/>
        </w:rPr>
        <w:t>1</w:t>
      </w:r>
      <w:r w:rsidR="00402988">
        <w:rPr>
          <w:rFonts w:ascii="Times New Roman" w:hAnsi="Times New Roman" w:cs="Times New Roman"/>
        </w:rPr>
        <w:t>00</w:t>
      </w:r>
      <w:r w:rsidR="00436A14"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На 2 этапе (2026 - 2</w:t>
      </w:r>
      <w:r w:rsidR="00436A14">
        <w:rPr>
          <w:rFonts w:ascii="Times New Roman" w:hAnsi="Times New Roman" w:cs="Times New Roman"/>
        </w:rPr>
        <w:t>030 годы) объем финансирования П</w:t>
      </w:r>
      <w:r w:rsidRPr="00DA77D9">
        <w:rPr>
          <w:rFonts w:ascii="Times New Roman" w:hAnsi="Times New Roman" w:cs="Times New Roman"/>
        </w:rPr>
        <w:t xml:space="preserve">одпрограммы составит </w:t>
      </w:r>
      <w:r w:rsidR="00402988">
        <w:rPr>
          <w:rFonts w:ascii="Times New Roman" w:hAnsi="Times New Roman" w:cs="Times New Roman"/>
        </w:rPr>
        <w:t>500</w:t>
      </w:r>
      <w:r w:rsidR="00436A14"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, из них средства: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lastRenderedPageBreak/>
        <w:t xml:space="preserve">бюджета </w:t>
      </w:r>
      <w:r w:rsidR="00436A14">
        <w:rPr>
          <w:rFonts w:ascii="Times New Roman" w:hAnsi="Times New Roman" w:cs="Times New Roman"/>
        </w:rPr>
        <w:t xml:space="preserve">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</w:t>
      </w:r>
      <w:r w:rsidR="00436A14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402988">
        <w:rPr>
          <w:rFonts w:ascii="Times New Roman" w:hAnsi="Times New Roman" w:cs="Times New Roman"/>
        </w:rPr>
        <w:t>500</w:t>
      </w:r>
      <w:r w:rsidR="00436A14"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На 3 этапе (2031 - 2035 годы) объем финансирования подпрограммы составит </w:t>
      </w:r>
      <w:r w:rsidR="00402988">
        <w:rPr>
          <w:rFonts w:ascii="Times New Roman" w:hAnsi="Times New Roman" w:cs="Times New Roman"/>
        </w:rPr>
        <w:t>50</w:t>
      </w:r>
      <w:r w:rsidR="00436A14">
        <w:rPr>
          <w:rFonts w:ascii="Times New Roman" w:hAnsi="Times New Roman" w:cs="Times New Roman"/>
        </w:rPr>
        <w:t>0,0</w:t>
      </w:r>
      <w:r w:rsidRPr="00DA77D9">
        <w:rPr>
          <w:rFonts w:ascii="Times New Roman" w:hAnsi="Times New Roman" w:cs="Times New Roman"/>
        </w:rPr>
        <w:t> тыс. </w:t>
      </w:r>
      <w:r w:rsidR="00824428"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, из них средства:</w:t>
      </w:r>
    </w:p>
    <w:p w:rsidR="00436A14" w:rsidRPr="00DA77D9" w:rsidRDefault="00436A14" w:rsidP="00436A14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бюджета </w:t>
      </w:r>
      <w:r>
        <w:rPr>
          <w:rFonts w:ascii="Times New Roman" w:hAnsi="Times New Roman" w:cs="Times New Roman"/>
        </w:rPr>
        <w:t xml:space="preserve">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B53E34">
        <w:rPr>
          <w:rFonts w:ascii="Times New Roman" w:hAnsi="Times New Roman" w:cs="Times New Roman"/>
        </w:rPr>
        <w:t>500</w:t>
      </w:r>
      <w:r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DA77D9" w:rsidRPr="00DA77D9" w:rsidRDefault="00436A14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Объемы финансирования П</w:t>
      </w:r>
      <w:r w:rsidR="00DA77D9" w:rsidRPr="00DA77D9">
        <w:rPr>
          <w:rFonts w:ascii="Times New Roman" w:hAnsi="Times New Roman" w:cs="Times New Roman"/>
        </w:rPr>
        <w:t>одпрограммы подлежат ежегодному уточнению исходя из реальных возможностей бюджетов всех уровней.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Ре</w:t>
      </w:r>
      <w:r w:rsidR="00436A14">
        <w:rPr>
          <w:rFonts w:ascii="Times New Roman" w:hAnsi="Times New Roman" w:cs="Times New Roman"/>
        </w:rPr>
        <w:t>сурсное обеспечение реализации П</w:t>
      </w:r>
      <w:r w:rsidRPr="00DA77D9">
        <w:rPr>
          <w:rFonts w:ascii="Times New Roman" w:hAnsi="Times New Roman" w:cs="Times New Roman"/>
        </w:rPr>
        <w:t xml:space="preserve">одпрограммы за счет всех источников финансирования приведено в </w:t>
      </w:r>
      <w:r w:rsidRPr="00436A14">
        <w:rPr>
          <w:rStyle w:val="a4"/>
          <w:rFonts w:ascii="Times New Roman" w:hAnsi="Times New Roman" w:cs="Times New Roman"/>
          <w:color w:val="auto"/>
        </w:rPr>
        <w:t>приложении</w:t>
      </w:r>
      <w:r w:rsidR="00436A14">
        <w:rPr>
          <w:rFonts w:ascii="Times New Roman" w:hAnsi="Times New Roman" w:cs="Times New Roman"/>
        </w:rPr>
        <w:t xml:space="preserve"> к настоящей П</w:t>
      </w:r>
      <w:r w:rsidRPr="00DA77D9">
        <w:rPr>
          <w:rFonts w:ascii="Times New Roman" w:hAnsi="Times New Roman" w:cs="Times New Roman"/>
        </w:rPr>
        <w:t>одпрограмме.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ind w:firstLine="0"/>
        <w:jc w:val="left"/>
        <w:rPr>
          <w:rFonts w:ascii="Times New Roman" w:hAnsi="Times New Roman" w:cs="Times New Roman"/>
        </w:rPr>
        <w:sectPr w:rsidR="00DA77D9" w:rsidRPr="00DA77D9" w:rsidSect="00CF422B">
          <w:pgSz w:w="11905" w:h="16837"/>
          <w:pgMar w:top="1134" w:right="567" w:bottom="1134" w:left="1701" w:header="720" w:footer="720" w:gutter="0"/>
          <w:cols w:space="720"/>
          <w:noEndnote/>
          <w:docGrid w:linePitch="326"/>
        </w:sectPr>
      </w:pPr>
    </w:p>
    <w:p w:rsidR="00DA77D9" w:rsidRPr="00436A14" w:rsidRDefault="00DA77D9" w:rsidP="00DA77D9">
      <w:pPr>
        <w:jc w:val="right"/>
        <w:rPr>
          <w:rStyle w:val="a3"/>
          <w:rFonts w:ascii="Times New Roman" w:hAnsi="Times New Roman" w:cs="Times New Roman"/>
          <w:b w:val="0"/>
        </w:rPr>
      </w:pPr>
      <w:bookmarkStart w:id="14" w:name="sub_3100"/>
      <w:r w:rsidRPr="00436A14">
        <w:rPr>
          <w:rStyle w:val="a3"/>
          <w:rFonts w:ascii="Times New Roman" w:hAnsi="Times New Roman" w:cs="Times New Roman"/>
          <w:b w:val="0"/>
        </w:rPr>
        <w:lastRenderedPageBreak/>
        <w:t>Приложение</w:t>
      </w:r>
      <w:r w:rsidRPr="00436A14">
        <w:rPr>
          <w:rStyle w:val="a3"/>
          <w:rFonts w:ascii="Times New Roman" w:hAnsi="Times New Roman" w:cs="Times New Roman"/>
          <w:b w:val="0"/>
        </w:rPr>
        <w:br/>
        <w:t xml:space="preserve">к </w:t>
      </w:r>
      <w:r w:rsidRPr="00436A14">
        <w:rPr>
          <w:rStyle w:val="a4"/>
          <w:rFonts w:ascii="Times New Roman" w:hAnsi="Times New Roman" w:cs="Times New Roman"/>
          <w:color w:val="auto"/>
        </w:rPr>
        <w:t>подпрограмме</w:t>
      </w:r>
      <w:r w:rsidRPr="00436A14">
        <w:rPr>
          <w:rStyle w:val="a3"/>
          <w:rFonts w:ascii="Times New Roman" w:hAnsi="Times New Roman" w:cs="Times New Roman"/>
          <w:b w:val="0"/>
        </w:rPr>
        <w:t xml:space="preserve"> «Профилактика</w:t>
      </w:r>
      <w:r w:rsidRPr="00436A14">
        <w:rPr>
          <w:rStyle w:val="a3"/>
          <w:rFonts w:ascii="Times New Roman" w:hAnsi="Times New Roman" w:cs="Times New Roman"/>
          <w:b w:val="0"/>
        </w:rPr>
        <w:br/>
        <w:t xml:space="preserve">правонарушений» </w:t>
      </w:r>
      <w:r w:rsidR="00436A14">
        <w:rPr>
          <w:rStyle w:val="a3"/>
          <w:rFonts w:ascii="Times New Roman" w:hAnsi="Times New Roman" w:cs="Times New Roman"/>
          <w:b w:val="0"/>
        </w:rPr>
        <w:t>муниципальной</w:t>
      </w:r>
      <w:r w:rsidRPr="00436A14">
        <w:rPr>
          <w:rStyle w:val="a3"/>
          <w:rFonts w:ascii="Times New Roman" w:hAnsi="Times New Roman" w:cs="Times New Roman"/>
          <w:b w:val="0"/>
        </w:rPr>
        <w:br/>
        <w:t xml:space="preserve">программы </w:t>
      </w:r>
      <w:r w:rsidR="00436A14">
        <w:rPr>
          <w:rStyle w:val="a3"/>
          <w:rFonts w:ascii="Times New Roman" w:hAnsi="Times New Roman" w:cs="Times New Roman"/>
          <w:b w:val="0"/>
        </w:rPr>
        <w:t xml:space="preserve">Янтиковского </w:t>
      </w:r>
      <w:r w:rsidR="00EA417E">
        <w:rPr>
          <w:rStyle w:val="a3"/>
          <w:rFonts w:ascii="Times New Roman" w:hAnsi="Times New Roman" w:cs="Times New Roman"/>
          <w:b w:val="0"/>
        </w:rPr>
        <w:t>муниципального округа</w:t>
      </w:r>
      <w:r w:rsidRPr="00436A14">
        <w:rPr>
          <w:rStyle w:val="a3"/>
          <w:rFonts w:ascii="Times New Roman" w:hAnsi="Times New Roman" w:cs="Times New Roman"/>
          <w:b w:val="0"/>
        </w:rPr>
        <w:br/>
        <w:t>«Обеспечение общественного порядка</w:t>
      </w:r>
      <w:r w:rsidRPr="00436A14">
        <w:rPr>
          <w:rStyle w:val="a3"/>
          <w:rFonts w:ascii="Times New Roman" w:hAnsi="Times New Roman" w:cs="Times New Roman"/>
          <w:b w:val="0"/>
        </w:rPr>
        <w:br/>
        <w:t>и противодействие преступности»</w:t>
      </w:r>
    </w:p>
    <w:bookmarkEnd w:id="14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436A14" w:rsidRDefault="00DA77D9" w:rsidP="00436A14">
      <w:pPr>
        <w:pStyle w:val="1"/>
        <w:spacing w:before="0" w:after="0"/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Ресурсное обеспечение</w:t>
      </w:r>
      <w:r w:rsidRPr="00DA77D9">
        <w:rPr>
          <w:rFonts w:ascii="Times New Roman" w:hAnsi="Times New Roman" w:cs="Times New Roman"/>
        </w:rPr>
        <w:br/>
        <w:t xml:space="preserve">реализации подпрограммы «Профилактика правонарушений» </w:t>
      </w:r>
      <w:r w:rsidR="00436A14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программы </w:t>
      </w:r>
      <w:r w:rsidR="00436A14">
        <w:rPr>
          <w:rFonts w:ascii="Times New Roman" w:hAnsi="Times New Roman" w:cs="Times New Roman"/>
        </w:rPr>
        <w:t xml:space="preserve">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</w:t>
      </w:r>
    </w:p>
    <w:p w:rsidR="00436A14" w:rsidRDefault="00DA77D9" w:rsidP="00436A14">
      <w:pPr>
        <w:pStyle w:val="1"/>
        <w:spacing w:before="0" w:after="0"/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«Обеспечение общественного порядка и противодействие преступности» </w:t>
      </w:r>
    </w:p>
    <w:p w:rsidR="00DA77D9" w:rsidRPr="00DA77D9" w:rsidRDefault="00DA77D9" w:rsidP="00436A14">
      <w:pPr>
        <w:pStyle w:val="1"/>
        <w:spacing w:before="0" w:after="0"/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за счет всех источников финансирования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tbl>
      <w:tblPr>
        <w:tblW w:w="15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0"/>
        <w:gridCol w:w="1988"/>
        <w:gridCol w:w="1396"/>
        <w:gridCol w:w="1907"/>
        <w:gridCol w:w="1049"/>
        <w:gridCol w:w="793"/>
        <w:gridCol w:w="1233"/>
        <w:gridCol w:w="904"/>
        <w:gridCol w:w="1168"/>
        <w:gridCol w:w="707"/>
        <w:gridCol w:w="66"/>
        <w:gridCol w:w="641"/>
        <w:gridCol w:w="68"/>
        <w:gridCol w:w="639"/>
        <w:gridCol w:w="70"/>
        <w:gridCol w:w="637"/>
        <w:gridCol w:w="12"/>
        <w:gridCol w:w="695"/>
      </w:tblGrid>
      <w:tr w:rsidR="00DA77D9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DA77D9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Статус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DA77D9" w:rsidRDefault="00DA77D9" w:rsidP="00436A1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Наименование подпрограммы </w:t>
            </w:r>
            <w:r w:rsidR="00436A14">
              <w:rPr>
                <w:rFonts w:ascii="Times New Roman" w:hAnsi="Times New Roman" w:cs="Times New Roman"/>
                <w:sz w:val="19"/>
                <w:szCs w:val="19"/>
              </w:rPr>
              <w:t xml:space="preserve">муниципальной 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программы </w:t>
            </w:r>
            <w:r w:rsidR="00436A14">
              <w:rPr>
                <w:rFonts w:ascii="Times New Roman" w:hAnsi="Times New Roman" w:cs="Times New Roman"/>
                <w:sz w:val="19"/>
                <w:szCs w:val="19"/>
              </w:rPr>
              <w:t xml:space="preserve">Янтиковского </w:t>
            </w:r>
            <w:r w:rsidR="00EA417E">
              <w:rPr>
                <w:rFonts w:ascii="Times New Roman" w:hAnsi="Times New Roman" w:cs="Times New Roman"/>
                <w:sz w:val="19"/>
                <w:szCs w:val="19"/>
              </w:rPr>
              <w:t>муниципального округа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(основного мероприятия, мероприятия)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DA77D9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Задача подпрограммы </w:t>
            </w:r>
            <w:r w:rsidR="00436A14">
              <w:rPr>
                <w:rFonts w:ascii="Times New Roman" w:hAnsi="Times New Roman" w:cs="Times New Roman"/>
                <w:sz w:val="19"/>
                <w:szCs w:val="19"/>
              </w:rPr>
              <w:t xml:space="preserve">муниципальной </w:t>
            </w:r>
            <w:r w:rsidR="00436A14"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программы </w:t>
            </w:r>
            <w:r w:rsidR="00436A14">
              <w:rPr>
                <w:rFonts w:ascii="Times New Roman" w:hAnsi="Times New Roman" w:cs="Times New Roman"/>
                <w:sz w:val="19"/>
                <w:szCs w:val="19"/>
              </w:rPr>
              <w:t xml:space="preserve">Янтиковского </w:t>
            </w:r>
            <w:r w:rsidR="00EA417E">
              <w:rPr>
                <w:rFonts w:ascii="Times New Roman" w:hAnsi="Times New Roman" w:cs="Times New Roman"/>
                <w:sz w:val="19"/>
                <w:szCs w:val="19"/>
              </w:rPr>
              <w:t>муниципального округа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DA77D9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Ответственный исполнитель, соисполнитель, участники</w:t>
            </w:r>
          </w:p>
        </w:tc>
        <w:tc>
          <w:tcPr>
            <w:tcW w:w="3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436A14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36A14">
              <w:rPr>
                <w:rFonts w:ascii="Times New Roman" w:hAnsi="Times New Roman" w:cs="Times New Roman"/>
                <w:sz w:val="19"/>
                <w:szCs w:val="19"/>
              </w:rPr>
              <w:t xml:space="preserve">Код </w:t>
            </w:r>
            <w:r w:rsidRPr="00436A14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бюджетной классификации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436A14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36A14">
              <w:rPr>
                <w:rFonts w:ascii="Times New Roman" w:hAnsi="Times New Roman" w:cs="Times New Roman"/>
                <w:sz w:val="19"/>
                <w:szCs w:val="19"/>
              </w:rPr>
              <w:t>Источники финансирования</w:t>
            </w:r>
          </w:p>
        </w:tc>
        <w:tc>
          <w:tcPr>
            <w:tcW w:w="3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7D9" w:rsidRPr="00DA77D9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Расходы по годам, тыс. </w:t>
            </w:r>
            <w:r w:rsidR="00824428">
              <w:rPr>
                <w:rFonts w:ascii="Times New Roman" w:hAnsi="Times New Roman" w:cs="Times New Roman"/>
                <w:sz w:val="19"/>
                <w:szCs w:val="19"/>
              </w:rPr>
              <w:t>руб.</w:t>
            </w:r>
          </w:p>
        </w:tc>
      </w:tr>
      <w:tr w:rsidR="00A1749E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436A14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36A14">
              <w:rPr>
                <w:rFonts w:ascii="Times New Roman" w:hAnsi="Times New Roman" w:cs="Times New Roman"/>
                <w:sz w:val="19"/>
                <w:szCs w:val="19"/>
              </w:rPr>
              <w:t>главный распорядитель бюджетных средств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436A14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36A14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раздел</w:t>
            </w:r>
            <w:r w:rsidRPr="00436A14">
              <w:rPr>
                <w:rFonts w:ascii="Times New Roman" w:hAnsi="Times New Roman" w:cs="Times New Roman"/>
                <w:sz w:val="19"/>
                <w:szCs w:val="19"/>
              </w:rPr>
              <w:t>, подраздел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436A14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36A14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целевая статья расходов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436A14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36A14">
              <w:rPr>
                <w:rFonts w:ascii="Times New Roman" w:hAnsi="Times New Roman" w:cs="Times New Roman"/>
                <w:sz w:val="19"/>
                <w:szCs w:val="19"/>
              </w:rPr>
              <w:t xml:space="preserve">группа (подгруппа) </w:t>
            </w:r>
            <w:r w:rsidRPr="00436A14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вида расходов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E34" w:rsidRPr="00436A14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2023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2024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2025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9E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2026-</w:t>
            </w:r>
          </w:p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2030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49E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2031-</w:t>
            </w:r>
          </w:p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2035</w:t>
            </w:r>
          </w:p>
        </w:tc>
      </w:tr>
      <w:tr w:rsidR="00A1749E" w:rsidRPr="00DA77D9" w:rsidTr="006F2227">
        <w:trPr>
          <w:jc w:val="center"/>
        </w:trPr>
        <w:tc>
          <w:tcPr>
            <w:tcW w:w="1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</w:tr>
      <w:tr w:rsidR="00A1749E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Подпрограмма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«Профилактика правонарушений»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 администрации Янтиковского муниципального округа (далее – сектор юридической службы), соисполнители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структурные подразделения администрации Янтиковского муниципального округа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участники -</w:t>
            </w:r>
          </w:p>
          <w:p w:rsidR="00B53E34" w:rsidRPr="00527552" w:rsidRDefault="00413333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413333">
              <w:rPr>
                <w:rFonts w:ascii="Times New Roman" w:hAnsi="Times New Roman" w:cs="Times New Roman"/>
                <w:sz w:val="19"/>
                <w:szCs w:val="19"/>
              </w:rPr>
              <w:t xml:space="preserve">территориальные </w:t>
            </w:r>
            <w:r w:rsidRPr="00413333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отделы Управления по благоустройству и развитию территорий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(далее – ТО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), 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отделение полиции по Янтиковскому району МО МВД России «Урмарский» (далее – ОП)</w:t>
            </w:r>
            <w:r w:rsidR="00B53E34" w:rsidRPr="00CD2538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="00B53E34"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увашской Республике - Чувашии*, КУ ЧР «ЦЗН Янтиковского муниципального округа» Минтруда Чувашии</w:t>
            </w:r>
            <w:r w:rsidR="00B53E34" w:rsidRPr="00527552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6F2227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6F2227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6F2227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6F2227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50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34" w:rsidRPr="00DA77D9" w:rsidRDefault="006F2227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50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A1749E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93122D" w:rsidRDefault="00B53E34" w:rsidP="006F2227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310170380</w:t>
            </w: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310179230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93122D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120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240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6F2227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66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6F2227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66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6F2227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66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6F2227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33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34" w:rsidRPr="00DA77D9" w:rsidRDefault="006F2227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33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A1749E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A310272550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3E34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34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</w:tr>
      <w:tr w:rsidR="00A1749E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A310376280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3E34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B53E34" w:rsidP="00D33961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B53E34" w:rsidP="00D33961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B53E34" w:rsidP="00D33961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B53E34" w:rsidP="00D33961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34" w:rsidRDefault="00B53E34" w:rsidP="00D33961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</w:tr>
      <w:tr w:rsidR="00A1749E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33961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A310672560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527552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6F2227" w:rsidP="00D33961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6F2227" w:rsidP="00D33961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6F2227" w:rsidP="00D33961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Default="006F2227" w:rsidP="00D33961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34" w:rsidRDefault="006F2227" w:rsidP="006F2227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120,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</w:tr>
      <w:tr w:rsidR="00DA77D9" w:rsidRPr="00DA77D9" w:rsidTr="006F2227">
        <w:trPr>
          <w:jc w:val="center"/>
        </w:trPr>
        <w:tc>
          <w:tcPr>
            <w:tcW w:w="1576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DA77D9" w:rsidRPr="00DA77D9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Цель «</w:t>
            </w:r>
            <w:r w:rsidR="001629B4" w:rsidRPr="001629B4">
              <w:rPr>
                <w:rFonts w:ascii="Times New Roman" w:hAnsi="Times New Roman" w:cs="Times New Roman"/>
                <w:sz w:val="19"/>
                <w:szCs w:val="19"/>
              </w:rPr>
              <w:t xml:space="preserve">совершенствование взаимодействия органов исполнительной власти Чувашской Республики, правоохранительных, контролирующих органов, органов местного самоуправления в Янтиковском </w:t>
            </w:r>
            <w:r w:rsidR="00EA417E">
              <w:rPr>
                <w:rFonts w:ascii="Times New Roman" w:hAnsi="Times New Roman" w:cs="Times New Roman"/>
                <w:sz w:val="19"/>
                <w:szCs w:val="19"/>
              </w:rPr>
              <w:t>муниципальном округе</w:t>
            </w:r>
            <w:r w:rsidR="001629B4" w:rsidRPr="001629B4">
              <w:rPr>
                <w:rFonts w:ascii="Times New Roman" w:hAnsi="Times New Roman" w:cs="Times New Roman"/>
                <w:sz w:val="19"/>
                <w:szCs w:val="19"/>
              </w:rPr>
              <w:t xml:space="preserve"> (далее - органы местного самоуправления), граждан, их объединений, участвующих в охране общественного порядка (далее - общественные формирования), в сфере профилактики правонарушений и борьбы с преступностью, в том числе удержание контроля над криминогенной ситуацией в Янтиковском </w:t>
            </w:r>
            <w:r w:rsidR="00EA417E">
              <w:rPr>
                <w:rFonts w:ascii="Times New Roman" w:hAnsi="Times New Roman" w:cs="Times New Roman"/>
                <w:sz w:val="19"/>
                <w:szCs w:val="19"/>
              </w:rPr>
              <w:t>муниципальном округе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»</w:t>
            </w:r>
          </w:p>
        </w:tc>
      </w:tr>
      <w:tr w:rsidR="00A1749E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Основное мероприятие 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Дальнейшее развитие многоуровневой системы профилактики правонарушений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1629B4">
              <w:rPr>
                <w:rFonts w:ascii="Times New Roman" w:hAnsi="Times New Roman" w:cs="Times New Roman"/>
                <w:sz w:val="19"/>
                <w:szCs w:val="19"/>
              </w:rPr>
              <w:t>совершенствование системы профилактики правонарушений, повышение ответственности органов местного самоуправления и всех звеньев правоохранительной системы за состояние правопорядка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1629B4">
              <w:rPr>
                <w:rFonts w:ascii="Times New Roman" w:hAnsi="Times New Roman" w:cs="Times New Roman"/>
                <w:sz w:val="19"/>
                <w:szCs w:val="19"/>
              </w:rPr>
              <w:t xml:space="preserve">повышение эффективности </w:t>
            </w:r>
            <w:r w:rsidRPr="001629B4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взаимодействия субъектов профилактики правонарушений и лиц, участвующих в профилактике правонарушений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1629B4">
              <w:rPr>
                <w:rFonts w:ascii="Times New Roman" w:hAnsi="Times New Roman" w:cs="Times New Roman"/>
                <w:sz w:val="19"/>
                <w:szCs w:val="19"/>
              </w:rPr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1629B4">
              <w:rPr>
                <w:rFonts w:ascii="Times New Roman" w:hAnsi="Times New Roman" w:cs="Times New Roman"/>
                <w:sz w:val="19"/>
                <w:szCs w:val="19"/>
              </w:rPr>
              <w:t xml:space="preserve">активизация деятельности советов профилактики, участковых пунктов полиции, содействие участию граждан, общественных </w:t>
            </w:r>
            <w:r w:rsidRPr="001629B4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формирований в охране правопорядка, профилактике правонарушений, в том числе связанных с бытовым пьянством, алкоголизмом и наркоманией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41333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1629B4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DA77D9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0D699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66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0D699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66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0D6994" w:rsidP="00DA77D9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66</w:t>
            </w:r>
            <w:r w:rsidR="00B53E34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E34" w:rsidRPr="00DA77D9" w:rsidRDefault="00B53E3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0D699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34" w:rsidRPr="00DA77D9" w:rsidRDefault="00B53E3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0D699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0D6994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93122D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310170380 </w:t>
            </w: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310179230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93122D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120 240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66,0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330,0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330,0</w:t>
            </w:r>
          </w:p>
        </w:tc>
      </w:tr>
      <w:tr w:rsidR="000D6994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Целевые индикаторы и показатели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муниципальной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программы, подпрограммы, увязанные с основным мероприятием 1</w:t>
            </w: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C24551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42,6</w:t>
            </w:r>
            <w:r w:rsidRPr="00C2455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42,4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</w:tr>
      <w:tr w:rsidR="000D6994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17,5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C24551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17,0**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16,5**</w:t>
            </w:r>
          </w:p>
        </w:tc>
      </w:tr>
      <w:tr w:rsidR="000D6994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37,1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C24551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36,6**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36,1**</w:t>
            </w:r>
          </w:p>
        </w:tc>
      </w:tr>
      <w:tr w:rsidR="000D6994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37,6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C24551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38,1**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38,6**</w:t>
            </w:r>
          </w:p>
        </w:tc>
      </w:tr>
      <w:tr w:rsidR="000D6994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1.1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Привлечение общественных формирований правоохранительной направленности к охране общественного порядка и общественной безопасности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="005B761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DA77D9" w:rsidRDefault="000D6994" w:rsidP="000D6994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232A25" w:rsidRDefault="00886730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60</w:t>
            </w:r>
            <w:r w:rsidR="000D6994" w:rsidRPr="00232A25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232A25" w:rsidRDefault="00886730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60</w:t>
            </w:r>
            <w:r w:rsidR="000D6994" w:rsidRPr="00232A25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60</w:t>
            </w:r>
            <w:r w:rsidR="000D6994" w:rsidRPr="00232A25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94" w:rsidRPr="00232A25" w:rsidRDefault="00886730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300</w:t>
            </w:r>
            <w:r w:rsidR="000D6994" w:rsidRPr="00232A25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994" w:rsidRPr="00232A25" w:rsidRDefault="00886730" w:rsidP="000D6994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300</w:t>
            </w:r>
            <w:r w:rsidR="000D6994" w:rsidRPr="00232A25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722BE7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310170380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60</w:t>
            </w:r>
            <w:r w:rsidRPr="00232A25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60</w:t>
            </w:r>
            <w:r w:rsidRPr="00232A25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60</w:t>
            </w:r>
            <w:r w:rsidRPr="00232A25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300</w:t>
            </w:r>
            <w:r w:rsidRPr="00232A25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300</w:t>
            </w:r>
            <w:r w:rsidRPr="00232A25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1.2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Проведение конкурса «Лучший народный дружинник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Янтиковского муниципального округа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»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, обеспечение участия народных дружинников в республиканском конкурсе «Лучший народный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дружинник»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участники - Администрация Главы Чувашской Республики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ОП*, 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МВД по Чувашской Республике</w:t>
            </w:r>
            <w:r w:rsidRPr="00722BE7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00730F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0730F">
              <w:rPr>
                <w:rFonts w:ascii="Times New Roman" w:hAnsi="Times New Roman" w:cs="Times New Roman"/>
                <w:sz w:val="19"/>
                <w:szCs w:val="19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00730F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0730F">
              <w:rPr>
                <w:rFonts w:ascii="Times New Roman" w:hAnsi="Times New Roman" w:cs="Times New Roman"/>
                <w:sz w:val="19"/>
                <w:szCs w:val="19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00730F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0730F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 w:rsidRPr="0000730F">
              <w:rPr>
                <w:rFonts w:ascii="Times New Roman" w:hAnsi="Times New Roman" w:cs="Times New Roman"/>
                <w:sz w:val="19"/>
                <w:szCs w:val="19"/>
              </w:rPr>
              <w:t>31017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9230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00730F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32A25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32A25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32A25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32A25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232A25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32A25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1.3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536ECC">
              <w:rPr>
                <w:rFonts w:ascii="Times New Roman" w:hAnsi="Times New Roman" w:cs="Times New Roman"/>
                <w:sz w:val="19"/>
                <w:szCs w:val="19"/>
              </w:rPr>
              <w:t>Участие в совместных профилактических мероприятиях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участники -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D839CC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1.4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839CC">
              <w:rPr>
                <w:rFonts w:ascii="Times New Roman" w:hAnsi="Times New Roman" w:cs="Times New Roman"/>
                <w:sz w:val="19"/>
                <w:szCs w:val="19"/>
              </w:rPr>
              <w:t xml:space="preserve">Приведение помещений, занимаемых участковыми уполномоченными полиции, в </w:t>
            </w:r>
            <w:r w:rsidRPr="00D839CC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надлежащее состояние, в том числе проведение необходимых ремонтных работ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D839CC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Янтиковского муниципального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1.5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839CC">
              <w:rPr>
                <w:rFonts w:ascii="Times New Roman" w:hAnsi="Times New Roman" w:cs="Times New Roman"/>
                <w:sz w:val="19"/>
                <w:szCs w:val="19"/>
              </w:rPr>
              <w:t>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D839CC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576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Цель «</w:t>
            </w:r>
            <w:r w:rsidRPr="00D839CC">
              <w:rPr>
                <w:rFonts w:ascii="Times New Roman" w:hAnsi="Times New Roman" w:cs="Times New Roman"/>
                <w:sz w:val="19"/>
                <w:szCs w:val="19"/>
              </w:rPr>
      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»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Основное мероприятие 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Профилактика и предупреждение рецидивной преступности, </w:t>
            </w:r>
            <w:proofErr w:type="spellStart"/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ресоциализация</w:t>
            </w:r>
            <w:proofErr w:type="spellEnd"/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592E04">
              <w:rPr>
                <w:rFonts w:ascii="Times New Roman" w:hAnsi="Times New Roman" w:cs="Times New Roman"/>
                <w:sz w:val="19"/>
                <w:szCs w:val="19"/>
              </w:rPr>
              <w:t>снижение уровня рецидивной преступности и количества преступлений, совершенных в состоянии алкогольного опьянения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592E04">
              <w:rPr>
                <w:rFonts w:ascii="Times New Roman" w:hAnsi="Times New Roman" w:cs="Times New Roman"/>
                <w:sz w:val="19"/>
                <w:szCs w:val="19"/>
              </w:rPr>
              <w:t xml:space="preserve">оказание помощи в </w:t>
            </w:r>
            <w:proofErr w:type="spellStart"/>
            <w:r w:rsidRPr="00592E04">
              <w:rPr>
                <w:rFonts w:ascii="Times New Roman" w:hAnsi="Times New Roman" w:cs="Times New Roman"/>
                <w:sz w:val="19"/>
                <w:szCs w:val="19"/>
              </w:rPr>
              <w:t>ресоциализации</w:t>
            </w:r>
            <w:proofErr w:type="spellEnd"/>
            <w:r w:rsidRPr="00592E04">
              <w:rPr>
                <w:rFonts w:ascii="Times New Roman" w:hAnsi="Times New Roman" w:cs="Times New Roman"/>
                <w:sz w:val="19"/>
                <w:szCs w:val="19"/>
              </w:rPr>
              <w:t xml:space="preserve"> лиц, освободившихся из мест лишения свободы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592E04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AD751A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310272550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Целевые 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индикаторы и показатели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муниципальной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программы</w:t>
            </w:r>
            <w:proofErr w:type="spellEnd"/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подпрограммы, увязанные с основным мероприятием 2</w:t>
            </w: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9065D0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9065D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Доля преступлений, совершенных лицами, ранее их совершавшими, в общем числе раскрытых преступлений, </w:t>
            </w:r>
            <w:r w:rsidRPr="009065D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9065D0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42,6</w:t>
            </w:r>
            <w:r w:rsidRPr="009065D0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9065D0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lastRenderedPageBreak/>
              <w:t>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42,4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9065D0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62</w:t>
            </w:r>
            <w:r w:rsidRPr="009065D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  <w:r w:rsidRPr="009065D0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64,0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53,5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54,0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54,5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9065D0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57</w:t>
            </w:r>
            <w:r w:rsidRPr="009065D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  <w:r w:rsidRPr="009065D0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,5**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99,99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99,99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99,99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9065D0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065D0">
              <w:rPr>
                <w:rFonts w:ascii="Times New Roman" w:hAnsi="Times New Roman" w:cs="Times New Roman"/>
                <w:sz w:val="19"/>
                <w:szCs w:val="19"/>
              </w:rPr>
              <w:t>99,99</w:t>
            </w:r>
            <w:r w:rsidRPr="009065D0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99,99**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2.1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627BFD">
              <w:rPr>
                <w:rFonts w:ascii="Times New Roman" w:hAnsi="Times New Roman" w:cs="Times New Roman"/>
                <w:sz w:val="19"/>
                <w:szCs w:val="19"/>
              </w:rPr>
              <w:t>Участие в организации профессионального обучения 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- Чувашии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627BFD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2.2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627BFD">
              <w:rPr>
                <w:rFonts w:ascii="Times New Roman" w:hAnsi="Times New Roman" w:cs="Times New Roman"/>
                <w:sz w:val="19"/>
                <w:szCs w:val="19"/>
              </w:rPr>
              <w:t xml:space="preserve">Содействие занятости лиц, освободившихся из мест лишения </w:t>
            </w:r>
            <w:r w:rsidRPr="00627BFD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свободы, осужденных к исправительным работам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ответственный исполнитель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– 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627BFD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2.3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627BFD">
              <w:rPr>
                <w:rFonts w:ascii="Times New Roman" w:hAnsi="Times New Roman" w:cs="Times New Roman"/>
                <w:sz w:val="19"/>
                <w:szCs w:val="19"/>
              </w:rPr>
              <w:t xml:space="preserve">Участие во взаимодействии органов исполнительной власти Чувашской Республики и органов местного самоуправления Янтиковского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муниципального округа</w:t>
            </w:r>
            <w:r w:rsidRPr="00627BFD">
              <w:rPr>
                <w:rFonts w:ascii="Times New Roman" w:hAnsi="Times New Roman" w:cs="Times New Roman"/>
                <w:sz w:val="19"/>
                <w:szCs w:val="19"/>
              </w:rPr>
              <w:t xml:space="preserve"> с исправительными учреждениями Управления Федеральной службы исполнения наказаний по Чувашской Республике - Чувашии в сфере размещения государственных и муниципальных заказов на выполнение работ (оказание услуг) исправительными учреждениями уголовно-исполнительной системы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627BFD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2.4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627BFD">
              <w:rPr>
                <w:rFonts w:ascii="Times New Roman" w:hAnsi="Times New Roman" w:cs="Times New Roman"/>
                <w:sz w:val="19"/>
                <w:szCs w:val="19"/>
              </w:rPr>
              <w:t xml:space="preserve">Оказание адресной помощи в предварительном решении вопросов трудоустройства осужденных, готовящихся к освобождению, </w:t>
            </w:r>
            <w:r w:rsidRPr="00627BFD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путем участия в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- Чувашии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 w:rsidRP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 w:rsidRP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="00413333" w:rsidRPr="0041333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627BFD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УФСИН России по Чувашской Республике - 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2.5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627BFD">
              <w:rPr>
                <w:rFonts w:ascii="Times New Roman" w:hAnsi="Times New Roman" w:cs="Times New Roman"/>
                <w:sz w:val="19"/>
                <w:szCs w:val="19"/>
              </w:rPr>
              <w:t xml:space="preserve">Участие в оказании комплекса услуг по реабилитации и </w:t>
            </w:r>
            <w:proofErr w:type="spellStart"/>
            <w:r w:rsidRPr="00627BFD">
              <w:rPr>
                <w:rFonts w:ascii="Times New Roman" w:hAnsi="Times New Roman" w:cs="Times New Roman"/>
                <w:sz w:val="19"/>
                <w:szCs w:val="19"/>
              </w:rPr>
              <w:t>ресоциализации</w:t>
            </w:r>
            <w:proofErr w:type="spellEnd"/>
            <w:r w:rsidRPr="00627BFD">
              <w:rPr>
                <w:rFonts w:ascii="Times New Roman" w:hAnsi="Times New Roman" w:cs="Times New Roman"/>
                <w:sz w:val="19"/>
                <w:szCs w:val="19"/>
              </w:rPr>
              <w:t xml:space="preserve">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 w:rsidRP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 w:rsidRP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="00413333" w:rsidRPr="0041333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627BFD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AD751A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310272550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2.6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AD751A">
              <w:rPr>
                <w:rFonts w:ascii="Times New Roman" w:hAnsi="Times New Roman" w:cs="Times New Roman"/>
                <w:sz w:val="19"/>
                <w:szCs w:val="19"/>
              </w:rPr>
              <w:t>Организация обмена информацией по запросам и уведомлениям, поступающим из исправительных учреждений уголовно-исправительной системы по вопросам трудового и бытового устройства лиц, освободившихся из мест лишения свободы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 w:rsidRP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 w:rsidRP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="00413333" w:rsidRPr="0041333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AD751A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AD751A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2.7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AD751A">
              <w:rPr>
                <w:rFonts w:ascii="Times New Roman" w:hAnsi="Times New Roman" w:cs="Times New Roman"/>
                <w:sz w:val="19"/>
                <w:szCs w:val="19"/>
              </w:rPr>
              <w:t xml:space="preserve">Организация проверки возможности бытового устройства </w:t>
            </w:r>
            <w:r w:rsidRPr="00AD751A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освобождаемого осужденного и направление в месячный срок по запросам исправительных учреждений уголовно-исправительной системы заключения о возможности бытового устройства лица, освобождаемого из мест лишения свободы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AD751A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2.8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AD751A">
              <w:rPr>
                <w:rFonts w:ascii="Times New Roman" w:hAnsi="Times New Roman" w:cs="Times New Roman"/>
                <w:sz w:val="19"/>
                <w:szCs w:val="19"/>
              </w:rPr>
              <w:t>Участие в мероприятиях по профессиональной ориентации осужденных в целях выбора сферы деятельности, трудоустройства, профессионального обучения в справочно-консультационных пунктах в исправительных учреждениях Управления Федеральной службы исполнения наказаний по Чувашской Республике - Чувашии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AD751A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2.9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AD751A">
              <w:rPr>
                <w:rFonts w:ascii="Times New Roman" w:hAnsi="Times New Roman" w:cs="Times New Roman"/>
                <w:sz w:val="19"/>
                <w:szCs w:val="19"/>
              </w:rPr>
              <w:t xml:space="preserve">Оказание помощи в направлении в дома престарелых и инвалидов лиц, освобождаемых из исправительных </w:t>
            </w:r>
            <w:r w:rsidRPr="00AD751A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учреждений уголовно-исполнительной системы, не имеющих постоянного места жительства и по состоянию здоровья нуждающихся в постороннем уходе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AD751A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УФСИН России по 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Янтиковского муниципального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2.10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CA58EC">
              <w:rPr>
                <w:rFonts w:ascii="Times New Roman" w:hAnsi="Times New Roman" w:cs="Times New Roman"/>
                <w:sz w:val="19"/>
                <w:szCs w:val="19"/>
              </w:rPr>
              <w:t>Участие в проведении встреч с осужденными в справочно-консультационных пунктах, организованных территориальными органами Пенсионного фонда Российской Федерации в городах (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муниципального округа</w:t>
            </w:r>
            <w:r w:rsidRPr="00CA58EC">
              <w:rPr>
                <w:rFonts w:ascii="Times New Roman" w:hAnsi="Times New Roman" w:cs="Times New Roman"/>
                <w:sz w:val="19"/>
                <w:szCs w:val="19"/>
              </w:rPr>
              <w:t>х) Чувашской Республики, по разъяснению целей и задач пенсионной реформы и других вопросов пенсионного страхования и обеспечения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CA58EC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УФСИН России по Чувашской Республике - Чувашии*, Государственное учреждение - Отделение Пенсионного фонда Российской Федерации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2.11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CA58EC">
              <w:rPr>
                <w:rFonts w:ascii="Times New Roman" w:hAnsi="Times New Roman" w:cs="Times New Roman"/>
                <w:sz w:val="19"/>
                <w:szCs w:val="19"/>
              </w:rPr>
              <w:t>Оказание помощи в проведении медико-социальной экспертизы для установления инвалидности осужденному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2.12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CA58EC">
              <w:rPr>
                <w:rFonts w:ascii="Times New Roman" w:hAnsi="Times New Roman" w:cs="Times New Roman"/>
                <w:sz w:val="19"/>
                <w:szCs w:val="19"/>
              </w:rPr>
              <w:t xml:space="preserve">Участие в работе «телефона доверия» для оказания консультативной </w:t>
            </w:r>
            <w:r w:rsidRPr="00CA58EC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помощи лицам, освободившимся из мест лишения свободы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*, 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2.13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CA58EC">
              <w:rPr>
                <w:rFonts w:ascii="Times New Roman" w:hAnsi="Times New Roman" w:cs="Times New Roman"/>
                <w:sz w:val="19"/>
                <w:szCs w:val="19"/>
              </w:rPr>
              <w:t>Оказание бесплатной юридической помощи лицам, освободившимся из мест лишения свободы, в течение трех месяцев со дня освобождения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5B7615" w:rsidRPr="005B7615">
              <w:rPr>
                <w:rFonts w:ascii="Times New Roman" w:hAnsi="Times New Roman" w:cs="Times New Roman"/>
                <w:sz w:val="19"/>
                <w:szCs w:val="19"/>
              </w:rPr>
              <w:t>УФСИН России по Чувашской Республике - Чувашии*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576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Цель «</w:t>
            </w:r>
            <w:r w:rsidRPr="005E642F">
              <w:rPr>
                <w:rFonts w:ascii="Times New Roman" w:hAnsi="Times New Roman" w:cs="Times New Roman"/>
                <w:sz w:val="19"/>
                <w:szCs w:val="19"/>
              </w:rPr>
      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»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Основное мероприятие 3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9302AA">
              <w:rPr>
                <w:rFonts w:ascii="Times New Roman" w:hAnsi="Times New Roman" w:cs="Times New Roman"/>
                <w:sz w:val="19"/>
                <w:szCs w:val="19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730557">
              <w:rPr>
                <w:rFonts w:ascii="Times New Roman" w:hAnsi="Times New Roman" w:cs="Times New Roman"/>
                <w:sz w:val="19"/>
                <w:szCs w:val="19"/>
              </w:rPr>
      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8B3325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BA7041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310376280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Целевые индикаторы и показатели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Муниципальной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программы,</w:t>
            </w:r>
          </w:p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подпрограммы, увязанные с основным мероприятием 3</w:t>
            </w: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37,5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37,2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37,1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BA7041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A7041">
              <w:rPr>
                <w:rFonts w:ascii="Times New Roman" w:hAnsi="Times New Roman" w:cs="Times New Roman"/>
                <w:sz w:val="19"/>
                <w:szCs w:val="19"/>
              </w:rPr>
              <w:t>36,6</w:t>
            </w:r>
            <w:r w:rsidRPr="00BA704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36,1**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17,5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BA7041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17,0</w:t>
            </w:r>
            <w:r w:rsidRPr="00BA704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16,5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3.1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BA704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BA7041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310376280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3.2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A7041">
              <w:rPr>
                <w:rFonts w:ascii="Times New Roman" w:hAnsi="Times New Roman" w:cs="Times New Roman"/>
                <w:sz w:val="19"/>
                <w:szCs w:val="19"/>
              </w:rPr>
              <w:t>Организация взаимодействия с администрациями городских,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BA704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3.3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A7041">
              <w:rPr>
                <w:rFonts w:ascii="Times New Roman" w:hAnsi="Times New Roman" w:cs="Times New Roman"/>
                <w:sz w:val="19"/>
                <w:szCs w:val="19"/>
              </w:rPr>
              <w:t xml:space="preserve">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</w:t>
            </w:r>
            <w:r w:rsidRPr="00BA7041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преступлений в сфере семейно-бытовых отношений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BA704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3.4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A7041">
              <w:rPr>
                <w:rFonts w:ascii="Times New Roman" w:hAnsi="Times New Roman" w:cs="Times New Roman"/>
                <w:sz w:val="19"/>
                <w:szCs w:val="19"/>
              </w:rPr>
              <w:t>Активизация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1312C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3.5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1312C1">
              <w:rPr>
                <w:rFonts w:ascii="Times New Roman" w:hAnsi="Times New Roman" w:cs="Times New Roman"/>
                <w:sz w:val="19"/>
                <w:szCs w:val="19"/>
              </w:rPr>
              <w:t>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1312C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3.6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1312C1">
              <w:rPr>
                <w:rFonts w:ascii="Times New Roman" w:hAnsi="Times New Roman" w:cs="Times New Roman"/>
                <w:sz w:val="19"/>
                <w:szCs w:val="19"/>
              </w:rPr>
              <w:t xml:space="preserve">Проведение профилактической работы с населением по недопущению употребления пива и напитков, изготавливаемых на </w:t>
            </w:r>
            <w:r w:rsidRPr="001312C1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его основе, алкогольной и спиртосодержащей продукции в присутствии несовершеннолетних и вовлечения их в употребление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1312C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576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Цель «</w:t>
            </w:r>
            <w:r w:rsidRPr="001312C1">
              <w:rPr>
                <w:rFonts w:ascii="Times New Roman" w:hAnsi="Times New Roman" w:cs="Times New Roman"/>
                <w:sz w:val="19"/>
                <w:szCs w:val="19"/>
              </w:rPr>
      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»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Основное мероприятие 4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1312C1">
              <w:rPr>
                <w:rFonts w:ascii="Times New Roman" w:hAnsi="Times New Roman" w:cs="Times New Roman"/>
                <w:sz w:val="19"/>
                <w:szCs w:val="19"/>
              </w:rPr>
              <w:t>повышение эффективности взаимодействия субъектов профилактики правонарушений и лиц, участвующих в профилактике правонарушений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1312C1">
              <w:rPr>
                <w:rFonts w:ascii="Times New Roman" w:hAnsi="Times New Roman" w:cs="Times New Roman"/>
                <w:sz w:val="19"/>
                <w:szCs w:val="19"/>
              </w:rPr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</w:t>
            </w:r>
            <w:r w:rsidRPr="001312C1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ий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5B7615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413333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413333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1312C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Целевой индикатор и по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казатель подпрограммы, увязанный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с основным мероприятием 4</w:t>
            </w: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42,6</w:t>
            </w:r>
            <w:r w:rsidRPr="001312C1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42,4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4.1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70298">
              <w:rPr>
                <w:rFonts w:ascii="Times New Roman" w:hAnsi="Times New Roman" w:cs="Times New Roman"/>
                <w:sz w:val="19"/>
                <w:szCs w:val="19"/>
              </w:rPr>
              <w:t>Выявление граждан, находящихся в трудной жизненной ситуации и на ранних стадиях социального неблагополучия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B75DDC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CA3DEB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D70298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4.2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70298">
              <w:rPr>
                <w:rFonts w:ascii="Times New Roman" w:hAnsi="Times New Roman" w:cs="Times New Roman"/>
                <w:sz w:val="19"/>
                <w:szCs w:val="19"/>
              </w:rPr>
              <w:t>Оказание помощи лицам, нуждающимся в социальной адаптации, в том числе лицам, находящимся в трудной жизненной ситуации,  в предоставлении социальных услуг в организациях социального обслуживания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Default="00886730" w:rsidP="00B75DDC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ТО </w:t>
            </w:r>
            <w:proofErr w:type="spellStart"/>
            <w:r w:rsidR="00CA3DEB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</w:p>
          <w:p w:rsidR="00CA3DEB" w:rsidRPr="00CA3DEB" w:rsidRDefault="00CA3DEB" w:rsidP="00CA3DEB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4.3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70298">
              <w:rPr>
                <w:rFonts w:ascii="Times New Roman" w:hAnsi="Times New Roman" w:cs="Times New Roman"/>
                <w:sz w:val="19"/>
                <w:szCs w:val="19"/>
              </w:rPr>
              <w:t>Оказание бесплатной юридической помощи в экстренных случаях гражданам, оказавшимся в трудной жизненной ситуации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576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Цель «Укрепление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посягательств»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Основное мероприятие 5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70298">
              <w:rPr>
                <w:rFonts w:ascii="Times New Roman" w:hAnsi="Times New Roman" w:cs="Times New Roman"/>
                <w:sz w:val="19"/>
                <w:szCs w:val="19"/>
              </w:rP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70298">
              <w:rPr>
                <w:rFonts w:ascii="Times New Roman" w:hAnsi="Times New Roman" w:cs="Times New Roman"/>
                <w:sz w:val="19"/>
                <w:szCs w:val="19"/>
              </w:rPr>
              <w:t>совершенствование системы профилактики правонарушен</w:t>
            </w:r>
            <w:r w:rsidRPr="00D70298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ий, повышение ответственности органов местного самоуправления и всех звеньев правоохранительной системы за состояние правопорядка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70298">
              <w:rPr>
                <w:rFonts w:ascii="Times New Roman" w:hAnsi="Times New Roman" w:cs="Times New Roman"/>
                <w:sz w:val="19"/>
                <w:szCs w:val="19"/>
              </w:rPr>
              <w:t>повышение эффективности взаимодействия субъектов профилактики правонарушений и лиц, участвующих в профилактике правонарушений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B75DDC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CA3DEB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D70298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Целевой индикатор и показатель подпрограммы, увязанные с основным</w:t>
            </w:r>
          </w:p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мероприятием 5</w:t>
            </w: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37,6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28,1</w:t>
            </w:r>
            <w:r w:rsidRPr="00D70298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38,6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</w:tr>
      <w:tr w:rsidR="00886730" w:rsidRPr="00DA77D9" w:rsidTr="006F2227">
        <w:trPr>
          <w:jc w:val="center"/>
        </w:trPr>
        <w:tc>
          <w:tcPr>
            <w:tcW w:w="1576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Цель «</w:t>
            </w:r>
            <w:r w:rsidRPr="00A409ED">
              <w:rPr>
                <w:rFonts w:ascii="Times New Roman" w:hAnsi="Times New Roman" w:cs="Times New Roman"/>
                <w:sz w:val="19"/>
                <w:szCs w:val="19"/>
              </w:rPr>
              <w:t>совершенствование взаимодействия органов исполнительной власти Чувашской Республики, правоохранительных, контролирующих органов, органов местного самоуправления, граждан, общественны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х формирований</w:t>
            </w:r>
            <w:r w:rsidRPr="00A409ED">
              <w:rPr>
                <w:rFonts w:ascii="Times New Roman" w:hAnsi="Times New Roman" w:cs="Times New Roman"/>
                <w:sz w:val="19"/>
                <w:szCs w:val="19"/>
              </w:rPr>
              <w:t xml:space="preserve"> в сфере профилактики правонарушений и борьбы с преступностью, в том числе удержание контроля над криминогенной ситуацией в Янтиковском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муниципальном округе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»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Основное мероприятие 6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Информационно-методическое обеспечение профилактики правонарушений и повышение уровня правовой культуры 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населения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повышение уровня правовой культуры и информированности населения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B75DDC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соисполнитель - </w:t>
            </w:r>
            <w:r>
              <w:rPr>
                <w:rFonts w:ascii="Times New Roman" w:hAnsi="Times New Roman" w:cs="Times New Roman"/>
                <w:bCs/>
                <w:sz w:val="19"/>
                <w:szCs w:val="19"/>
              </w:rPr>
              <w:t>о</w:t>
            </w:r>
            <w:r w:rsidRPr="00AE3B02">
              <w:rPr>
                <w:rFonts w:ascii="Times New Roman" w:hAnsi="Times New Roman" w:cs="Times New Roman"/>
                <w:bCs/>
                <w:sz w:val="19"/>
                <w:szCs w:val="19"/>
              </w:rPr>
              <w:t>тдел организационно-кон</w:t>
            </w:r>
            <w:r w:rsidRPr="00AE3B02">
              <w:rPr>
                <w:rFonts w:ascii="Times New Roman" w:hAnsi="Times New Roman" w:cs="Times New Roman"/>
                <w:bCs/>
                <w:sz w:val="19"/>
                <w:szCs w:val="19"/>
              </w:rPr>
              <w:lastRenderedPageBreak/>
              <w:t>трольной работы и информационного обеспечения</w:t>
            </w:r>
            <w:r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 администрации Янтиковского муниципального округа</w:t>
            </w:r>
            <w:r w:rsidRPr="00AE3B02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участники - </w:t>
            </w:r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CA3DEB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AE3B02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711742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AE3B02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310672560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Целевые индикаторы и показатели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Муниципальной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программы, подпрограммы, увязанные с основным мероприятием 6</w:t>
            </w: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42,6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42,4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17,5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17,0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16,5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37,5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37,2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37,1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36,6**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36,1**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37,6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38,1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38,6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6.1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AE3B02">
              <w:rPr>
                <w:rFonts w:ascii="Times New Roman" w:hAnsi="Times New Roman" w:cs="Times New Roman"/>
                <w:sz w:val="19"/>
                <w:szCs w:val="19"/>
              </w:rPr>
              <w:t>Распространение через средства массовой информации положительного опыта работы граждан, добровольно участвующих в охране общественного порядка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B75DDC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, участники -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CA3DEB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AE3B02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Мероприятие 6.2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AE3B02">
              <w:rPr>
                <w:rFonts w:ascii="Times New Roman" w:hAnsi="Times New Roman" w:cs="Times New Roman"/>
                <w:sz w:val="19"/>
                <w:szCs w:val="19"/>
              </w:rPr>
              <w:t>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B75DDC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ТО </w:t>
            </w:r>
            <w:proofErr w:type="spellStart"/>
            <w:r w:rsidR="00CA3DEB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AE3B02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6.3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A91D17">
              <w:rPr>
                <w:rFonts w:ascii="Times New Roman" w:hAnsi="Times New Roman" w:cs="Times New Roman"/>
                <w:sz w:val="19"/>
                <w:szCs w:val="19"/>
              </w:rPr>
              <w:t xml:space="preserve">Освещение в средствах массовой информации результатов </w:t>
            </w:r>
            <w:r w:rsidRPr="00A91D17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B75DDC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участники - </w:t>
            </w:r>
            <w:r w:rsidR="00CA3DEB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ТО </w:t>
            </w:r>
            <w:proofErr w:type="spellStart"/>
            <w:r w:rsidR="00CA3DEB">
              <w:rPr>
                <w:rFonts w:ascii="Times New Roman" w:hAnsi="Times New Roman" w:cs="Times New Roman"/>
                <w:sz w:val="19"/>
                <w:szCs w:val="19"/>
              </w:rPr>
              <w:t>УБиРТ</w:t>
            </w:r>
            <w:proofErr w:type="spellEnd"/>
            <w:r w:rsidR="00CA3DEB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</w:t>
            </w:r>
            <w:r w:rsidRPr="00A91D17">
              <w:rPr>
                <w:rStyle w:val="a4"/>
                <w:rFonts w:ascii="Times New Roman" w:hAnsi="Times New Roman" w:cs="Times New Roman"/>
                <w:color w:val="auto"/>
                <w:sz w:val="19"/>
                <w:szCs w:val="19"/>
              </w:rPr>
              <w:t>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6.4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A91D17">
              <w:rPr>
                <w:rFonts w:ascii="Times New Roman" w:hAnsi="Times New Roman" w:cs="Times New Roman"/>
                <w:sz w:val="19"/>
                <w:szCs w:val="19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соисполнитель - </w:t>
            </w:r>
            <w:r w:rsidRPr="00A91D17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отдел организационно-контрольной работы и информационного обеспечения администрации Янтиковского </w:t>
            </w:r>
            <w:r>
              <w:rPr>
                <w:rFonts w:ascii="Times New Roman" w:hAnsi="Times New Roman" w:cs="Times New Roman"/>
                <w:bCs/>
                <w:sz w:val="19"/>
                <w:szCs w:val="19"/>
              </w:rPr>
              <w:t>муниципального округа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0314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A91D17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310672560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711742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120</w:t>
            </w:r>
            <w:r w:rsidR="00886730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6.5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A91D17">
              <w:rPr>
                <w:rFonts w:ascii="Times New Roman" w:hAnsi="Times New Roman" w:cs="Times New Roman"/>
                <w:sz w:val="19"/>
                <w:szCs w:val="19"/>
              </w:rPr>
              <w:t>Обеспечение создания и размещения в средствах массовой информации социальной реклам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ы, направленной на профилактику </w:t>
            </w:r>
            <w:r w:rsidRPr="00A91D17">
              <w:rPr>
                <w:rFonts w:ascii="Times New Roman" w:hAnsi="Times New Roman" w:cs="Times New Roman"/>
                <w:sz w:val="19"/>
                <w:szCs w:val="19"/>
              </w:rPr>
              <w:t>правонарушений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соисполнитель - </w:t>
            </w:r>
            <w:r w:rsidRPr="00A91D17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отдел организационно-контрольной работы и информационного обеспечения администрации Янтиковского </w:t>
            </w:r>
            <w:r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муниципального округа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6.6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A91D17">
              <w:rPr>
                <w:rFonts w:ascii="Times New Roman" w:hAnsi="Times New Roman" w:cs="Times New Roman"/>
                <w:sz w:val="19"/>
                <w:szCs w:val="19"/>
              </w:rPr>
              <w:t xml:space="preserve">Обеспечение </w:t>
            </w:r>
            <w:r w:rsidRPr="00A91D17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создания и размещения в средствах массовой информации информационных материалов и социальной рекламы, направленных на предупреждение хищений денежных средств, совершаемых бесконтактным способом, а также на противодействие фальшивомонетничеству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B75DDC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ответственный 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исполнитель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сектор юридической службы</w:t>
            </w: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 xml:space="preserve">, соисполнитель - </w:t>
            </w:r>
            <w:r w:rsidRPr="00A91D17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отдел организационно-контрольной работы и информационного обеспечения администрации Янтиковского </w:t>
            </w:r>
            <w:r>
              <w:rPr>
                <w:rFonts w:ascii="Times New Roman" w:hAnsi="Times New Roman" w:cs="Times New Roman"/>
                <w:bCs/>
                <w:sz w:val="19"/>
                <w:szCs w:val="19"/>
              </w:rPr>
              <w:t>муниципального округа, участники – ОП*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886730" w:rsidRPr="00DA77D9" w:rsidTr="006F2227">
        <w:trPr>
          <w:jc w:val="center"/>
        </w:trPr>
        <w:tc>
          <w:tcPr>
            <w:tcW w:w="1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x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Янтиковского муниципального округа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0" w:rsidRPr="00DA77D9" w:rsidRDefault="00886730" w:rsidP="00886730">
            <w:pPr>
              <w:pStyle w:val="a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77D9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</w:tbl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rPr>
          <w:rFonts w:ascii="Times New Roman" w:hAnsi="Times New Roman" w:cs="Times New Roman"/>
        </w:rPr>
      </w:pPr>
      <w:bookmarkStart w:id="15" w:name="sub_3111"/>
      <w:r w:rsidRPr="00DA77D9">
        <w:rPr>
          <w:rFonts w:ascii="Times New Roman" w:hAnsi="Times New Roman" w:cs="Times New Roman"/>
        </w:rPr>
        <w:t>* Мероприятие осуществляется по согласованию с исполнителем.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bookmarkStart w:id="16" w:name="sub_3222"/>
      <w:bookmarkEnd w:id="15"/>
      <w:r w:rsidRPr="00DA77D9">
        <w:rPr>
          <w:rFonts w:ascii="Times New Roman" w:hAnsi="Times New Roman" w:cs="Times New Roman"/>
        </w:rPr>
        <w:t>** Приводятся значения целевых индикаторов и показателей в 2030 и 2035 годах соответственно.</w:t>
      </w:r>
    </w:p>
    <w:bookmarkEnd w:id="16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ind w:firstLine="0"/>
        <w:jc w:val="left"/>
        <w:rPr>
          <w:rFonts w:ascii="Times New Roman" w:hAnsi="Times New Roman" w:cs="Times New Roman"/>
        </w:rPr>
        <w:sectPr w:rsidR="00DA77D9" w:rsidRPr="00DA77D9" w:rsidSect="00436A14">
          <w:pgSz w:w="16837" w:h="11905" w:orient="landscape"/>
          <w:pgMar w:top="1701" w:right="1134" w:bottom="567" w:left="1134" w:header="720" w:footer="720" w:gutter="0"/>
          <w:cols w:space="720"/>
          <w:noEndnote/>
        </w:sectPr>
      </w:pPr>
    </w:p>
    <w:p w:rsidR="00DA77D9" w:rsidRPr="00F91BC1" w:rsidRDefault="00DA77D9" w:rsidP="00DA77D9">
      <w:pPr>
        <w:jc w:val="right"/>
        <w:rPr>
          <w:rStyle w:val="a3"/>
          <w:rFonts w:ascii="Times New Roman" w:hAnsi="Times New Roman" w:cs="Times New Roman"/>
          <w:b w:val="0"/>
        </w:rPr>
      </w:pPr>
      <w:bookmarkStart w:id="17" w:name="sub_4000"/>
      <w:r w:rsidRPr="00F91BC1">
        <w:rPr>
          <w:rStyle w:val="a3"/>
          <w:rFonts w:ascii="Times New Roman" w:hAnsi="Times New Roman" w:cs="Times New Roman"/>
          <w:b w:val="0"/>
        </w:rPr>
        <w:lastRenderedPageBreak/>
        <w:t xml:space="preserve">Приложение </w:t>
      </w:r>
      <w:r w:rsidR="00F91BC1">
        <w:rPr>
          <w:rStyle w:val="a3"/>
          <w:rFonts w:ascii="Times New Roman" w:hAnsi="Times New Roman" w:cs="Times New Roman"/>
          <w:b w:val="0"/>
        </w:rPr>
        <w:t>№</w:t>
      </w:r>
      <w:r w:rsidRPr="00F91BC1">
        <w:rPr>
          <w:rStyle w:val="a3"/>
          <w:rFonts w:ascii="Times New Roman" w:hAnsi="Times New Roman" w:cs="Times New Roman"/>
          <w:b w:val="0"/>
        </w:rPr>
        <w:t> 4</w:t>
      </w:r>
      <w:r w:rsidRPr="00F91BC1">
        <w:rPr>
          <w:rStyle w:val="a3"/>
          <w:rFonts w:ascii="Times New Roman" w:hAnsi="Times New Roman" w:cs="Times New Roman"/>
          <w:b w:val="0"/>
        </w:rPr>
        <w:br/>
        <w:t xml:space="preserve">к </w:t>
      </w:r>
      <w:r w:rsidR="00F91BC1">
        <w:rPr>
          <w:rStyle w:val="a4"/>
          <w:rFonts w:ascii="Times New Roman" w:hAnsi="Times New Roman" w:cs="Times New Roman"/>
          <w:color w:val="auto"/>
        </w:rPr>
        <w:t>муниципальной</w:t>
      </w:r>
      <w:r w:rsidRPr="00F91BC1">
        <w:rPr>
          <w:rStyle w:val="a4"/>
          <w:rFonts w:ascii="Times New Roman" w:hAnsi="Times New Roman" w:cs="Times New Roman"/>
          <w:color w:val="auto"/>
        </w:rPr>
        <w:t xml:space="preserve"> программе</w:t>
      </w:r>
      <w:r w:rsidRPr="00F91BC1">
        <w:rPr>
          <w:rStyle w:val="a3"/>
          <w:rFonts w:ascii="Times New Roman" w:hAnsi="Times New Roman" w:cs="Times New Roman"/>
          <w:b w:val="0"/>
        </w:rPr>
        <w:br/>
      </w:r>
      <w:r w:rsidR="00F91BC1">
        <w:rPr>
          <w:rStyle w:val="a3"/>
          <w:rFonts w:ascii="Times New Roman" w:hAnsi="Times New Roman" w:cs="Times New Roman"/>
          <w:b w:val="0"/>
        </w:rPr>
        <w:t xml:space="preserve">Янтиковского </w:t>
      </w:r>
      <w:r w:rsidR="00EA417E">
        <w:rPr>
          <w:rStyle w:val="a3"/>
          <w:rFonts w:ascii="Times New Roman" w:hAnsi="Times New Roman" w:cs="Times New Roman"/>
          <w:b w:val="0"/>
        </w:rPr>
        <w:t>муниципального округа</w:t>
      </w:r>
      <w:r w:rsidRPr="00F91BC1">
        <w:rPr>
          <w:rStyle w:val="a3"/>
          <w:rFonts w:ascii="Times New Roman" w:hAnsi="Times New Roman" w:cs="Times New Roman"/>
          <w:b w:val="0"/>
        </w:rPr>
        <w:br/>
        <w:t>«Обеспечение общественного порядка</w:t>
      </w:r>
      <w:r w:rsidRPr="00F91BC1">
        <w:rPr>
          <w:rStyle w:val="a3"/>
          <w:rFonts w:ascii="Times New Roman" w:hAnsi="Times New Roman" w:cs="Times New Roman"/>
          <w:b w:val="0"/>
        </w:rPr>
        <w:br/>
        <w:t>и противодействие преступности»</w:t>
      </w:r>
    </w:p>
    <w:bookmarkEnd w:id="17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87730A" w:rsidRDefault="0087730A" w:rsidP="0087730A">
      <w:pPr>
        <w:pStyle w:val="1"/>
        <w:spacing w:before="0" w:after="0"/>
        <w:rPr>
          <w:rFonts w:ascii="Times New Roman" w:hAnsi="Times New Roman" w:cs="Times New Roman"/>
        </w:rPr>
      </w:pPr>
      <w:r w:rsidRPr="0087730A">
        <w:rPr>
          <w:rFonts w:ascii="Times New Roman" w:hAnsi="Times New Roman" w:cs="Times New Roman"/>
        </w:rPr>
        <w:t>Подпрограмма</w:t>
      </w:r>
      <w:r w:rsidRPr="0087730A">
        <w:rPr>
          <w:rFonts w:ascii="Times New Roman" w:hAnsi="Times New Roman" w:cs="Times New Roman"/>
        </w:rPr>
        <w:br/>
        <w:t xml:space="preserve">«Профилактика незаконного потребления наркотических средств и психотропных веществ, наркомании в Янтиковском </w:t>
      </w:r>
      <w:r w:rsidR="00EA417E">
        <w:rPr>
          <w:rFonts w:ascii="Times New Roman" w:hAnsi="Times New Roman" w:cs="Times New Roman"/>
        </w:rPr>
        <w:t>муниципальном округе</w:t>
      </w:r>
      <w:r w:rsidRPr="0087730A">
        <w:rPr>
          <w:rFonts w:ascii="Times New Roman" w:hAnsi="Times New Roman" w:cs="Times New Roman"/>
        </w:rPr>
        <w:t xml:space="preserve">» муниципальной программы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87730A">
        <w:rPr>
          <w:rFonts w:ascii="Times New Roman" w:hAnsi="Times New Roman" w:cs="Times New Roman"/>
        </w:rPr>
        <w:t xml:space="preserve"> «Обеспечение общественного порядка и противодействие преступности»</w:t>
      </w:r>
    </w:p>
    <w:p w:rsidR="0087730A" w:rsidRPr="0087730A" w:rsidRDefault="0087730A" w:rsidP="0087730A">
      <w:pPr>
        <w:ind w:firstLine="0"/>
        <w:jc w:val="center"/>
        <w:rPr>
          <w:rFonts w:ascii="Times New Roman" w:hAnsi="Times New Roman" w:cs="Times New Roman"/>
        </w:rPr>
      </w:pPr>
      <w:r w:rsidRPr="0087730A">
        <w:rPr>
          <w:rFonts w:ascii="Times New Roman" w:hAnsi="Times New Roman" w:cs="Times New Roman"/>
        </w:rPr>
        <w:t>(далее - Подпрограмма)</w:t>
      </w:r>
    </w:p>
    <w:p w:rsidR="00DA77D9" w:rsidRPr="0087730A" w:rsidRDefault="00DA77D9" w:rsidP="0087730A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500"/>
        <w:gridCol w:w="280"/>
        <w:gridCol w:w="6580"/>
      </w:tblGrid>
      <w:tr w:rsidR="0087730A" w:rsidRPr="0087730A" w:rsidTr="0057782F">
        <w:trPr>
          <w:jc w:val="center"/>
        </w:trPr>
        <w:tc>
          <w:tcPr>
            <w:tcW w:w="350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 П</w:t>
            </w:r>
            <w:r w:rsidRPr="0087730A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87730A">
              <w:rPr>
                <w:rFonts w:ascii="Times New Roman" w:hAnsi="Times New Roman" w:cs="Times New Roman"/>
              </w:rPr>
              <w:t xml:space="preserve">ектор </w:t>
            </w:r>
            <w:r w:rsidR="00C71C60" w:rsidRPr="00C71C60">
              <w:rPr>
                <w:rFonts w:ascii="Times New Roman" w:hAnsi="Times New Roman" w:cs="Times New Roman"/>
              </w:rPr>
              <w:t>культуры, социального развития и архивного дела</w:t>
            </w:r>
            <w:r w:rsidR="00C71C60">
              <w:rPr>
                <w:rFonts w:ascii="Times New Roman" w:hAnsi="Times New Roman" w:cs="Times New Roman"/>
              </w:rPr>
              <w:t xml:space="preserve"> </w:t>
            </w:r>
            <w:r w:rsidRPr="0087730A">
              <w:rPr>
                <w:rFonts w:ascii="Times New Roman" w:hAnsi="Times New Roman" w:cs="Times New Roman"/>
              </w:rPr>
              <w:t xml:space="preserve">администрации 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</w:p>
        </w:tc>
      </w:tr>
      <w:tr w:rsidR="0087730A" w:rsidRPr="0087730A" w:rsidTr="0057782F">
        <w:trPr>
          <w:jc w:val="center"/>
        </w:trPr>
        <w:tc>
          <w:tcPr>
            <w:tcW w:w="350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Соисполнители </w:t>
            </w:r>
            <w:r>
              <w:rPr>
                <w:rFonts w:ascii="Times New Roman" w:hAnsi="Times New Roman" w:cs="Times New Roman"/>
              </w:rPr>
              <w:t>П</w:t>
            </w:r>
            <w:r w:rsidRPr="0087730A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80" w:type="dxa"/>
          </w:tcPr>
          <w:p w:rsid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Антинаркотическая комиссия в Янтиковском </w:t>
            </w:r>
            <w:r w:rsidR="00EA417E">
              <w:rPr>
                <w:rFonts w:ascii="Times New Roman" w:hAnsi="Times New Roman" w:cs="Times New Roman"/>
              </w:rPr>
              <w:t>муниципальном округе</w:t>
            </w:r>
            <w:r>
              <w:rPr>
                <w:rFonts w:ascii="Times New Roman" w:hAnsi="Times New Roman" w:cs="Times New Roman"/>
              </w:rPr>
              <w:t xml:space="preserve"> (по согласованию)</w:t>
            </w:r>
            <w:r w:rsidR="001B4379">
              <w:rPr>
                <w:rFonts w:ascii="Times New Roman" w:hAnsi="Times New Roman" w:cs="Times New Roman"/>
              </w:rPr>
              <w:t>;</w:t>
            </w:r>
            <w:r w:rsidRPr="0087730A">
              <w:rPr>
                <w:rFonts w:ascii="Times New Roman" w:hAnsi="Times New Roman" w:cs="Times New Roman"/>
              </w:rPr>
              <w:t xml:space="preserve"> </w:t>
            </w:r>
          </w:p>
          <w:p w:rsid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структурные подразделения адм</w:t>
            </w:r>
            <w:r w:rsidR="001B4379">
              <w:rPr>
                <w:rFonts w:ascii="Times New Roman" w:hAnsi="Times New Roman" w:cs="Times New Roman"/>
              </w:rPr>
              <w:t xml:space="preserve">инистрации 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  <w:r w:rsidR="001B4379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C71C60" w:rsidP="00C71C60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территориальные отделы Управления по благоустройству и развитию территорий администрации Янтиковского муниципального округа.</w:t>
            </w:r>
          </w:p>
        </w:tc>
      </w:tr>
      <w:tr w:rsidR="0087730A" w:rsidRPr="0087730A" w:rsidTr="0057782F">
        <w:trPr>
          <w:jc w:val="center"/>
        </w:trPr>
        <w:tc>
          <w:tcPr>
            <w:tcW w:w="350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Цели </w:t>
            </w:r>
            <w:r>
              <w:rPr>
                <w:rFonts w:ascii="Times New Roman" w:hAnsi="Times New Roman" w:cs="Times New Roman"/>
              </w:rPr>
              <w:t>П</w:t>
            </w:r>
            <w:r w:rsidRPr="0087730A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профилактика незаконного потребления наркотических средств и психотропных веществ;</w:t>
            </w:r>
          </w:p>
          <w:p w:rsidR="0087730A" w:rsidRPr="0087730A" w:rsidRDefault="0087730A" w:rsidP="00652995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сокращение распространения наркомании и связанных с ней негативных социальных последс</w:t>
            </w:r>
            <w:r w:rsidR="00652995">
              <w:rPr>
                <w:rFonts w:ascii="Times New Roman" w:hAnsi="Times New Roman" w:cs="Times New Roman"/>
              </w:rPr>
              <w:t>твий</w:t>
            </w:r>
          </w:p>
        </w:tc>
      </w:tr>
      <w:tr w:rsidR="0087730A" w:rsidRPr="0087730A" w:rsidTr="0057782F">
        <w:trPr>
          <w:jc w:val="center"/>
        </w:trPr>
        <w:tc>
          <w:tcPr>
            <w:tcW w:w="350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Задачи </w:t>
            </w:r>
            <w:r>
              <w:rPr>
                <w:rFonts w:ascii="Times New Roman" w:hAnsi="Times New Roman" w:cs="Times New Roman"/>
              </w:rPr>
              <w:t>П</w:t>
            </w:r>
            <w:r w:rsidRPr="0087730A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реабилитация и </w:t>
            </w:r>
            <w:proofErr w:type="spellStart"/>
            <w:r w:rsidRPr="0087730A">
              <w:rPr>
                <w:rFonts w:ascii="Times New Roman" w:hAnsi="Times New Roman" w:cs="Times New Roman"/>
              </w:rPr>
              <w:t>ресоциализация</w:t>
            </w:r>
            <w:proofErr w:type="spellEnd"/>
            <w:r w:rsidRPr="0087730A">
              <w:rPr>
                <w:rFonts w:ascii="Times New Roman" w:hAnsi="Times New Roman" w:cs="Times New Roman"/>
              </w:rPr>
              <w:t xml:space="preserve"> лиц, потребляющих наркотические средства и психотропные вещества в немедицинских целях</w:t>
            </w:r>
          </w:p>
        </w:tc>
      </w:tr>
      <w:tr w:rsidR="0087730A" w:rsidRPr="0087730A" w:rsidTr="0057782F">
        <w:trPr>
          <w:jc w:val="center"/>
        </w:trPr>
        <w:tc>
          <w:tcPr>
            <w:tcW w:w="350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Целевые индикаторы и показатели </w:t>
            </w:r>
            <w:r>
              <w:rPr>
                <w:rFonts w:ascii="Times New Roman" w:hAnsi="Times New Roman" w:cs="Times New Roman"/>
              </w:rPr>
              <w:t>П</w:t>
            </w:r>
            <w:r w:rsidRPr="0087730A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к 2036 году предусматривается достижение следующих целевых индикаторов и показателей: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удельный вес </w:t>
            </w:r>
            <w:proofErr w:type="spellStart"/>
            <w:r w:rsidRPr="0087730A">
              <w:rPr>
                <w:rFonts w:ascii="Times New Roman" w:hAnsi="Times New Roman" w:cs="Times New Roman"/>
              </w:rPr>
              <w:t>наркопреступлений</w:t>
            </w:r>
            <w:proofErr w:type="spellEnd"/>
            <w:r w:rsidRPr="0087730A">
              <w:rPr>
                <w:rFonts w:ascii="Times New Roman" w:hAnsi="Times New Roman" w:cs="Times New Roman"/>
              </w:rPr>
              <w:t xml:space="preserve"> в общем количестве зарегистрированных преступных деяний</w:t>
            </w:r>
            <w:r w:rsidR="001B4379">
              <w:rPr>
                <w:rFonts w:ascii="Times New Roman" w:hAnsi="Times New Roman" w:cs="Times New Roman"/>
              </w:rPr>
              <w:t xml:space="preserve"> – </w:t>
            </w:r>
            <w:r w:rsidR="00297B48">
              <w:rPr>
                <w:rFonts w:ascii="Times New Roman" w:hAnsi="Times New Roman" w:cs="Times New Roman"/>
              </w:rPr>
              <w:t>0</w:t>
            </w:r>
            <w:r w:rsidR="001B4379">
              <w:rPr>
                <w:rFonts w:ascii="Times New Roman" w:hAnsi="Times New Roman" w:cs="Times New Roman"/>
              </w:rPr>
              <w:t>,0 процент</w:t>
            </w:r>
            <w:r w:rsidRPr="0087730A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  <w:r w:rsidR="002201DE">
              <w:rPr>
                <w:rFonts w:ascii="Times New Roman" w:hAnsi="Times New Roman" w:cs="Times New Roman"/>
              </w:rPr>
              <w:t xml:space="preserve"> – 0</w:t>
            </w:r>
            <w:r w:rsidR="001B4379">
              <w:rPr>
                <w:rFonts w:ascii="Times New Roman" w:hAnsi="Times New Roman" w:cs="Times New Roman"/>
              </w:rPr>
              <w:t>,0 процента</w:t>
            </w:r>
            <w:r w:rsidRPr="0087730A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87730A">
              <w:rPr>
                <w:rFonts w:ascii="Times New Roman" w:hAnsi="Times New Roman" w:cs="Times New Roman"/>
              </w:rPr>
              <w:t>наркопреступлений</w:t>
            </w:r>
            <w:proofErr w:type="spellEnd"/>
            <w:r w:rsidR="001B4379">
              <w:rPr>
                <w:rFonts w:ascii="Times New Roman" w:hAnsi="Times New Roman" w:cs="Times New Roman"/>
              </w:rPr>
              <w:t xml:space="preserve"> – 0,0 процента</w:t>
            </w:r>
            <w:r w:rsidRPr="0087730A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</w:t>
            </w:r>
            <w:r w:rsidRPr="0087730A">
              <w:rPr>
                <w:rFonts w:ascii="Times New Roman" w:hAnsi="Times New Roman" w:cs="Times New Roman"/>
              </w:rPr>
              <w:lastRenderedPageBreak/>
              <w:t>населения</w:t>
            </w:r>
            <w:r w:rsidR="001B4379">
              <w:rPr>
                <w:rFonts w:ascii="Times New Roman" w:hAnsi="Times New Roman" w:cs="Times New Roman"/>
              </w:rPr>
              <w:t xml:space="preserve"> – 50,0 процента</w:t>
            </w:r>
            <w:r w:rsidRPr="0087730A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  <w:r w:rsidR="001B4379">
              <w:rPr>
                <w:rFonts w:ascii="Times New Roman" w:hAnsi="Times New Roman" w:cs="Times New Roman"/>
              </w:rPr>
              <w:t xml:space="preserve"> – 0,0 процента</w:t>
            </w:r>
            <w:r w:rsidRPr="0087730A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87730A" w:rsidP="001B4379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число больных наркоманией, находящихся в ремиссии свыше двух лет, на 100 больных среднегодового контингента</w:t>
            </w:r>
            <w:r w:rsidR="001B4379">
              <w:rPr>
                <w:rFonts w:ascii="Times New Roman" w:hAnsi="Times New Roman" w:cs="Times New Roman"/>
              </w:rPr>
              <w:t xml:space="preserve"> – 0,0 процента</w:t>
            </w:r>
          </w:p>
        </w:tc>
      </w:tr>
      <w:tr w:rsidR="0087730A" w:rsidRPr="0087730A" w:rsidTr="0057782F">
        <w:trPr>
          <w:jc w:val="center"/>
        </w:trPr>
        <w:tc>
          <w:tcPr>
            <w:tcW w:w="350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lastRenderedPageBreak/>
              <w:t xml:space="preserve">Этапы и сроки реализации </w:t>
            </w:r>
            <w:r>
              <w:rPr>
                <w:rFonts w:ascii="Times New Roman" w:hAnsi="Times New Roman" w:cs="Times New Roman"/>
              </w:rPr>
              <w:t>П</w:t>
            </w:r>
            <w:r w:rsidRPr="0087730A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20</w:t>
            </w:r>
            <w:r w:rsidR="00C71C60">
              <w:rPr>
                <w:rFonts w:ascii="Times New Roman" w:hAnsi="Times New Roman" w:cs="Times New Roman"/>
              </w:rPr>
              <w:t>23</w:t>
            </w:r>
            <w:r w:rsidRPr="0087730A">
              <w:rPr>
                <w:rFonts w:ascii="Times New Roman" w:hAnsi="Times New Roman" w:cs="Times New Roman"/>
              </w:rPr>
              <w:t> - 2035 годы: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1 этап - 20</w:t>
            </w:r>
            <w:r w:rsidR="00C71C60">
              <w:rPr>
                <w:rFonts w:ascii="Times New Roman" w:hAnsi="Times New Roman" w:cs="Times New Roman"/>
              </w:rPr>
              <w:t>23</w:t>
            </w:r>
            <w:r w:rsidRPr="0087730A">
              <w:rPr>
                <w:rFonts w:ascii="Times New Roman" w:hAnsi="Times New Roman" w:cs="Times New Roman"/>
              </w:rPr>
              <w:t> - 2025 годы;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2 этап - 2026 - 2030 годы;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3 этап - 2031 - 2035 годы</w:t>
            </w:r>
          </w:p>
        </w:tc>
      </w:tr>
      <w:tr w:rsidR="0087730A" w:rsidRPr="0087730A" w:rsidTr="0057782F">
        <w:trPr>
          <w:jc w:val="center"/>
        </w:trPr>
        <w:tc>
          <w:tcPr>
            <w:tcW w:w="350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Объемы финансирования </w:t>
            </w:r>
            <w:r>
              <w:rPr>
                <w:rFonts w:ascii="Times New Roman" w:hAnsi="Times New Roman" w:cs="Times New Roman"/>
              </w:rPr>
              <w:t>П</w:t>
            </w:r>
            <w:r w:rsidRPr="0087730A">
              <w:rPr>
                <w:rFonts w:ascii="Times New Roman" w:hAnsi="Times New Roman" w:cs="Times New Roman"/>
              </w:rPr>
              <w:t xml:space="preserve">одпрограммы с разбивкой по годам реализации </w:t>
            </w:r>
            <w:r>
              <w:rPr>
                <w:rFonts w:ascii="Times New Roman" w:hAnsi="Times New Roman" w:cs="Times New Roman"/>
              </w:rPr>
              <w:t>П</w:t>
            </w:r>
            <w:r w:rsidRPr="0087730A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прогнозируемые объемы финансирования реализации мероприятий подпрограммы в 20</w:t>
            </w:r>
            <w:r w:rsidR="00C71C60">
              <w:rPr>
                <w:rFonts w:ascii="Times New Roman" w:hAnsi="Times New Roman" w:cs="Times New Roman"/>
              </w:rPr>
              <w:t>23</w:t>
            </w:r>
            <w:r w:rsidRPr="0087730A">
              <w:rPr>
                <w:rFonts w:ascii="Times New Roman" w:hAnsi="Times New Roman" w:cs="Times New Roman"/>
              </w:rPr>
              <w:t xml:space="preserve"> - 2035 годах составляют </w:t>
            </w:r>
            <w:r w:rsidR="00C71C60">
              <w:rPr>
                <w:rFonts w:ascii="Times New Roman" w:hAnsi="Times New Roman" w:cs="Times New Roman"/>
              </w:rPr>
              <w:t>52</w:t>
            </w:r>
            <w:r w:rsidRPr="0087730A">
              <w:rPr>
                <w:rFonts w:ascii="Times New Roman" w:hAnsi="Times New Roman" w:cs="Times New Roman"/>
              </w:rPr>
              <w:t>0,0 тыс. </w:t>
            </w:r>
            <w:r w:rsidR="001B4379">
              <w:rPr>
                <w:rFonts w:ascii="Times New Roman" w:hAnsi="Times New Roman" w:cs="Times New Roman"/>
              </w:rPr>
              <w:t>руб.</w:t>
            </w:r>
            <w:r w:rsidRPr="0087730A">
              <w:rPr>
                <w:rFonts w:ascii="Times New Roman" w:hAnsi="Times New Roman" w:cs="Times New Roman"/>
              </w:rPr>
              <w:t>, в том числе: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в 2023 году – 40,0 тыс. </w:t>
            </w:r>
            <w:r w:rsidR="001B4379">
              <w:rPr>
                <w:rFonts w:ascii="Times New Roman" w:hAnsi="Times New Roman" w:cs="Times New Roman"/>
              </w:rPr>
              <w:t>руб.</w:t>
            </w:r>
            <w:r w:rsidRPr="0087730A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в 2024 году – 40,0 тыс. </w:t>
            </w:r>
            <w:r w:rsidR="001B4379">
              <w:rPr>
                <w:rFonts w:ascii="Times New Roman" w:hAnsi="Times New Roman" w:cs="Times New Roman"/>
              </w:rPr>
              <w:t>руб.</w:t>
            </w:r>
            <w:r w:rsidRPr="0087730A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в 2025 году – 40,0 тыс. </w:t>
            </w:r>
            <w:r w:rsidR="001B4379">
              <w:rPr>
                <w:rFonts w:ascii="Times New Roman" w:hAnsi="Times New Roman" w:cs="Times New Roman"/>
              </w:rPr>
              <w:t>руб.</w:t>
            </w:r>
            <w:r w:rsidRPr="0087730A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в 2026 - 2030 годах – 200,0 тыс. </w:t>
            </w:r>
            <w:r w:rsidR="001B4379">
              <w:rPr>
                <w:rFonts w:ascii="Times New Roman" w:hAnsi="Times New Roman" w:cs="Times New Roman"/>
              </w:rPr>
              <w:t>руб.</w:t>
            </w:r>
            <w:r w:rsidRPr="0087730A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в 2031 - 2035 годах – 200,0 тыс. </w:t>
            </w:r>
            <w:r w:rsidR="001B4379">
              <w:rPr>
                <w:rFonts w:ascii="Times New Roman" w:hAnsi="Times New Roman" w:cs="Times New Roman"/>
              </w:rPr>
              <w:t>руб.</w:t>
            </w:r>
            <w:r w:rsidRPr="0087730A">
              <w:rPr>
                <w:rFonts w:ascii="Times New Roman" w:hAnsi="Times New Roman" w:cs="Times New Roman"/>
              </w:rPr>
              <w:t>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из них средства: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бюджета </w:t>
            </w:r>
            <w:r w:rsidR="001B4379">
              <w:rPr>
                <w:rFonts w:ascii="Times New Roman" w:hAnsi="Times New Roman" w:cs="Times New Roman"/>
              </w:rPr>
              <w:t xml:space="preserve">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  <w:r w:rsidRPr="0087730A">
              <w:rPr>
                <w:rFonts w:ascii="Times New Roman" w:hAnsi="Times New Roman" w:cs="Times New Roman"/>
              </w:rPr>
              <w:t xml:space="preserve"> – </w:t>
            </w:r>
            <w:r w:rsidR="00C71C60">
              <w:rPr>
                <w:rFonts w:ascii="Times New Roman" w:hAnsi="Times New Roman" w:cs="Times New Roman"/>
              </w:rPr>
              <w:t>52</w:t>
            </w:r>
            <w:r w:rsidR="001B4379">
              <w:rPr>
                <w:rFonts w:ascii="Times New Roman" w:hAnsi="Times New Roman" w:cs="Times New Roman"/>
              </w:rPr>
              <w:t>0,0</w:t>
            </w:r>
            <w:r w:rsidRPr="0087730A">
              <w:rPr>
                <w:rFonts w:ascii="Times New Roman" w:hAnsi="Times New Roman" w:cs="Times New Roman"/>
              </w:rPr>
              <w:t> тыс. </w:t>
            </w:r>
            <w:r w:rsidR="001B4379">
              <w:rPr>
                <w:rFonts w:ascii="Times New Roman" w:hAnsi="Times New Roman" w:cs="Times New Roman"/>
              </w:rPr>
              <w:t>руб.</w:t>
            </w:r>
            <w:r w:rsidRPr="0087730A">
              <w:rPr>
                <w:rFonts w:ascii="Times New Roman" w:hAnsi="Times New Roman" w:cs="Times New Roman"/>
              </w:rPr>
              <w:t xml:space="preserve"> (</w:t>
            </w:r>
            <w:r w:rsidR="001B4379">
              <w:rPr>
                <w:rFonts w:ascii="Times New Roman" w:hAnsi="Times New Roman" w:cs="Times New Roman"/>
              </w:rPr>
              <w:t>100 процентов</w:t>
            </w:r>
            <w:r w:rsidRPr="0087730A">
              <w:rPr>
                <w:rFonts w:ascii="Times New Roman" w:hAnsi="Times New Roman" w:cs="Times New Roman"/>
              </w:rPr>
              <w:t>), в том числе:</w:t>
            </w:r>
          </w:p>
          <w:p w:rsidR="001B4379" w:rsidRPr="001B4379" w:rsidRDefault="001B4379" w:rsidP="001B4379">
            <w:pPr>
              <w:ind w:firstLine="34"/>
              <w:rPr>
                <w:rFonts w:ascii="Times New Roman" w:hAnsi="Times New Roman" w:cs="Times New Roman"/>
              </w:rPr>
            </w:pPr>
            <w:r w:rsidRPr="001B4379">
              <w:rPr>
                <w:rFonts w:ascii="Times New Roman" w:hAnsi="Times New Roman" w:cs="Times New Roman"/>
              </w:rPr>
              <w:t>в 2023 году – 40,0 тыс. руб.;</w:t>
            </w:r>
          </w:p>
          <w:p w:rsidR="001B4379" w:rsidRPr="001B4379" w:rsidRDefault="001B4379" w:rsidP="001B4379">
            <w:pPr>
              <w:ind w:firstLine="34"/>
              <w:rPr>
                <w:rFonts w:ascii="Times New Roman" w:hAnsi="Times New Roman" w:cs="Times New Roman"/>
              </w:rPr>
            </w:pPr>
            <w:r w:rsidRPr="001B4379">
              <w:rPr>
                <w:rFonts w:ascii="Times New Roman" w:hAnsi="Times New Roman" w:cs="Times New Roman"/>
              </w:rPr>
              <w:t>в 2024 году – 40,0 тыс. руб.;</w:t>
            </w:r>
          </w:p>
          <w:p w:rsidR="001B4379" w:rsidRPr="001B4379" w:rsidRDefault="001B4379" w:rsidP="001B4379">
            <w:pPr>
              <w:ind w:firstLine="34"/>
              <w:rPr>
                <w:rFonts w:ascii="Times New Roman" w:hAnsi="Times New Roman" w:cs="Times New Roman"/>
              </w:rPr>
            </w:pPr>
            <w:r w:rsidRPr="001B4379">
              <w:rPr>
                <w:rFonts w:ascii="Times New Roman" w:hAnsi="Times New Roman" w:cs="Times New Roman"/>
              </w:rPr>
              <w:t>в 2025 году – 40,0 тыс. руб.;</w:t>
            </w:r>
          </w:p>
          <w:p w:rsidR="001B4379" w:rsidRPr="001B4379" w:rsidRDefault="001B4379" w:rsidP="001B4379">
            <w:pPr>
              <w:ind w:firstLine="34"/>
              <w:rPr>
                <w:rFonts w:ascii="Times New Roman" w:hAnsi="Times New Roman" w:cs="Times New Roman"/>
              </w:rPr>
            </w:pPr>
            <w:r w:rsidRPr="001B4379">
              <w:rPr>
                <w:rFonts w:ascii="Times New Roman" w:hAnsi="Times New Roman" w:cs="Times New Roman"/>
              </w:rPr>
              <w:t>в 2026 - 2030 годах – 200,0 тыс. руб.;</w:t>
            </w:r>
          </w:p>
          <w:p w:rsidR="0087730A" w:rsidRPr="0087730A" w:rsidRDefault="001B4379" w:rsidP="001B4379">
            <w:pPr>
              <w:ind w:firstLine="34"/>
              <w:rPr>
                <w:rFonts w:ascii="Times New Roman" w:hAnsi="Times New Roman" w:cs="Times New Roman"/>
              </w:rPr>
            </w:pPr>
            <w:r w:rsidRPr="001B4379">
              <w:rPr>
                <w:rFonts w:ascii="Times New Roman" w:hAnsi="Times New Roman" w:cs="Times New Roman"/>
              </w:rPr>
              <w:t>в 2031 - 2035 годах – 200,0 тыс. руб.</w:t>
            </w:r>
          </w:p>
        </w:tc>
      </w:tr>
      <w:tr w:rsidR="0087730A" w:rsidRPr="0087730A" w:rsidTr="0057782F">
        <w:trPr>
          <w:jc w:val="center"/>
        </w:trPr>
        <w:tc>
          <w:tcPr>
            <w:tcW w:w="350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Ожидаемые результаты реализации </w:t>
            </w:r>
            <w:r>
              <w:rPr>
                <w:rFonts w:ascii="Times New Roman" w:hAnsi="Times New Roman" w:cs="Times New Roman"/>
              </w:rPr>
              <w:t>П</w:t>
            </w:r>
            <w:r w:rsidRPr="0087730A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2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80" w:type="dxa"/>
          </w:tcPr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 xml:space="preserve">снижение доступности наркотических средств и психотропных веществ для населения Янтиковского </w:t>
            </w:r>
            <w:r w:rsidR="00EA417E">
              <w:rPr>
                <w:rFonts w:ascii="Times New Roman" w:hAnsi="Times New Roman" w:cs="Times New Roman"/>
              </w:rPr>
              <w:t>муниципального округа</w:t>
            </w:r>
            <w:r w:rsidRPr="0087730A">
              <w:rPr>
                <w:rFonts w:ascii="Times New Roman" w:hAnsi="Times New Roman" w:cs="Times New Roman"/>
              </w:rPr>
              <w:t xml:space="preserve"> Чувашской Республики, прежде всего несовершеннолетних;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снижение масштабов незаконного потребления наркотических средств и психотропных веществ;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увеличение количества изъятых из незаконного оборота наркотических средств и психотропных веществ;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увеличение числа детей, подростков, молодежи, охваченных профилактическими мероприятиями;</w:t>
            </w:r>
          </w:p>
          <w:p w:rsidR="0087730A" w:rsidRPr="0087730A" w:rsidRDefault="0087730A" w:rsidP="0087730A">
            <w:pPr>
              <w:ind w:firstLine="34"/>
              <w:rPr>
                <w:rFonts w:ascii="Times New Roman" w:hAnsi="Times New Roman" w:cs="Times New Roman"/>
              </w:rPr>
            </w:pPr>
            <w:r w:rsidRPr="0087730A">
              <w:rPr>
                <w:rFonts w:ascii="Times New Roman" w:hAnsi="Times New Roman" w:cs="Times New Roman"/>
              </w:rPr>
              <w:t>увеличение числа больных наркоманией, находящихся в ремиссии свыше двух лет.</w:t>
            </w:r>
          </w:p>
        </w:tc>
      </w:tr>
    </w:tbl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1B4379" w:rsidRPr="001B4379" w:rsidRDefault="001B4379" w:rsidP="001B4379">
      <w:pPr>
        <w:pStyle w:val="af0"/>
      </w:pPr>
      <w:bookmarkStart w:id="18" w:name="sub_4001"/>
      <w:r>
        <w:t>Раздел I. Приоритеты и цели П</w:t>
      </w:r>
      <w:r w:rsidRPr="001B4379">
        <w:t>одпрограммы, общая характеристика участия орган</w:t>
      </w:r>
      <w:r w:rsidR="00C71C60">
        <w:t>а</w:t>
      </w:r>
      <w:r w:rsidRPr="001B4379">
        <w:t xml:space="preserve"> местного самоуправления Янтиковского </w:t>
      </w:r>
      <w:r w:rsidR="00EA417E">
        <w:t>муниципального округа</w:t>
      </w:r>
      <w:r w:rsidRPr="001B4379">
        <w:t xml:space="preserve"> в ее реализации</w:t>
      </w:r>
    </w:p>
    <w:bookmarkEnd w:id="18"/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Приоритетами </w:t>
      </w:r>
      <w:r>
        <w:rPr>
          <w:rFonts w:ascii="Times New Roman" w:hAnsi="Times New Roman" w:cs="Times New Roman"/>
          <w:bCs/>
          <w:color w:val="26282F"/>
        </w:rPr>
        <w:t>муниципальной</w:t>
      </w:r>
      <w:r w:rsidRPr="001B4379">
        <w:rPr>
          <w:rFonts w:ascii="Times New Roman" w:hAnsi="Times New Roman" w:cs="Times New Roman"/>
          <w:bCs/>
          <w:color w:val="26282F"/>
        </w:rPr>
        <w:t xml:space="preserve"> политики в сфере реализации </w:t>
      </w:r>
      <w:r>
        <w:rPr>
          <w:rFonts w:ascii="Times New Roman" w:hAnsi="Times New Roman" w:cs="Times New Roman"/>
          <w:bCs/>
          <w:color w:val="26282F"/>
        </w:rPr>
        <w:t>П</w:t>
      </w:r>
      <w:r w:rsidRPr="001B4379">
        <w:rPr>
          <w:rFonts w:ascii="Times New Roman" w:hAnsi="Times New Roman" w:cs="Times New Roman"/>
          <w:bCs/>
          <w:color w:val="26282F"/>
        </w:rPr>
        <w:t>одпрограммы являются формирование здорового образа жизни и стабилизация демографической ситуации.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Работа по профилактике и пресечению потребления наркотических средств и психотропных веществ, объединение усилий правоохранительных органов и администраци</w:t>
      </w:r>
      <w:r w:rsidR="00C71C60">
        <w:rPr>
          <w:rFonts w:ascii="Times New Roman" w:hAnsi="Times New Roman" w:cs="Times New Roman"/>
          <w:bCs/>
          <w:color w:val="26282F"/>
        </w:rPr>
        <w:t>и</w:t>
      </w:r>
      <w:r w:rsidRPr="001B4379">
        <w:rPr>
          <w:rFonts w:ascii="Times New Roman" w:hAnsi="Times New Roman" w:cs="Times New Roman"/>
          <w:bCs/>
          <w:color w:val="26282F"/>
        </w:rPr>
        <w:t xml:space="preserve"> Янтиковского </w:t>
      </w:r>
      <w:r w:rsidR="00EA417E">
        <w:rPr>
          <w:rFonts w:ascii="Times New Roman" w:hAnsi="Times New Roman" w:cs="Times New Roman"/>
          <w:bCs/>
          <w:color w:val="26282F"/>
        </w:rPr>
        <w:t>муниципального округа</w:t>
      </w:r>
      <w:r w:rsidRPr="001B4379">
        <w:rPr>
          <w:rFonts w:ascii="Times New Roman" w:hAnsi="Times New Roman" w:cs="Times New Roman"/>
          <w:bCs/>
          <w:color w:val="26282F"/>
        </w:rPr>
        <w:t xml:space="preserve">, привлечение общественных объединений, позволят обеспечить контроль за </w:t>
      </w:r>
      <w:proofErr w:type="spellStart"/>
      <w:r w:rsidRPr="001B4379">
        <w:rPr>
          <w:rFonts w:ascii="Times New Roman" w:hAnsi="Times New Roman" w:cs="Times New Roman"/>
          <w:bCs/>
          <w:color w:val="26282F"/>
        </w:rPr>
        <w:t>наркоситуацией</w:t>
      </w:r>
      <w:proofErr w:type="spellEnd"/>
      <w:r w:rsidRPr="001B4379">
        <w:rPr>
          <w:rFonts w:ascii="Times New Roman" w:hAnsi="Times New Roman" w:cs="Times New Roman"/>
          <w:bCs/>
          <w:color w:val="26282F"/>
        </w:rPr>
        <w:t xml:space="preserve"> в </w:t>
      </w:r>
      <w:r w:rsidR="00EA417E">
        <w:rPr>
          <w:rFonts w:ascii="Times New Roman" w:hAnsi="Times New Roman" w:cs="Times New Roman"/>
          <w:bCs/>
          <w:color w:val="26282F"/>
        </w:rPr>
        <w:t>муниципальном округе</w:t>
      </w:r>
      <w:r w:rsidRPr="001B4379">
        <w:rPr>
          <w:rFonts w:ascii="Times New Roman" w:hAnsi="Times New Roman" w:cs="Times New Roman"/>
          <w:bCs/>
          <w:color w:val="26282F"/>
        </w:rPr>
        <w:t>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lastRenderedPageBreak/>
        <w:t>Основными целями П</w:t>
      </w:r>
      <w:r w:rsidRPr="001B4379">
        <w:rPr>
          <w:rFonts w:ascii="Times New Roman" w:hAnsi="Times New Roman" w:cs="Times New Roman"/>
          <w:bCs/>
          <w:color w:val="26282F"/>
        </w:rPr>
        <w:t>одпрограммы являются: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профилактика незаконного потребления наркотических средств и психотропных веществ;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сокращение распространения наркомании и связанных с ней негативных социальных последствий.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Достижению поставленных в подпрограмме целей способствует решение следующих задач: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совершенствование организационного, нормативно-правового и ресурсного обеспечения антинаркотической деятельности;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реабилитация и </w:t>
      </w:r>
      <w:proofErr w:type="spellStart"/>
      <w:r w:rsidRPr="001B4379">
        <w:rPr>
          <w:rFonts w:ascii="Times New Roman" w:hAnsi="Times New Roman" w:cs="Times New Roman"/>
          <w:bCs/>
          <w:color w:val="26282F"/>
        </w:rPr>
        <w:t>ресоциализация</w:t>
      </w:r>
      <w:proofErr w:type="spellEnd"/>
      <w:r w:rsidRPr="001B4379">
        <w:rPr>
          <w:rFonts w:ascii="Times New Roman" w:hAnsi="Times New Roman" w:cs="Times New Roman"/>
          <w:bCs/>
          <w:color w:val="26282F"/>
        </w:rPr>
        <w:t xml:space="preserve"> лиц, потребляющих наркотические средства и психотропные вещества в немедицинских целях.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Подпрограмма предусматривает активное участие администраци</w:t>
      </w:r>
      <w:r w:rsidR="00C71C60">
        <w:rPr>
          <w:rFonts w:ascii="Times New Roman" w:hAnsi="Times New Roman" w:cs="Times New Roman"/>
          <w:bCs/>
          <w:color w:val="26282F"/>
        </w:rPr>
        <w:t>и</w:t>
      </w:r>
      <w:r w:rsidRPr="001B4379">
        <w:rPr>
          <w:rFonts w:ascii="Times New Roman" w:hAnsi="Times New Roman" w:cs="Times New Roman"/>
          <w:bCs/>
          <w:color w:val="26282F"/>
        </w:rPr>
        <w:t xml:space="preserve"> в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вещества, выявлении лиц, допускающих немедицинское потребление наркотических средств и психотропных веществ, создании общественных механизмов их стимулирования к добровольной диагностике, лечению и реабилитации.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</w:p>
    <w:p w:rsidR="001B4379" w:rsidRPr="001B4379" w:rsidRDefault="001B4379" w:rsidP="00B7491D">
      <w:pPr>
        <w:pStyle w:val="af0"/>
      </w:pPr>
      <w:bookmarkStart w:id="19" w:name="sub_4002"/>
      <w:r w:rsidRPr="001B4379">
        <w:t>Раздел II. Перечень и сведения о целевых и</w:t>
      </w:r>
      <w:r>
        <w:t>ндикаторах и показателях П</w:t>
      </w:r>
      <w:r w:rsidRPr="001B4379">
        <w:t>одпрограммы с расшифровкой плановых значений по годам ее реализации</w:t>
      </w:r>
    </w:p>
    <w:bookmarkEnd w:id="19"/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Целевыми индикаторами и показателями подпрограммы являются: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удельный вес </w:t>
      </w:r>
      <w:proofErr w:type="spellStart"/>
      <w:r w:rsidRPr="001B4379">
        <w:rPr>
          <w:rFonts w:ascii="Times New Roman" w:hAnsi="Times New Roman" w:cs="Times New Roman"/>
          <w:bCs/>
          <w:color w:val="26282F"/>
        </w:rPr>
        <w:t>наркопреступлений</w:t>
      </w:r>
      <w:proofErr w:type="spellEnd"/>
      <w:r w:rsidRPr="001B4379">
        <w:rPr>
          <w:rFonts w:ascii="Times New Roman" w:hAnsi="Times New Roman" w:cs="Times New Roman"/>
          <w:bCs/>
          <w:color w:val="26282F"/>
        </w:rPr>
        <w:t xml:space="preserve"> в общем количестве зарегистрированных преступных деяний;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удельный вес несовершеннолетних лиц в общем числе лиц, привлеченных к уголовной ответственности за совершение </w:t>
      </w:r>
      <w:proofErr w:type="spellStart"/>
      <w:r w:rsidRPr="001B4379">
        <w:rPr>
          <w:rFonts w:ascii="Times New Roman" w:hAnsi="Times New Roman" w:cs="Times New Roman"/>
          <w:bCs/>
          <w:color w:val="26282F"/>
        </w:rPr>
        <w:t>наркопреступлений</w:t>
      </w:r>
      <w:proofErr w:type="spellEnd"/>
      <w:r w:rsidRPr="001B4379">
        <w:rPr>
          <w:rFonts w:ascii="Times New Roman" w:hAnsi="Times New Roman" w:cs="Times New Roman"/>
          <w:bCs/>
          <w:color w:val="26282F"/>
        </w:rPr>
        <w:t>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число больных наркоманией, находящихся в ремиссии свыше двух лет, на 100 больных среднегодового контингента.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удельный вес </w:t>
      </w:r>
      <w:proofErr w:type="spellStart"/>
      <w:r w:rsidRPr="001B4379">
        <w:rPr>
          <w:rFonts w:ascii="Times New Roman" w:hAnsi="Times New Roman" w:cs="Times New Roman"/>
          <w:bCs/>
          <w:color w:val="26282F"/>
        </w:rPr>
        <w:t>наркопреступлений</w:t>
      </w:r>
      <w:proofErr w:type="spellEnd"/>
      <w:r w:rsidRPr="001B4379">
        <w:rPr>
          <w:rFonts w:ascii="Times New Roman" w:hAnsi="Times New Roman" w:cs="Times New Roman"/>
          <w:bCs/>
          <w:color w:val="26282F"/>
        </w:rPr>
        <w:t xml:space="preserve"> в общем количестве зарегистрированных преступных деяний: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2023 году – </w:t>
      </w:r>
      <w:r w:rsidR="00297B48">
        <w:rPr>
          <w:rFonts w:ascii="Times New Roman" w:hAnsi="Times New Roman" w:cs="Times New Roman"/>
          <w:bCs/>
          <w:color w:val="26282F"/>
        </w:rPr>
        <w:t>1</w:t>
      </w:r>
      <w:r w:rsidR="00B7491D">
        <w:rPr>
          <w:rFonts w:ascii="Times New Roman" w:hAnsi="Times New Roman" w:cs="Times New Roman"/>
          <w:bCs/>
          <w:color w:val="26282F"/>
        </w:rPr>
        <w:t>,</w:t>
      </w:r>
      <w:r w:rsidR="00297B48">
        <w:rPr>
          <w:rFonts w:ascii="Times New Roman" w:hAnsi="Times New Roman" w:cs="Times New Roman"/>
          <w:bCs/>
          <w:color w:val="26282F"/>
        </w:rPr>
        <w:t>1</w:t>
      </w:r>
      <w:r w:rsidR="00B7491D">
        <w:rPr>
          <w:rFonts w:ascii="Times New Roman" w:hAnsi="Times New Roman" w:cs="Times New Roman"/>
          <w:bCs/>
          <w:color w:val="26282F"/>
        </w:rPr>
        <w:t xml:space="preserve"> </w:t>
      </w:r>
      <w:r w:rsidRPr="001B4379">
        <w:rPr>
          <w:rFonts w:ascii="Times New Roman" w:hAnsi="Times New Roman" w:cs="Times New Roman"/>
          <w:bCs/>
          <w:color w:val="26282F"/>
        </w:rPr>
        <w:t>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2024 году – </w:t>
      </w:r>
      <w:r w:rsidR="00297B48">
        <w:rPr>
          <w:rFonts w:ascii="Times New Roman" w:hAnsi="Times New Roman" w:cs="Times New Roman"/>
          <w:bCs/>
          <w:color w:val="26282F"/>
        </w:rPr>
        <w:t>1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2025 году – </w:t>
      </w:r>
      <w:r w:rsidR="00B7491D">
        <w:rPr>
          <w:rFonts w:ascii="Times New Roman" w:hAnsi="Times New Roman" w:cs="Times New Roman"/>
          <w:bCs/>
          <w:color w:val="26282F"/>
        </w:rPr>
        <w:t>0,</w:t>
      </w:r>
      <w:r w:rsidR="00297B48">
        <w:rPr>
          <w:rFonts w:ascii="Times New Roman" w:hAnsi="Times New Roman" w:cs="Times New Roman"/>
          <w:bCs/>
          <w:color w:val="26282F"/>
        </w:rPr>
        <w:t>8</w:t>
      </w:r>
      <w:r w:rsidR="00B7491D">
        <w:rPr>
          <w:rFonts w:ascii="Times New Roman" w:hAnsi="Times New Roman" w:cs="Times New Roman"/>
          <w:bCs/>
          <w:color w:val="26282F"/>
        </w:rPr>
        <w:t xml:space="preserve"> </w:t>
      </w:r>
      <w:r w:rsidRPr="001B4379">
        <w:rPr>
          <w:rFonts w:ascii="Times New Roman" w:hAnsi="Times New Roman" w:cs="Times New Roman"/>
          <w:bCs/>
          <w:color w:val="26282F"/>
        </w:rPr>
        <w:t>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2030 году – </w:t>
      </w:r>
      <w:r w:rsidR="00B7491D">
        <w:rPr>
          <w:rFonts w:ascii="Times New Roman" w:hAnsi="Times New Roman" w:cs="Times New Roman"/>
          <w:bCs/>
          <w:color w:val="26282F"/>
        </w:rPr>
        <w:t>0,</w:t>
      </w:r>
      <w:r w:rsidR="00297B48">
        <w:rPr>
          <w:rFonts w:ascii="Times New Roman" w:hAnsi="Times New Roman" w:cs="Times New Roman"/>
          <w:bCs/>
          <w:color w:val="26282F"/>
        </w:rPr>
        <w:t>3</w:t>
      </w:r>
      <w:r w:rsidR="00B7491D">
        <w:rPr>
          <w:rFonts w:ascii="Times New Roman" w:hAnsi="Times New Roman" w:cs="Times New Roman"/>
          <w:bCs/>
          <w:color w:val="26282F"/>
        </w:rPr>
        <w:t xml:space="preserve"> </w:t>
      </w:r>
      <w:r w:rsidRPr="001B4379">
        <w:rPr>
          <w:rFonts w:ascii="Times New Roman" w:hAnsi="Times New Roman" w:cs="Times New Roman"/>
          <w:bCs/>
          <w:color w:val="26282F"/>
        </w:rPr>
        <w:t>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2035 году – </w:t>
      </w:r>
      <w:r w:rsidR="00B7491D">
        <w:rPr>
          <w:rFonts w:ascii="Times New Roman" w:hAnsi="Times New Roman" w:cs="Times New Roman"/>
          <w:bCs/>
          <w:color w:val="26282F"/>
        </w:rPr>
        <w:t xml:space="preserve">0,0 </w:t>
      </w:r>
      <w:r w:rsidRPr="001B4379">
        <w:rPr>
          <w:rFonts w:ascii="Times New Roman" w:hAnsi="Times New Roman" w:cs="Times New Roman"/>
          <w:bCs/>
          <w:color w:val="26282F"/>
        </w:rPr>
        <w:t>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2023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</w:t>
      </w:r>
      <w:r w:rsidR="00297B48">
        <w:rPr>
          <w:rFonts w:ascii="Times New Roman" w:hAnsi="Times New Roman" w:cs="Times New Roman"/>
          <w:bCs/>
          <w:color w:val="26282F"/>
        </w:rPr>
        <w:t>3</w:t>
      </w:r>
      <w:r w:rsidR="00B7491D">
        <w:rPr>
          <w:rFonts w:ascii="Times New Roman" w:hAnsi="Times New Roman" w:cs="Times New Roman"/>
          <w:bCs/>
          <w:color w:val="26282F"/>
        </w:rPr>
        <w:t>,</w:t>
      </w:r>
      <w:r w:rsidR="00297B48">
        <w:rPr>
          <w:rFonts w:ascii="Times New Roman" w:hAnsi="Times New Roman" w:cs="Times New Roman"/>
          <w:bCs/>
          <w:color w:val="26282F"/>
        </w:rPr>
        <w:t>3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2024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</w:t>
      </w:r>
      <w:r w:rsidR="00297B48">
        <w:rPr>
          <w:rFonts w:ascii="Times New Roman" w:hAnsi="Times New Roman" w:cs="Times New Roman"/>
          <w:bCs/>
          <w:color w:val="26282F"/>
        </w:rPr>
        <w:t>2</w:t>
      </w:r>
      <w:r w:rsidR="00B7491D">
        <w:rPr>
          <w:rFonts w:ascii="Times New Roman" w:hAnsi="Times New Roman" w:cs="Times New Roman"/>
          <w:bCs/>
          <w:color w:val="26282F"/>
        </w:rPr>
        <w:t>,</w:t>
      </w:r>
      <w:r w:rsidR="00297B48">
        <w:rPr>
          <w:rFonts w:ascii="Times New Roman" w:hAnsi="Times New Roman" w:cs="Times New Roman"/>
          <w:bCs/>
          <w:color w:val="26282F"/>
        </w:rPr>
        <w:t>4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lastRenderedPageBreak/>
        <w:t xml:space="preserve">в 2025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</w:t>
      </w:r>
      <w:r w:rsidR="00297B48">
        <w:rPr>
          <w:rFonts w:ascii="Times New Roman" w:hAnsi="Times New Roman" w:cs="Times New Roman"/>
          <w:bCs/>
          <w:color w:val="26282F"/>
        </w:rPr>
        <w:t>1</w:t>
      </w:r>
      <w:r w:rsidR="00B7491D">
        <w:rPr>
          <w:rFonts w:ascii="Times New Roman" w:hAnsi="Times New Roman" w:cs="Times New Roman"/>
          <w:bCs/>
          <w:color w:val="26282F"/>
        </w:rPr>
        <w:t>,</w:t>
      </w:r>
      <w:r w:rsidR="00297B48">
        <w:rPr>
          <w:rFonts w:ascii="Times New Roman" w:hAnsi="Times New Roman" w:cs="Times New Roman"/>
          <w:bCs/>
          <w:color w:val="26282F"/>
        </w:rPr>
        <w:t>5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2030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</w:t>
      </w:r>
      <w:r w:rsidR="00297B48">
        <w:rPr>
          <w:rFonts w:ascii="Times New Roman" w:hAnsi="Times New Roman" w:cs="Times New Roman"/>
          <w:bCs/>
          <w:color w:val="26282F"/>
        </w:rPr>
        <w:t>75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2035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удельный вес несовершеннолетних лиц в общем числе лиц, привлеченных к уголовной ответственности за совершение </w:t>
      </w:r>
      <w:proofErr w:type="spellStart"/>
      <w:r w:rsidRPr="001B4379">
        <w:rPr>
          <w:rFonts w:ascii="Times New Roman" w:hAnsi="Times New Roman" w:cs="Times New Roman"/>
          <w:bCs/>
          <w:color w:val="26282F"/>
        </w:rPr>
        <w:t>наркопреступлений</w:t>
      </w:r>
      <w:proofErr w:type="spellEnd"/>
      <w:r w:rsidRPr="001B4379">
        <w:rPr>
          <w:rFonts w:ascii="Times New Roman" w:hAnsi="Times New Roman" w:cs="Times New Roman"/>
          <w:bCs/>
          <w:color w:val="26282F"/>
        </w:rPr>
        <w:t>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2023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</w:t>
      </w:r>
      <w:r w:rsidR="00297B48">
        <w:rPr>
          <w:rFonts w:ascii="Times New Roman" w:hAnsi="Times New Roman" w:cs="Times New Roman"/>
          <w:bCs/>
          <w:color w:val="26282F"/>
        </w:rPr>
        <w:t>1</w:t>
      </w:r>
      <w:r w:rsidR="00B7491D">
        <w:rPr>
          <w:rFonts w:ascii="Times New Roman" w:hAnsi="Times New Roman" w:cs="Times New Roman"/>
          <w:bCs/>
          <w:color w:val="26282F"/>
        </w:rPr>
        <w:t>,</w:t>
      </w:r>
      <w:r w:rsidR="00297B48">
        <w:rPr>
          <w:rFonts w:ascii="Times New Roman" w:hAnsi="Times New Roman" w:cs="Times New Roman"/>
          <w:bCs/>
          <w:color w:val="26282F"/>
        </w:rPr>
        <w:t>7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2024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</w:t>
      </w:r>
      <w:r w:rsidR="00297B48">
        <w:rPr>
          <w:rFonts w:ascii="Times New Roman" w:hAnsi="Times New Roman" w:cs="Times New Roman"/>
          <w:bCs/>
          <w:color w:val="26282F"/>
        </w:rPr>
        <w:t>1</w:t>
      </w:r>
      <w:r w:rsidR="00B7491D">
        <w:rPr>
          <w:rFonts w:ascii="Times New Roman" w:hAnsi="Times New Roman" w:cs="Times New Roman"/>
          <w:bCs/>
          <w:color w:val="26282F"/>
        </w:rPr>
        <w:t>,</w:t>
      </w:r>
      <w:r w:rsidR="00297B48">
        <w:rPr>
          <w:rFonts w:ascii="Times New Roman" w:hAnsi="Times New Roman" w:cs="Times New Roman"/>
          <w:bCs/>
          <w:color w:val="26282F"/>
        </w:rPr>
        <w:t>7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2025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</w:t>
      </w:r>
      <w:r w:rsidR="00297B48">
        <w:rPr>
          <w:rFonts w:ascii="Times New Roman" w:hAnsi="Times New Roman" w:cs="Times New Roman"/>
          <w:bCs/>
          <w:color w:val="26282F"/>
        </w:rPr>
        <w:t>1</w:t>
      </w:r>
      <w:r w:rsidR="00B7491D">
        <w:rPr>
          <w:rFonts w:ascii="Times New Roman" w:hAnsi="Times New Roman" w:cs="Times New Roman"/>
          <w:bCs/>
          <w:color w:val="26282F"/>
        </w:rPr>
        <w:t>,</w:t>
      </w:r>
      <w:r w:rsidR="00297B48">
        <w:rPr>
          <w:rFonts w:ascii="Times New Roman" w:hAnsi="Times New Roman" w:cs="Times New Roman"/>
          <w:bCs/>
          <w:color w:val="26282F"/>
        </w:rPr>
        <w:t>6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2030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</w:t>
      </w:r>
      <w:r w:rsidR="00297B48">
        <w:rPr>
          <w:rFonts w:ascii="Times New Roman" w:hAnsi="Times New Roman" w:cs="Times New Roman"/>
          <w:bCs/>
          <w:color w:val="26282F"/>
        </w:rPr>
        <w:t>8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2035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населения:</w:t>
      </w:r>
    </w:p>
    <w:p w:rsidR="001B4379" w:rsidRPr="001B4379" w:rsidRDefault="00B7491D" w:rsidP="001B4379">
      <w:pPr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в 2023 году –</w:t>
      </w:r>
      <w:r w:rsidR="001B4379" w:rsidRPr="001B4379">
        <w:rPr>
          <w:rFonts w:ascii="Times New Roman" w:hAnsi="Times New Roman" w:cs="Times New Roman"/>
          <w:bCs/>
          <w:color w:val="26282F"/>
        </w:rPr>
        <w:t xml:space="preserve"> </w:t>
      </w:r>
      <w:r>
        <w:rPr>
          <w:rFonts w:ascii="Times New Roman" w:hAnsi="Times New Roman" w:cs="Times New Roman"/>
          <w:bCs/>
          <w:color w:val="26282F"/>
        </w:rPr>
        <w:t>38</w:t>
      </w:r>
      <w:r w:rsidR="001B4379" w:rsidRPr="001B4379">
        <w:rPr>
          <w:rFonts w:ascii="Times New Roman" w:hAnsi="Times New Roman" w:cs="Times New Roman"/>
          <w:bCs/>
          <w:color w:val="26282F"/>
        </w:rPr>
        <w:t>,0 процента;</w:t>
      </w:r>
    </w:p>
    <w:p w:rsidR="001B4379" w:rsidRPr="001B4379" w:rsidRDefault="00B7491D" w:rsidP="001B4379">
      <w:pPr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в 2024 году – 40</w:t>
      </w:r>
      <w:r w:rsidR="001B4379" w:rsidRPr="001B4379">
        <w:rPr>
          <w:rFonts w:ascii="Times New Roman" w:hAnsi="Times New Roman" w:cs="Times New Roman"/>
          <w:bCs/>
          <w:color w:val="26282F"/>
        </w:rPr>
        <w:t>,0 процента;</w:t>
      </w:r>
    </w:p>
    <w:p w:rsidR="001B4379" w:rsidRPr="001B4379" w:rsidRDefault="00B7491D" w:rsidP="001B4379">
      <w:pPr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в 2025 году – 40</w:t>
      </w:r>
      <w:r w:rsidR="001B4379" w:rsidRPr="001B4379">
        <w:rPr>
          <w:rFonts w:ascii="Times New Roman" w:hAnsi="Times New Roman" w:cs="Times New Roman"/>
          <w:bCs/>
          <w:color w:val="26282F"/>
        </w:rPr>
        <w:t>,0 процента;</w:t>
      </w:r>
    </w:p>
    <w:p w:rsidR="001B4379" w:rsidRPr="001B4379" w:rsidRDefault="00B7491D" w:rsidP="001B4379">
      <w:pPr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в 2030 году – 46</w:t>
      </w:r>
      <w:r w:rsidR="001B4379" w:rsidRPr="001B4379">
        <w:rPr>
          <w:rFonts w:ascii="Times New Roman" w:hAnsi="Times New Roman" w:cs="Times New Roman"/>
          <w:bCs/>
          <w:color w:val="26282F"/>
        </w:rPr>
        <w:t>,0 процента;</w:t>
      </w:r>
    </w:p>
    <w:p w:rsidR="001B4379" w:rsidRPr="001B4379" w:rsidRDefault="00B7491D" w:rsidP="001B4379">
      <w:pPr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в 2035 году – 50</w:t>
      </w:r>
      <w:r w:rsidR="001B4379" w:rsidRPr="001B4379">
        <w:rPr>
          <w:rFonts w:ascii="Times New Roman" w:hAnsi="Times New Roman" w:cs="Times New Roman"/>
          <w:bCs/>
          <w:color w:val="26282F"/>
        </w:rPr>
        <w:t>,0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2023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2024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2025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2030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2035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число больных наркоманией, находящихся в ремиссии свыше двух лет, на 100 больных среднегодового контингента: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2023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2024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2025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2030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в 2035 году </w:t>
      </w:r>
      <w:r w:rsidR="00B7491D">
        <w:rPr>
          <w:rFonts w:ascii="Times New Roman" w:hAnsi="Times New Roman" w:cs="Times New Roman"/>
          <w:bCs/>
          <w:color w:val="26282F"/>
        </w:rPr>
        <w:t>–</w:t>
      </w:r>
      <w:r w:rsidRPr="001B4379">
        <w:rPr>
          <w:rFonts w:ascii="Times New Roman" w:hAnsi="Times New Roman" w:cs="Times New Roman"/>
          <w:bCs/>
          <w:color w:val="26282F"/>
        </w:rPr>
        <w:t xml:space="preserve"> 0</w:t>
      </w:r>
      <w:r w:rsidR="00B7491D">
        <w:rPr>
          <w:rFonts w:ascii="Times New Roman" w:hAnsi="Times New Roman" w:cs="Times New Roman"/>
          <w:bCs/>
          <w:color w:val="26282F"/>
        </w:rPr>
        <w:t>,0</w:t>
      </w:r>
      <w:r w:rsidRPr="001B4379">
        <w:rPr>
          <w:rFonts w:ascii="Times New Roman" w:hAnsi="Times New Roman" w:cs="Times New Roman"/>
          <w:bCs/>
          <w:color w:val="26282F"/>
        </w:rPr>
        <w:t xml:space="preserve"> процента.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</w:p>
    <w:p w:rsidR="001B4379" w:rsidRPr="00B7491D" w:rsidRDefault="001B4379" w:rsidP="00B7491D">
      <w:pPr>
        <w:pStyle w:val="af0"/>
      </w:pPr>
      <w:bookmarkStart w:id="20" w:name="sub_4003"/>
      <w:r w:rsidRPr="00B7491D">
        <w:t>Раздел III. Характеристики осн</w:t>
      </w:r>
      <w:r w:rsidR="00B7491D">
        <w:t>овных мероприятий, мероприятий П</w:t>
      </w:r>
      <w:r w:rsidRPr="00B7491D">
        <w:t>одпрограммы с указанием сроков и этапов их реализации</w:t>
      </w:r>
    </w:p>
    <w:bookmarkEnd w:id="20"/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</w:p>
    <w:p w:rsidR="001B4379" w:rsidRPr="001B4379" w:rsidRDefault="00B7491D" w:rsidP="001B4379">
      <w:pPr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Основные мероприятия П</w:t>
      </w:r>
      <w:r w:rsidR="001B4379" w:rsidRPr="001B4379">
        <w:rPr>
          <w:rFonts w:ascii="Times New Roman" w:hAnsi="Times New Roman" w:cs="Times New Roman"/>
          <w:bCs/>
          <w:color w:val="26282F"/>
        </w:rPr>
        <w:t>одпрограммы направлены на реализа</w:t>
      </w:r>
      <w:r>
        <w:rPr>
          <w:rFonts w:ascii="Times New Roman" w:hAnsi="Times New Roman" w:cs="Times New Roman"/>
          <w:bCs/>
          <w:color w:val="26282F"/>
        </w:rPr>
        <w:t>цию поставленных целей и задач П</w:t>
      </w:r>
      <w:r w:rsidR="001B4379" w:rsidRPr="001B4379">
        <w:rPr>
          <w:rFonts w:ascii="Times New Roman" w:hAnsi="Times New Roman" w:cs="Times New Roman"/>
          <w:bCs/>
          <w:color w:val="26282F"/>
        </w:rPr>
        <w:t xml:space="preserve">одпрограммы и </w:t>
      </w:r>
      <w:r>
        <w:rPr>
          <w:rFonts w:ascii="Times New Roman" w:hAnsi="Times New Roman" w:cs="Times New Roman"/>
          <w:bCs/>
          <w:color w:val="26282F"/>
        </w:rPr>
        <w:t>М</w:t>
      </w:r>
      <w:r w:rsidR="001B4379" w:rsidRPr="001B4379">
        <w:rPr>
          <w:rFonts w:ascii="Times New Roman" w:hAnsi="Times New Roman" w:cs="Times New Roman"/>
          <w:bCs/>
          <w:color w:val="26282F"/>
        </w:rPr>
        <w:t>униципальной программы в целом.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Подпрограмма объединяет четыре основных мероприятия: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Основное мероприятие 1. Совершенствование системы мер по сокращению предложения наркотиков.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В рамках данного основного мероприятия предусматривается реализация следующих мероприятий: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Мероприятие 1.1. 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Основное мероприятие 2. Совершенствование системы мер по сокращению спроса на наркотики.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Данное основное мероприятие включает в себя: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Мероприятие 2.1. Проведение декадника, посвященного Международному дню борьбы с наркоманией.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lastRenderedPageBreak/>
        <w:t xml:space="preserve">Основное мероприятие 3. Совершенствование организационно-правового и ресурсного обеспечения антинаркотической деятельности в Янтиковском </w:t>
      </w:r>
      <w:r w:rsidR="00EA417E">
        <w:rPr>
          <w:rFonts w:ascii="Times New Roman" w:hAnsi="Times New Roman" w:cs="Times New Roman"/>
          <w:bCs/>
          <w:color w:val="26282F"/>
        </w:rPr>
        <w:t>муниципальном округе</w:t>
      </w:r>
      <w:r w:rsidRPr="001B4379">
        <w:rPr>
          <w:rFonts w:ascii="Times New Roman" w:hAnsi="Times New Roman" w:cs="Times New Roman"/>
          <w:bCs/>
          <w:color w:val="26282F"/>
        </w:rPr>
        <w:t>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В рамках данного основного мероприятия предусматривается реализация следующих мероприятий: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Мероприятие 3.1. Организация и проведение мониторинга </w:t>
      </w:r>
      <w:proofErr w:type="spellStart"/>
      <w:r w:rsidRPr="001B4379">
        <w:rPr>
          <w:rFonts w:ascii="Times New Roman" w:hAnsi="Times New Roman" w:cs="Times New Roman"/>
          <w:bCs/>
          <w:color w:val="26282F"/>
        </w:rPr>
        <w:t>наркоситуации</w:t>
      </w:r>
      <w:proofErr w:type="spellEnd"/>
      <w:r w:rsidRPr="001B4379">
        <w:rPr>
          <w:rFonts w:ascii="Times New Roman" w:hAnsi="Times New Roman" w:cs="Times New Roman"/>
          <w:bCs/>
          <w:color w:val="26282F"/>
        </w:rPr>
        <w:t xml:space="preserve"> в Янтиковском </w:t>
      </w:r>
      <w:r w:rsidR="00EA417E">
        <w:rPr>
          <w:rFonts w:ascii="Times New Roman" w:hAnsi="Times New Roman" w:cs="Times New Roman"/>
          <w:bCs/>
          <w:color w:val="26282F"/>
        </w:rPr>
        <w:t>муниципальном округе</w:t>
      </w:r>
      <w:r w:rsidRPr="001B4379">
        <w:rPr>
          <w:rFonts w:ascii="Times New Roman" w:hAnsi="Times New Roman" w:cs="Times New Roman"/>
          <w:bCs/>
          <w:color w:val="26282F"/>
        </w:rPr>
        <w:t>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Мероприятие 3.2. Активизация антирекламы в сфере незаконного распространения и немедицинского потребления наркотических средств и психотропных веществ.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Мероприятие 3.3. Совершенствование взаимодействия территориальных органов федеральных органов исполнительной власти, органов исполнительной власти Чувашской Республики, </w:t>
      </w:r>
      <w:proofErr w:type="spellStart"/>
      <w:r w:rsidRPr="001B4379">
        <w:rPr>
          <w:rFonts w:ascii="Times New Roman" w:hAnsi="Times New Roman" w:cs="Times New Roman"/>
          <w:bCs/>
          <w:color w:val="26282F"/>
        </w:rPr>
        <w:t>орган</w:t>
      </w:r>
      <w:r w:rsidR="003B60C8">
        <w:rPr>
          <w:rFonts w:ascii="Times New Roman" w:hAnsi="Times New Roman" w:cs="Times New Roman"/>
          <w:bCs/>
          <w:color w:val="26282F"/>
        </w:rPr>
        <w:t>аа</w:t>
      </w:r>
      <w:proofErr w:type="spellEnd"/>
      <w:r w:rsidRPr="001B4379">
        <w:rPr>
          <w:rFonts w:ascii="Times New Roman" w:hAnsi="Times New Roman" w:cs="Times New Roman"/>
          <w:bCs/>
          <w:color w:val="26282F"/>
        </w:rPr>
        <w:t xml:space="preserve"> местного самоуправления в Янтиковском </w:t>
      </w:r>
      <w:r w:rsidR="00EA417E">
        <w:rPr>
          <w:rFonts w:ascii="Times New Roman" w:hAnsi="Times New Roman" w:cs="Times New Roman"/>
          <w:bCs/>
          <w:color w:val="26282F"/>
        </w:rPr>
        <w:t>муниципальном округе</w:t>
      </w:r>
      <w:r w:rsidRPr="001B4379">
        <w:rPr>
          <w:rFonts w:ascii="Times New Roman" w:hAnsi="Times New Roman" w:cs="Times New Roman"/>
          <w:bCs/>
          <w:color w:val="26282F"/>
        </w:rPr>
        <w:t>, институтов гражданского общества по выявлению лиц, допускающих немедицинское потребление наркотических средств и психотропных веществ, создание общественных механизмов их стимулирования к добровольной диагностике, лечению и реабилитации.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Мероприятие 3.4. Организация и проведение антинаркотических акций с привлечением сотрудников всех заинтересованных органов.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 xml:space="preserve">Основное мероприятие 4. Совершенствование системы социальной реабилитации и </w:t>
      </w:r>
      <w:proofErr w:type="spellStart"/>
      <w:r w:rsidRPr="001B4379">
        <w:rPr>
          <w:rFonts w:ascii="Times New Roman" w:hAnsi="Times New Roman" w:cs="Times New Roman"/>
          <w:bCs/>
          <w:color w:val="26282F"/>
        </w:rPr>
        <w:t>ресоциализации</w:t>
      </w:r>
      <w:proofErr w:type="spellEnd"/>
      <w:r w:rsidRPr="001B4379">
        <w:rPr>
          <w:rFonts w:ascii="Times New Roman" w:hAnsi="Times New Roman" w:cs="Times New Roman"/>
          <w:bCs/>
          <w:color w:val="26282F"/>
        </w:rPr>
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В рамках данного основного мероприятия предусматривается реализация следующих мероприятий: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Мероприятие 4.1. 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Мероприятие 4.2. Разработка и реализация мероприятий по трудоустройству лиц, прошедших лечение от наркомании и завершивших программы медицинской и (или) социальной реабилитации.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Подпрограмма реализуется в период с 20</w:t>
      </w:r>
      <w:r w:rsidR="003B60C8">
        <w:rPr>
          <w:rFonts w:ascii="Times New Roman" w:hAnsi="Times New Roman" w:cs="Times New Roman"/>
          <w:bCs/>
          <w:color w:val="26282F"/>
        </w:rPr>
        <w:t>23</w:t>
      </w:r>
      <w:r w:rsidRPr="001B4379">
        <w:rPr>
          <w:rFonts w:ascii="Times New Roman" w:hAnsi="Times New Roman" w:cs="Times New Roman"/>
          <w:bCs/>
          <w:color w:val="26282F"/>
        </w:rPr>
        <w:t xml:space="preserve"> по 2035 год в три этапа: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1 этап - 20</w:t>
      </w:r>
      <w:r w:rsidR="003B60C8">
        <w:rPr>
          <w:rFonts w:ascii="Times New Roman" w:hAnsi="Times New Roman" w:cs="Times New Roman"/>
          <w:bCs/>
          <w:color w:val="26282F"/>
        </w:rPr>
        <w:t>23</w:t>
      </w:r>
      <w:r w:rsidRPr="001B4379">
        <w:rPr>
          <w:rFonts w:ascii="Times New Roman" w:hAnsi="Times New Roman" w:cs="Times New Roman"/>
          <w:bCs/>
          <w:color w:val="26282F"/>
        </w:rPr>
        <w:t> - 2025 годы;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2 этап - 2026 - 2030 годы;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3 этап - 2031 - 2035 годы.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</w:p>
    <w:p w:rsidR="001B4379" w:rsidRPr="00B7491D" w:rsidRDefault="001B4379" w:rsidP="00B7491D">
      <w:pPr>
        <w:pStyle w:val="af0"/>
      </w:pPr>
      <w:bookmarkStart w:id="21" w:name="sub_4004"/>
      <w:r w:rsidRPr="00B7491D">
        <w:t>Раздел IV. Обоснование объема финансовых ресурс</w:t>
      </w:r>
      <w:r w:rsidR="00B7491D">
        <w:t>ов, необходимых для реализации П</w:t>
      </w:r>
      <w:r w:rsidRPr="00B7491D">
        <w:t>одпрограммы (с расшифровкой по источникам финансирования</w:t>
      </w:r>
      <w:r w:rsidR="00B7491D">
        <w:t>, по этапам и годам реализации П</w:t>
      </w:r>
      <w:r w:rsidRPr="00B7491D">
        <w:t>одпрограммы)</w:t>
      </w:r>
    </w:p>
    <w:bookmarkEnd w:id="21"/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</w:p>
    <w:p w:rsidR="001B4379" w:rsidRPr="001B4379" w:rsidRDefault="00B7491D" w:rsidP="001B4379">
      <w:pPr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Расходы на реализацию П</w:t>
      </w:r>
      <w:r w:rsidR="001B4379" w:rsidRPr="001B4379">
        <w:rPr>
          <w:rFonts w:ascii="Times New Roman" w:hAnsi="Times New Roman" w:cs="Times New Roman"/>
          <w:bCs/>
          <w:color w:val="26282F"/>
        </w:rPr>
        <w:t xml:space="preserve">одпрограммы формируются за счет бюджета Янтиковского </w:t>
      </w:r>
      <w:r w:rsidR="00EA417E">
        <w:rPr>
          <w:rFonts w:ascii="Times New Roman" w:hAnsi="Times New Roman" w:cs="Times New Roman"/>
          <w:bCs/>
          <w:color w:val="26282F"/>
        </w:rPr>
        <w:t>муниципального округа</w:t>
      </w:r>
      <w:r w:rsidR="001B4379" w:rsidRPr="001B4379">
        <w:rPr>
          <w:rFonts w:ascii="Times New Roman" w:hAnsi="Times New Roman" w:cs="Times New Roman"/>
          <w:bCs/>
          <w:color w:val="26282F"/>
        </w:rPr>
        <w:t>.</w:t>
      </w:r>
    </w:p>
    <w:p w:rsidR="001B4379" w:rsidRPr="001B4379" w:rsidRDefault="00B7491D" w:rsidP="00B7491D">
      <w:pPr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Общий объем финансирования П</w:t>
      </w:r>
      <w:r w:rsidR="001B4379" w:rsidRPr="001B4379">
        <w:rPr>
          <w:rFonts w:ascii="Times New Roman" w:hAnsi="Times New Roman" w:cs="Times New Roman"/>
          <w:bCs/>
          <w:color w:val="26282F"/>
        </w:rPr>
        <w:t>одпрограммы в 20</w:t>
      </w:r>
      <w:r w:rsidR="003B60C8">
        <w:rPr>
          <w:rFonts w:ascii="Times New Roman" w:hAnsi="Times New Roman" w:cs="Times New Roman"/>
          <w:bCs/>
          <w:color w:val="26282F"/>
        </w:rPr>
        <w:t>23</w:t>
      </w:r>
      <w:r w:rsidR="001B4379" w:rsidRPr="001B4379">
        <w:rPr>
          <w:rFonts w:ascii="Times New Roman" w:hAnsi="Times New Roman" w:cs="Times New Roman"/>
          <w:bCs/>
          <w:color w:val="26282F"/>
        </w:rPr>
        <w:t xml:space="preserve"> - 2035 годах составит </w:t>
      </w:r>
      <w:r w:rsidR="003B60C8">
        <w:rPr>
          <w:rFonts w:ascii="Times New Roman" w:hAnsi="Times New Roman" w:cs="Times New Roman"/>
          <w:bCs/>
          <w:color w:val="26282F"/>
        </w:rPr>
        <w:t>52</w:t>
      </w:r>
      <w:r w:rsidR="001B4379" w:rsidRPr="001B4379">
        <w:rPr>
          <w:rFonts w:ascii="Times New Roman" w:hAnsi="Times New Roman" w:cs="Times New Roman"/>
          <w:bCs/>
          <w:color w:val="26282F"/>
        </w:rPr>
        <w:t>0,0 тыс. </w:t>
      </w:r>
      <w:r>
        <w:rPr>
          <w:rFonts w:ascii="Times New Roman" w:hAnsi="Times New Roman" w:cs="Times New Roman"/>
          <w:bCs/>
          <w:color w:val="26282F"/>
        </w:rPr>
        <w:t>руб.</w:t>
      </w:r>
      <w:r w:rsidR="001B4379" w:rsidRPr="001B4379">
        <w:rPr>
          <w:rFonts w:ascii="Times New Roman" w:hAnsi="Times New Roman" w:cs="Times New Roman"/>
          <w:bCs/>
          <w:color w:val="26282F"/>
        </w:rPr>
        <w:t>, в том числе за счет средств</w:t>
      </w:r>
      <w:r>
        <w:rPr>
          <w:rFonts w:ascii="Times New Roman" w:hAnsi="Times New Roman" w:cs="Times New Roman"/>
          <w:bCs/>
          <w:color w:val="26282F"/>
        </w:rPr>
        <w:t xml:space="preserve"> б</w:t>
      </w:r>
      <w:r w:rsidR="001B4379" w:rsidRPr="001B4379">
        <w:rPr>
          <w:rFonts w:ascii="Times New Roman" w:hAnsi="Times New Roman" w:cs="Times New Roman"/>
          <w:bCs/>
          <w:color w:val="26282F"/>
        </w:rPr>
        <w:t>юджета</w:t>
      </w:r>
      <w:r>
        <w:rPr>
          <w:rFonts w:ascii="Times New Roman" w:hAnsi="Times New Roman" w:cs="Times New Roman"/>
          <w:bCs/>
          <w:color w:val="26282F"/>
        </w:rPr>
        <w:t xml:space="preserve"> Янтиковского </w:t>
      </w:r>
      <w:r w:rsidR="00EA417E">
        <w:rPr>
          <w:rFonts w:ascii="Times New Roman" w:hAnsi="Times New Roman" w:cs="Times New Roman"/>
          <w:bCs/>
          <w:color w:val="26282F"/>
        </w:rPr>
        <w:t>муниципального округа</w:t>
      </w:r>
      <w:r>
        <w:rPr>
          <w:rFonts w:ascii="Times New Roman" w:hAnsi="Times New Roman" w:cs="Times New Roman"/>
          <w:bCs/>
          <w:color w:val="26282F"/>
        </w:rPr>
        <w:t xml:space="preserve"> – </w:t>
      </w:r>
      <w:r w:rsidR="003B60C8">
        <w:rPr>
          <w:rFonts w:ascii="Times New Roman" w:hAnsi="Times New Roman" w:cs="Times New Roman"/>
          <w:bCs/>
          <w:color w:val="26282F"/>
        </w:rPr>
        <w:t>52</w:t>
      </w:r>
      <w:r w:rsidR="001B4379" w:rsidRPr="001B4379">
        <w:rPr>
          <w:rFonts w:ascii="Times New Roman" w:hAnsi="Times New Roman" w:cs="Times New Roman"/>
          <w:bCs/>
          <w:color w:val="26282F"/>
        </w:rPr>
        <w:t>0,0 тыс. </w:t>
      </w:r>
      <w:r>
        <w:rPr>
          <w:rFonts w:ascii="Times New Roman" w:hAnsi="Times New Roman" w:cs="Times New Roman"/>
          <w:bCs/>
          <w:color w:val="26282F"/>
        </w:rPr>
        <w:t>руб.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Объем финансирования подпрограммы на 1 этапе (20</w:t>
      </w:r>
      <w:r w:rsidR="003B60C8">
        <w:rPr>
          <w:rFonts w:ascii="Times New Roman" w:hAnsi="Times New Roman" w:cs="Times New Roman"/>
          <w:bCs/>
          <w:color w:val="26282F"/>
        </w:rPr>
        <w:t>23</w:t>
      </w:r>
      <w:r w:rsidRPr="001B4379">
        <w:rPr>
          <w:rFonts w:ascii="Times New Roman" w:hAnsi="Times New Roman" w:cs="Times New Roman"/>
          <w:bCs/>
          <w:color w:val="26282F"/>
        </w:rPr>
        <w:t xml:space="preserve"> - 2025 годы) составит </w:t>
      </w:r>
      <w:r w:rsidR="003B60C8">
        <w:rPr>
          <w:rFonts w:ascii="Times New Roman" w:hAnsi="Times New Roman" w:cs="Times New Roman"/>
          <w:bCs/>
          <w:color w:val="26282F"/>
        </w:rPr>
        <w:t>12</w:t>
      </w:r>
      <w:r w:rsidRPr="001B4379">
        <w:rPr>
          <w:rFonts w:ascii="Times New Roman" w:hAnsi="Times New Roman" w:cs="Times New Roman"/>
          <w:bCs/>
          <w:color w:val="26282F"/>
        </w:rPr>
        <w:t>0,0 тыс. </w:t>
      </w:r>
      <w:r w:rsidR="00B7491D">
        <w:rPr>
          <w:rFonts w:ascii="Times New Roman" w:hAnsi="Times New Roman" w:cs="Times New Roman"/>
          <w:bCs/>
          <w:color w:val="26282F"/>
        </w:rPr>
        <w:t>руб.</w:t>
      </w:r>
      <w:r w:rsidRPr="001B4379">
        <w:rPr>
          <w:rFonts w:ascii="Times New Roman" w:hAnsi="Times New Roman" w:cs="Times New Roman"/>
          <w:bCs/>
          <w:color w:val="26282F"/>
        </w:rPr>
        <w:t>, в том числе: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в 2023 году – 40,0 тыс. </w:t>
      </w:r>
      <w:r w:rsidR="00B7491D">
        <w:rPr>
          <w:rFonts w:ascii="Times New Roman" w:hAnsi="Times New Roman" w:cs="Times New Roman"/>
          <w:bCs/>
          <w:color w:val="26282F"/>
        </w:rPr>
        <w:t>руб.</w:t>
      </w:r>
      <w:r w:rsidRPr="001B4379">
        <w:rPr>
          <w:rFonts w:ascii="Times New Roman" w:hAnsi="Times New Roman" w:cs="Times New Roman"/>
          <w:bCs/>
          <w:color w:val="26282F"/>
        </w:rPr>
        <w:t>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в 2024 году – 40,0 тыс. </w:t>
      </w:r>
      <w:r w:rsidR="00B7491D">
        <w:rPr>
          <w:rFonts w:ascii="Times New Roman" w:hAnsi="Times New Roman" w:cs="Times New Roman"/>
          <w:bCs/>
          <w:color w:val="26282F"/>
        </w:rPr>
        <w:t>руб.</w:t>
      </w:r>
      <w:r w:rsidRPr="001B4379">
        <w:rPr>
          <w:rFonts w:ascii="Times New Roman" w:hAnsi="Times New Roman" w:cs="Times New Roman"/>
          <w:bCs/>
          <w:color w:val="26282F"/>
        </w:rPr>
        <w:t>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в 2025 году – 40,0 тыс. </w:t>
      </w:r>
      <w:r w:rsidR="00B7491D">
        <w:rPr>
          <w:rFonts w:ascii="Times New Roman" w:hAnsi="Times New Roman" w:cs="Times New Roman"/>
          <w:bCs/>
          <w:color w:val="26282F"/>
        </w:rPr>
        <w:t>руб.</w:t>
      </w:r>
      <w:r w:rsidRPr="001B4379">
        <w:rPr>
          <w:rFonts w:ascii="Times New Roman" w:hAnsi="Times New Roman" w:cs="Times New Roman"/>
          <w:bCs/>
          <w:color w:val="26282F"/>
        </w:rPr>
        <w:t>;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из них средства:</w:t>
      </w:r>
    </w:p>
    <w:p w:rsidR="001B4379" w:rsidRPr="001B4379" w:rsidRDefault="001B4379" w:rsidP="001B4379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lastRenderedPageBreak/>
        <w:t xml:space="preserve">бюджета </w:t>
      </w:r>
      <w:r w:rsidR="00B7491D">
        <w:rPr>
          <w:rFonts w:ascii="Times New Roman" w:hAnsi="Times New Roman" w:cs="Times New Roman"/>
          <w:bCs/>
          <w:color w:val="26282F"/>
        </w:rPr>
        <w:t xml:space="preserve">Янтиковского </w:t>
      </w:r>
      <w:r w:rsidR="00EA417E">
        <w:rPr>
          <w:rFonts w:ascii="Times New Roman" w:hAnsi="Times New Roman" w:cs="Times New Roman"/>
          <w:bCs/>
          <w:color w:val="26282F"/>
        </w:rPr>
        <w:t>муниципального округа</w:t>
      </w:r>
      <w:r w:rsidRPr="001B4379">
        <w:rPr>
          <w:rFonts w:ascii="Times New Roman" w:hAnsi="Times New Roman" w:cs="Times New Roman"/>
          <w:bCs/>
          <w:color w:val="26282F"/>
        </w:rPr>
        <w:t xml:space="preserve"> – </w:t>
      </w:r>
      <w:r w:rsidR="003B60C8">
        <w:rPr>
          <w:rFonts w:ascii="Times New Roman" w:hAnsi="Times New Roman" w:cs="Times New Roman"/>
          <w:bCs/>
          <w:color w:val="26282F"/>
        </w:rPr>
        <w:t>12</w:t>
      </w:r>
      <w:r w:rsidR="00B7491D">
        <w:rPr>
          <w:rFonts w:ascii="Times New Roman" w:hAnsi="Times New Roman" w:cs="Times New Roman"/>
          <w:bCs/>
          <w:color w:val="26282F"/>
        </w:rPr>
        <w:t>0</w:t>
      </w:r>
      <w:r w:rsidRPr="001B4379">
        <w:rPr>
          <w:rFonts w:ascii="Times New Roman" w:hAnsi="Times New Roman" w:cs="Times New Roman"/>
          <w:bCs/>
          <w:color w:val="26282F"/>
        </w:rPr>
        <w:t>,0 тыс. </w:t>
      </w:r>
      <w:r w:rsidR="00B7491D">
        <w:rPr>
          <w:rFonts w:ascii="Times New Roman" w:hAnsi="Times New Roman" w:cs="Times New Roman"/>
          <w:bCs/>
          <w:color w:val="26282F"/>
        </w:rPr>
        <w:t>руб.</w:t>
      </w:r>
      <w:r w:rsidRPr="001B4379">
        <w:rPr>
          <w:rFonts w:ascii="Times New Roman" w:hAnsi="Times New Roman" w:cs="Times New Roman"/>
          <w:bCs/>
          <w:color w:val="26282F"/>
        </w:rPr>
        <w:t>, в том числе:</w:t>
      </w:r>
    </w:p>
    <w:p w:rsidR="00B7491D" w:rsidRPr="001B4379" w:rsidRDefault="00B7491D" w:rsidP="00B7491D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в 2023 году – 40,0 тыс. </w:t>
      </w:r>
      <w:r>
        <w:rPr>
          <w:rFonts w:ascii="Times New Roman" w:hAnsi="Times New Roman" w:cs="Times New Roman"/>
          <w:bCs/>
          <w:color w:val="26282F"/>
        </w:rPr>
        <w:t>руб.</w:t>
      </w:r>
      <w:r w:rsidRPr="001B4379">
        <w:rPr>
          <w:rFonts w:ascii="Times New Roman" w:hAnsi="Times New Roman" w:cs="Times New Roman"/>
          <w:bCs/>
          <w:color w:val="26282F"/>
        </w:rPr>
        <w:t>;</w:t>
      </w:r>
    </w:p>
    <w:p w:rsidR="00B7491D" w:rsidRPr="001B4379" w:rsidRDefault="00B7491D" w:rsidP="00B7491D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в 2024 году – 40,0 тыс. </w:t>
      </w:r>
      <w:r>
        <w:rPr>
          <w:rFonts w:ascii="Times New Roman" w:hAnsi="Times New Roman" w:cs="Times New Roman"/>
          <w:bCs/>
          <w:color w:val="26282F"/>
        </w:rPr>
        <w:t>руб.</w:t>
      </w:r>
      <w:r w:rsidRPr="001B4379">
        <w:rPr>
          <w:rFonts w:ascii="Times New Roman" w:hAnsi="Times New Roman" w:cs="Times New Roman"/>
          <w:bCs/>
          <w:color w:val="26282F"/>
        </w:rPr>
        <w:t>;</w:t>
      </w:r>
    </w:p>
    <w:p w:rsidR="001B4379" w:rsidRPr="001B4379" w:rsidRDefault="00B7491D" w:rsidP="00B7491D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в 2025 году – 40,0 тыс. </w:t>
      </w:r>
      <w:r>
        <w:rPr>
          <w:rFonts w:ascii="Times New Roman" w:hAnsi="Times New Roman" w:cs="Times New Roman"/>
          <w:bCs/>
          <w:color w:val="26282F"/>
        </w:rPr>
        <w:t>руб.</w:t>
      </w:r>
    </w:p>
    <w:p w:rsidR="001B4379" w:rsidRPr="00FD1BCD" w:rsidRDefault="001B4379" w:rsidP="00B7491D">
      <w:pPr>
        <w:rPr>
          <w:rFonts w:ascii="Times New Roman" w:hAnsi="Times New Roman" w:cs="Times New Roman"/>
          <w:bCs/>
          <w:color w:val="26282F"/>
        </w:rPr>
      </w:pPr>
      <w:r w:rsidRPr="001B4379">
        <w:rPr>
          <w:rFonts w:ascii="Times New Roman" w:hAnsi="Times New Roman" w:cs="Times New Roman"/>
          <w:bCs/>
          <w:color w:val="26282F"/>
        </w:rPr>
        <w:t>На 2 этапе (2026 - 2</w:t>
      </w:r>
      <w:r w:rsidR="00B7491D">
        <w:rPr>
          <w:rFonts w:ascii="Times New Roman" w:hAnsi="Times New Roman" w:cs="Times New Roman"/>
          <w:bCs/>
          <w:color w:val="26282F"/>
        </w:rPr>
        <w:t>030 годы) объем финансирования П</w:t>
      </w:r>
      <w:r w:rsidRPr="001B4379">
        <w:rPr>
          <w:rFonts w:ascii="Times New Roman" w:hAnsi="Times New Roman" w:cs="Times New Roman"/>
          <w:bCs/>
          <w:color w:val="26282F"/>
        </w:rPr>
        <w:t xml:space="preserve">одпрограммы составит </w:t>
      </w:r>
      <w:r w:rsidRPr="00FD1BCD">
        <w:rPr>
          <w:rFonts w:ascii="Times New Roman" w:hAnsi="Times New Roman" w:cs="Times New Roman"/>
          <w:bCs/>
          <w:color w:val="26282F"/>
        </w:rPr>
        <w:t>200,0 тыс. </w:t>
      </w:r>
      <w:r w:rsidR="00B7491D" w:rsidRPr="00FD1BCD">
        <w:rPr>
          <w:rFonts w:ascii="Times New Roman" w:hAnsi="Times New Roman" w:cs="Times New Roman"/>
          <w:bCs/>
          <w:color w:val="26282F"/>
        </w:rPr>
        <w:t>руб.</w:t>
      </w:r>
      <w:r w:rsidRPr="00FD1BCD">
        <w:rPr>
          <w:rFonts w:ascii="Times New Roman" w:hAnsi="Times New Roman" w:cs="Times New Roman"/>
          <w:bCs/>
          <w:color w:val="26282F"/>
        </w:rPr>
        <w:t>, из них средства</w:t>
      </w:r>
      <w:r w:rsidR="00B7491D" w:rsidRPr="00FD1BCD">
        <w:rPr>
          <w:rFonts w:ascii="Times New Roman" w:hAnsi="Times New Roman" w:cs="Times New Roman"/>
          <w:bCs/>
          <w:color w:val="26282F"/>
        </w:rPr>
        <w:t xml:space="preserve"> бюджета Янтиковского </w:t>
      </w:r>
      <w:r w:rsidR="00EA417E">
        <w:rPr>
          <w:rFonts w:ascii="Times New Roman" w:hAnsi="Times New Roman" w:cs="Times New Roman"/>
          <w:bCs/>
          <w:color w:val="26282F"/>
        </w:rPr>
        <w:t>муниципального округа</w:t>
      </w:r>
      <w:r w:rsidR="00B7491D" w:rsidRPr="00FD1BCD">
        <w:rPr>
          <w:rFonts w:ascii="Times New Roman" w:hAnsi="Times New Roman" w:cs="Times New Roman"/>
          <w:bCs/>
          <w:color w:val="26282F"/>
        </w:rPr>
        <w:t xml:space="preserve"> – </w:t>
      </w:r>
      <w:r w:rsidR="00FD1BCD" w:rsidRPr="00FD1BCD">
        <w:rPr>
          <w:rFonts w:ascii="Times New Roman" w:hAnsi="Times New Roman" w:cs="Times New Roman"/>
          <w:bCs/>
          <w:color w:val="26282F"/>
        </w:rPr>
        <w:t>200</w:t>
      </w:r>
      <w:r w:rsidR="00B7491D" w:rsidRPr="00FD1BCD">
        <w:rPr>
          <w:rFonts w:ascii="Times New Roman" w:hAnsi="Times New Roman" w:cs="Times New Roman"/>
          <w:bCs/>
          <w:color w:val="26282F"/>
        </w:rPr>
        <w:t>,0 тыс. руб</w:t>
      </w:r>
      <w:r w:rsidRPr="00FD1BCD">
        <w:rPr>
          <w:rFonts w:ascii="Times New Roman" w:hAnsi="Times New Roman" w:cs="Times New Roman"/>
          <w:bCs/>
          <w:color w:val="26282F"/>
        </w:rPr>
        <w:t>.</w:t>
      </w:r>
    </w:p>
    <w:p w:rsidR="001B4379" w:rsidRPr="001B4379" w:rsidRDefault="001B4379" w:rsidP="00B7491D">
      <w:pPr>
        <w:rPr>
          <w:rFonts w:ascii="Times New Roman" w:hAnsi="Times New Roman" w:cs="Times New Roman"/>
          <w:bCs/>
          <w:color w:val="26282F"/>
        </w:rPr>
      </w:pPr>
      <w:r w:rsidRPr="00FD1BCD">
        <w:rPr>
          <w:rFonts w:ascii="Times New Roman" w:hAnsi="Times New Roman" w:cs="Times New Roman"/>
          <w:bCs/>
          <w:color w:val="26282F"/>
        </w:rPr>
        <w:t>На 3 этапе (2031 - 2</w:t>
      </w:r>
      <w:r w:rsidR="00B7491D" w:rsidRPr="00FD1BCD">
        <w:rPr>
          <w:rFonts w:ascii="Times New Roman" w:hAnsi="Times New Roman" w:cs="Times New Roman"/>
          <w:bCs/>
          <w:color w:val="26282F"/>
        </w:rPr>
        <w:t>035 годы) объем финансирования П</w:t>
      </w:r>
      <w:r w:rsidRPr="00FD1BCD">
        <w:rPr>
          <w:rFonts w:ascii="Times New Roman" w:hAnsi="Times New Roman" w:cs="Times New Roman"/>
          <w:bCs/>
          <w:color w:val="26282F"/>
        </w:rPr>
        <w:t>одпрограммы составит 200,0 тыс. </w:t>
      </w:r>
      <w:r w:rsidR="00B7491D" w:rsidRPr="00FD1BCD">
        <w:rPr>
          <w:rFonts w:ascii="Times New Roman" w:hAnsi="Times New Roman" w:cs="Times New Roman"/>
          <w:bCs/>
          <w:color w:val="26282F"/>
        </w:rPr>
        <w:t>руб.</w:t>
      </w:r>
      <w:r w:rsidRPr="00FD1BCD">
        <w:rPr>
          <w:rFonts w:ascii="Times New Roman" w:hAnsi="Times New Roman" w:cs="Times New Roman"/>
          <w:bCs/>
          <w:color w:val="26282F"/>
        </w:rPr>
        <w:t>, из них средства</w:t>
      </w:r>
      <w:r w:rsidR="00B7491D" w:rsidRPr="00FD1BCD">
        <w:rPr>
          <w:rFonts w:ascii="Times New Roman" w:hAnsi="Times New Roman" w:cs="Times New Roman"/>
          <w:bCs/>
          <w:color w:val="26282F"/>
        </w:rPr>
        <w:t xml:space="preserve"> бюджета Янтиковского </w:t>
      </w:r>
      <w:r w:rsidR="00EA417E">
        <w:rPr>
          <w:rFonts w:ascii="Times New Roman" w:hAnsi="Times New Roman" w:cs="Times New Roman"/>
          <w:bCs/>
          <w:color w:val="26282F"/>
        </w:rPr>
        <w:t>муниципального округа</w:t>
      </w:r>
      <w:r w:rsidR="00B7491D" w:rsidRPr="00FD1BCD">
        <w:rPr>
          <w:rFonts w:ascii="Times New Roman" w:hAnsi="Times New Roman" w:cs="Times New Roman"/>
          <w:bCs/>
          <w:color w:val="26282F"/>
        </w:rPr>
        <w:t xml:space="preserve"> – </w:t>
      </w:r>
      <w:r w:rsidR="00FD1BCD" w:rsidRPr="00FD1BCD">
        <w:rPr>
          <w:rFonts w:ascii="Times New Roman" w:hAnsi="Times New Roman" w:cs="Times New Roman"/>
          <w:bCs/>
          <w:color w:val="26282F"/>
        </w:rPr>
        <w:t>200</w:t>
      </w:r>
      <w:r w:rsidR="00B7491D" w:rsidRPr="00FD1BCD">
        <w:rPr>
          <w:rFonts w:ascii="Times New Roman" w:hAnsi="Times New Roman" w:cs="Times New Roman"/>
          <w:bCs/>
          <w:color w:val="26282F"/>
        </w:rPr>
        <w:t>,0 тыс. руб</w:t>
      </w:r>
      <w:r w:rsidRPr="00FD1BCD">
        <w:rPr>
          <w:rFonts w:ascii="Times New Roman" w:hAnsi="Times New Roman" w:cs="Times New Roman"/>
          <w:bCs/>
          <w:color w:val="26282F"/>
        </w:rPr>
        <w:t>.</w:t>
      </w:r>
    </w:p>
    <w:p w:rsidR="001B4379" w:rsidRPr="001B4379" w:rsidRDefault="00B7491D" w:rsidP="001B4379">
      <w:pPr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Объемы финансирования П</w:t>
      </w:r>
      <w:r w:rsidR="001B4379" w:rsidRPr="001B4379">
        <w:rPr>
          <w:rFonts w:ascii="Times New Roman" w:hAnsi="Times New Roman" w:cs="Times New Roman"/>
          <w:bCs/>
          <w:color w:val="26282F"/>
        </w:rPr>
        <w:t>одпрограммы подлежат ежегодному уточнению исходя и</w:t>
      </w:r>
      <w:r>
        <w:rPr>
          <w:rFonts w:ascii="Times New Roman" w:hAnsi="Times New Roman" w:cs="Times New Roman"/>
          <w:bCs/>
          <w:color w:val="26282F"/>
        </w:rPr>
        <w:t>з реальных возможностей бюджета</w:t>
      </w:r>
      <w:r w:rsidR="001B4379" w:rsidRPr="001B4379">
        <w:rPr>
          <w:rFonts w:ascii="Times New Roman" w:hAnsi="Times New Roman" w:cs="Times New Roman"/>
          <w:bCs/>
          <w:color w:val="26282F"/>
        </w:rPr>
        <w:t xml:space="preserve"> </w:t>
      </w:r>
      <w:r>
        <w:rPr>
          <w:rFonts w:ascii="Times New Roman" w:hAnsi="Times New Roman" w:cs="Times New Roman"/>
          <w:bCs/>
          <w:color w:val="26282F"/>
        </w:rPr>
        <w:t xml:space="preserve">Янтиковского </w:t>
      </w:r>
      <w:r w:rsidR="00EA417E">
        <w:rPr>
          <w:rFonts w:ascii="Times New Roman" w:hAnsi="Times New Roman" w:cs="Times New Roman"/>
          <w:bCs/>
          <w:color w:val="26282F"/>
        </w:rPr>
        <w:t>муниципального округа</w:t>
      </w:r>
      <w:r w:rsidR="001B4379" w:rsidRPr="001B4379">
        <w:rPr>
          <w:rFonts w:ascii="Times New Roman" w:hAnsi="Times New Roman" w:cs="Times New Roman"/>
          <w:bCs/>
          <w:color w:val="26282F"/>
        </w:rPr>
        <w:t>.</w:t>
      </w:r>
    </w:p>
    <w:p w:rsidR="00DA77D9" w:rsidRPr="00DA77D9" w:rsidRDefault="00B7491D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26282F"/>
        </w:rPr>
        <w:t>Ресурсное обеспечение П</w:t>
      </w:r>
      <w:r w:rsidR="001B4379" w:rsidRPr="001B4379">
        <w:rPr>
          <w:rFonts w:ascii="Times New Roman" w:hAnsi="Times New Roman" w:cs="Times New Roman"/>
          <w:bCs/>
          <w:color w:val="26282F"/>
        </w:rPr>
        <w:t xml:space="preserve">одпрограммы за счет всех источников финансирования приведено в </w:t>
      </w:r>
      <w:r w:rsidR="001B4379" w:rsidRPr="00B7491D">
        <w:rPr>
          <w:rFonts w:ascii="Times New Roman" w:hAnsi="Times New Roman" w:cs="Times New Roman"/>
          <w:bCs/>
          <w:color w:val="26282F"/>
        </w:rPr>
        <w:t>приложении</w:t>
      </w:r>
      <w:r w:rsidR="001B4379" w:rsidRPr="001B4379">
        <w:rPr>
          <w:rFonts w:ascii="Times New Roman" w:hAnsi="Times New Roman" w:cs="Times New Roman"/>
          <w:bCs/>
          <w:color w:val="26282F"/>
        </w:rPr>
        <w:t xml:space="preserve"> к </w:t>
      </w:r>
      <w:r>
        <w:rPr>
          <w:rFonts w:ascii="Times New Roman" w:hAnsi="Times New Roman" w:cs="Times New Roman"/>
          <w:bCs/>
          <w:color w:val="26282F"/>
        </w:rPr>
        <w:t>П</w:t>
      </w:r>
      <w:r w:rsidR="001B4379" w:rsidRPr="001B4379">
        <w:rPr>
          <w:rFonts w:ascii="Times New Roman" w:hAnsi="Times New Roman" w:cs="Times New Roman"/>
          <w:bCs/>
          <w:color w:val="26282F"/>
        </w:rPr>
        <w:t>одпрограмме.</w:t>
      </w:r>
    </w:p>
    <w:p w:rsidR="00DA77D9" w:rsidRPr="00DA77D9" w:rsidRDefault="00DA77D9" w:rsidP="00DA77D9">
      <w:pPr>
        <w:ind w:firstLine="0"/>
        <w:jc w:val="left"/>
        <w:rPr>
          <w:rFonts w:ascii="Times New Roman" w:hAnsi="Times New Roman" w:cs="Times New Roman"/>
        </w:rPr>
        <w:sectPr w:rsidR="00DA77D9" w:rsidRPr="00DA77D9">
          <w:pgSz w:w="11905" w:h="16837"/>
          <w:pgMar w:top="1440" w:right="800" w:bottom="1440" w:left="1100" w:header="720" w:footer="720" w:gutter="0"/>
          <w:cols w:space="720"/>
          <w:noEndnote/>
        </w:sectPr>
      </w:pPr>
    </w:p>
    <w:p w:rsidR="008F543F" w:rsidRPr="008F543F" w:rsidRDefault="008F543F" w:rsidP="003F3033">
      <w:pPr>
        <w:pStyle w:val="3"/>
        <w:rPr>
          <w:bCs w:val="0"/>
        </w:rPr>
      </w:pPr>
      <w:bookmarkStart w:id="22" w:name="sub_4100"/>
      <w:bookmarkStart w:id="23" w:name="sub_4111"/>
      <w:r w:rsidRPr="008F543F">
        <w:lastRenderedPageBreak/>
        <w:t>Приложение</w:t>
      </w:r>
      <w:r w:rsidRPr="008F543F">
        <w:br/>
        <w:t>к подпрограмме «Профилактика незаконного</w:t>
      </w:r>
      <w:r w:rsidRPr="008F543F">
        <w:br/>
        <w:t>потребления наркотических средств и</w:t>
      </w:r>
      <w:r w:rsidRPr="008F543F">
        <w:br/>
        <w:t>психотропных веществ, наркомании в</w:t>
      </w:r>
      <w:r w:rsidRPr="008F543F">
        <w:br/>
        <w:t xml:space="preserve">Янтиковском </w:t>
      </w:r>
      <w:r w:rsidR="00EA417E">
        <w:t>муниципальном округе</w:t>
      </w:r>
      <w:r w:rsidRPr="008F543F">
        <w:t>» муниципальной</w:t>
      </w:r>
      <w:r w:rsidRPr="008F543F">
        <w:br/>
        <w:t xml:space="preserve">программы Янтиковского </w:t>
      </w:r>
      <w:r w:rsidR="00EA417E">
        <w:t>муниципального округа</w:t>
      </w:r>
      <w:r w:rsidRPr="008F543F">
        <w:br/>
        <w:t>«Обеспечение общественного порядка</w:t>
      </w:r>
      <w:r w:rsidRPr="008F543F">
        <w:br/>
        <w:t>и противодействие преступности</w:t>
      </w:r>
      <w:r w:rsidRPr="008F543F">
        <w:rPr>
          <w:bCs w:val="0"/>
        </w:rPr>
        <w:t>»</w:t>
      </w:r>
    </w:p>
    <w:bookmarkEnd w:id="22"/>
    <w:p w:rsidR="008F543F" w:rsidRPr="008F543F" w:rsidRDefault="008F543F" w:rsidP="008F543F">
      <w:pPr>
        <w:rPr>
          <w:rFonts w:ascii="Times New Roman" w:hAnsi="Times New Roman" w:cs="Times New Roman"/>
          <w:bCs/>
          <w:color w:val="26282F"/>
        </w:rPr>
      </w:pPr>
    </w:p>
    <w:p w:rsidR="008F543F" w:rsidRPr="00CB07FB" w:rsidRDefault="008F543F" w:rsidP="00047BBA">
      <w:pPr>
        <w:pStyle w:val="af0"/>
      </w:pPr>
      <w:r w:rsidRPr="00CB07FB">
        <w:t>Ресурсное обеспечение</w:t>
      </w:r>
      <w:r w:rsidRPr="00CB07FB">
        <w:br/>
        <w:t xml:space="preserve">реализации подпрограммы «Профилактика незаконного потребления наркотических средств и психотропных веществ, наркомании в Янтиковском </w:t>
      </w:r>
      <w:r w:rsidR="00EA417E">
        <w:t>муниципальном округе</w:t>
      </w:r>
      <w:r w:rsidRPr="00CB07FB">
        <w:t xml:space="preserve">» муниципальной программы Янтиковского </w:t>
      </w:r>
      <w:r w:rsidR="00EA417E">
        <w:t>муниципального округа</w:t>
      </w:r>
      <w:r w:rsidRPr="00CB07FB">
        <w:t xml:space="preserve"> «Обеспечение общественного порядка и противодействие преступности» за счет всех источников финансирования</w:t>
      </w:r>
    </w:p>
    <w:p w:rsidR="008F543F" w:rsidRPr="008F543F" w:rsidRDefault="008F543F" w:rsidP="008F543F">
      <w:pPr>
        <w:rPr>
          <w:rFonts w:ascii="Times New Roman" w:hAnsi="Times New Roman" w:cs="Times New Roman"/>
          <w:bCs/>
          <w:color w:val="26282F"/>
        </w:rPr>
      </w:pPr>
    </w:p>
    <w:tbl>
      <w:tblPr>
        <w:tblW w:w="15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9"/>
        <w:gridCol w:w="2175"/>
        <w:gridCol w:w="1409"/>
        <w:gridCol w:w="2228"/>
        <w:gridCol w:w="602"/>
        <w:gridCol w:w="22"/>
        <w:gridCol w:w="709"/>
        <w:gridCol w:w="22"/>
        <w:gridCol w:w="709"/>
        <w:gridCol w:w="22"/>
        <w:gridCol w:w="709"/>
        <w:gridCol w:w="22"/>
        <w:gridCol w:w="8"/>
        <w:gridCol w:w="1135"/>
        <w:gridCol w:w="8"/>
        <w:gridCol w:w="793"/>
        <w:gridCol w:w="14"/>
        <w:gridCol w:w="8"/>
        <w:gridCol w:w="757"/>
        <w:gridCol w:w="18"/>
        <w:gridCol w:w="8"/>
        <w:gridCol w:w="825"/>
        <w:gridCol w:w="6"/>
        <w:gridCol w:w="8"/>
        <w:gridCol w:w="11"/>
        <w:gridCol w:w="826"/>
        <w:gridCol w:w="18"/>
        <w:gridCol w:w="8"/>
        <w:gridCol w:w="803"/>
        <w:gridCol w:w="18"/>
        <w:gridCol w:w="8"/>
        <w:gridCol w:w="38"/>
      </w:tblGrid>
      <w:tr w:rsidR="008F543F" w:rsidRPr="008F543F" w:rsidTr="00742AB3">
        <w:trPr>
          <w:gridAfter w:val="3"/>
          <w:wAfter w:w="64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43F" w:rsidRPr="008F543F" w:rsidRDefault="008F543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Статус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43F" w:rsidRPr="008F543F" w:rsidRDefault="008F543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Наименование подпрограммы муниципальной программы Янтиковского </w:t>
            </w:r>
            <w:r w:rsidR="00EA417E"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(основного мероприятия, мероприятия)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43F" w:rsidRPr="008F543F" w:rsidRDefault="008F543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Задача подпрограммы муниципальной программы Янтиковского </w:t>
            </w:r>
            <w:r w:rsidR="00EA417E"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43F" w:rsidRPr="008F543F" w:rsidRDefault="008F543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Ответственный исполнитель, соисполнители, участники</w:t>
            </w:r>
          </w:p>
        </w:tc>
        <w:tc>
          <w:tcPr>
            <w:tcW w:w="2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43F" w:rsidRPr="008F543F" w:rsidRDefault="008F543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Код бюджетной классификации</w:t>
            </w:r>
          </w:p>
        </w:tc>
        <w:tc>
          <w:tcPr>
            <w:tcW w:w="1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43F" w:rsidRPr="008F543F" w:rsidRDefault="008F543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Источники финансирования</w:t>
            </w:r>
          </w:p>
        </w:tc>
        <w:tc>
          <w:tcPr>
            <w:tcW w:w="41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43F" w:rsidRPr="008F543F" w:rsidRDefault="008F543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Расходы по годам, тыс. рублей</w:t>
            </w:r>
          </w:p>
        </w:tc>
      </w:tr>
      <w:tr w:rsidR="00742AB3" w:rsidRPr="008F543F" w:rsidTr="00742AB3">
        <w:trPr>
          <w:gridAfter w:val="3"/>
          <w:wAfter w:w="64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033" w:rsidRPr="008F543F" w:rsidRDefault="003F3033" w:rsidP="008F543F">
            <w:pPr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главный распорядитель бюджетных средств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раздел, подраздел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целевая статья расходов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группа (подгруппа) вида расходов</w:t>
            </w:r>
          </w:p>
        </w:tc>
        <w:tc>
          <w:tcPr>
            <w:tcW w:w="1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2023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2024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2025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7E000C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2026-2030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2031-2035</w:t>
            </w:r>
          </w:p>
        </w:tc>
      </w:tr>
      <w:tr w:rsidR="00742AB3" w:rsidRPr="008F543F" w:rsidTr="00742AB3">
        <w:trPr>
          <w:gridAfter w:val="3"/>
          <w:wAfter w:w="64" w:type="dxa"/>
          <w:jc w:val="center"/>
        </w:trPr>
        <w:tc>
          <w:tcPr>
            <w:tcW w:w="1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1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3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4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5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6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7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9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50122B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10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50122B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1</w:t>
            </w:r>
            <w:r w:rsidR="0050122B">
              <w:rPr>
                <w:rFonts w:ascii="Times New Roman" w:hAnsi="Times New Roman" w:cs="Times New Roman"/>
                <w:bCs/>
                <w:color w:val="26282F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50122B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1</w:t>
            </w:r>
            <w:r w:rsidR="0050122B">
              <w:rPr>
                <w:rFonts w:ascii="Times New Roman" w:hAnsi="Times New Roman" w:cs="Times New Roman"/>
                <w:bCs/>
                <w:color w:val="26282F"/>
              </w:rPr>
              <w:t>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50122B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1</w:t>
            </w:r>
            <w:r w:rsidR="0050122B">
              <w:rPr>
                <w:rFonts w:ascii="Times New Roman" w:hAnsi="Times New Roman" w:cs="Times New Roman"/>
                <w:bCs/>
                <w:color w:val="26282F"/>
              </w:rPr>
              <w:t>3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3F3033" w:rsidP="0050122B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1</w:t>
            </w:r>
            <w:r w:rsidR="0050122B">
              <w:rPr>
                <w:rFonts w:ascii="Times New Roman" w:hAnsi="Times New Roman" w:cs="Times New Roman"/>
                <w:bCs/>
                <w:color w:val="26282F"/>
              </w:rPr>
              <w:t>4</w:t>
            </w:r>
          </w:p>
        </w:tc>
      </w:tr>
      <w:tr w:rsidR="00742AB3" w:rsidRPr="008F543F" w:rsidTr="00742AB3">
        <w:trPr>
          <w:gridAfter w:val="3"/>
          <w:wAfter w:w="64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Подпрограмма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«Профилактика незаконного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потребления наркотических средств и психотропных веществ, наркомании в Янтиковском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муниципальном округе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»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742AB3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ответственный исполнитель –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>культуры, социального развития и архивного дела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соисполнители – антинаркотическая комиссия в Янтиковском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муниципальном округе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структурные подразделения 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участники - </w:t>
            </w:r>
            <w:r w:rsidR="00CA3DEB" w:rsidRPr="00CA3DEB">
              <w:rPr>
                <w:rFonts w:ascii="Times New Roman" w:hAnsi="Times New Roman" w:cs="Times New Roman"/>
                <w:bCs/>
                <w:color w:val="26282F"/>
              </w:rPr>
              <w:t xml:space="preserve">ТО </w:t>
            </w:r>
            <w:proofErr w:type="spellStart"/>
            <w:r w:rsidR="00CA3DEB" w:rsidRPr="00CA3DEB">
              <w:rPr>
                <w:rFonts w:ascii="Times New Roman" w:hAnsi="Times New Roman" w:cs="Times New Roman"/>
                <w:bCs/>
                <w:color w:val="26282F"/>
              </w:rPr>
              <w:t>УБиРТ</w:t>
            </w:r>
            <w:proofErr w:type="spellEnd"/>
            <w:r w:rsidR="00CA3DEB">
              <w:rPr>
                <w:rFonts w:ascii="Times New Roman" w:hAnsi="Times New Roman" w:cs="Times New Roman"/>
                <w:bCs/>
                <w:color w:val="26282F"/>
              </w:rPr>
              <w:t>,</w:t>
            </w:r>
            <w:r w:rsidR="00CA3DEB" w:rsidRPr="00CA3DEB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АУ «Редакция Янтиковской районной газеты «Сельский труженик»*, БУ «Янтиковская ЦРБ» Минздрава Чувашии*, КУ Центр занятости населения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Минтруда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Чувашии*, МАУ ДО «ДЮСШ- ФСК «Аль»*,  отделение полиции по Янтиковскому району МО МВД РФ «Урмарский»*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40,0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40,0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40,0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00730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00730F">
              <w:rPr>
                <w:rFonts w:ascii="Times New Roman" w:hAnsi="Times New Roman" w:cs="Times New Roman"/>
                <w:bCs/>
                <w:color w:val="26282F"/>
              </w:rPr>
              <w:t>200,0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00730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00730F">
              <w:rPr>
                <w:rFonts w:ascii="Times New Roman" w:hAnsi="Times New Roman" w:cs="Times New Roman"/>
                <w:bCs/>
                <w:color w:val="26282F"/>
              </w:rPr>
              <w:t>200,0</w:t>
            </w:r>
          </w:p>
        </w:tc>
      </w:tr>
      <w:tr w:rsidR="00742AB3" w:rsidRPr="008F543F" w:rsidTr="00742AB3">
        <w:trPr>
          <w:gridAfter w:val="3"/>
          <w:wAfter w:w="64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903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0314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047BBA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А32</w:t>
            </w:r>
            <w:r>
              <w:rPr>
                <w:rFonts w:ascii="Times New Roman" w:hAnsi="Times New Roman" w:cs="Times New Roman"/>
                <w:bCs/>
                <w:color w:val="26282F"/>
              </w:rPr>
              <w:lastRenderedPageBreak/>
              <w:t>02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72630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240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40,0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40,0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40,0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00730F" w:rsidRDefault="003F3033" w:rsidP="00FD1BCD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00730F">
              <w:rPr>
                <w:rFonts w:ascii="Times New Roman" w:hAnsi="Times New Roman" w:cs="Times New Roman"/>
                <w:bCs/>
                <w:color w:val="26282F"/>
              </w:rPr>
              <w:t>200,0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00730F" w:rsidRDefault="003F3033" w:rsidP="00FD1BCD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00730F">
              <w:rPr>
                <w:rFonts w:ascii="Times New Roman" w:hAnsi="Times New Roman" w:cs="Times New Roman"/>
                <w:bCs/>
                <w:color w:val="26282F"/>
              </w:rPr>
              <w:t>200,0</w:t>
            </w:r>
          </w:p>
        </w:tc>
      </w:tr>
      <w:tr w:rsidR="008F543F" w:rsidRPr="008F543F" w:rsidTr="00742AB3">
        <w:trPr>
          <w:jc w:val="center"/>
        </w:trPr>
        <w:tc>
          <w:tcPr>
            <w:tcW w:w="15656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8F543F" w:rsidRPr="008F543F" w:rsidRDefault="008F543F" w:rsidP="00047BBA">
            <w:pPr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Цель «Сокращение распространения наркомании и связанных с ней негативных социальных последствий»</w:t>
            </w:r>
          </w:p>
        </w:tc>
      </w:tr>
      <w:tr w:rsidR="003F303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Основное мероприятие 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Совершенствование системы мер по сокращению предложения наркотиков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совершенствование организационного, нормативно-правового и ресурсного обеспечения антинаркотической деятельности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ответственный исполнитель – сектор социального развития и архивного дела,</w:t>
            </w:r>
          </w:p>
          <w:p w:rsidR="003F3033" w:rsidRPr="008F543F" w:rsidRDefault="003F3033" w:rsidP="00742AB3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участники - </w:t>
            </w:r>
            <w:r w:rsidR="00CA3DEB" w:rsidRPr="00CA3DEB">
              <w:rPr>
                <w:rFonts w:ascii="Times New Roman" w:hAnsi="Times New Roman" w:cs="Times New Roman"/>
                <w:bCs/>
                <w:color w:val="26282F"/>
              </w:rPr>
              <w:t xml:space="preserve">ТО </w:t>
            </w:r>
            <w:proofErr w:type="spellStart"/>
            <w:r w:rsidR="00CA3DEB" w:rsidRPr="00CA3DEB">
              <w:rPr>
                <w:rFonts w:ascii="Times New Roman" w:hAnsi="Times New Roman" w:cs="Times New Roman"/>
                <w:bCs/>
                <w:color w:val="26282F"/>
              </w:rPr>
              <w:t>УБиРТ</w:t>
            </w:r>
            <w:proofErr w:type="spellEnd"/>
            <w:r w:rsidR="00CA3DEB">
              <w:rPr>
                <w:rFonts w:ascii="Times New Roman" w:hAnsi="Times New Roman" w:cs="Times New Roman"/>
                <w:bCs/>
                <w:color w:val="26282F"/>
              </w:rPr>
              <w:t>,</w:t>
            </w:r>
            <w:r w:rsidR="00CA3DEB" w:rsidRPr="00CA3DEB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отдел образования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и молодежной политики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МАУ ДО «ДЮСШ- ФСК «Аль»*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</w:tr>
      <w:tr w:rsidR="003F303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047BBA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C4770F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 xml:space="preserve">0 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</w:tr>
      <w:tr w:rsidR="00742AB3" w:rsidRPr="008F543F" w:rsidTr="00742AB3">
        <w:trPr>
          <w:gridAfter w:val="1"/>
          <w:wAfter w:w="38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Ц</w:t>
            </w:r>
            <w:r>
              <w:rPr>
                <w:rFonts w:ascii="Times New Roman" w:hAnsi="Times New Roman" w:cs="Times New Roman"/>
                <w:bCs/>
                <w:color w:val="26282F"/>
              </w:rPr>
              <w:t>елевые индикаторы и показатели М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униципальной программы, подпрограммы, увязанные с основным мероприятием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1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Удельный вес </w:t>
            </w:r>
            <w:proofErr w:type="spellStart"/>
            <w:r w:rsidRPr="008F543F">
              <w:rPr>
                <w:rFonts w:ascii="Times New Roman" w:hAnsi="Times New Roman" w:cs="Times New Roman"/>
                <w:bCs/>
                <w:color w:val="26282F"/>
              </w:rPr>
              <w:t>наркопреступлений</w:t>
            </w:r>
            <w:proofErr w:type="spellEnd"/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в общем количестве зарегистрированных преступных деяний, процентов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0,0**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0,0**</w:t>
            </w:r>
          </w:p>
        </w:tc>
      </w:tr>
      <w:tr w:rsidR="003F3033" w:rsidRPr="008F543F" w:rsidTr="00742AB3">
        <w:trPr>
          <w:gridAfter w:val="1"/>
          <w:wAfter w:w="38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средств, процентов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0,0**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3F3033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0,0**</w:t>
            </w:r>
          </w:p>
        </w:tc>
      </w:tr>
      <w:tr w:rsidR="00742AB3" w:rsidRPr="008F543F" w:rsidTr="00742AB3">
        <w:trPr>
          <w:gridAfter w:val="1"/>
          <w:wAfter w:w="38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Распространенность преступлений в сфере незаконного оборота наркотиков, преступлений на 100 тыс. населения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0,0**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3F3033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0,0**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Мероприятие 1.1.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742AB3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ответственный исполнитель – 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>культуры, социального развития и архивного дела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участники – отдел образования 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и молодежной политики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МАУ ДО «ДЮСШ- ФСК «Аль»*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B43D95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</w:t>
            </w:r>
            <w:r w:rsidR="003F3033" w:rsidRPr="008F543F"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</w:tr>
      <w:tr w:rsidR="008F543F" w:rsidRPr="008F543F" w:rsidTr="00742AB3">
        <w:trPr>
          <w:jc w:val="center"/>
        </w:trPr>
        <w:tc>
          <w:tcPr>
            <w:tcW w:w="15656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8F543F" w:rsidRPr="008F543F" w:rsidRDefault="008F543F" w:rsidP="00047BBA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Цель «Профилактика незаконного потребления наркотических средств и психотропных веществ»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Основное мероприятие 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Совершенствование системы мер по сокращению спроса на наркотики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совершенствование единой системы профилактики немедицинского потребления наркотических средств и психотропных веществ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различными категориями населения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ответственный исполнитель – 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>культуры, социального развития и архивного дела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="00CA3DEB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участники –</w:t>
            </w:r>
          </w:p>
          <w:p w:rsidR="003F3033" w:rsidRPr="008F543F" w:rsidRDefault="003F3033" w:rsidP="00312784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отдел образования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и молодежной политики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lastRenderedPageBreak/>
              <w:t>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участники - МАУ ДО «ДЮСШ-ФСК «Аль»*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4</w:t>
            </w:r>
            <w:r w:rsidR="003F3033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4</w:t>
            </w:r>
            <w:r w:rsidR="003F3033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4</w:t>
            </w:r>
            <w:r w:rsidR="003F3033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20</w:t>
            </w:r>
            <w:r w:rsidR="003F3033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312784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20</w:t>
            </w:r>
            <w:r w:rsidR="003F3033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903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0314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047BBA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А3202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72630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240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4</w:t>
            </w:r>
            <w:r w:rsidR="003F3033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4</w:t>
            </w:r>
            <w:r w:rsidR="003F3033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4</w:t>
            </w:r>
            <w:r w:rsidR="003F3033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20</w:t>
            </w:r>
            <w:r w:rsidR="003F3033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312784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20</w:t>
            </w:r>
            <w:r w:rsidR="003F3033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1"/>
          <w:wAfter w:w="38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Целевые индикаторы и показатели муниципальной программы и подпрограммы, увязанные с основным мероприятием 2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8F543F">
              <w:rPr>
                <w:rFonts w:ascii="Times New Roman" w:hAnsi="Times New Roman" w:cs="Times New Roman"/>
                <w:bCs/>
                <w:color w:val="26282F"/>
              </w:rPr>
              <w:t>наркопреступлений</w:t>
            </w:r>
            <w:proofErr w:type="spellEnd"/>
            <w:r w:rsidRPr="008F543F">
              <w:rPr>
                <w:rFonts w:ascii="Times New Roman" w:hAnsi="Times New Roman" w:cs="Times New Roman"/>
                <w:bCs/>
                <w:color w:val="26282F"/>
              </w:rPr>
              <w:t>, процентов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,0**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033" w:rsidRPr="008F543F" w:rsidRDefault="003F3033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,0**</w:t>
            </w:r>
          </w:p>
        </w:tc>
      </w:tr>
      <w:tr w:rsidR="00742AB3" w:rsidRPr="008F543F" w:rsidTr="00742AB3">
        <w:trPr>
          <w:gridAfter w:val="1"/>
          <w:wAfter w:w="38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населения, процентов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38,0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40,0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40,0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46,0**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50,0**</w:t>
            </w:r>
          </w:p>
        </w:tc>
      </w:tr>
      <w:tr w:rsidR="00742AB3" w:rsidRPr="008F543F" w:rsidTr="00742AB3">
        <w:trPr>
          <w:gridAfter w:val="1"/>
          <w:wAfter w:w="38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Распространенность преступлений в сфере незаконного оборота наркотиков, преступлений на 100 тыс. населения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,0**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FAC" w:rsidRPr="008F543F" w:rsidRDefault="00F07FAC" w:rsidP="001F38C6">
            <w:pPr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,0**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Мероприятие 2.1.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Проведение декадника, посвященного Международному дню борьбы с наркоманией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742AB3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ответственный исполнитель – 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>культуры, социального развития и архивного дела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участники - отдел образования 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МАУ ДО «ДЮСШ-ФСК «Аль»*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FB74FA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F07FA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FA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8F543F" w:rsidRPr="008F543F" w:rsidTr="00742AB3">
        <w:trPr>
          <w:jc w:val="center"/>
        </w:trPr>
        <w:tc>
          <w:tcPr>
            <w:tcW w:w="15656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8F543F" w:rsidRPr="008F543F" w:rsidRDefault="008F543F" w:rsidP="00FB74FA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Цель «Профилактика незаконного потребления наркотических средств и психотропных веществ»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Основное мероприятие 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Совершенствование организационно-правового и ресурсного обеспечения антинаркотической деятельности в Чувашской Республике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совершенствование организационного, нормативно-правового и ресурсного обеспечения антинаркотической деятельности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312784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ответственный исполнитель - отделение полиции по Янтиковскому району МО МВД РФ «Урмарский»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участники – БУ «Ян</w:t>
            </w:r>
            <w:r>
              <w:rPr>
                <w:rFonts w:ascii="Times New Roman" w:hAnsi="Times New Roman" w:cs="Times New Roman"/>
                <w:bCs/>
                <w:color w:val="26282F"/>
              </w:rPr>
              <w:t>тиковская ЦРБ» Минздрава Чувашии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*, АУ «Редакция Янтиковской районной газеты «Сельский труженик» </w:t>
            </w:r>
            <w:proofErr w:type="spellStart"/>
            <w:r w:rsidRPr="008F543F">
              <w:rPr>
                <w:rFonts w:ascii="Times New Roman" w:hAnsi="Times New Roman" w:cs="Times New Roman"/>
                <w:bCs/>
                <w:color w:val="26282F"/>
              </w:rPr>
              <w:t>Мининфор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поли</w:t>
            </w:r>
            <w:r w:rsidR="00312784">
              <w:rPr>
                <w:rFonts w:ascii="Times New Roman" w:hAnsi="Times New Roman" w:cs="Times New Roman"/>
                <w:bCs/>
                <w:color w:val="26282F"/>
              </w:rPr>
              <w:t>тики</w:t>
            </w:r>
            <w:proofErr w:type="spellEnd"/>
            <w:r w:rsidR="00312784">
              <w:rPr>
                <w:rFonts w:ascii="Times New Roman" w:hAnsi="Times New Roman" w:cs="Times New Roman"/>
                <w:bCs/>
                <w:color w:val="26282F"/>
              </w:rPr>
              <w:t xml:space="preserve"> Чувашии*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B43D95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C0B0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C0B0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C0B0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C0B0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C0B0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1"/>
          <w:wAfter w:w="38" w:type="dxa"/>
          <w:jc w:val="center"/>
        </w:trPr>
        <w:tc>
          <w:tcPr>
            <w:tcW w:w="1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312784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Целевой индикатор и показатель муниципальной программы, увязанные с основным мероприятием 3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Распространенность преступлений в сфере незаконного оборота наркотиков, преступлений на 100 тыс. населения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0,0**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0,0**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Мероприятие 3.1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Организация и проведение мониторинга </w:t>
            </w:r>
            <w:proofErr w:type="spellStart"/>
            <w:r w:rsidRPr="008F543F">
              <w:rPr>
                <w:rFonts w:ascii="Times New Roman" w:hAnsi="Times New Roman" w:cs="Times New Roman"/>
                <w:bCs/>
                <w:color w:val="26282F"/>
              </w:rPr>
              <w:t>наркоситуации</w:t>
            </w:r>
            <w:proofErr w:type="spellEnd"/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на территории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lastRenderedPageBreak/>
              <w:t>округа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ответственный исполнитель – 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>культуры, социального развития и архивного дела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администрации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участники - </w:t>
            </w:r>
          </w:p>
          <w:p w:rsidR="007E000C" w:rsidRPr="008F543F" w:rsidRDefault="007E000C" w:rsidP="00312784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отделение полиции по Янтиковскому району МО МВД РФ «Урмарский»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БУ «Янт</w:t>
            </w:r>
            <w:r>
              <w:rPr>
                <w:rFonts w:ascii="Times New Roman" w:hAnsi="Times New Roman" w:cs="Times New Roman"/>
                <w:bCs/>
                <w:color w:val="26282F"/>
              </w:rPr>
              <w:t>иковская ЦРБ» Минздрава Чувашии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*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бюджет Янтиковского 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Мероприятие 3.2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Активизация антирекламы в сфере незаконного распространения и немедицинского потребления наркотических средств и психотропных веществ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742AB3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ответственный исполнитель – 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>культуры, социального развития и архивного дела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участники – отдел образования 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отделение полиции по Янтиковскому району МО МВД РФ «Урмарский»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АУ «Редакция Янтиковской районной газеты «Сельский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труженик» </w:t>
            </w:r>
            <w:proofErr w:type="spellStart"/>
            <w:r w:rsidRPr="008F543F">
              <w:rPr>
                <w:rFonts w:ascii="Times New Roman" w:hAnsi="Times New Roman" w:cs="Times New Roman"/>
                <w:bCs/>
                <w:color w:val="26282F"/>
              </w:rPr>
              <w:t>Мининформполитики</w:t>
            </w:r>
            <w:proofErr w:type="spellEnd"/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Чувашии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FB74FA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312784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Мероприятие 3.3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Совершенствование взаимодействия территориальных органов федеральных органов исполнительной власти, органов исполнительной власти Чувашской Республики, органов местного самоуправления в Янтиковском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муниципальном округе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институтов гражданского общества по выявлению лиц, допускающих немедицинское потребление наркотических средств и психотропных веществ, создание общественных механизмов их стимулирования к добровольной диагностике,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лечению и реабилитации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ответственный исполнитель – 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>культуры, социального развития и архивного дела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участники -  отделение полиции по Янтиковскому району МО МВД РФ «</w:t>
            </w:r>
            <w:proofErr w:type="gramStart"/>
            <w:r w:rsidRPr="008F543F">
              <w:rPr>
                <w:rFonts w:ascii="Times New Roman" w:hAnsi="Times New Roman" w:cs="Times New Roman"/>
                <w:bCs/>
                <w:color w:val="26282F"/>
              </w:rPr>
              <w:t>Урмарский»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  <w:proofErr w:type="gramEnd"/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</w:t>
            </w:r>
          </w:p>
          <w:p w:rsidR="007E000C" w:rsidRPr="008F543F" w:rsidRDefault="007E000C" w:rsidP="00742AB3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БУ «Янтиковская ЦРБ» Минздрав</w:t>
            </w:r>
            <w:r>
              <w:rPr>
                <w:rFonts w:ascii="Times New Roman" w:hAnsi="Times New Roman" w:cs="Times New Roman"/>
                <w:bCs/>
                <w:color w:val="26282F"/>
              </w:rPr>
              <w:t>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Чувашии* 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Мероприятие 3.4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Организация и проведение антинаркотических акций с привлечением сотрудников всех заинтересованных органов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742AB3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ответственный исполнитель – 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>культуры, социального развития и архивного дела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участники – отдел образования 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отделение полиции по Янтиковскому району МО МВД РФ «Урмарский»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МАУ ДО «ДЮСШ- ФСК «Аль»*, - АУ «Редакция Янтиковской районной газеты «Сельский труженик»*, БУ «Янтиковская ЦРБ» Минздрава Чувашии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FD1BCD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8F543F" w:rsidRPr="008F543F" w:rsidTr="00742AB3">
        <w:trPr>
          <w:jc w:val="center"/>
        </w:trPr>
        <w:tc>
          <w:tcPr>
            <w:tcW w:w="15656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8F543F" w:rsidRPr="008F543F" w:rsidRDefault="008F543F" w:rsidP="00FB74FA">
            <w:pPr>
              <w:tabs>
                <w:tab w:val="left" w:pos="788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Цель «Сокращение распространения наркомании и связанных с ней негативных социальных последствий»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Основное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мероприятие 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Совершенствован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ие системы социальной реабилитации и </w:t>
            </w:r>
            <w:proofErr w:type="spellStart"/>
            <w:r w:rsidRPr="008F543F">
              <w:rPr>
                <w:rFonts w:ascii="Times New Roman" w:hAnsi="Times New Roman" w:cs="Times New Roman"/>
                <w:bCs/>
                <w:color w:val="26282F"/>
              </w:rPr>
              <w:t>ресоциализации</w:t>
            </w:r>
            <w:proofErr w:type="spellEnd"/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Реабилитац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ия и </w:t>
            </w:r>
            <w:proofErr w:type="spellStart"/>
            <w:r w:rsidRPr="008F543F">
              <w:rPr>
                <w:rFonts w:ascii="Times New Roman" w:hAnsi="Times New Roman" w:cs="Times New Roman"/>
                <w:bCs/>
                <w:color w:val="26282F"/>
              </w:rPr>
              <w:t>ресоциализация</w:t>
            </w:r>
            <w:proofErr w:type="spellEnd"/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лиц, потребляющих наркотические средства и психотропные вещества в немедицинских целях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742AB3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ответственный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 xml:space="preserve">исполнитель 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>культуры, социального развития и архивного дела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участники– БУ «Янтиковская ЦРБ» Минздрав Чувашии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отделение полиции по Янтиковскому району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КУ Центр занятости населения Янтик</w:t>
            </w:r>
            <w:r>
              <w:rPr>
                <w:rFonts w:ascii="Times New Roman" w:hAnsi="Times New Roman" w:cs="Times New Roman"/>
                <w:bCs/>
                <w:color w:val="26282F"/>
              </w:rPr>
              <w:t>овского муниципального округа Минтруда Чувашии*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1"/>
          <w:wAfter w:w="38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стационарно, процентов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</w:tr>
      <w:tr w:rsidR="00742AB3" w:rsidRPr="008F543F" w:rsidTr="00742AB3">
        <w:trPr>
          <w:gridAfter w:val="1"/>
          <w:wAfter w:w="38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Число больных наркоманией, находящихся в ремиссии свыше двух лет, на 100 больных среднегодового контингента, процентов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1F38C6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1F38C6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1F38C6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1F38C6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,0**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1F38C6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</w:t>
            </w:r>
            <w:r>
              <w:rPr>
                <w:rFonts w:ascii="Times New Roman" w:hAnsi="Times New Roman" w:cs="Times New Roman"/>
                <w:bCs/>
                <w:color w:val="26282F"/>
              </w:rPr>
              <w:t>,0**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Мероприятие 4.1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Организация работы с лицами, находящимися в трудной жизненной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742AB3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ответственный исполнитель – 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 xml:space="preserve">культуры, социального развития и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lastRenderedPageBreak/>
              <w:t>архивного дела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участники - БУ Янтиковская ЦРБ» Минздрава Чувашии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отделение полиции по Янтиковскому району *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</w:t>
            </w:r>
            <w:r>
              <w:rPr>
                <w:rFonts w:ascii="Times New Roman" w:hAnsi="Times New Roman" w:cs="Times New Roman"/>
                <w:bCs/>
                <w:color w:val="26282F"/>
              </w:rPr>
              <w:lastRenderedPageBreak/>
              <w:t>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Мероприятие 4.2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Разработка и реализация мероприятий по трудоустройству лиц, прошедших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лечение от наркомании и завершивших программы медицинской и (или) социальной реабилитации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ответственный исполнитель сектор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t xml:space="preserve">культуры, социального развития и </w:t>
            </w:r>
            <w:r w:rsidR="00742AB3" w:rsidRPr="00742AB3">
              <w:rPr>
                <w:rFonts w:ascii="Times New Roman" w:hAnsi="Times New Roman" w:cs="Times New Roman"/>
                <w:bCs/>
                <w:color w:val="26282F"/>
              </w:rPr>
              <w:lastRenderedPageBreak/>
              <w:t>архивного дела</w:t>
            </w:r>
            <w:r w:rsidR="00742AB3">
              <w:rPr>
                <w:rFonts w:ascii="Times New Roman" w:hAnsi="Times New Roman" w:cs="Times New Roman"/>
                <w:bCs/>
                <w:color w:val="26282F"/>
              </w:rPr>
              <w:t xml:space="preserve"> 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администрации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, участники–КУ Центр занятости населения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муниципального округа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 Минтруда Чувашии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  <w:r w:rsidRPr="008F543F">
              <w:rPr>
                <w:rFonts w:ascii="Times New Roman" w:hAnsi="Times New Roman" w:cs="Times New Roman"/>
                <w:bCs/>
                <w:color w:val="26282F"/>
              </w:rPr>
              <w:t>, БУ Янтиковская ЦРБ» Минздрава Чувашии</w:t>
            </w:r>
            <w:r>
              <w:rPr>
                <w:rFonts w:ascii="Times New Roman" w:hAnsi="Times New Roman" w:cs="Times New Roman"/>
                <w:bCs/>
                <w:color w:val="26282F"/>
              </w:rPr>
              <w:t>*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x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  <w:tr w:rsidR="00742AB3" w:rsidRPr="008F543F" w:rsidTr="00742AB3">
        <w:trPr>
          <w:gridAfter w:val="2"/>
          <w:wAfter w:w="46" w:type="dxa"/>
          <w:jc w:val="center"/>
        </w:trPr>
        <w:tc>
          <w:tcPr>
            <w:tcW w:w="1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>х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bCs/>
                <w:color w:val="26282F"/>
              </w:rPr>
              <w:t>муницип</w:t>
            </w:r>
            <w:r>
              <w:rPr>
                <w:rFonts w:ascii="Times New Roman" w:hAnsi="Times New Roman" w:cs="Times New Roman"/>
                <w:bCs/>
                <w:color w:val="26282F"/>
              </w:rPr>
              <w:lastRenderedPageBreak/>
              <w:t>ального округа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lastRenderedPageBreak/>
              <w:t>0,0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0C" w:rsidRPr="008F543F" w:rsidRDefault="007E000C" w:rsidP="008F543F">
            <w:pPr>
              <w:tabs>
                <w:tab w:val="left" w:pos="788"/>
              </w:tabs>
              <w:ind w:firstLine="0"/>
              <w:rPr>
                <w:rFonts w:ascii="Times New Roman" w:hAnsi="Times New Roman" w:cs="Times New Roman"/>
                <w:bCs/>
                <w:color w:val="26282F"/>
              </w:rPr>
            </w:pPr>
            <w:r w:rsidRPr="008F543F">
              <w:rPr>
                <w:rFonts w:ascii="Times New Roman" w:hAnsi="Times New Roman" w:cs="Times New Roman"/>
                <w:bCs/>
                <w:color w:val="26282F"/>
              </w:rPr>
              <w:t>0,0</w:t>
            </w:r>
          </w:p>
        </w:tc>
      </w:tr>
    </w:tbl>
    <w:p w:rsidR="008F543F" w:rsidRPr="008F543F" w:rsidRDefault="008F543F" w:rsidP="008F543F">
      <w:pPr>
        <w:rPr>
          <w:rFonts w:ascii="Times New Roman" w:hAnsi="Times New Roman" w:cs="Times New Roman"/>
          <w:bCs/>
          <w:color w:val="26282F"/>
        </w:rPr>
      </w:pPr>
    </w:p>
    <w:p w:rsidR="008F543F" w:rsidRPr="008F543F" w:rsidRDefault="008F543F" w:rsidP="008F543F">
      <w:pPr>
        <w:rPr>
          <w:rFonts w:ascii="Times New Roman" w:hAnsi="Times New Roman" w:cs="Times New Roman"/>
          <w:bCs/>
          <w:color w:val="26282F"/>
        </w:rPr>
      </w:pPr>
      <w:r w:rsidRPr="008F543F">
        <w:rPr>
          <w:rFonts w:ascii="Times New Roman" w:hAnsi="Times New Roman" w:cs="Times New Roman"/>
          <w:bCs/>
          <w:color w:val="26282F"/>
        </w:rPr>
        <w:t>──────────────────────────────</w:t>
      </w:r>
    </w:p>
    <w:p w:rsidR="00DA77D9" w:rsidRPr="008F543F" w:rsidRDefault="008F543F" w:rsidP="008F543F">
      <w:pPr>
        <w:rPr>
          <w:rFonts w:ascii="Times New Roman" w:hAnsi="Times New Roman" w:cs="Times New Roman"/>
        </w:rPr>
      </w:pPr>
      <w:r w:rsidRPr="008F543F">
        <w:rPr>
          <w:rFonts w:ascii="Times New Roman" w:hAnsi="Times New Roman" w:cs="Times New Roman"/>
          <w:bCs/>
          <w:color w:val="26282F"/>
        </w:rPr>
        <w:t>* Мероприятие осуществляется по согласованию с исполнителем.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bookmarkStart w:id="24" w:name="sub_4222"/>
      <w:bookmarkEnd w:id="23"/>
      <w:r w:rsidRPr="00DA77D9">
        <w:rPr>
          <w:rFonts w:ascii="Times New Roman" w:hAnsi="Times New Roman" w:cs="Times New Roman"/>
        </w:rPr>
        <w:t>** Приводятся значения целевых индикаторов и показателей в 2030 и 2035 годах соответственно.</w:t>
      </w:r>
    </w:p>
    <w:bookmarkEnd w:id="24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ind w:firstLine="0"/>
        <w:jc w:val="left"/>
        <w:rPr>
          <w:rFonts w:ascii="Times New Roman" w:hAnsi="Times New Roman" w:cs="Times New Roman"/>
        </w:rPr>
        <w:sectPr w:rsidR="00DA77D9" w:rsidRPr="00DA77D9" w:rsidSect="008F543F">
          <w:pgSz w:w="16837" w:h="11905" w:orient="landscape"/>
          <w:pgMar w:top="1701" w:right="1134" w:bottom="567" w:left="1134" w:header="720" w:footer="720" w:gutter="0"/>
          <w:cols w:space="720"/>
          <w:noEndnote/>
        </w:sectPr>
      </w:pPr>
    </w:p>
    <w:p w:rsidR="00DA77D9" w:rsidRPr="0057782F" w:rsidRDefault="00DA77D9" w:rsidP="00DA77D9">
      <w:pPr>
        <w:jc w:val="right"/>
        <w:rPr>
          <w:rStyle w:val="a3"/>
          <w:rFonts w:ascii="Times New Roman" w:hAnsi="Times New Roman" w:cs="Times New Roman"/>
          <w:b w:val="0"/>
        </w:rPr>
      </w:pPr>
      <w:bookmarkStart w:id="25" w:name="sub_5000"/>
      <w:r w:rsidRPr="0057782F">
        <w:rPr>
          <w:rStyle w:val="a3"/>
          <w:rFonts w:ascii="Times New Roman" w:hAnsi="Times New Roman" w:cs="Times New Roman"/>
          <w:b w:val="0"/>
        </w:rPr>
        <w:lastRenderedPageBreak/>
        <w:t xml:space="preserve">Приложение </w:t>
      </w:r>
      <w:r w:rsidR="0057782F">
        <w:rPr>
          <w:rStyle w:val="a3"/>
          <w:rFonts w:ascii="Times New Roman" w:hAnsi="Times New Roman" w:cs="Times New Roman"/>
          <w:b w:val="0"/>
        </w:rPr>
        <w:t>№</w:t>
      </w:r>
      <w:r w:rsidRPr="0057782F">
        <w:rPr>
          <w:rStyle w:val="a3"/>
          <w:rFonts w:ascii="Times New Roman" w:hAnsi="Times New Roman" w:cs="Times New Roman"/>
          <w:b w:val="0"/>
        </w:rPr>
        <w:t> 5</w:t>
      </w:r>
      <w:r w:rsidRPr="0057782F">
        <w:rPr>
          <w:rStyle w:val="a3"/>
          <w:rFonts w:ascii="Times New Roman" w:hAnsi="Times New Roman" w:cs="Times New Roman"/>
          <w:b w:val="0"/>
        </w:rPr>
        <w:br/>
        <w:t xml:space="preserve">к </w:t>
      </w:r>
      <w:r w:rsidR="0057782F">
        <w:rPr>
          <w:rStyle w:val="a4"/>
          <w:rFonts w:ascii="Times New Roman" w:hAnsi="Times New Roman" w:cs="Times New Roman"/>
          <w:color w:val="auto"/>
        </w:rPr>
        <w:t>муниципальной</w:t>
      </w:r>
      <w:r w:rsidRPr="0057782F">
        <w:rPr>
          <w:rStyle w:val="a4"/>
          <w:rFonts w:ascii="Times New Roman" w:hAnsi="Times New Roman" w:cs="Times New Roman"/>
          <w:color w:val="auto"/>
        </w:rPr>
        <w:t xml:space="preserve"> программе</w:t>
      </w:r>
      <w:r w:rsidRPr="0057782F">
        <w:rPr>
          <w:rStyle w:val="a3"/>
          <w:rFonts w:ascii="Times New Roman" w:hAnsi="Times New Roman" w:cs="Times New Roman"/>
          <w:b w:val="0"/>
        </w:rPr>
        <w:br/>
      </w:r>
      <w:r w:rsidR="0057782F">
        <w:rPr>
          <w:rStyle w:val="a3"/>
          <w:rFonts w:ascii="Times New Roman" w:hAnsi="Times New Roman" w:cs="Times New Roman"/>
          <w:b w:val="0"/>
        </w:rPr>
        <w:t xml:space="preserve">Янтиковского </w:t>
      </w:r>
      <w:r w:rsidR="00EA417E">
        <w:rPr>
          <w:rStyle w:val="a3"/>
          <w:rFonts w:ascii="Times New Roman" w:hAnsi="Times New Roman" w:cs="Times New Roman"/>
          <w:b w:val="0"/>
        </w:rPr>
        <w:t>муниципального округа</w:t>
      </w:r>
      <w:r w:rsidRPr="0057782F">
        <w:rPr>
          <w:rStyle w:val="a3"/>
          <w:rFonts w:ascii="Times New Roman" w:hAnsi="Times New Roman" w:cs="Times New Roman"/>
          <w:b w:val="0"/>
        </w:rPr>
        <w:br/>
        <w:t>«Обеспечение общественного порядка</w:t>
      </w:r>
      <w:r w:rsidRPr="0057782F">
        <w:rPr>
          <w:rStyle w:val="a3"/>
          <w:rFonts w:ascii="Times New Roman" w:hAnsi="Times New Roman" w:cs="Times New Roman"/>
          <w:b w:val="0"/>
        </w:rPr>
        <w:br/>
        <w:t>и противодействие преступности»</w:t>
      </w:r>
    </w:p>
    <w:bookmarkEnd w:id="25"/>
    <w:p w:rsidR="00DA77D9" w:rsidRPr="00DA77D9" w:rsidRDefault="00DA77D9" w:rsidP="00DA77D9">
      <w:pPr>
        <w:jc w:val="right"/>
        <w:rPr>
          <w:rStyle w:val="a3"/>
          <w:rFonts w:ascii="Times New Roman" w:hAnsi="Times New Roman" w:cs="Times New Roman"/>
        </w:rPr>
      </w:pPr>
    </w:p>
    <w:p w:rsidR="0057782F" w:rsidRDefault="00DA77D9" w:rsidP="0057782F">
      <w:pPr>
        <w:pStyle w:val="1"/>
        <w:spacing w:before="0" w:after="0"/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Подпрограмма</w:t>
      </w:r>
      <w:r w:rsidRPr="00DA77D9">
        <w:rPr>
          <w:rFonts w:ascii="Times New Roman" w:hAnsi="Times New Roman" w:cs="Times New Roman"/>
        </w:rPr>
        <w:br/>
        <w:t xml:space="preserve">«Предупреждение детской беспризорности, безнадзорности и правонарушений несовершеннолетних» </w:t>
      </w:r>
      <w:r w:rsidR="0057782F">
        <w:rPr>
          <w:rFonts w:ascii="Times New Roman" w:hAnsi="Times New Roman" w:cs="Times New Roman"/>
        </w:rPr>
        <w:t xml:space="preserve">муниципальной </w:t>
      </w:r>
      <w:r w:rsidRPr="00DA77D9">
        <w:rPr>
          <w:rFonts w:ascii="Times New Roman" w:hAnsi="Times New Roman" w:cs="Times New Roman"/>
        </w:rPr>
        <w:t xml:space="preserve">программы </w:t>
      </w:r>
    </w:p>
    <w:p w:rsidR="00DA77D9" w:rsidRDefault="00DA77D9" w:rsidP="0057782F">
      <w:pPr>
        <w:pStyle w:val="1"/>
        <w:spacing w:before="0" w:after="0"/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«Обеспечение общественного порядка и противодействие преступности»</w:t>
      </w:r>
    </w:p>
    <w:p w:rsidR="0057782F" w:rsidRPr="0057782F" w:rsidRDefault="0057782F" w:rsidP="0057782F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(далее - Подпрограмма)</w:t>
      </w:r>
    </w:p>
    <w:p w:rsidR="00DA77D9" w:rsidRPr="00DA77D9" w:rsidRDefault="00DA77D9" w:rsidP="0057782F">
      <w:pPr>
        <w:rPr>
          <w:rFonts w:ascii="Times New Roman" w:hAnsi="Times New Roman" w:cs="Times New Roman"/>
        </w:rPr>
      </w:pPr>
    </w:p>
    <w:tbl>
      <w:tblPr>
        <w:tblW w:w="9708" w:type="dxa"/>
        <w:jc w:val="center"/>
        <w:tblLayout w:type="fixed"/>
        <w:tblLook w:val="0000" w:firstRow="0" w:lastRow="0" w:firstColumn="0" w:lastColumn="0" w:noHBand="0" w:noVBand="0"/>
      </w:tblPr>
      <w:tblGrid>
        <w:gridCol w:w="3182"/>
        <w:gridCol w:w="360"/>
        <w:gridCol w:w="6166"/>
      </w:tblGrid>
      <w:tr w:rsidR="00DA77D9" w:rsidRPr="00DA77D9" w:rsidTr="00297B48">
        <w:trPr>
          <w:jc w:val="center"/>
        </w:trPr>
        <w:tc>
          <w:tcPr>
            <w:tcW w:w="3182" w:type="dxa"/>
          </w:tcPr>
          <w:p w:rsidR="00DA77D9" w:rsidRPr="00DA77D9" w:rsidRDefault="0057782F" w:rsidP="00DA77D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 П</w:t>
            </w:r>
            <w:r w:rsidR="00DA77D9"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360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66" w:type="dxa"/>
          </w:tcPr>
          <w:p w:rsidR="00DA77D9" w:rsidRPr="00DA77D9" w:rsidRDefault="00B043A5" w:rsidP="00B043A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Комиссия по делам несовершеннолетних и защите их прав при администрации Янтиковского муниципального округа </w:t>
            </w:r>
          </w:p>
        </w:tc>
      </w:tr>
      <w:tr w:rsidR="00DA77D9" w:rsidRPr="00DA77D9" w:rsidTr="00297B48">
        <w:trPr>
          <w:jc w:val="center"/>
        </w:trPr>
        <w:tc>
          <w:tcPr>
            <w:tcW w:w="3182" w:type="dxa"/>
          </w:tcPr>
          <w:p w:rsidR="00DA77D9" w:rsidRPr="00DA77D9" w:rsidRDefault="0057782F" w:rsidP="00DA77D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</w:t>
            </w:r>
            <w:r w:rsidR="00DA77D9"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360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66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создание условий для успешной социализации (</w:t>
            </w:r>
            <w:proofErr w:type="spellStart"/>
            <w:r w:rsidRPr="00DA77D9">
              <w:rPr>
                <w:rFonts w:ascii="Times New Roman" w:hAnsi="Times New Roman" w:cs="Times New Roman"/>
              </w:rPr>
              <w:t>ресоциализации</w:t>
            </w:r>
            <w:proofErr w:type="spellEnd"/>
            <w:r w:rsidRPr="00DA77D9">
              <w:rPr>
                <w:rFonts w:ascii="Times New Roman" w:hAnsi="Times New Roman" w:cs="Times New Roman"/>
              </w:rPr>
              <w:t>) несовершеннолетних, формирования у них правового самосознания</w:t>
            </w:r>
          </w:p>
        </w:tc>
      </w:tr>
      <w:tr w:rsidR="00DA77D9" w:rsidRPr="00DA77D9" w:rsidTr="00297B48">
        <w:trPr>
          <w:jc w:val="center"/>
        </w:trPr>
        <w:tc>
          <w:tcPr>
            <w:tcW w:w="3182" w:type="dxa"/>
          </w:tcPr>
          <w:p w:rsidR="00DA77D9" w:rsidRPr="00DA77D9" w:rsidRDefault="0057782F" w:rsidP="00DA77D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П</w:t>
            </w:r>
            <w:r w:rsidR="00DA77D9"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360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66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сокращение числа детей и подростков с асоциальным поведением;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повышение эффективности взаимодействия органов исполнительной власти Чувашской Республики, орган</w:t>
            </w:r>
            <w:r w:rsidR="00B043A5">
              <w:rPr>
                <w:rFonts w:ascii="Times New Roman" w:hAnsi="Times New Roman" w:cs="Times New Roman"/>
              </w:rPr>
              <w:t>а</w:t>
            </w:r>
            <w:r w:rsidRPr="00DA77D9">
              <w:rPr>
                <w:rFonts w:ascii="Times New Roman" w:hAnsi="Times New Roman" w:cs="Times New Roman"/>
              </w:rPr>
              <w:t xml:space="preserve"> местного самоуправления в </w:t>
            </w:r>
            <w:r w:rsidR="0057782F">
              <w:rPr>
                <w:rFonts w:ascii="Times New Roman" w:hAnsi="Times New Roman" w:cs="Times New Roman"/>
              </w:rPr>
              <w:t xml:space="preserve">Янтиковском </w:t>
            </w:r>
            <w:r w:rsidR="00EA417E">
              <w:rPr>
                <w:rFonts w:ascii="Times New Roman" w:hAnsi="Times New Roman" w:cs="Times New Roman"/>
              </w:rPr>
              <w:t>муниципальном округе</w:t>
            </w:r>
            <w:r w:rsidRPr="00DA77D9">
              <w:rPr>
                <w:rFonts w:ascii="Times New Roman" w:hAnsi="Times New Roman" w:cs="Times New Roman"/>
              </w:rPr>
              <w:t>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DA77D9" w:rsidRPr="00DA77D9" w:rsidRDefault="00DA77D9" w:rsidP="00B043A5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повышение роли органов исполнительной власти Чувашской Республики, орган</w:t>
            </w:r>
            <w:r w:rsidR="00B043A5">
              <w:rPr>
                <w:rFonts w:ascii="Times New Roman" w:hAnsi="Times New Roman" w:cs="Times New Roman"/>
              </w:rPr>
              <w:t>а</w:t>
            </w:r>
            <w:r w:rsidRPr="00DA77D9">
              <w:rPr>
                <w:rFonts w:ascii="Times New Roman" w:hAnsi="Times New Roman" w:cs="Times New Roman"/>
              </w:rPr>
              <w:t xml:space="preserve"> местного самоуправления в </w:t>
            </w:r>
            <w:r w:rsidR="0057782F">
              <w:rPr>
                <w:rFonts w:ascii="Times New Roman" w:hAnsi="Times New Roman" w:cs="Times New Roman"/>
              </w:rPr>
              <w:t xml:space="preserve">Янтиковском </w:t>
            </w:r>
            <w:r w:rsidR="00EA417E">
              <w:rPr>
                <w:rFonts w:ascii="Times New Roman" w:hAnsi="Times New Roman" w:cs="Times New Roman"/>
              </w:rPr>
              <w:t>муниципальном округе</w:t>
            </w:r>
            <w:r w:rsidRPr="00DA77D9">
              <w:rPr>
                <w:rFonts w:ascii="Times New Roman" w:hAnsi="Times New Roman" w:cs="Times New Roman"/>
              </w:rPr>
              <w:t>,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</w:tr>
      <w:tr w:rsidR="00DA77D9" w:rsidRPr="00DA77D9" w:rsidTr="00297B48">
        <w:trPr>
          <w:jc w:val="center"/>
        </w:trPr>
        <w:tc>
          <w:tcPr>
            <w:tcW w:w="3182" w:type="dxa"/>
          </w:tcPr>
          <w:p w:rsidR="00DA77D9" w:rsidRPr="00DA77D9" w:rsidRDefault="0057782F" w:rsidP="00DA77D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и показатель П</w:t>
            </w:r>
            <w:r w:rsidR="00DA77D9"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360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66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к 2036 году предусматривается достижение следующего целевого индикатора и показателя: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доля преступлений, совершенных несовершеннолетними, в общем ч</w:t>
            </w:r>
            <w:r w:rsidR="0057782F">
              <w:rPr>
                <w:rFonts w:ascii="Times New Roman" w:hAnsi="Times New Roman" w:cs="Times New Roman"/>
              </w:rPr>
              <w:t>исле преступлений – 0,0</w:t>
            </w:r>
            <w:r w:rsidRPr="00DA77D9">
              <w:rPr>
                <w:rFonts w:ascii="Times New Roman" w:hAnsi="Times New Roman" w:cs="Times New Roman"/>
              </w:rPr>
              <w:t xml:space="preserve"> процента</w:t>
            </w:r>
          </w:p>
        </w:tc>
      </w:tr>
      <w:tr w:rsidR="00DA77D9" w:rsidRPr="00DA77D9" w:rsidTr="00297B48">
        <w:trPr>
          <w:jc w:val="center"/>
        </w:trPr>
        <w:tc>
          <w:tcPr>
            <w:tcW w:w="3182" w:type="dxa"/>
          </w:tcPr>
          <w:p w:rsidR="00DA77D9" w:rsidRPr="00DA77D9" w:rsidRDefault="0057782F" w:rsidP="00DA77D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и сроки реализации П</w:t>
            </w:r>
            <w:r w:rsidR="00DA77D9"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360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66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20</w:t>
            </w:r>
            <w:r w:rsidR="00B043A5">
              <w:rPr>
                <w:rFonts w:ascii="Times New Roman" w:hAnsi="Times New Roman" w:cs="Times New Roman"/>
              </w:rPr>
              <w:t>23</w:t>
            </w:r>
            <w:r w:rsidRPr="00DA77D9">
              <w:rPr>
                <w:rFonts w:ascii="Times New Roman" w:hAnsi="Times New Roman" w:cs="Times New Roman"/>
              </w:rPr>
              <w:t> - 2035 годы: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1 этап - 20</w:t>
            </w:r>
            <w:r w:rsidR="00B043A5">
              <w:rPr>
                <w:rFonts w:ascii="Times New Roman" w:hAnsi="Times New Roman" w:cs="Times New Roman"/>
              </w:rPr>
              <w:t>23</w:t>
            </w:r>
            <w:r w:rsidRPr="00DA77D9">
              <w:rPr>
                <w:rFonts w:ascii="Times New Roman" w:hAnsi="Times New Roman" w:cs="Times New Roman"/>
              </w:rPr>
              <w:t> - 2025 годы;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2 этап - 2026 - 2030 годы;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3 этап - 2031 - 2035 годы</w:t>
            </w:r>
          </w:p>
        </w:tc>
      </w:tr>
      <w:tr w:rsidR="00DA77D9" w:rsidRPr="00DA77D9" w:rsidTr="00297B48">
        <w:trPr>
          <w:jc w:val="center"/>
        </w:trPr>
        <w:tc>
          <w:tcPr>
            <w:tcW w:w="3182" w:type="dxa"/>
          </w:tcPr>
          <w:p w:rsidR="00DA77D9" w:rsidRPr="00DA77D9" w:rsidRDefault="0057782F" w:rsidP="00DA77D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финансирования П</w:t>
            </w:r>
            <w:r w:rsidR="00DA77D9" w:rsidRPr="00DA77D9">
              <w:rPr>
                <w:rFonts w:ascii="Times New Roman" w:hAnsi="Times New Roman" w:cs="Times New Roman"/>
              </w:rPr>
              <w:t xml:space="preserve">одпрограммы с разбивкой </w:t>
            </w:r>
            <w:r>
              <w:rPr>
                <w:rFonts w:ascii="Times New Roman" w:hAnsi="Times New Roman" w:cs="Times New Roman"/>
              </w:rPr>
              <w:t>по годам реализации П</w:t>
            </w:r>
            <w:r w:rsidR="00DA77D9" w:rsidRPr="00DA77D9">
              <w:rPr>
                <w:rFonts w:ascii="Times New Roman" w:hAnsi="Times New Roman" w:cs="Times New Roman"/>
              </w:rPr>
              <w:t>одпрограммы</w:t>
            </w:r>
          </w:p>
        </w:tc>
        <w:tc>
          <w:tcPr>
            <w:tcW w:w="360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66" w:type="dxa"/>
          </w:tcPr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прогнозируемые объемы финанси</w:t>
            </w:r>
            <w:r>
              <w:rPr>
                <w:rFonts w:ascii="Times New Roman" w:hAnsi="Times New Roman" w:cs="Times New Roman"/>
              </w:rPr>
              <w:t>рования реализации мероприятий П</w:t>
            </w:r>
            <w:r w:rsidRPr="00DA77D9">
              <w:rPr>
                <w:rFonts w:ascii="Times New Roman" w:hAnsi="Times New Roman" w:cs="Times New Roman"/>
              </w:rPr>
              <w:t>одпрограммы в 20</w:t>
            </w:r>
            <w:r w:rsidR="00B043A5">
              <w:rPr>
                <w:rFonts w:ascii="Times New Roman" w:hAnsi="Times New Roman" w:cs="Times New Roman"/>
              </w:rPr>
              <w:t>23</w:t>
            </w:r>
            <w:r w:rsidRPr="00DA77D9">
              <w:rPr>
                <w:rFonts w:ascii="Times New Roman" w:hAnsi="Times New Roman" w:cs="Times New Roman"/>
              </w:rPr>
              <w:t xml:space="preserve"> - 2035 годах составляют </w:t>
            </w:r>
            <w:r w:rsidR="00097C8A">
              <w:rPr>
                <w:rFonts w:ascii="Times New Roman" w:hAnsi="Times New Roman" w:cs="Times New Roman"/>
              </w:rPr>
              <w:t>61</w:t>
            </w:r>
            <w:r w:rsidR="007B4080">
              <w:rPr>
                <w:rFonts w:ascii="Times New Roman" w:hAnsi="Times New Roman" w:cs="Times New Roman"/>
              </w:rPr>
              <w:t>14</w:t>
            </w:r>
            <w:r w:rsidR="00097C8A">
              <w:rPr>
                <w:rFonts w:ascii="Times New Roman" w:hAnsi="Times New Roman" w:cs="Times New Roman"/>
              </w:rPr>
              <w:t>,</w:t>
            </w:r>
            <w:r w:rsidR="007B4080">
              <w:rPr>
                <w:rFonts w:ascii="Times New Roman" w:hAnsi="Times New Roman" w:cs="Times New Roman"/>
              </w:rPr>
              <w:t>8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, в том числе:</w:t>
            </w:r>
          </w:p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2023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097C8A">
              <w:rPr>
                <w:rFonts w:ascii="Times New Roman" w:hAnsi="Times New Roman" w:cs="Times New Roman"/>
              </w:rPr>
              <w:t>45</w:t>
            </w:r>
            <w:r w:rsidR="00C002B4">
              <w:rPr>
                <w:rFonts w:ascii="Times New Roman" w:hAnsi="Times New Roman" w:cs="Times New Roman"/>
              </w:rPr>
              <w:t>2</w:t>
            </w:r>
            <w:r w:rsidR="00230641">
              <w:rPr>
                <w:rFonts w:ascii="Times New Roman" w:hAnsi="Times New Roman" w:cs="Times New Roman"/>
              </w:rPr>
              <w:t>,</w:t>
            </w:r>
            <w:r w:rsidR="00C002B4">
              <w:rPr>
                <w:rFonts w:ascii="Times New Roman" w:hAnsi="Times New Roman" w:cs="Times New Roman"/>
              </w:rPr>
              <w:t>0</w:t>
            </w:r>
            <w:r w:rsidR="00230641">
              <w:rPr>
                <w:rFonts w:ascii="Times New Roman" w:hAnsi="Times New Roman" w:cs="Times New Roman"/>
              </w:rPr>
              <w:t xml:space="preserve"> </w:t>
            </w:r>
            <w:r w:rsidRPr="00DA77D9">
              <w:rPr>
                <w:rFonts w:ascii="Times New Roman" w:hAnsi="Times New Roman" w:cs="Times New Roman"/>
              </w:rPr>
              <w:t>тыс. </w:t>
            </w:r>
            <w:r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2024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097C8A">
              <w:rPr>
                <w:rFonts w:ascii="Times New Roman" w:hAnsi="Times New Roman" w:cs="Times New Roman"/>
              </w:rPr>
              <w:t>47</w:t>
            </w:r>
            <w:r w:rsidR="00C002B4">
              <w:rPr>
                <w:rFonts w:ascii="Times New Roman" w:hAnsi="Times New Roman" w:cs="Times New Roman"/>
              </w:rPr>
              <w:t>1,9</w:t>
            </w:r>
            <w:r w:rsidR="00230641">
              <w:rPr>
                <w:rFonts w:ascii="Times New Roman" w:hAnsi="Times New Roman" w:cs="Times New Roman"/>
              </w:rPr>
              <w:t xml:space="preserve"> </w:t>
            </w:r>
            <w:r w:rsidRPr="00DA77D9">
              <w:rPr>
                <w:rFonts w:ascii="Times New Roman" w:hAnsi="Times New Roman" w:cs="Times New Roman"/>
              </w:rPr>
              <w:t>тыс. </w:t>
            </w:r>
            <w:r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lastRenderedPageBreak/>
              <w:t xml:space="preserve">в 2025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097C8A">
              <w:rPr>
                <w:rFonts w:ascii="Times New Roman" w:hAnsi="Times New Roman" w:cs="Times New Roman"/>
              </w:rPr>
              <w:t>47</w:t>
            </w:r>
            <w:r w:rsidR="006F4779">
              <w:rPr>
                <w:rFonts w:ascii="Times New Roman" w:hAnsi="Times New Roman" w:cs="Times New Roman"/>
              </w:rPr>
              <w:t>1</w:t>
            </w:r>
            <w:r w:rsidR="00097C8A">
              <w:rPr>
                <w:rFonts w:ascii="Times New Roman" w:hAnsi="Times New Roman" w:cs="Times New Roman"/>
              </w:rPr>
              <w:t>,</w:t>
            </w:r>
            <w:r w:rsidR="006F4779">
              <w:rPr>
                <w:rFonts w:ascii="Times New Roman" w:hAnsi="Times New Roman" w:cs="Times New Roman"/>
              </w:rPr>
              <w:t>9</w:t>
            </w:r>
            <w:r w:rsidR="00230641">
              <w:rPr>
                <w:rFonts w:ascii="Times New Roman" w:hAnsi="Times New Roman" w:cs="Times New Roman"/>
              </w:rPr>
              <w:t xml:space="preserve"> </w:t>
            </w:r>
            <w:r w:rsidRPr="00DA77D9">
              <w:rPr>
                <w:rFonts w:ascii="Times New Roman" w:hAnsi="Times New Roman" w:cs="Times New Roman"/>
              </w:rPr>
              <w:t>тыс. </w:t>
            </w:r>
            <w:r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2026 - 2030 годах </w:t>
            </w:r>
            <w:r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097C8A">
              <w:rPr>
                <w:rFonts w:ascii="Times New Roman" w:hAnsi="Times New Roman" w:cs="Times New Roman"/>
              </w:rPr>
              <w:t>23</w:t>
            </w:r>
            <w:r w:rsidR="006F4779">
              <w:rPr>
                <w:rFonts w:ascii="Times New Roman" w:hAnsi="Times New Roman" w:cs="Times New Roman"/>
              </w:rPr>
              <w:t>59</w:t>
            </w:r>
            <w:r w:rsidR="00097C8A">
              <w:rPr>
                <w:rFonts w:ascii="Times New Roman" w:hAnsi="Times New Roman" w:cs="Times New Roman"/>
              </w:rPr>
              <w:t>,</w:t>
            </w:r>
            <w:r w:rsidR="006F4779">
              <w:rPr>
                <w:rFonts w:ascii="Times New Roman" w:hAnsi="Times New Roman" w:cs="Times New Roman"/>
              </w:rPr>
              <w:t>5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2031 - 2035 годах </w:t>
            </w:r>
            <w:r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097C8A">
              <w:rPr>
                <w:rFonts w:ascii="Times New Roman" w:hAnsi="Times New Roman" w:cs="Times New Roman"/>
              </w:rPr>
              <w:t>23</w:t>
            </w:r>
            <w:r w:rsidR="006F4779">
              <w:rPr>
                <w:rFonts w:ascii="Times New Roman" w:hAnsi="Times New Roman" w:cs="Times New Roman"/>
              </w:rPr>
              <w:t>59</w:t>
            </w:r>
            <w:r w:rsidR="00097C8A">
              <w:rPr>
                <w:rFonts w:ascii="Times New Roman" w:hAnsi="Times New Roman" w:cs="Times New Roman"/>
              </w:rPr>
              <w:t>,</w:t>
            </w:r>
            <w:r w:rsidR="006F4779">
              <w:rPr>
                <w:rFonts w:ascii="Times New Roman" w:hAnsi="Times New Roman" w:cs="Times New Roman"/>
              </w:rPr>
              <w:t>5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из них средства:</w:t>
            </w:r>
          </w:p>
          <w:p w:rsidR="00B16D52" w:rsidRPr="00DA77D9" w:rsidRDefault="00230641" w:rsidP="00B16D52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республиканского бюджета Чувашской Республики</w:t>
            </w:r>
            <w:r w:rsidR="00B16D52" w:rsidRPr="00DA77D9">
              <w:rPr>
                <w:rFonts w:ascii="Times New Roman" w:hAnsi="Times New Roman" w:cs="Times New Roman"/>
              </w:rPr>
              <w:t xml:space="preserve"> </w:t>
            </w:r>
            <w:r w:rsidR="00B16D52">
              <w:rPr>
                <w:rFonts w:ascii="Times New Roman" w:hAnsi="Times New Roman" w:cs="Times New Roman"/>
              </w:rPr>
              <w:t>–</w:t>
            </w:r>
            <w:r w:rsidR="00B16D52" w:rsidRPr="00DA77D9">
              <w:rPr>
                <w:rFonts w:ascii="Times New Roman" w:hAnsi="Times New Roman" w:cs="Times New Roman"/>
              </w:rPr>
              <w:t xml:space="preserve"> </w:t>
            </w:r>
            <w:r w:rsidR="0007777F">
              <w:rPr>
                <w:rFonts w:ascii="Times New Roman" w:hAnsi="Times New Roman" w:cs="Times New Roman"/>
              </w:rPr>
              <w:t>61</w:t>
            </w:r>
            <w:r w:rsidR="007B4080">
              <w:rPr>
                <w:rFonts w:ascii="Times New Roman" w:hAnsi="Times New Roman" w:cs="Times New Roman"/>
              </w:rPr>
              <w:t>14</w:t>
            </w:r>
            <w:r w:rsidR="0007777F">
              <w:rPr>
                <w:rFonts w:ascii="Times New Roman" w:hAnsi="Times New Roman" w:cs="Times New Roman"/>
              </w:rPr>
              <w:t>,</w:t>
            </w:r>
            <w:r w:rsidR="007B4080">
              <w:rPr>
                <w:rFonts w:ascii="Times New Roman" w:hAnsi="Times New Roman" w:cs="Times New Roman"/>
              </w:rPr>
              <w:t>8</w:t>
            </w:r>
            <w:r w:rsidR="00B16D52" w:rsidRPr="00DA77D9">
              <w:rPr>
                <w:rFonts w:ascii="Times New Roman" w:hAnsi="Times New Roman" w:cs="Times New Roman"/>
              </w:rPr>
              <w:t> тыс. </w:t>
            </w:r>
            <w:r w:rsidR="00B16D52">
              <w:rPr>
                <w:rFonts w:ascii="Times New Roman" w:hAnsi="Times New Roman" w:cs="Times New Roman"/>
              </w:rPr>
              <w:t>руб.</w:t>
            </w:r>
            <w:r w:rsidR="00B16D52" w:rsidRPr="00DA77D9">
              <w:rPr>
                <w:rFonts w:ascii="Times New Roman" w:hAnsi="Times New Roman" w:cs="Times New Roman"/>
              </w:rPr>
              <w:t>, в том числе:</w:t>
            </w:r>
          </w:p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2023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07777F">
              <w:rPr>
                <w:rFonts w:ascii="Times New Roman" w:hAnsi="Times New Roman" w:cs="Times New Roman"/>
              </w:rPr>
              <w:t>452,0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2024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07777F">
              <w:rPr>
                <w:rFonts w:ascii="Times New Roman" w:hAnsi="Times New Roman" w:cs="Times New Roman"/>
              </w:rPr>
              <w:t>471,9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2025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07777F">
              <w:rPr>
                <w:rFonts w:ascii="Times New Roman" w:hAnsi="Times New Roman" w:cs="Times New Roman"/>
              </w:rPr>
              <w:t>471,9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B16D52" w:rsidRPr="00DA77D9" w:rsidRDefault="00B16D52" w:rsidP="00B16D52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2026 - 2030 годах </w:t>
            </w:r>
            <w:r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07777F">
              <w:rPr>
                <w:rFonts w:ascii="Times New Roman" w:hAnsi="Times New Roman" w:cs="Times New Roman"/>
              </w:rPr>
              <w:t>2359,5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>
              <w:rPr>
                <w:rFonts w:ascii="Times New Roman" w:hAnsi="Times New Roman" w:cs="Times New Roman"/>
              </w:rPr>
              <w:t>руб.</w:t>
            </w:r>
            <w:r w:rsidRPr="00DA77D9">
              <w:rPr>
                <w:rFonts w:ascii="Times New Roman" w:hAnsi="Times New Roman" w:cs="Times New Roman"/>
              </w:rPr>
              <w:t>;</w:t>
            </w:r>
          </w:p>
          <w:p w:rsidR="00DA77D9" w:rsidRPr="00DA77D9" w:rsidRDefault="00B16D52" w:rsidP="0007777F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 xml:space="preserve">в 2031 - 2035 годах </w:t>
            </w:r>
            <w:r>
              <w:rPr>
                <w:rFonts w:ascii="Times New Roman" w:hAnsi="Times New Roman" w:cs="Times New Roman"/>
              </w:rPr>
              <w:t>–</w:t>
            </w:r>
            <w:r w:rsidRPr="00DA77D9">
              <w:rPr>
                <w:rFonts w:ascii="Times New Roman" w:hAnsi="Times New Roman" w:cs="Times New Roman"/>
              </w:rPr>
              <w:t xml:space="preserve"> </w:t>
            </w:r>
            <w:r w:rsidR="0007777F">
              <w:rPr>
                <w:rFonts w:ascii="Times New Roman" w:hAnsi="Times New Roman" w:cs="Times New Roman"/>
              </w:rPr>
              <w:t>2359,5</w:t>
            </w:r>
            <w:r w:rsidRPr="00DA77D9">
              <w:rPr>
                <w:rFonts w:ascii="Times New Roman" w:hAnsi="Times New Roman" w:cs="Times New Roman"/>
              </w:rPr>
              <w:t> тыс. </w:t>
            </w:r>
            <w:r>
              <w:rPr>
                <w:rFonts w:ascii="Times New Roman" w:hAnsi="Times New Roman" w:cs="Times New Roman"/>
              </w:rPr>
              <w:t>руб.;</w:t>
            </w:r>
          </w:p>
        </w:tc>
      </w:tr>
      <w:tr w:rsidR="00DA77D9" w:rsidRPr="00DA77D9" w:rsidTr="00297B48">
        <w:trPr>
          <w:jc w:val="center"/>
        </w:trPr>
        <w:tc>
          <w:tcPr>
            <w:tcW w:w="3182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60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66" w:type="dxa"/>
          </w:tcPr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оптимизация деятельности органов исполнительной власти Чувашской Республики, органов местного самоуправления в Чувашской Республике, общественных объединений в сфере профилактики безнадзорности и правонарушений несовершеннолетних;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снижение количества правонарушений, совершаемых несовершеннолетними, и преступлений в отношении них;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сокращение числа несовершеннолетних с асоциальным поведением;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увеличение числа детей в возрасте от 5 до 18 лет, охваченных дополнительным образованием;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внедрение эффективных механизмов выявления семей, находящихся в социально опасном положении, их социальной реабилитации;</w:t>
            </w:r>
          </w:p>
          <w:p w:rsidR="00DA77D9" w:rsidRPr="00DA77D9" w:rsidRDefault="00DA77D9" w:rsidP="00DA77D9">
            <w:pPr>
              <w:pStyle w:val="a8"/>
              <w:rPr>
                <w:rFonts w:ascii="Times New Roman" w:hAnsi="Times New Roman" w:cs="Times New Roman"/>
              </w:rPr>
            </w:pPr>
            <w:r w:rsidRPr="00DA77D9">
              <w:rPr>
                <w:rFonts w:ascii="Times New Roman" w:hAnsi="Times New Roman" w:cs="Times New Roman"/>
              </w:rPr>
              <w:t>увеличение числа несовершеннолетних с асоциальным поведением, охваченных системой профилактических мер.</w:t>
            </w:r>
          </w:p>
        </w:tc>
      </w:tr>
    </w:tbl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26" w:name="sub_5001"/>
      <w:r w:rsidRPr="00DA77D9">
        <w:rPr>
          <w:rFonts w:ascii="Times New Roman" w:hAnsi="Times New Roman" w:cs="Times New Roman"/>
        </w:rPr>
        <w:t>Раздел I. Приоритет</w:t>
      </w:r>
      <w:r w:rsidR="0033735C">
        <w:rPr>
          <w:rFonts w:ascii="Times New Roman" w:hAnsi="Times New Roman" w:cs="Times New Roman"/>
        </w:rPr>
        <w:t>ы и цель П</w:t>
      </w:r>
      <w:r w:rsidRPr="00DA77D9">
        <w:rPr>
          <w:rFonts w:ascii="Times New Roman" w:hAnsi="Times New Roman" w:cs="Times New Roman"/>
        </w:rPr>
        <w:t>одпрограммы, общая характеристика участия орган</w:t>
      </w:r>
      <w:r w:rsidR="0007777F">
        <w:rPr>
          <w:rFonts w:ascii="Times New Roman" w:hAnsi="Times New Roman" w:cs="Times New Roman"/>
        </w:rPr>
        <w:t>а</w:t>
      </w:r>
      <w:r w:rsidRPr="00DA77D9">
        <w:rPr>
          <w:rFonts w:ascii="Times New Roman" w:hAnsi="Times New Roman" w:cs="Times New Roman"/>
        </w:rPr>
        <w:t xml:space="preserve"> местного самоуправления </w:t>
      </w:r>
      <w:r w:rsidR="0033735C">
        <w:rPr>
          <w:rFonts w:ascii="Times New Roman" w:hAnsi="Times New Roman" w:cs="Times New Roman"/>
        </w:rPr>
        <w:t xml:space="preserve">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в ее реализации</w:t>
      </w:r>
    </w:p>
    <w:bookmarkEnd w:id="26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Приоритетными направлениями </w:t>
      </w:r>
      <w:r w:rsidR="0033735C">
        <w:rPr>
          <w:rFonts w:ascii="Times New Roman" w:hAnsi="Times New Roman" w:cs="Times New Roman"/>
        </w:rPr>
        <w:t>муниципальной</w:t>
      </w:r>
      <w:r w:rsidRPr="00DA77D9">
        <w:rPr>
          <w:rFonts w:ascii="Times New Roman" w:hAnsi="Times New Roman" w:cs="Times New Roman"/>
        </w:rPr>
        <w:t xml:space="preserve"> политики в сфере профилактики безнадзорности и правонарушений несовершеннолетних являются защита их прав и законных интересов от преступных посягательств, снижение уровня подростковой преступности и количества преступлений, совершенных в отношении несовершеннолетних.</w:t>
      </w:r>
    </w:p>
    <w:p w:rsidR="00DA77D9" w:rsidRPr="00DA77D9" w:rsidRDefault="0033735C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</w:t>
      </w:r>
      <w:r w:rsidR="00DA77D9" w:rsidRPr="00DA77D9">
        <w:rPr>
          <w:rFonts w:ascii="Times New Roman" w:hAnsi="Times New Roman" w:cs="Times New Roman"/>
        </w:rPr>
        <w:t>одпрограммы является создание условий для успешной социализации (</w:t>
      </w:r>
      <w:proofErr w:type="spellStart"/>
      <w:r w:rsidR="00DA77D9" w:rsidRPr="00DA77D9">
        <w:rPr>
          <w:rFonts w:ascii="Times New Roman" w:hAnsi="Times New Roman" w:cs="Times New Roman"/>
        </w:rPr>
        <w:t>ресоциализации</w:t>
      </w:r>
      <w:proofErr w:type="spellEnd"/>
      <w:r w:rsidR="00DA77D9" w:rsidRPr="00DA77D9">
        <w:rPr>
          <w:rFonts w:ascii="Times New Roman" w:hAnsi="Times New Roman" w:cs="Times New Roman"/>
        </w:rPr>
        <w:t>) несовершеннолетних, формирования у них правового самосознания.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Достижению поставленной в подпрограмме цели способствует решение следующих задач: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снижение уровня безнадзорности, а также числа несовершеннолетних, совершивших преступления;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сокращение числа детей и подростков с асоциальным поведением;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повышение эффективности взаимодействия органов исполнительной власти Чувашской Республики, органов местного самоуправления в </w:t>
      </w:r>
      <w:r w:rsidR="0033735C">
        <w:rPr>
          <w:rFonts w:ascii="Times New Roman" w:hAnsi="Times New Roman" w:cs="Times New Roman"/>
        </w:rPr>
        <w:t xml:space="preserve">Янтиковском </w:t>
      </w:r>
      <w:r w:rsidR="00EA417E">
        <w:rPr>
          <w:rFonts w:ascii="Times New Roman" w:hAnsi="Times New Roman" w:cs="Times New Roman"/>
        </w:rPr>
        <w:t>муниципальном округе</w:t>
      </w:r>
      <w:r w:rsidRPr="00DA77D9">
        <w:rPr>
          <w:rFonts w:ascii="Times New Roman" w:hAnsi="Times New Roman" w:cs="Times New Roman"/>
        </w:rPr>
        <w:t>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повышение роли органов исполнительной власти Чувашской Республики, органов местного самоуправления в </w:t>
      </w:r>
      <w:r w:rsidR="0033735C">
        <w:rPr>
          <w:rFonts w:ascii="Times New Roman" w:hAnsi="Times New Roman" w:cs="Times New Roman"/>
        </w:rPr>
        <w:t xml:space="preserve">Янтиковском </w:t>
      </w:r>
      <w:r w:rsidR="00EA417E">
        <w:rPr>
          <w:rFonts w:ascii="Times New Roman" w:hAnsi="Times New Roman" w:cs="Times New Roman"/>
        </w:rPr>
        <w:t>муниципальном округе</w:t>
      </w:r>
      <w:r w:rsidRPr="00DA77D9">
        <w:rPr>
          <w:rFonts w:ascii="Times New Roman" w:hAnsi="Times New Roman" w:cs="Times New Roman"/>
        </w:rPr>
        <w:t xml:space="preserve">, общественных объединений, осуществляющих меры по профилактике безнадзорности и правонарушений несовершеннолетних, в вопросах раннего выявления семей, находящихся в социально </w:t>
      </w:r>
      <w:r w:rsidRPr="00DA77D9">
        <w:rPr>
          <w:rFonts w:ascii="Times New Roman" w:hAnsi="Times New Roman" w:cs="Times New Roman"/>
        </w:rPr>
        <w:lastRenderedPageBreak/>
        <w:t>опасном положении, и факторов, влекущих за собой их неблагополучие.</w:t>
      </w:r>
    </w:p>
    <w:p w:rsidR="00DA77D9" w:rsidRPr="00DA77D9" w:rsidRDefault="0033735C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DA77D9" w:rsidRPr="00DA77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Янтиковском </w:t>
      </w:r>
      <w:r w:rsidR="00EA417E">
        <w:rPr>
          <w:rFonts w:ascii="Times New Roman" w:hAnsi="Times New Roman" w:cs="Times New Roman"/>
        </w:rPr>
        <w:t>муниципальном округе</w:t>
      </w:r>
      <w:r>
        <w:rPr>
          <w:rFonts w:ascii="Times New Roman" w:hAnsi="Times New Roman" w:cs="Times New Roman"/>
        </w:rPr>
        <w:t xml:space="preserve"> создана К</w:t>
      </w:r>
      <w:r w:rsidR="00DA77D9" w:rsidRPr="00DA77D9">
        <w:rPr>
          <w:rFonts w:ascii="Times New Roman" w:hAnsi="Times New Roman" w:cs="Times New Roman"/>
        </w:rPr>
        <w:t>омисси</w:t>
      </w:r>
      <w:r>
        <w:rPr>
          <w:rFonts w:ascii="Times New Roman" w:hAnsi="Times New Roman" w:cs="Times New Roman"/>
        </w:rPr>
        <w:t>я</w:t>
      </w:r>
      <w:r w:rsidR="00DA77D9" w:rsidRPr="00DA77D9">
        <w:rPr>
          <w:rFonts w:ascii="Times New Roman" w:hAnsi="Times New Roman" w:cs="Times New Roman"/>
        </w:rPr>
        <w:t xml:space="preserve"> по делам несовершеннолетних и защите их прав</w:t>
      </w:r>
      <w:r>
        <w:rPr>
          <w:rFonts w:ascii="Times New Roman" w:hAnsi="Times New Roman" w:cs="Times New Roman"/>
        </w:rPr>
        <w:t xml:space="preserve"> при администрации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="00DA77D9" w:rsidRPr="00DA77D9">
        <w:rPr>
          <w:rFonts w:ascii="Times New Roman" w:hAnsi="Times New Roman" w:cs="Times New Roman"/>
        </w:rPr>
        <w:t>, в общеобразовательных организациях</w:t>
      </w:r>
      <w:r>
        <w:rPr>
          <w:rFonts w:ascii="Times New Roman" w:hAnsi="Times New Roman" w:cs="Times New Roman"/>
        </w:rPr>
        <w:t xml:space="preserve"> </w:t>
      </w:r>
      <w:r w:rsidR="00EA417E">
        <w:rPr>
          <w:rFonts w:ascii="Times New Roman" w:hAnsi="Times New Roman" w:cs="Times New Roman"/>
        </w:rPr>
        <w:t>муниципального округа</w:t>
      </w:r>
      <w:r w:rsidR="00DA77D9" w:rsidRPr="00DA77D9">
        <w:rPr>
          <w:rFonts w:ascii="Times New Roman" w:hAnsi="Times New Roman" w:cs="Times New Roman"/>
        </w:rPr>
        <w:t xml:space="preserve"> - советы профилактики правонарушений. В рамках профилактики безнадзорности и правонарушений несовершеннолетних проводится работа по информационно-методической подд</w:t>
      </w:r>
      <w:r>
        <w:rPr>
          <w:rFonts w:ascii="Times New Roman" w:hAnsi="Times New Roman" w:cs="Times New Roman"/>
        </w:rPr>
        <w:t>ержке специалистов администраций</w:t>
      </w:r>
      <w:r w:rsidR="00DA77D9" w:rsidRPr="00DA77D9">
        <w:rPr>
          <w:rFonts w:ascii="Times New Roman" w:hAnsi="Times New Roman" w:cs="Times New Roman"/>
        </w:rPr>
        <w:t xml:space="preserve"> муниципальных образований</w:t>
      </w:r>
      <w:r>
        <w:rPr>
          <w:rFonts w:ascii="Times New Roman" w:hAnsi="Times New Roman" w:cs="Times New Roman"/>
        </w:rPr>
        <w:t xml:space="preserve"> </w:t>
      </w:r>
      <w:r w:rsidR="00EA417E">
        <w:rPr>
          <w:rFonts w:ascii="Times New Roman" w:hAnsi="Times New Roman" w:cs="Times New Roman"/>
        </w:rPr>
        <w:t>муниципального округа</w:t>
      </w:r>
      <w:r w:rsidR="00DA77D9" w:rsidRPr="00DA77D9">
        <w:rPr>
          <w:rFonts w:ascii="Times New Roman" w:hAnsi="Times New Roman" w:cs="Times New Roman"/>
        </w:rPr>
        <w:t>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27" w:name="sub_5002"/>
      <w:r w:rsidRPr="00DA77D9">
        <w:rPr>
          <w:rFonts w:ascii="Times New Roman" w:hAnsi="Times New Roman" w:cs="Times New Roman"/>
        </w:rPr>
        <w:t>Раздел II. Перечень и сведения о цел</w:t>
      </w:r>
      <w:r w:rsidR="0033735C">
        <w:rPr>
          <w:rFonts w:ascii="Times New Roman" w:hAnsi="Times New Roman" w:cs="Times New Roman"/>
        </w:rPr>
        <w:t>евых индикаторах и показателях П</w:t>
      </w:r>
      <w:r w:rsidRPr="00DA77D9">
        <w:rPr>
          <w:rFonts w:ascii="Times New Roman" w:hAnsi="Times New Roman" w:cs="Times New Roman"/>
        </w:rPr>
        <w:t>одпрограммы с расшифровкой плановых значений по годам ее реализации</w:t>
      </w:r>
    </w:p>
    <w:bookmarkEnd w:id="27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Цел</w:t>
      </w:r>
      <w:r w:rsidR="0033735C">
        <w:rPr>
          <w:rFonts w:ascii="Times New Roman" w:hAnsi="Times New Roman" w:cs="Times New Roman"/>
        </w:rPr>
        <w:t>евым индикатором и показателем П</w:t>
      </w:r>
      <w:r w:rsidRPr="00DA77D9">
        <w:rPr>
          <w:rFonts w:ascii="Times New Roman" w:hAnsi="Times New Roman" w:cs="Times New Roman"/>
        </w:rPr>
        <w:t>одпрограммы является доля преступлений, совершенных несовершеннолетними, в общем числе преступлений.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В рез</w:t>
      </w:r>
      <w:r w:rsidR="0033735C">
        <w:rPr>
          <w:rFonts w:ascii="Times New Roman" w:hAnsi="Times New Roman" w:cs="Times New Roman"/>
        </w:rPr>
        <w:t>ультате реализации мероприятий П</w:t>
      </w:r>
      <w:r w:rsidRPr="00DA77D9">
        <w:rPr>
          <w:rFonts w:ascii="Times New Roman" w:hAnsi="Times New Roman" w:cs="Times New Roman"/>
        </w:rPr>
        <w:t>одпрограммы ожидается достижение к 2036 году целевого индикатора и показателя - доли преступлений, совершенных несовершеннолетними, в общем числе преступлений: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2023 году </w:t>
      </w:r>
      <w:r w:rsidR="0033735C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297B48">
        <w:rPr>
          <w:rFonts w:ascii="Times New Roman" w:hAnsi="Times New Roman" w:cs="Times New Roman"/>
        </w:rPr>
        <w:t>2</w:t>
      </w:r>
      <w:r w:rsidR="0033735C">
        <w:rPr>
          <w:rFonts w:ascii="Times New Roman" w:hAnsi="Times New Roman" w:cs="Times New Roman"/>
        </w:rPr>
        <w:t>,</w:t>
      </w:r>
      <w:r w:rsidR="00297B48">
        <w:rPr>
          <w:rFonts w:ascii="Times New Roman" w:hAnsi="Times New Roman" w:cs="Times New Roman"/>
        </w:rPr>
        <w:t>16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2024 году </w:t>
      </w:r>
      <w:r w:rsidR="0033735C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297B48">
        <w:rPr>
          <w:rFonts w:ascii="Times New Roman" w:hAnsi="Times New Roman" w:cs="Times New Roman"/>
        </w:rPr>
        <w:t>2</w:t>
      </w:r>
      <w:r w:rsidR="0033735C"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2025 году </w:t>
      </w:r>
      <w:r w:rsidR="0033735C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297B48">
        <w:rPr>
          <w:rFonts w:ascii="Times New Roman" w:hAnsi="Times New Roman" w:cs="Times New Roman"/>
        </w:rPr>
        <w:t>1</w:t>
      </w:r>
      <w:r w:rsidR="0033735C">
        <w:rPr>
          <w:rFonts w:ascii="Times New Roman" w:hAnsi="Times New Roman" w:cs="Times New Roman"/>
        </w:rPr>
        <w:t>,</w:t>
      </w:r>
      <w:r w:rsidR="00297B48">
        <w:rPr>
          <w:rFonts w:ascii="Times New Roman" w:hAnsi="Times New Roman" w:cs="Times New Roman"/>
        </w:rPr>
        <w:t>5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2030 году </w:t>
      </w:r>
      <w:r w:rsidR="0033735C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33735C">
        <w:rPr>
          <w:rFonts w:ascii="Times New Roman" w:hAnsi="Times New Roman" w:cs="Times New Roman"/>
        </w:rPr>
        <w:t>0,</w:t>
      </w:r>
      <w:r w:rsidR="00297B48">
        <w:rPr>
          <w:rFonts w:ascii="Times New Roman" w:hAnsi="Times New Roman" w:cs="Times New Roman"/>
        </w:rPr>
        <w:t>7</w:t>
      </w:r>
      <w:r w:rsidRPr="00DA77D9">
        <w:rPr>
          <w:rFonts w:ascii="Times New Roman" w:hAnsi="Times New Roman" w:cs="Times New Roman"/>
        </w:rPr>
        <w:t xml:space="preserve"> процента;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в 2035 году </w:t>
      </w:r>
      <w:r w:rsidR="0033735C"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33735C">
        <w:rPr>
          <w:rFonts w:ascii="Times New Roman" w:hAnsi="Times New Roman" w:cs="Times New Roman"/>
        </w:rPr>
        <w:t>0,0</w:t>
      </w:r>
      <w:r w:rsidRPr="00DA77D9">
        <w:rPr>
          <w:rFonts w:ascii="Times New Roman" w:hAnsi="Times New Roman" w:cs="Times New Roman"/>
        </w:rPr>
        <w:t xml:space="preserve"> процента.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28" w:name="sub_5003"/>
      <w:r w:rsidRPr="00DA77D9">
        <w:rPr>
          <w:rFonts w:ascii="Times New Roman" w:hAnsi="Times New Roman" w:cs="Times New Roman"/>
        </w:rPr>
        <w:t>Раздел III. Характеристики основных мероприятий, ме</w:t>
      </w:r>
      <w:r w:rsidR="006B7F02">
        <w:rPr>
          <w:rFonts w:ascii="Times New Roman" w:hAnsi="Times New Roman" w:cs="Times New Roman"/>
        </w:rPr>
        <w:t>роприятий П</w:t>
      </w:r>
      <w:r w:rsidRPr="00DA77D9">
        <w:rPr>
          <w:rFonts w:ascii="Times New Roman" w:hAnsi="Times New Roman" w:cs="Times New Roman"/>
        </w:rPr>
        <w:t>одпрограммы с указанием сроков и этапов их реализации</w:t>
      </w:r>
    </w:p>
    <w:bookmarkEnd w:id="28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6B7F02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мероприятия П</w:t>
      </w:r>
      <w:r w:rsidR="00DA77D9" w:rsidRPr="00DA77D9">
        <w:rPr>
          <w:rFonts w:ascii="Times New Roman" w:hAnsi="Times New Roman" w:cs="Times New Roman"/>
        </w:rPr>
        <w:t>одпрограммы направлены на реализ</w:t>
      </w:r>
      <w:r>
        <w:rPr>
          <w:rFonts w:ascii="Times New Roman" w:hAnsi="Times New Roman" w:cs="Times New Roman"/>
        </w:rPr>
        <w:t>ацию поставленной цели и задач П</w:t>
      </w:r>
      <w:r w:rsidR="00DA77D9" w:rsidRPr="00DA77D9">
        <w:rPr>
          <w:rFonts w:ascii="Times New Roman" w:hAnsi="Times New Roman" w:cs="Times New Roman"/>
        </w:rPr>
        <w:t xml:space="preserve">одпрограммы и </w:t>
      </w:r>
      <w:r>
        <w:rPr>
          <w:rFonts w:ascii="Times New Roman" w:hAnsi="Times New Roman" w:cs="Times New Roman"/>
        </w:rPr>
        <w:t>Муниципальной</w:t>
      </w:r>
      <w:r w:rsidR="00DA77D9" w:rsidRPr="00DA77D9">
        <w:rPr>
          <w:rFonts w:ascii="Times New Roman" w:hAnsi="Times New Roman" w:cs="Times New Roman"/>
        </w:rPr>
        <w:t xml:space="preserve"> программы в целом.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Подпрограмма объединяет два основных мероприятия: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образования.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1.4. Развитие института общественных воспитателей несовершеннолетних.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1.6. Участие в обеспечении содержания и обучения несовершеннолетних, совершивших общественно опасные деяния, в специальных учебно-воспитательных учреждениях.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lastRenderedPageBreak/>
        <w:t xml:space="preserve">Мероприятие 1.7. Создание комиссии по делам несовершеннолетних и защите их прав при администрации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6B7F02">
        <w:rPr>
          <w:rFonts w:ascii="Times New Roman" w:hAnsi="Times New Roman" w:cs="Times New Roman"/>
        </w:rPr>
        <w:t xml:space="preserve"> и организация ее деятельности.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1.8. Организация профильных смен для несовершеннолетних, состоящих на профилактическом учете.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2.1. Проведение мероприятий по выявлению фактов семейного неблагополучия на ранней стадии.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2.3. Проведение семинаров-совещаний, круглых столов, конкурсов для лиц, ответственных за профилактическую работу.</w:t>
      </w:r>
    </w:p>
    <w:p w:rsidR="00DA77D9" w:rsidRPr="00DA77D9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>Мероприятие 2.4. Участие в формировании единой базы данных о выявленных несовершеннолетних и семьях, находящихся в социально опасном положении</w:t>
      </w:r>
      <w:r w:rsidR="00DA77D9" w:rsidRPr="00DA77D9">
        <w:rPr>
          <w:rFonts w:ascii="Times New Roman" w:hAnsi="Times New Roman" w:cs="Times New Roman"/>
        </w:rPr>
        <w:t>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Подпрограмма реализуется в период с 20</w:t>
      </w:r>
      <w:r w:rsidR="0007777F">
        <w:rPr>
          <w:rFonts w:ascii="Times New Roman" w:hAnsi="Times New Roman" w:cs="Times New Roman"/>
        </w:rPr>
        <w:t>23</w:t>
      </w:r>
      <w:r w:rsidRPr="00DA77D9">
        <w:rPr>
          <w:rFonts w:ascii="Times New Roman" w:hAnsi="Times New Roman" w:cs="Times New Roman"/>
        </w:rPr>
        <w:t xml:space="preserve"> по 2035 год в три этапа: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1 этап - 20</w:t>
      </w:r>
      <w:r w:rsidR="0007777F">
        <w:rPr>
          <w:rFonts w:ascii="Times New Roman" w:hAnsi="Times New Roman" w:cs="Times New Roman"/>
        </w:rPr>
        <w:t>23</w:t>
      </w:r>
      <w:r w:rsidRPr="00DA77D9">
        <w:rPr>
          <w:rFonts w:ascii="Times New Roman" w:hAnsi="Times New Roman" w:cs="Times New Roman"/>
        </w:rPr>
        <w:t> - 2025 годы;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2 этап - 2026 - 2030 годы;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3 этап - 2031 - 2035 годы.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1"/>
        <w:rPr>
          <w:rFonts w:ascii="Times New Roman" w:hAnsi="Times New Roman" w:cs="Times New Roman"/>
        </w:rPr>
      </w:pPr>
      <w:bookmarkStart w:id="29" w:name="sub_5004"/>
      <w:r w:rsidRPr="00DA77D9">
        <w:rPr>
          <w:rFonts w:ascii="Times New Roman" w:hAnsi="Times New Roman" w:cs="Times New Roman"/>
        </w:rPr>
        <w:t>Раздел IV. Обоснование объема финансовых ресурс</w:t>
      </w:r>
      <w:r w:rsidR="006B7F02">
        <w:rPr>
          <w:rFonts w:ascii="Times New Roman" w:hAnsi="Times New Roman" w:cs="Times New Roman"/>
        </w:rPr>
        <w:t>ов, необходимых для реализации П</w:t>
      </w:r>
      <w:r w:rsidRPr="00DA77D9">
        <w:rPr>
          <w:rFonts w:ascii="Times New Roman" w:hAnsi="Times New Roman" w:cs="Times New Roman"/>
        </w:rPr>
        <w:t>одпрограммы (с расшифровкой по источникам финансирования</w:t>
      </w:r>
      <w:r w:rsidR="006B7F02">
        <w:rPr>
          <w:rFonts w:ascii="Times New Roman" w:hAnsi="Times New Roman" w:cs="Times New Roman"/>
        </w:rPr>
        <w:t>, по этапам и годам реализации П</w:t>
      </w:r>
      <w:r w:rsidRPr="00DA77D9">
        <w:rPr>
          <w:rFonts w:ascii="Times New Roman" w:hAnsi="Times New Roman" w:cs="Times New Roman"/>
        </w:rPr>
        <w:t>одпрограммы)</w:t>
      </w:r>
    </w:p>
    <w:bookmarkEnd w:id="29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 xml:space="preserve">Общий объем финансирования </w:t>
      </w:r>
      <w:r>
        <w:rPr>
          <w:rFonts w:ascii="Times New Roman" w:hAnsi="Times New Roman" w:cs="Times New Roman"/>
        </w:rPr>
        <w:t>Подпрограммы</w:t>
      </w:r>
      <w:r w:rsidRPr="006B7F02">
        <w:rPr>
          <w:rFonts w:ascii="Times New Roman" w:hAnsi="Times New Roman" w:cs="Times New Roman"/>
        </w:rPr>
        <w:t xml:space="preserve"> в 20</w:t>
      </w:r>
      <w:r w:rsidR="0007777F">
        <w:rPr>
          <w:rFonts w:ascii="Times New Roman" w:hAnsi="Times New Roman" w:cs="Times New Roman"/>
        </w:rPr>
        <w:t>23</w:t>
      </w:r>
      <w:r w:rsidRPr="006B7F02">
        <w:rPr>
          <w:rFonts w:ascii="Times New Roman" w:hAnsi="Times New Roman" w:cs="Times New Roman"/>
        </w:rPr>
        <w:t xml:space="preserve"> - 2035 годах составит </w:t>
      </w:r>
      <w:r w:rsidR="0007777F">
        <w:rPr>
          <w:rFonts w:ascii="Times New Roman" w:hAnsi="Times New Roman" w:cs="Times New Roman"/>
        </w:rPr>
        <w:t>6114</w:t>
      </w:r>
      <w:r w:rsidR="00E40E99">
        <w:rPr>
          <w:rFonts w:ascii="Times New Roman" w:hAnsi="Times New Roman" w:cs="Times New Roman"/>
        </w:rPr>
        <w:t>,</w:t>
      </w:r>
      <w:r w:rsidR="0007777F">
        <w:rPr>
          <w:rFonts w:ascii="Times New Roman" w:hAnsi="Times New Roman" w:cs="Times New Roman"/>
        </w:rPr>
        <w:t>0</w:t>
      </w:r>
      <w:r w:rsidRPr="006B7F02">
        <w:rPr>
          <w:rFonts w:ascii="Times New Roman" w:hAnsi="Times New Roman" w:cs="Times New Roman"/>
        </w:rPr>
        <w:t> тыс. руб., в том числе за счет средств:</w:t>
      </w:r>
    </w:p>
    <w:p w:rsidR="006B7F02" w:rsidRPr="006B7F02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 xml:space="preserve">республиканского бюджета Чувашской Республики – </w:t>
      </w:r>
      <w:r w:rsidR="007B4080">
        <w:rPr>
          <w:rFonts w:ascii="Times New Roman" w:hAnsi="Times New Roman" w:cs="Times New Roman"/>
        </w:rPr>
        <w:t>6114,0</w:t>
      </w:r>
      <w:r w:rsidRPr="006B7F02">
        <w:rPr>
          <w:rFonts w:ascii="Times New Roman" w:hAnsi="Times New Roman" w:cs="Times New Roman"/>
        </w:rPr>
        <w:t> тыс. руб.;</w:t>
      </w:r>
    </w:p>
    <w:p w:rsidR="00DA77D9" w:rsidRPr="00DA77D9" w:rsidRDefault="006B7F02" w:rsidP="006B7F02">
      <w:pPr>
        <w:rPr>
          <w:rFonts w:ascii="Times New Roman" w:hAnsi="Times New Roman" w:cs="Times New Roman"/>
        </w:rPr>
      </w:pPr>
      <w:r w:rsidRPr="006B7F02">
        <w:rPr>
          <w:rFonts w:ascii="Times New Roman" w:hAnsi="Times New Roman" w:cs="Times New Roman"/>
        </w:rPr>
        <w:t xml:space="preserve">бюджета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6B7F02">
        <w:rPr>
          <w:rFonts w:ascii="Times New Roman" w:hAnsi="Times New Roman" w:cs="Times New Roman"/>
        </w:rPr>
        <w:t xml:space="preserve"> – </w:t>
      </w:r>
      <w:r w:rsidR="007B4080">
        <w:rPr>
          <w:rFonts w:ascii="Times New Roman" w:hAnsi="Times New Roman" w:cs="Times New Roman"/>
        </w:rPr>
        <w:t>0,0</w:t>
      </w:r>
      <w:r w:rsidRPr="006B7F02">
        <w:rPr>
          <w:rFonts w:ascii="Times New Roman" w:hAnsi="Times New Roman" w:cs="Times New Roman"/>
        </w:rPr>
        <w:t> тыс. руб</w:t>
      </w:r>
      <w:r w:rsidR="00DA77D9" w:rsidRPr="00DA77D9">
        <w:rPr>
          <w:rFonts w:ascii="Times New Roman" w:hAnsi="Times New Roman" w:cs="Times New Roman"/>
        </w:rPr>
        <w:t>.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Объем финансирования </w:t>
      </w:r>
      <w:r>
        <w:rPr>
          <w:rFonts w:ascii="Times New Roman" w:hAnsi="Times New Roman" w:cs="Times New Roman"/>
        </w:rPr>
        <w:t>Подпрограммы</w:t>
      </w:r>
      <w:r w:rsidRPr="00DA77D9">
        <w:rPr>
          <w:rFonts w:ascii="Times New Roman" w:hAnsi="Times New Roman" w:cs="Times New Roman"/>
        </w:rPr>
        <w:t xml:space="preserve"> на 1 этапе (20</w:t>
      </w:r>
      <w:r w:rsidR="007B4080">
        <w:rPr>
          <w:rFonts w:ascii="Times New Roman" w:hAnsi="Times New Roman" w:cs="Times New Roman"/>
        </w:rPr>
        <w:t>23</w:t>
      </w:r>
      <w:r w:rsidRPr="00DA77D9">
        <w:rPr>
          <w:rFonts w:ascii="Times New Roman" w:hAnsi="Times New Roman" w:cs="Times New Roman"/>
        </w:rPr>
        <w:t xml:space="preserve"> - 2025 годы) составит </w:t>
      </w:r>
      <w:r w:rsidR="00D1356A">
        <w:rPr>
          <w:rFonts w:ascii="Times New Roman" w:hAnsi="Times New Roman" w:cs="Times New Roman"/>
        </w:rPr>
        <w:t>1395,8</w:t>
      </w:r>
      <w:r w:rsidRPr="00DA77D9">
        <w:rPr>
          <w:rFonts w:ascii="Times New Roman" w:hAnsi="Times New Roman" w:cs="Times New Roman"/>
        </w:rPr>
        <w:t> тыс. </w:t>
      </w:r>
      <w:r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, в том числе:</w:t>
      </w:r>
    </w:p>
    <w:p w:rsidR="006B7F02" w:rsidRPr="00243E79" w:rsidRDefault="006B7F02" w:rsidP="006B7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2023 году – </w:t>
      </w:r>
      <w:r w:rsidR="007B4080">
        <w:rPr>
          <w:rFonts w:ascii="Times New Roman" w:hAnsi="Times New Roman" w:cs="Times New Roman"/>
        </w:rPr>
        <w:t>452,0</w:t>
      </w:r>
      <w:r w:rsidRPr="00243E79">
        <w:rPr>
          <w:rFonts w:ascii="Times New Roman" w:hAnsi="Times New Roman" w:cs="Times New Roman"/>
        </w:rPr>
        <w:t> тыс. руб.;</w:t>
      </w:r>
    </w:p>
    <w:p w:rsidR="006B7F02" w:rsidRPr="00243E79" w:rsidRDefault="006B7F02" w:rsidP="006B7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2024 году – </w:t>
      </w:r>
      <w:r w:rsidR="00433DB9">
        <w:rPr>
          <w:rFonts w:ascii="Times New Roman" w:hAnsi="Times New Roman" w:cs="Times New Roman"/>
        </w:rPr>
        <w:t>471,9</w:t>
      </w:r>
      <w:r w:rsidRPr="00243E79">
        <w:rPr>
          <w:rFonts w:ascii="Times New Roman" w:hAnsi="Times New Roman" w:cs="Times New Roman"/>
        </w:rPr>
        <w:t> тыс. руб.;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2025 году – </w:t>
      </w:r>
      <w:r w:rsidR="00D1356A">
        <w:rPr>
          <w:rFonts w:ascii="Times New Roman" w:hAnsi="Times New Roman" w:cs="Times New Roman"/>
        </w:rPr>
        <w:t>471,9</w:t>
      </w:r>
      <w:r w:rsidRPr="00243E79">
        <w:rPr>
          <w:rFonts w:ascii="Times New Roman" w:hAnsi="Times New Roman" w:cs="Times New Roman"/>
        </w:rPr>
        <w:t> тыс. руб.;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из них средства: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республиканского</w:t>
      </w:r>
      <w:r>
        <w:rPr>
          <w:rFonts w:ascii="Times New Roman" w:hAnsi="Times New Roman" w:cs="Times New Roman"/>
        </w:rPr>
        <w:t xml:space="preserve"> бюджета Чувашской Республики – </w:t>
      </w:r>
      <w:r w:rsidR="00D1356A">
        <w:rPr>
          <w:rFonts w:ascii="Times New Roman" w:hAnsi="Times New Roman" w:cs="Times New Roman"/>
        </w:rPr>
        <w:t>1395,</w:t>
      </w:r>
      <w:r w:rsidRPr="00004D20">
        <w:rPr>
          <w:rFonts w:ascii="Times New Roman" w:hAnsi="Times New Roman" w:cs="Times New Roman"/>
        </w:rPr>
        <w:t>8</w:t>
      </w:r>
      <w:r w:rsidRPr="00DA77D9">
        <w:rPr>
          <w:rFonts w:ascii="Times New Roman" w:hAnsi="Times New Roman" w:cs="Times New Roman"/>
        </w:rPr>
        <w:t> тыс. </w:t>
      </w:r>
      <w:r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, в том числе:</w:t>
      </w:r>
    </w:p>
    <w:p w:rsidR="006B7F02" w:rsidRPr="00004D20" w:rsidRDefault="006B7F02" w:rsidP="006B7F02">
      <w:pPr>
        <w:rPr>
          <w:rFonts w:ascii="Times New Roman" w:hAnsi="Times New Roman" w:cs="Times New Roman"/>
        </w:rPr>
      </w:pPr>
      <w:r w:rsidRPr="00004D20">
        <w:rPr>
          <w:rFonts w:ascii="Times New Roman" w:hAnsi="Times New Roman" w:cs="Times New Roman"/>
        </w:rPr>
        <w:t xml:space="preserve">в 2023 году – </w:t>
      </w:r>
      <w:r w:rsidR="00D1356A">
        <w:rPr>
          <w:rFonts w:ascii="Times New Roman" w:hAnsi="Times New Roman" w:cs="Times New Roman"/>
        </w:rPr>
        <w:t>452,0</w:t>
      </w:r>
      <w:r w:rsidRPr="00004D20">
        <w:rPr>
          <w:rFonts w:ascii="Times New Roman" w:hAnsi="Times New Roman" w:cs="Times New Roman"/>
        </w:rPr>
        <w:t xml:space="preserve"> тыс. руб.;</w:t>
      </w:r>
    </w:p>
    <w:p w:rsidR="006B7F02" w:rsidRPr="00004D20" w:rsidRDefault="006B7F02" w:rsidP="006B7F02">
      <w:pPr>
        <w:rPr>
          <w:rFonts w:ascii="Times New Roman" w:hAnsi="Times New Roman" w:cs="Times New Roman"/>
        </w:rPr>
      </w:pPr>
      <w:r w:rsidRPr="00004D20">
        <w:rPr>
          <w:rFonts w:ascii="Times New Roman" w:hAnsi="Times New Roman" w:cs="Times New Roman"/>
        </w:rPr>
        <w:t xml:space="preserve">в 2024 году – </w:t>
      </w:r>
      <w:r w:rsidR="00D1356A">
        <w:rPr>
          <w:rFonts w:ascii="Times New Roman" w:hAnsi="Times New Roman" w:cs="Times New Roman"/>
        </w:rPr>
        <w:t>471,9</w:t>
      </w:r>
      <w:r w:rsidRPr="00004D20">
        <w:rPr>
          <w:rFonts w:ascii="Times New Roman" w:hAnsi="Times New Roman" w:cs="Times New Roman"/>
        </w:rPr>
        <w:t> тыс. руб.;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 w:rsidRPr="00004D20">
        <w:rPr>
          <w:rFonts w:ascii="Times New Roman" w:hAnsi="Times New Roman" w:cs="Times New Roman"/>
        </w:rPr>
        <w:t xml:space="preserve">в 2025 году – </w:t>
      </w:r>
      <w:r w:rsidR="00D1356A">
        <w:rPr>
          <w:rFonts w:ascii="Times New Roman" w:hAnsi="Times New Roman" w:cs="Times New Roman"/>
        </w:rPr>
        <w:t>471,9</w:t>
      </w:r>
      <w:r w:rsidRPr="00004D20">
        <w:rPr>
          <w:rFonts w:ascii="Times New Roman" w:hAnsi="Times New Roman" w:cs="Times New Roman"/>
        </w:rPr>
        <w:t xml:space="preserve"> тыс. руб.;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На 2 этапе (2026 - 2030 годы) объем финансирования </w:t>
      </w:r>
      <w:r>
        <w:rPr>
          <w:rFonts w:ascii="Times New Roman" w:hAnsi="Times New Roman" w:cs="Times New Roman"/>
        </w:rPr>
        <w:t>Подп</w:t>
      </w:r>
      <w:r w:rsidRPr="00DA77D9">
        <w:rPr>
          <w:rFonts w:ascii="Times New Roman" w:hAnsi="Times New Roman" w:cs="Times New Roman"/>
        </w:rPr>
        <w:t xml:space="preserve">рограммы составит </w:t>
      </w:r>
      <w:r w:rsidR="00D1356A">
        <w:rPr>
          <w:rFonts w:ascii="Times New Roman" w:hAnsi="Times New Roman" w:cs="Times New Roman"/>
        </w:rPr>
        <w:t>2359,5</w:t>
      </w:r>
      <w:r w:rsidRPr="00DA77D9">
        <w:rPr>
          <w:rFonts w:ascii="Times New Roman" w:hAnsi="Times New Roman" w:cs="Times New Roman"/>
        </w:rPr>
        <w:t> тыс. </w:t>
      </w:r>
      <w:r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, из них средства: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D1356A">
        <w:rPr>
          <w:rFonts w:ascii="Times New Roman" w:hAnsi="Times New Roman" w:cs="Times New Roman"/>
        </w:rPr>
        <w:t>2359,5</w:t>
      </w:r>
      <w:r w:rsidRPr="00DA77D9">
        <w:rPr>
          <w:rFonts w:ascii="Times New Roman" w:hAnsi="Times New Roman" w:cs="Times New Roman"/>
        </w:rPr>
        <w:t> тыс. </w:t>
      </w:r>
      <w:r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бюджета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1F38C6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>
        <w:rPr>
          <w:rFonts w:ascii="Times New Roman" w:hAnsi="Times New Roman" w:cs="Times New Roman"/>
        </w:rPr>
        <w:t>руб.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На 3 этапе (2031 - 2035 годы) объем финансирования </w:t>
      </w:r>
      <w:r w:rsidR="001F38C6">
        <w:rPr>
          <w:rFonts w:ascii="Times New Roman" w:hAnsi="Times New Roman" w:cs="Times New Roman"/>
        </w:rPr>
        <w:t>Под</w:t>
      </w:r>
      <w:r w:rsidRPr="00DA77D9">
        <w:rPr>
          <w:rFonts w:ascii="Times New Roman" w:hAnsi="Times New Roman" w:cs="Times New Roman"/>
        </w:rPr>
        <w:t xml:space="preserve">программы составит </w:t>
      </w:r>
      <w:r w:rsidR="00D1356A">
        <w:rPr>
          <w:rFonts w:ascii="Times New Roman" w:hAnsi="Times New Roman" w:cs="Times New Roman"/>
        </w:rPr>
        <w:t>2359</w:t>
      </w:r>
      <w:r w:rsidR="001F38C6">
        <w:rPr>
          <w:rFonts w:ascii="Times New Roman" w:hAnsi="Times New Roman" w:cs="Times New Roman"/>
        </w:rPr>
        <w:t>,5</w:t>
      </w:r>
      <w:r w:rsidRPr="00581531">
        <w:rPr>
          <w:rFonts w:ascii="Times New Roman" w:hAnsi="Times New Roman" w:cs="Times New Roman"/>
        </w:rPr>
        <w:t> тыс. руб</w:t>
      </w:r>
      <w:r>
        <w:rPr>
          <w:rFonts w:ascii="Times New Roman" w:hAnsi="Times New Roman" w:cs="Times New Roman"/>
        </w:rPr>
        <w:t>.</w:t>
      </w:r>
      <w:r w:rsidRPr="00DA77D9">
        <w:rPr>
          <w:rFonts w:ascii="Times New Roman" w:hAnsi="Times New Roman" w:cs="Times New Roman"/>
        </w:rPr>
        <w:t>, из них средства: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D1356A">
        <w:rPr>
          <w:rFonts w:ascii="Times New Roman" w:hAnsi="Times New Roman" w:cs="Times New Roman"/>
        </w:rPr>
        <w:t>2359</w:t>
      </w:r>
      <w:r>
        <w:rPr>
          <w:rFonts w:ascii="Times New Roman" w:hAnsi="Times New Roman" w:cs="Times New Roman"/>
        </w:rPr>
        <w:t>,5</w:t>
      </w:r>
      <w:r w:rsidRPr="00DA77D9">
        <w:rPr>
          <w:rFonts w:ascii="Times New Roman" w:hAnsi="Times New Roman" w:cs="Times New Roman"/>
        </w:rPr>
        <w:t> тыс. </w:t>
      </w:r>
      <w:r>
        <w:rPr>
          <w:rFonts w:ascii="Times New Roman" w:hAnsi="Times New Roman" w:cs="Times New Roman"/>
        </w:rPr>
        <w:t>руб.</w:t>
      </w:r>
      <w:r w:rsidRPr="00DA77D9">
        <w:rPr>
          <w:rFonts w:ascii="Times New Roman" w:hAnsi="Times New Roman" w:cs="Times New Roman"/>
        </w:rPr>
        <w:t>;</w:t>
      </w:r>
    </w:p>
    <w:p w:rsidR="006B7F02" w:rsidRPr="00DA77D9" w:rsidRDefault="006B7F02" w:rsidP="006B7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бюджета Янтиковского </w:t>
      </w:r>
      <w:r w:rsidR="00EA417E">
        <w:rPr>
          <w:rFonts w:ascii="Times New Roman" w:hAnsi="Times New Roman" w:cs="Times New Roman"/>
        </w:rPr>
        <w:t>муниципального округа</w:t>
      </w:r>
      <w:r w:rsidRPr="00DA77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DA77D9">
        <w:rPr>
          <w:rFonts w:ascii="Times New Roman" w:hAnsi="Times New Roman" w:cs="Times New Roman"/>
        </w:rPr>
        <w:t xml:space="preserve"> </w:t>
      </w:r>
      <w:r w:rsidR="001F38C6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,0</w:t>
      </w:r>
      <w:r w:rsidRPr="00DA77D9">
        <w:rPr>
          <w:rFonts w:ascii="Times New Roman" w:hAnsi="Times New Roman" w:cs="Times New Roman"/>
        </w:rPr>
        <w:t> тыс. </w:t>
      </w:r>
      <w:r>
        <w:rPr>
          <w:rFonts w:ascii="Times New Roman" w:hAnsi="Times New Roman" w:cs="Times New Roman"/>
        </w:rPr>
        <w:t>руб.</w:t>
      </w:r>
    </w:p>
    <w:p w:rsidR="00DA77D9" w:rsidRPr="00DA77D9" w:rsidRDefault="001F38C6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Объемы финансирования П</w:t>
      </w:r>
      <w:r w:rsidR="00DA77D9" w:rsidRPr="00DA77D9">
        <w:rPr>
          <w:rFonts w:ascii="Times New Roman" w:hAnsi="Times New Roman" w:cs="Times New Roman"/>
        </w:rPr>
        <w:t xml:space="preserve">одпрограммы подлежат ежегодному уточнению исходя из реальных возможностей </w:t>
      </w:r>
      <w:r>
        <w:rPr>
          <w:rFonts w:ascii="Times New Roman" w:hAnsi="Times New Roman" w:cs="Times New Roman"/>
        </w:rPr>
        <w:t>бюджетов всех уровней</w:t>
      </w:r>
      <w:r w:rsidR="00DA77D9" w:rsidRPr="00DA77D9">
        <w:rPr>
          <w:rFonts w:ascii="Times New Roman" w:hAnsi="Times New Roman" w:cs="Times New Roman"/>
        </w:rPr>
        <w:t>.</w:t>
      </w:r>
    </w:p>
    <w:p w:rsidR="00DA77D9" w:rsidRPr="00DA77D9" w:rsidRDefault="001F38C6" w:rsidP="00DA77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П</w:t>
      </w:r>
      <w:r w:rsidR="00DA77D9" w:rsidRPr="00DA77D9">
        <w:rPr>
          <w:rFonts w:ascii="Times New Roman" w:hAnsi="Times New Roman" w:cs="Times New Roman"/>
        </w:rPr>
        <w:t xml:space="preserve">одпрограммы за счет всех источников финансирования приведено в </w:t>
      </w:r>
      <w:r w:rsidR="00DA77D9" w:rsidRPr="001F38C6">
        <w:rPr>
          <w:rStyle w:val="a4"/>
          <w:rFonts w:ascii="Times New Roman" w:hAnsi="Times New Roman" w:cs="Times New Roman"/>
          <w:color w:val="auto"/>
        </w:rPr>
        <w:t>приложении</w:t>
      </w:r>
      <w:r w:rsidR="00DA77D9" w:rsidRPr="00DA77D9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>П</w:t>
      </w:r>
      <w:r w:rsidR="00DA77D9" w:rsidRPr="00DA77D9">
        <w:rPr>
          <w:rFonts w:ascii="Times New Roman" w:hAnsi="Times New Roman" w:cs="Times New Roman"/>
        </w:rPr>
        <w:t>одпрограмме.</w:t>
      </w:r>
    </w:p>
    <w:p w:rsidR="00DA77D9" w:rsidRPr="00DA77D9" w:rsidRDefault="00DA77D9" w:rsidP="00DA77D9">
      <w:pPr>
        <w:ind w:firstLine="0"/>
        <w:jc w:val="left"/>
        <w:rPr>
          <w:rFonts w:ascii="Times New Roman" w:hAnsi="Times New Roman" w:cs="Times New Roman"/>
        </w:rPr>
        <w:sectPr w:rsidR="00DA77D9" w:rsidRPr="00DA77D9" w:rsidSect="0057782F">
          <w:pgSz w:w="11905" w:h="16837"/>
          <w:pgMar w:top="1134" w:right="567" w:bottom="1134" w:left="1701" w:header="720" w:footer="720" w:gutter="0"/>
          <w:cols w:space="720"/>
          <w:noEndnote/>
        </w:sectPr>
      </w:pPr>
    </w:p>
    <w:p w:rsidR="001F38C6" w:rsidRDefault="00DA77D9" w:rsidP="00DA77D9">
      <w:pPr>
        <w:jc w:val="right"/>
        <w:rPr>
          <w:rStyle w:val="a3"/>
          <w:rFonts w:ascii="Times New Roman" w:hAnsi="Times New Roman" w:cs="Times New Roman"/>
          <w:b w:val="0"/>
        </w:rPr>
      </w:pPr>
      <w:bookmarkStart w:id="30" w:name="sub_5100"/>
      <w:r w:rsidRPr="001F38C6">
        <w:rPr>
          <w:rStyle w:val="a3"/>
          <w:rFonts w:ascii="Times New Roman" w:hAnsi="Times New Roman" w:cs="Times New Roman"/>
          <w:b w:val="0"/>
        </w:rPr>
        <w:lastRenderedPageBreak/>
        <w:t>Приложение</w:t>
      </w:r>
      <w:r w:rsidRPr="001F38C6">
        <w:rPr>
          <w:rStyle w:val="a3"/>
          <w:rFonts w:ascii="Times New Roman" w:hAnsi="Times New Roman" w:cs="Times New Roman"/>
          <w:b w:val="0"/>
        </w:rPr>
        <w:br/>
        <w:t xml:space="preserve">к </w:t>
      </w:r>
      <w:r w:rsidRPr="001F38C6">
        <w:rPr>
          <w:rStyle w:val="a4"/>
          <w:rFonts w:ascii="Times New Roman" w:hAnsi="Times New Roman" w:cs="Times New Roman"/>
          <w:color w:val="auto"/>
        </w:rPr>
        <w:t>подпрограмме</w:t>
      </w:r>
      <w:r w:rsidRPr="001F38C6">
        <w:rPr>
          <w:rStyle w:val="a3"/>
          <w:rFonts w:ascii="Times New Roman" w:hAnsi="Times New Roman" w:cs="Times New Roman"/>
          <w:b w:val="0"/>
        </w:rPr>
        <w:t xml:space="preserve"> «Предупреждение детской</w:t>
      </w:r>
      <w:r w:rsidRPr="001F38C6">
        <w:rPr>
          <w:rStyle w:val="a3"/>
          <w:rFonts w:ascii="Times New Roman" w:hAnsi="Times New Roman" w:cs="Times New Roman"/>
          <w:b w:val="0"/>
        </w:rPr>
        <w:br/>
        <w:t>беспризорности, безнадзорности</w:t>
      </w:r>
      <w:r w:rsidRPr="001F38C6">
        <w:rPr>
          <w:rStyle w:val="a3"/>
          <w:rFonts w:ascii="Times New Roman" w:hAnsi="Times New Roman" w:cs="Times New Roman"/>
          <w:b w:val="0"/>
        </w:rPr>
        <w:br/>
        <w:t>и правонарушений несовершеннолетних»</w:t>
      </w:r>
      <w:r w:rsidRPr="001F38C6">
        <w:rPr>
          <w:rStyle w:val="a3"/>
          <w:rFonts w:ascii="Times New Roman" w:hAnsi="Times New Roman" w:cs="Times New Roman"/>
          <w:b w:val="0"/>
        </w:rPr>
        <w:br/>
      </w:r>
      <w:r w:rsidR="001F38C6">
        <w:rPr>
          <w:rStyle w:val="a3"/>
          <w:rFonts w:ascii="Times New Roman" w:hAnsi="Times New Roman" w:cs="Times New Roman"/>
          <w:b w:val="0"/>
        </w:rPr>
        <w:t xml:space="preserve">муниципальной </w:t>
      </w:r>
      <w:r w:rsidRPr="001F38C6">
        <w:rPr>
          <w:rStyle w:val="a3"/>
          <w:rFonts w:ascii="Times New Roman" w:hAnsi="Times New Roman" w:cs="Times New Roman"/>
          <w:b w:val="0"/>
        </w:rPr>
        <w:t xml:space="preserve">программы </w:t>
      </w:r>
      <w:r w:rsidR="001F38C6">
        <w:rPr>
          <w:rStyle w:val="a3"/>
          <w:rFonts w:ascii="Times New Roman" w:hAnsi="Times New Roman" w:cs="Times New Roman"/>
          <w:b w:val="0"/>
        </w:rPr>
        <w:t xml:space="preserve">Янтиковского </w:t>
      </w:r>
      <w:r w:rsidR="00EA417E">
        <w:rPr>
          <w:rStyle w:val="a3"/>
          <w:rFonts w:ascii="Times New Roman" w:hAnsi="Times New Roman" w:cs="Times New Roman"/>
          <w:b w:val="0"/>
        </w:rPr>
        <w:t>муниципального округа</w:t>
      </w:r>
      <w:r w:rsidRPr="001F38C6">
        <w:rPr>
          <w:rStyle w:val="a3"/>
          <w:rFonts w:ascii="Times New Roman" w:hAnsi="Times New Roman" w:cs="Times New Roman"/>
          <w:b w:val="0"/>
        </w:rPr>
        <w:t xml:space="preserve"> </w:t>
      </w:r>
    </w:p>
    <w:p w:rsidR="00DA77D9" w:rsidRPr="001F38C6" w:rsidRDefault="00DA77D9" w:rsidP="00DA77D9">
      <w:pPr>
        <w:jc w:val="right"/>
        <w:rPr>
          <w:rStyle w:val="a3"/>
          <w:rFonts w:ascii="Times New Roman" w:hAnsi="Times New Roman" w:cs="Times New Roman"/>
          <w:b w:val="0"/>
        </w:rPr>
      </w:pPr>
      <w:r w:rsidRPr="001F38C6">
        <w:rPr>
          <w:rStyle w:val="a3"/>
          <w:rFonts w:ascii="Times New Roman" w:hAnsi="Times New Roman" w:cs="Times New Roman"/>
          <w:b w:val="0"/>
        </w:rPr>
        <w:t>«Обеспечение общественного</w:t>
      </w:r>
      <w:r w:rsidRPr="001F38C6">
        <w:rPr>
          <w:rStyle w:val="a3"/>
          <w:rFonts w:ascii="Times New Roman" w:hAnsi="Times New Roman" w:cs="Times New Roman"/>
          <w:b w:val="0"/>
        </w:rPr>
        <w:br/>
        <w:t>порядка и противодействие преступности»</w:t>
      </w:r>
    </w:p>
    <w:bookmarkEnd w:id="30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1F38C6" w:rsidRPr="001F38C6" w:rsidRDefault="00DA77D9" w:rsidP="001F38C6">
      <w:pPr>
        <w:pStyle w:val="1"/>
        <w:spacing w:before="0" w:after="0"/>
        <w:rPr>
          <w:rFonts w:ascii="Times New Roman" w:hAnsi="Times New Roman" w:cs="Times New Roman"/>
        </w:rPr>
      </w:pPr>
      <w:r w:rsidRPr="00DA77D9">
        <w:rPr>
          <w:rFonts w:ascii="Times New Roman" w:hAnsi="Times New Roman" w:cs="Times New Roman"/>
        </w:rPr>
        <w:t>Ресурсное обеспечение</w:t>
      </w:r>
      <w:r w:rsidRPr="00DA77D9">
        <w:rPr>
          <w:rFonts w:ascii="Times New Roman" w:hAnsi="Times New Roman" w:cs="Times New Roman"/>
        </w:rPr>
        <w:br/>
        <w:t xml:space="preserve">реализации подпрограммы «Предупреждение детской беспризорности, безнадзорности и правонарушений несовершеннолетних» </w:t>
      </w:r>
      <w:r w:rsidR="001F38C6" w:rsidRPr="001F38C6">
        <w:rPr>
          <w:rFonts w:ascii="Times New Roman" w:hAnsi="Times New Roman" w:cs="Times New Roman"/>
        </w:rPr>
        <w:t xml:space="preserve">муниципальной программы </w:t>
      </w:r>
      <w:r w:rsidR="001F38C6">
        <w:rPr>
          <w:rFonts w:ascii="Times New Roman" w:hAnsi="Times New Roman" w:cs="Times New Roman"/>
        </w:rPr>
        <w:t xml:space="preserve">«Обеспечение общественного </w:t>
      </w:r>
      <w:r w:rsidR="001F38C6" w:rsidRPr="001F38C6">
        <w:rPr>
          <w:rFonts w:ascii="Times New Roman" w:hAnsi="Times New Roman" w:cs="Times New Roman"/>
        </w:rPr>
        <w:t>порядка и противодействие преступности</w:t>
      </w:r>
      <w:r w:rsidR="00D1356A">
        <w:rPr>
          <w:rFonts w:ascii="Times New Roman" w:hAnsi="Times New Roman" w:cs="Times New Roman"/>
        </w:rPr>
        <w:t>»</w:t>
      </w:r>
      <w:r w:rsidR="001F38C6" w:rsidRPr="001F38C6">
        <w:rPr>
          <w:rFonts w:ascii="Times New Roman" w:hAnsi="Times New Roman" w:cs="Times New Roman"/>
        </w:rPr>
        <w:t xml:space="preserve"> </w:t>
      </w:r>
    </w:p>
    <w:p w:rsidR="00DA77D9" w:rsidRPr="00DA77D9" w:rsidRDefault="00DA77D9" w:rsidP="001F38C6">
      <w:pPr>
        <w:rPr>
          <w:rFonts w:ascii="Times New Roman" w:hAnsi="Times New Roman" w:cs="Times New Roman"/>
        </w:rPr>
      </w:pPr>
    </w:p>
    <w:tbl>
      <w:tblPr>
        <w:tblW w:w="15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1"/>
        <w:gridCol w:w="1979"/>
        <w:gridCol w:w="1594"/>
        <w:gridCol w:w="1658"/>
        <w:gridCol w:w="848"/>
        <w:gridCol w:w="739"/>
        <w:gridCol w:w="1386"/>
        <w:gridCol w:w="794"/>
        <w:gridCol w:w="60"/>
        <w:gridCol w:w="1405"/>
        <w:gridCol w:w="12"/>
        <w:gridCol w:w="699"/>
        <w:gridCol w:w="6"/>
        <w:gridCol w:w="716"/>
        <w:gridCol w:w="21"/>
        <w:gridCol w:w="696"/>
        <w:gridCol w:w="904"/>
        <w:gridCol w:w="33"/>
        <w:gridCol w:w="818"/>
      </w:tblGrid>
      <w:tr w:rsidR="00D1356A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DA77D9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Статус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DA77D9" w:rsidRDefault="00DA77D9" w:rsidP="001F38C6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подпрограммы </w:t>
            </w:r>
            <w:r w:rsidR="001F38C6">
              <w:rPr>
                <w:rFonts w:ascii="Times New Roman" w:hAnsi="Times New Roman" w:cs="Times New Roman"/>
                <w:sz w:val="21"/>
                <w:szCs w:val="21"/>
              </w:rPr>
              <w:t>муниципальной</w:t>
            </w:r>
            <w:r w:rsidR="001F38C6"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программы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1F38C6">
              <w:rPr>
                <w:rFonts w:ascii="Times New Roman" w:hAnsi="Times New Roman" w:cs="Times New Roman"/>
                <w:sz w:val="21"/>
                <w:szCs w:val="21"/>
              </w:rPr>
              <w:t xml:space="preserve">Янтиковского </w:t>
            </w:r>
            <w:r w:rsidR="00EA417E">
              <w:rPr>
                <w:rFonts w:ascii="Times New Roman" w:hAnsi="Times New Roman" w:cs="Times New Roman"/>
                <w:sz w:val="21"/>
                <w:szCs w:val="21"/>
              </w:rPr>
              <w:t>муниципального округа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(основного мероприятия, мероприятия)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DA77D9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Задача подпрограммы </w:t>
            </w:r>
            <w:r w:rsidR="001F38C6">
              <w:rPr>
                <w:rFonts w:ascii="Times New Roman" w:hAnsi="Times New Roman" w:cs="Times New Roman"/>
                <w:sz w:val="21"/>
                <w:szCs w:val="21"/>
              </w:rPr>
              <w:t>муниципальной</w:t>
            </w:r>
            <w:r w:rsidR="001F38C6"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программы </w:t>
            </w:r>
            <w:r w:rsidR="001F38C6">
              <w:rPr>
                <w:rFonts w:ascii="Times New Roman" w:hAnsi="Times New Roman" w:cs="Times New Roman"/>
                <w:sz w:val="21"/>
                <w:szCs w:val="21"/>
              </w:rPr>
              <w:t xml:space="preserve">Янтиковского </w:t>
            </w:r>
            <w:r w:rsidR="00EA417E">
              <w:rPr>
                <w:rFonts w:ascii="Times New Roman" w:hAnsi="Times New Roman" w:cs="Times New Roman"/>
                <w:sz w:val="21"/>
                <w:szCs w:val="21"/>
              </w:rPr>
              <w:t>муниципального округа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DA77D9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Ответственный исполнитель, участники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1F38C6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F38C6">
              <w:rPr>
                <w:rFonts w:ascii="Times New Roman" w:hAnsi="Times New Roman" w:cs="Times New Roman"/>
                <w:sz w:val="21"/>
                <w:szCs w:val="21"/>
              </w:rPr>
              <w:t xml:space="preserve">Код </w:t>
            </w:r>
            <w:r w:rsidRPr="001F38C6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бюджетной классификации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D9" w:rsidRPr="00DA77D9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Источники финансирования</w:t>
            </w:r>
          </w:p>
        </w:tc>
        <w:tc>
          <w:tcPr>
            <w:tcW w:w="3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7D9" w:rsidRPr="00DA77D9" w:rsidRDefault="00DA77D9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Расходы по годам, тыс. </w:t>
            </w:r>
            <w:r w:rsidR="00824428">
              <w:rPr>
                <w:rFonts w:ascii="Times New Roman" w:hAnsi="Times New Roman" w:cs="Times New Roman"/>
                <w:sz w:val="21"/>
                <w:szCs w:val="21"/>
              </w:rPr>
              <w:t>руб.</w:t>
            </w:r>
          </w:p>
        </w:tc>
      </w:tr>
      <w:tr w:rsidR="00D1356A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главный распорядитель бюджетных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1F38C6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F38C6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раздел</w:t>
            </w:r>
            <w:r w:rsidRPr="001F38C6">
              <w:rPr>
                <w:rFonts w:ascii="Times New Roman" w:hAnsi="Times New Roman" w:cs="Times New Roman"/>
                <w:sz w:val="21"/>
                <w:szCs w:val="21"/>
              </w:rPr>
              <w:t>, подраздел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1F38C6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F38C6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целевая статья расходов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1F38C6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F38C6">
              <w:rPr>
                <w:rFonts w:ascii="Times New Roman" w:hAnsi="Times New Roman" w:cs="Times New Roman"/>
                <w:sz w:val="21"/>
                <w:szCs w:val="21"/>
              </w:rPr>
              <w:t xml:space="preserve">группа (подгруппа) </w:t>
            </w:r>
            <w:r w:rsidRPr="001F38C6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вида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2025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2026-2030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2031-2035</w:t>
            </w:r>
          </w:p>
        </w:tc>
      </w:tr>
      <w:tr w:rsidR="00D1356A" w:rsidRPr="00DA77D9" w:rsidTr="007F0E3C">
        <w:trPr>
          <w:jc w:val="center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1356A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1356A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D1356A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Подпрограмма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«Предупреждение детской беспризорности, безнадзорности и правонарушений несовершеннолетних»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="007F0E3C">
              <w:rPr>
                <w:rFonts w:ascii="Times New Roman" w:hAnsi="Times New Roman" w:cs="Times New Roman"/>
                <w:sz w:val="21"/>
                <w:szCs w:val="21"/>
              </w:rPr>
              <w:t xml:space="preserve"> Комиссия по делам несовершеннолетних и защите их прав при администрации Янтиковского муниципального округа (далее – КДН и ЗП)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участники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Отделение полиции по Янтиковскому району МО МВД России «Урмарский» (далее – ОП)</w:t>
            </w:r>
            <w:r w:rsidRPr="001F38C6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D1356A" w:rsidP="00DA77D9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7F0E3C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452,0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7F0E3C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7F0E3C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A" w:rsidRPr="00DA77D9" w:rsidRDefault="007F0E3C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A" w:rsidRPr="00DA77D9" w:rsidRDefault="007F0E3C" w:rsidP="00DA77D9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</w:tr>
      <w:tr w:rsidR="007F0E3C" w:rsidRPr="00DA77D9" w:rsidTr="007F0E3C">
        <w:trPr>
          <w:trHeight w:val="1690"/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903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0104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E3C" w:rsidRPr="00356A95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</w:t>
            </w:r>
            <w:r w:rsidRPr="00356A95">
              <w:rPr>
                <w:rFonts w:ascii="Times New Roman" w:hAnsi="Times New Roman" w:cs="Times New Roman"/>
                <w:sz w:val="21"/>
                <w:szCs w:val="21"/>
              </w:rPr>
              <w:t>330111980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E3C" w:rsidRPr="00356A95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6A95">
              <w:rPr>
                <w:rFonts w:ascii="Times New Roman" w:hAnsi="Times New Roman" w:cs="Times New Roman"/>
                <w:sz w:val="21"/>
                <w:szCs w:val="21"/>
              </w:rPr>
              <w:t>120</w:t>
            </w:r>
          </w:p>
          <w:p w:rsidR="007F0E3C" w:rsidRPr="00356A95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6A95">
              <w:rPr>
                <w:rFonts w:ascii="Times New Roman" w:hAnsi="Times New Roman" w:cs="Times New Roman"/>
                <w:sz w:val="21"/>
                <w:szCs w:val="21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452,0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356A95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5739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Цель «Создание условий для успешной социализации (</w:t>
            </w:r>
            <w:proofErr w:type="spellStart"/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ресоциализации</w:t>
            </w:r>
            <w:proofErr w:type="spellEnd"/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) несовершеннолетних, формирования у них правового самосознания»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Основное мероприятие 1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сокращение числа детей и подростков с асоциальным поведением;</w:t>
            </w:r>
          </w:p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повышение эффективности взаимодействия органов исполнительной власти Чувашской Республики, органов местного самоуправления в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Янтиковском муниципальном округе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общественных 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повышение роли органов исполнительной власти Чувашской Республики, органов местного самоуправления в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Янтиковском муниципальном округе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, общественных объединений, осуществляющих меры по профилактике безнадзорност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 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E94593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452,0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903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0104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0E3C" w:rsidRPr="00356A95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</w:t>
            </w:r>
            <w:r w:rsidRPr="00356A95">
              <w:rPr>
                <w:rFonts w:ascii="Times New Roman" w:hAnsi="Times New Roman" w:cs="Times New Roman"/>
                <w:sz w:val="21"/>
                <w:szCs w:val="21"/>
              </w:rPr>
              <w:t>330111980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0E3C" w:rsidRPr="00356A95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6A95">
              <w:rPr>
                <w:rFonts w:ascii="Times New Roman" w:hAnsi="Times New Roman" w:cs="Times New Roman"/>
                <w:sz w:val="21"/>
                <w:szCs w:val="21"/>
              </w:rPr>
              <w:t>120</w:t>
            </w:r>
          </w:p>
          <w:p w:rsidR="007F0E3C" w:rsidRPr="00356A95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6A95">
              <w:rPr>
                <w:rFonts w:ascii="Times New Roman" w:hAnsi="Times New Roman" w:cs="Times New Roman"/>
                <w:sz w:val="21"/>
                <w:szCs w:val="21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452,0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356A95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Целевые индикаторы и показатели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Муниципальной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программы, подпрограммы, увязанные с основным мероприятием 1</w:t>
            </w:r>
          </w:p>
        </w:tc>
        <w:tc>
          <w:tcPr>
            <w:tcW w:w="89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Число несовершеннолетних, совершивших преступления, в расчете на 1 тыс. несовершеннолетних в возрасте от 14 до 18 лет, человек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E94593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  <w:r w:rsidRPr="00E94593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**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**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9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Доля преступлений, совершенных несовершеннолетними, в общем числе преступлений, процентов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E94593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0,0</w:t>
            </w:r>
            <w:r w:rsidRPr="00E94593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**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**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1.1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Организация в образовательных организациях работы по формированию законопослушного поведения обучающихся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197720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197720">
              <w:rPr>
                <w:rFonts w:ascii="Times New Roman" w:hAnsi="Times New Roman" w:cs="Times New Roman"/>
                <w:sz w:val="21"/>
                <w:szCs w:val="21"/>
              </w:rPr>
              <w:t>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E94593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бюджет Янтиковского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1.2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3E1081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E1081">
              <w:rPr>
                <w:rFonts w:ascii="Times New Roman" w:hAnsi="Times New Roman" w:cs="Times New Roman"/>
                <w:sz w:val="21"/>
                <w:szCs w:val="21"/>
              </w:rPr>
              <w:t>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1.3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3E1081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E1081">
              <w:rPr>
                <w:rFonts w:ascii="Times New Roman" w:hAnsi="Times New Roman" w:cs="Times New Roman"/>
                <w:sz w:val="21"/>
                <w:szCs w:val="21"/>
              </w:rPr>
              <w:t>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E25F55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1.4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Развитие института общественных воспитателей несовершеннолетних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3E1081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E1081">
              <w:rPr>
                <w:rFonts w:ascii="Times New Roman" w:hAnsi="Times New Roman" w:cs="Times New Roman"/>
                <w:sz w:val="21"/>
                <w:szCs w:val="21"/>
              </w:rPr>
              <w:t>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E25F55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бюджет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1.5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3E1081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E1081">
              <w:rPr>
                <w:rFonts w:ascii="Times New Roman" w:hAnsi="Times New Roman" w:cs="Times New Roman"/>
                <w:sz w:val="21"/>
                <w:szCs w:val="21"/>
              </w:rPr>
              <w:t>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E25F55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3E1081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7F0E3C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3E1081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7F0E3C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3E1081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7F0E3C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E3C" w:rsidRPr="00E40E9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40E99">
              <w:rPr>
                <w:rFonts w:ascii="Times New Roman" w:hAnsi="Times New Roman" w:cs="Times New Roman"/>
                <w:sz w:val="21"/>
                <w:szCs w:val="21"/>
              </w:rPr>
              <w:t>903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E3C" w:rsidRPr="00E40E9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40E99">
              <w:rPr>
                <w:rFonts w:ascii="Times New Roman" w:hAnsi="Times New Roman" w:cs="Times New Roman"/>
                <w:sz w:val="21"/>
                <w:szCs w:val="21"/>
              </w:rPr>
              <w:t>0314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E3C" w:rsidRPr="00E40E9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330179930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E3C" w:rsidRPr="00E40E9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40E99">
              <w:rPr>
                <w:rFonts w:ascii="Times New Roman" w:hAnsi="Times New Roman" w:cs="Times New Roman"/>
                <w:sz w:val="21"/>
                <w:szCs w:val="21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3E1081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7F0E3C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3E1081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7F0E3C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3E1081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7F0E3C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1.6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Участие в о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беспечени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3E1081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E1081">
              <w:rPr>
                <w:rFonts w:ascii="Times New Roman" w:hAnsi="Times New Roman" w:cs="Times New Roman"/>
                <w:sz w:val="21"/>
                <w:szCs w:val="21"/>
              </w:rPr>
              <w:t>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6A726B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F0E3C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1.7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6A726B">
              <w:rPr>
                <w:rFonts w:ascii="Times New Roman" w:hAnsi="Times New Roman" w:cs="Times New Roman"/>
                <w:sz w:val="21"/>
                <w:szCs w:val="21"/>
              </w:rPr>
              <w:t xml:space="preserve">Создание комиссии по делам несовершеннолетних и защите их прав при администрации </w:t>
            </w:r>
            <w:r w:rsidRPr="006A726B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Янтиковского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муниципального округа</w:t>
            </w:r>
            <w:r w:rsidRPr="006A726B">
              <w:rPr>
                <w:rFonts w:ascii="Times New Roman" w:hAnsi="Times New Roman" w:cs="Times New Roman"/>
                <w:sz w:val="21"/>
                <w:szCs w:val="21"/>
              </w:rPr>
              <w:t xml:space="preserve"> и организация ее деятельности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администрация Янтиковского муниципальног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 округа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6A726B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  <w:r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, Минобразования Чувашии*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7F0E3C" w:rsidP="007F0E3C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DF3A5F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452,0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DF3A5F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DF3A5F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E3C" w:rsidRPr="00DA77D9" w:rsidRDefault="00DF3A5F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E3C" w:rsidRPr="00DA77D9" w:rsidRDefault="00DF3A5F" w:rsidP="007F0E3C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903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0104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6A726B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330111980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120 240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452,0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471,9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2359,5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trHeight w:val="255"/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Мероприятие 1.8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  <w:r w:rsidRPr="002C037F">
              <w:rPr>
                <w:rFonts w:ascii="Times New Roman" w:hAnsi="Times New Roman" w:cs="Times New Roman"/>
                <w:sz w:val="21"/>
                <w:szCs w:val="21"/>
              </w:rPr>
              <w:t>Организация профильных смен для несовершеннолетних, состоящих на профилактическом учете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3162D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 КДН и ЗП,</w:t>
            </w:r>
            <w:r w:rsidRPr="00D3162D">
              <w:rPr>
                <w:rFonts w:ascii="Times New Roman" w:hAnsi="Times New Roman" w:cs="Times New Roman"/>
                <w:sz w:val="21"/>
                <w:szCs w:val="21"/>
              </w:rPr>
              <w:t xml:space="preserve">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D3162D">
              <w:rPr>
                <w:rFonts w:ascii="Times New Roman" w:hAnsi="Times New Roman" w:cs="Times New Roman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trHeight w:val="315"/>
          <w:jc w:val="center"/>
        </w:trPr>
        <w:tc>
          <w:tcPr>
            <w:tcW w:w="1371" w:type="dxa"/>
            <w:vMerge/>
            <w:tcBorders>
              <w:right w:val="single" w:sz="4" w:space="0" w:color="auto"/>
            </w:tcBorders>
          </w:tcPr>
          <w:p w:rsidR="00DF3A5F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A5F" w:rsidRPr="00D3162D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A5F" w:rsidRPr="00D3162D" w:rsidRDefault="00DF3A5F" w:rsidP="00DF3A5F">
            <w:pPr>
              <w:pStyle w:val="a7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trHeight w:val="2611"/>
          <w:jc w:val="center"/>
        </w:trPr>
        <w:tc>
          <w:tcPr>
            <w:tcW w:w="137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F3A5F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3162D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3162D" w:rsidRDefault="00DF3A5F" w:rsidP="00DF3A5F">
            <w:pPr>
              <w:pStyle w:val="a7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E25F55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5739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Цель «Создание условий для успешной социализации (</w:t>
            </w:r>
            <w:proofErr w:type="spellStart"/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ресоциализации</w:t>
            </w:r>
            <w:proofErr w:type="spellEnd"/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) несовершеннолетних, формирования у них правового самосознания»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Основное мероприятие 2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сокращение числа детей и подростков с асоциальным поведением;</w:t>
            </w:r>
          </w:p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взаимодействи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я органов исполнительной власти Чувашской Республики, органов местного самоуправления в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Янтиковском муниципальном округе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общественных объединений, осуществляющих меры по профилактике безнадзорности и правонарушений несовершеннолетних, по предупреждению и пресечению </w:t>
            </w:r>
            <w:proofErr w:type="gramStart"/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преступлений</w:t>
            </w:r>
            <w:proofErr w:type="gramEnd"/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совершаемых несовершеннолетними, и преступлений в отношении них;</w:t>
            </w:r>
          </w:p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повышение роли органов исполнительной власти Чувашской Республики, 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органов местного самоуправления в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Янтиковском муниципальном округе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,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7075FE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075FE">
              <w:rPr>
                <w:rFonts w:ascii="Times New Roman" w:hAnsi="Times New Roman" w:cs="Times New Roman"/>
                <w:sz w:val="21"/>
                <w:szCs w:val="21"/>
              </w:rPr>
              <w:t xml:space="preserve"> 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Целевые индикаторы и показатели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Муниципальной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программы, подпрограм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мы, увязанные с основным мероприятием 2</w:t>
            </w:r>
          </w:p>
        </w:tc>
        <w:tc>
          <w:tcPr>
            <w:tcW w:w="89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Число несовершеннолетних, совершивших преступления, в расчете на 1 тыс. несовершеннолетних в возрасте от 14 до 18 лет, человек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676557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0,0</w:t>
            </w:r>
            <w:r w:rsidRPr="00676557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**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**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9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Доля преступлений, совершенных несовершеннолетними, в общем числе преступлений, процентов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676557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  <w:r w:rsidRPr="00676557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**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**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2.1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Проведение мероприятий по выявлению фактов семейного неблагополучия на ранней стадии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7075FE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075FE">
              <w:rPr>
                <w:rFonts w:ascii="Times New Roman" w:hAnsi="Times New Roman" w:cs="Times New Roman"/>
                <w:sz w:val="21"/>
                <w:szCs w:val="21"/>
              </w:rPr>
              <w:t>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676557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2.2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Организация работы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7075FE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075FE">
              <w:rPr>
                <w:rFonts w:ascii="Times New Roman" w:hAnsi="Times New Roman" w:cs="Times New Roman"/>
                <w:sz w:val="21"/>
                <w:szCs w:val="21"/>
              </w:rPr>
              <w:t>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FF3695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2.3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FF3695">
              <w:rPr>
                <w:rFonts w:ascii="Times New Roman" w:hAnsi="Times New Roman" w:cs="Times New Roman"/>
                <w:sz w:val="21"/>
                <w:szCs w:val="21"/>
              </w:rPr>
              <w:t>Проведение семинаров-совещаний, круглых столов, конкурсов для лиц, ответственных за профилактическую работу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7075FE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075FE">
              <w:rPr>
                <w:rFonts w:ascii="Times New Roman" w:hAnsi="Times New Roman" w:cs="Times New Roman"/>
                <w:sz w:val="21"/>
                <w:szCs w:val="21"/>
              </w:rPr>
              <w:t>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</w:t>
            </w:r>
            <w:r w:rsidRPr="00FF3695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Мероприятие 2.4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FF3695">
              <w:rPr>
                <w:rFonts w:ascii="Times New Roman" w:hAnsi="Times New Roman" w:cs="Times New Roman"/>
                <w:sz w:val="21"/>
                <w:szCs w:val="21"/>
              </w:rPr>
              <w:t xml:space="preserve">Участие в формировании единой базы данных о </w:t>
            </w:r>
            <w:r w:rsidRPr="00FF3695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выявленных несовершеннолетних и семьях, находящихся в социально опасном положении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7075FE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075FE">
              <w:rPr>
                <w:rFonts w:ascii="Times New Roman" w:hAnsi="Times New Roman" w:cs="Times New Roman"/>
                <w:sz w:val="21"/>
                <w:szCs w:val="21"/>
              </w:rPr>
              <w:t>КДН и ЗП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, участники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ОП</w:t>
            </w:r>
            <w:r w:rsidRPr="00FF3695">
              <w:rPr>
                <w:rStyle w:val="a4"/>
                <w:rFonts w:ascii="Times New Roman" w:hAnsi="Times New Roman" w:cs="Times New Roman"/>
                <w:color w:val="auto"/>
                <w:sz w:val="21"/>
                <w:szCs w:val="21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Style w:val="a3"/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 xml:space="preserve">республиканский бюджет Чувашской </w:t>
            </w: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Республики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DF3A5F" w:rsidRPr="00DA77D9" w:rsidTr="007F0E3C">
        <w:trPr>
          <w:jc w:val="center"/>
        </w:trPr>
        <w:tc>
          <w:tcPr>
            <w:tcW w:w="13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бюджет Янтиковского муниципального округа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A5F" w:rsidRPr="00DA77D9" w:rsidRDefault="00DF3A5F" w:rsidP="00DF3A5F">
            <w:pPr>
              <w:pStyle w:val="a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77D9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</w:tbl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DA77D9" w:rsidRPr="00DA77D9" w:rsidRDefault="00DA77D9" w:rsidP="00DA77D9">
      <w:pPr>
        <w:pStyle w:val="ae"/>
        <w:rPr>
          <w:rFonts w:ascii="Times New Roman" w:hAnsi="Times New Roman" w:cs="Times New Roman"/>
          <w:sz w:val="22"/>
          <w:szCs w:val="22"/>
        </w:rPr>
      </w:pPr>
      <w:r w:rsidRPr="00DA77D9">
        <w:rPr>
          <w:rFonts w:ascii="Times New Roman" w:hAnsi="Times New Roman" w:cs="Times New Roman"/>
          <w:sz w:val="22"/>
          <w:szCs w:val="22"/>
        </w:rPr>
        <w:t>──────────────────────────────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bookmarkStart w:id="31" w:name="sub_5111"/>
      <w:r w:rsidRPr="00DA77D9">
        <w:rPr>
          <w:rFonts w:ascii="Times New Roman" w:hAnsi="Times New Roman" w:cs="Times New Roman"/>
        </w:rPr>
        <w:t>* Мероприятие осуществляется по согласованию с исполнителем.</w:t>
      </w:r>
    </w:p>
    <w:p w:rsidR="00DA77D9" w:rsidRPr="00DA77D9" w:rsidRDefault="00DA77D9" w:rsidP="00DA77D9">
      <w:pPr>
        <w:rPr>
          <w:rFonts w:ascii="Times New Roman" w:hAnsi="Times New Roman" w:cs="Times New Roman"/>
        </w:rPr>
      </w:pPr>
      <w:bookmarkStart w:id="32" w:name="sub_5222"/>
      <w:bookmarkEnd w:id="31"/>
      <w:r w:rsidRPr="00DA77D9">
        <w:rPr>
          <w:rFonts w:ascii="Times New Roman" w:hAnsi="Times New Roman" w:cs="Times New Roman"/>
        </w:rPr>
        <w:t>** Приводятся значения целевых индикаторов и показателей в 2030 и 2035 годах соответственно.</w:t>
      </w:r>
    </w:p>
    <w:bookmarkEnd w:id="32"/>
    <w:p w:rsidR="00DA77D9" w:rsidRPr="00DA77D9" w:rsidRDefault="00DA77D9" w:rsidP="00DA77D9">
      <w:pPr>
        <w:rPr>
          <w:rFonts w:ascii="Times New Roman" w:hAnsi="Times New Roman" w:cs="Times New Roman"/>
        </w:rPr>
      </w:pPr>
    </w:p>
    <w:p w:rsidR="00097CD2" w:rsidRDefault="00097CD2" w:rsidP="00DA77D9">
      <w:pPr>
        <w:pStyle w:val="1"/>
        <w:rPr>
          <w:rFonts w:ascii="Times New Roman" w:hAnsi="Times New Roman" w:cs="Times New Roman"/>
        </w:rPr>
        <w:sectPr w:rsidR="00097CD2" w:rsidSect="001F38C6">
          <w:pgSz w:w="16800" w:h="11900" w:orient="landscape"/>
          <w:pgMar w:top="1701" w:right="1134" w:bottom="567" w:left="1134" w:header="720" w:footer="720" w:gutter="0"/>
          <w:cols w:space="720"/>
          <w:noEndnote/>
          <w:docGrid w:linePitch="326"/>
        </w:sectPr>
      </w:pPr>
    </w:p>
    <w:p w:rsidR="00097CD2" w:rsidRPr="00097CD2" w:rsidRDefault="00097CD2" w:rsidP="00097CD2">
      <w:pPr>
        <w:ind w:left="5812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097CD2">
        <w:rPr>
          <w:rFonts w:ascii="Times New Roman" w:eastAsia="Times New Roman" w:hAnsi="Times New Roman" w:cs="Times New Roman"/>
          <w:bCs/>
          <w:sz w:val="22"/>
          <w:szCs w:val="22"/>
        </w:rPr>
        <w:lastRenderedPageBreak/>
        <w:t>Приложение № 6</w:t>
      </w:r>
    </w:p>
    <w:p w:rsidR="00097CD2" w:rsidRPr="00097CD2" w:rsidRDefault="00097CD2" w:rsidP="00097CD2">
      <w:pPr>
        <w:ind w:left="5812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097CD2">
        <w:rPr>
          <w:rFonts w:ascii="Times New Roman" w:eastAsia="Times New Roman" w:hAnsi="Times New Roman" w:cs="Times New Roman"/>
          <w:bCs/>
          <w:sz w:val="22"/>
          <w:szCs w:val="22"/>
        </w:rPr>
        <w:t>к Муниципальной программе</w:t>
      </w:r>
    </w:p>
    <w:p w:rsidR="00097CD2" w:rsidRPr="00097CD2" w:rsidRDefault="00097CD2" w:rsidP="00097CD2">
      <w:pPr>
        <w:ind w:left="5812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>Янтиков</w:t>
      </w:r>
      <w:r w:rsidRPr="00097CD2">
        <w:rPr>
          <w:rFonts w:ascii="Times New Roman" w:eastAsia="Times New Roman" w:hAnsi="Times New Roman" w:cs="Times New Roman"/>
          <w:bCs/>
          <w:sz w:val="22"/>
          <w:szCs w:val="22"/>
        </w:rPr>
        <w:t>ского муниципального округа</w:t>
      </w:r>
    </w:p>
    <w:p w:rsidR="00097CD2" w:rsidRPr="00097CD2" w:rsidRDefault="00097CD2" w:rsidP="00097CD2">
      <w:pPr>
        <w:ind w:left="5812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097CD2">
        <w:rPr>
          <w:rFonts w:ascii="Times New Roman" w:eastAsia="Times New Roman" w:hAnsi="Times New Roman" w:cs="Times New Roman"/>
          <w:bCs/>
          <w:sz w:val="22"/>
          <w:szCs w:val="22"/>
        </w:rPr>
        <w:t>Чувашской Республики</w:t>
      </w:r>
    </w:p>
    <w:p w:rsidR="00097CD2" w:rsidRPr="00097CD2" w:rsidRDefault="00097CD2" w:rsidP="00097CD2">
      <w:pPr>
        <w:ind w:left="5812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097CD2">
        <w:rPr>
          <w:rFonts w:ascii="Times New Roman" w:eastAsia="Times New Roman" w:hAnsi="Times New Roman" w:cs="Times New Roman"/>
          <w:bCs/>
          <w:sz w:val="22"/>
          <w:szCs w:val="22"/>
        </w:rPr>
        <w:t>«Обеспечение общественного порядка</w:t>
      </w:r>
    </w:p>
    <w:p w:rsidR="00097CD2" w:rsidRPr="00097CD2" w:rsidRDefault="00097CD2" w:rsidP="00097CD2">
      <w:pPr>
        <w:ind w:left="5812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097CD2">
        <w:rPr>
          <w:rFonts w:ascii="Times New Roman" w:eastAsia="Times New Roman" w:hAnsi="Times New Roman" w:cs="Times New Roman"/>
          <w:bCs/>
          <w:sz w:val="22"/>
          <w:szCs w:val="22"/>
        </w:rPr>
        <w:t>и противодействие преступности»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ind w:firstLine="0"/>
        <w:jc w:val="center"/>
        <w:rPr>
          <w:rFonts w:ascii="Times New Roman CYR" w:eastAsia="Times New Roman" w:hAnsi="Times New Roman CYR" w:cs="Times New Roman CYR"/>
          <w:b/>
        </w:rPr>
      </w:pPr>
      <w:r w:rsidRPr="00097CD2">
        <w:rPr>
          <w:rFonts w:ascii="Times New Roman CYR" w:eastAsia="Times New Roman" w:hAnsi="Times New Roman CYR" w:cs="Times New Roman CYR"/>
          <w:b/>
        </w:rPr>
        <w:t>Подпрограмма</w:t>
      </w:r>
    </w:p>
    <w:p w:rsidR="00097CD2" w:rsidRPr="00097CD2" w:rsidRDefault="00097CD2" w:rsidP="00097CD2">
      <w:pPr>
        <w:ind w:firstLine="0"/>
        <w:jc w:val="center"/>
        <w:rPr>
          <w:rFonts w:ascii="Times New Roman CYR" w:eastAsia="Times New Roman" w:hAnsi="Times New Roman CYR" w:cs="Times New Roman CYR"/>
          <w:b/>
        </w:rPr>
      </w:pPr>
      <w:r w:rsidRPr="00097CD2">
        <w:rPr>
          <w:rFonts w:ascii="Times New Roman CYR" w:eastAsia="Times New Roman" w:hAnsi="Times New Roman CYR" w:cs="Times New Roman CYR"/>
          <w:b/>
        </w:rPr>
        <w:t>«Обеспечение реализации муниципальной программы «Обеспечение общественного порядка и противодействие преступности»</w:t>
      </w:r>
      <w:r w:rsidRPr="00097CD2">
        <w:rPr>
          <w:rFonts w:ascii="Times New Roman CYR" w:eastAsia="Times New Roman" w:hAnsi="Times New Roman CYR" w:cs="Times New Roman CYR"/>
          <w:b/>
        </w:rPr>
        <w:br/>
      </w:r>
    </w:p>
    <w:p w:rsidR="00097CD2" w:rsidRPr="00097CD2" w:rsidRDefault="00097CD2" w:rsidP="00097CD2">
      <w:pPr>
        <w:ind w:firstLine="0"/>
        <w:jc w:val="center"/>
        <w:rPr>
          <w:rFonts w:ascii="Times New Roman CYR" w:eastAsia="Times New Roman" w:hAnsi="Times New Roman CYR" w:cs="Times New Roman CYR"/>
          <w:b/>
        </w:rPr>
      </w:pPr>
      <w:r w:rsidRPr="00097CD2">
        <w:rPr>
          <w:rFonts w:ascii="Times New Roman CYR" w:eastAsia="Times New Roman" w:hAnsi="Times New Roman CYR" w:cs="Times New Roman CYR"/>
          <w:b/>
        </w:rPr>
        <w:t>Паспорт подпрограммы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7229"/>
      </w:tblGrid>
      <w:tr w:rsidR="00097CD2" w:rsidRPr="00097CD2" w:rsidTr="00297B48">
        <w:tc>
          <w:tcPr>
            <w:tcW w:w="2694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Ответственный исполнитель подпрограммы</w:t>
            </w:r>
          </w:p>
        </w:tc>
        <w:tc>
          <w:tcPr>
            <w:tcW w:w="7229" w:type="dxa"/>
          </w:tcPr>
          <w:p w:rsidR="00097CD2" w:rsidRPr="00097CD2" w:rsidRDefault="00E56E67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Сектор юридической службы администрации Янтиковского муниципального округа Чувашской Республики;</w:t>
            </w:r>
          </w:p>
        </w:tc>
      </w:tr>
      <w:tr w:rsidR="00097CD2" w:rsidRPr="00097CD2" w:rsidTr="00297B48">
        <w:tc>
          <w:tcPr>
            <w:tcW w:w="2694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Соисполнители подпрограммы</w:t>
            </w:r>
          </w:p>
        </w:tc>
        <w:tc>
          <w:tcPr>
            <w:tcW w:w="7229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Административная комиссия </w:t>
            </w:r>
            <w:r>
              <w:rPr>
                <w:rFonts w:ascii="Times New Roman CYR" w:eastAsia="Times New Roman" w:hAnsi="Times New Roman CYR" w:cs="Times New Roman CYR"/>
              </w:rPr>
              <w:t>Янтиков</w:t>
            </w:r>
            <w:r w:rsidRPr="00097CD2">
              <w:rPr>
                <w:rFonts w:ascii="Times New Roman CYR" w:eastAsia="Times New Roman" w:hAnsi="Times New Roman CYR" w:cs="Times New Roman CYR"/>
              </w:rPr>
              <w:t>ского муниципального округа Чувашской Республики;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</w:p>
        </w:tc>
      </w:tr>
      <w:tr w:rsidR="00097CD2" w:rsidRPr="00097CD2" w:rsidTr="00297B48">
        <w:tc>
          <w:tcPr>
            <w:tcW w:w="2694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Цель подпрограммы</w:t>
            </w:r>
          </w:p>
        </w:tc>
        <w:tc>
          <w:tcPr>
            <w:tcW w:w="7229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уменьшение количества административных правонарушений</w:t>
            </w:r>
          </w:p>
        </w:tc>
      </w:tr>
      <w:tr w:rsidR="00097CD2" w:rsidRPr="00097CD2" w:rsidTr="00297B48">
        <w:tc>
          <w:tcPr>
            <w:tcW w:w="2694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Задачи подпрограммы</w:t>
            </w:r>
          </w:p>
        </w:tc>
        <w:tc>
          <w:tcPr>
            <w:tcW w:w="7229" w:type="dxa"/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повышение правовой культуры населения;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обеспечение своевременного выполнения функций, возложенных на административную комиссию </w:t>
            </w:r>
            <w:r>
              <w:rPr>
                <w:rFonts w:ascii="Times New Roman CYR" w:eastAsia="Times New Roman" w:hAnsi="Times New Roman CYR" w:cs="Times New Roman CYR"/>
              </w:rPr>
              <w:t>Янтиков</w:t>
            </w:r>
            <w:r w:rsidRPr="00097CD2">
              <w:rPr>
                <w:rFonts w:ascii="Times New Roman CYR" w:eastAsia="Times New Roman" w:hAnsi="Times New Roman CYR" w:cs="Times New Roman CYR"/>
              </w:rPr>
              <w:t>ского муниципального округа Чувашской Республики</w:t>
            </w:r>
          </w:p>
        </w:tc>
      </w:tr>
      <w:tr w:rsidR="00097CD2" w:rsidRPr="00097CD2" w:rsidTr="00297B48">
        <w:tc>
          <w:tcPr>
            <w:tcW w:w="2694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Целевой индикатор и показатель подпрограммы</w:t>
            </w:r>
          </w:p>
        </w:tc>
        <w:tc>
          <w:tcPr>
            <w:tcW w:w="7229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к 2036 году предусматривается достижение следующего целевого индикатора и показателя: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снижение доли административных правонарушений, предусмотренных законодательством Чувашской Республики к данным 2022 года – до 70%</w:t>
            </w:r>
          </w:p>
        </w:tc>
      </w:tr>
      <w:tr w:rsidR="00097CD2" w:rsidRPr="00097CD2" w:rsidTr="00297B48">
        <w:tc>
          <w:tcPr>
            <w:tcW w:w="2694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Этапы и сроки реализации подпрограммы</w:t>
            </w:r>
          </w:p>
        </w:tc>
        <w:tc>
          <w:tcPr>
            <w:tcW w:w="7229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2023 - 2035 годы: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1 этап - 2023 - 2025 годы;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2 этап - 2026 - 2030 годы;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3 этап - 2031 - 2035 годы</w:t>
            </w:r>
          </w:p>
        </w:tc>
      </w:tr>
      <w:tr w:rsidR="00097CD2" w:rsidRPr="00097CD2" w:rsidTr="00297B48">
        <w:tc>
          <w:tcPr>
            <w:tcW w:w="2694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7229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прогнозируемые объемы финансирования реализации мероприятий подпрограммы в 2023 - 2035 годах составляют </w:t>
            </w:r>
            <w:r w:rsidR="00E56E67">
              <w:rPr>
                <w:rFonts w:ascii="Times New Roman CYR" w:eastAsia="Times New Roman" w:hAnsi="Times New Roman CYR" w:cs="Times New Roman CYR"/>
              </w:rPr>
              <w:t>9,1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рублей, в том числе: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в 2023 году – </w:t>
            </w:r>
            <w:r w:rsidR="00E56E67">
              <w:rPr>
                <w:rFonts w:ascii="Times New Roman CYR" w:eastAsia="Times New Roman" w:hAnsi="Times New Roman CYR" w:cs="Times New Roman CYR"/>
              </w:rPr>
              <w:t>0,7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в 2024 году – </w:t>
            </w:r>
            <w:r w:rsidR="00E56E67">
              <w:rPr>
                <w:rFonts w:ascii="Times New Roman CYR" w:eastAsia="Times New Roman" w:hAnsi="Times New Roman CYR" w:cs="Times New Roman CYR"/>
              </w:rPr>
              <w:t>0,7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в 2025 году – </w:t>
            </w:r>
            <w:r w:rsidR="00E56E67">
              <w:rPr>
                <w:rFonts w:ascii="Times New Roman CYR" w:eastAsia="Times New Roman" w:hAnsi="Times New Roman CYR" w:cs="Times New Roman CYR"/>
              </w:rPr>
              <w:t>0,7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в 2026 - 2030 годах – </w:t>
            </w:r>
            <w:r w:rsidR="00E56E67">
              <w:rPr>
                <w:rFonts w:ascii="Times New Roman CYR" w:eastAsia="Times New Roman" w:hAnsi="Times New Roman CYR" w:cs="Times New Roman CYR"/>
              </w:rPr>
              <w:t>3,5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в 2031 - 2035 годах – </w:t>
            </w:r>
            <w:r w:rsidR="00E56E67">
              <w:rPr>
                <w:rFonts w:ascii="Times New Roman CYR" w:eastAsia="Times New Roman" w:hAnsi="Times New Roman CYR" w:cs="Times New Roman CYR"/>
              </w:rPr>
              <w:t>3,5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из них средства: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республиканского бюджета Чувашской Республики – </w:t>
            </w:r>
            <w:r w:rsidR="00E56E67">
              <w:rPr>
                <w:rFonts w:ascii="Times New Roman CYR" w:eastAsia="Times New Roman" w:hAnsi="Times New Roman CYR" w:cs="Times New Roman CYR"/>
              </w:rPr>
              <w:t>2,1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рублей, в том числе: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в 2023 году – </w:t>
            </w:r>
            <w:r w:rsidR="00E56E67">
              <w:rPr>
                <w:rFonts w:ascii="Times New Roman CYR" w:eastAsia="Times New Roman" w:hAnsi="Times New Roman CYR" w:cs="Times New Roman CYR"/>
              </w:rPr>
              <w:t>0,7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в 2024 году – </w:t>
            </w:r>
            <w:r w:rsidR="00E56E67">
              <w:rPr>
                <w:rFonts w:ascii="Times New Roman CYR" w:eastAsia="Times New Roman" w:hAnsi="Times New Roman CYR" w:cs="Times New Roman CYR"/>
              </w:rPr>
              <w:t>0,7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в 2025 году – </w:t>
            </w:r>
            <w:r w:rsidR="00E56E67">
              <w:rPr>
                <w:rFonts w:ascii="Times New Roman CYR" w:eastAsia="Times New Roman" w:hAnsi="Times New Roman CYR" w:cs="Times New Roman CYR"/>
              </w:rPr>
              <w:t>0,7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рублей;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в 2026 - 2030 годах – </w:t>
            </w:r>
            <w:r w:rsidR="00E56E67">
              <w:rPr>
                <w:rFonts w:ascii="Times New Roman CYR" w:eastAsia="Times New Roman" w:hAnsi="Times New Roman CYR" w:cs="Times New Roman CYR"/>
              </w:rPr>
              <w:t>3,5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рублей;</w:t>
            </w:r>
          </w:p>
          <w:p w:rsidR="00097CD2" w:rsidRPr="00097CD2" w:rsidRDefault="00097CD2" w:rsidP="00E56E67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 xml:space="preserve">в 2031 - 2035 годах – </w:t>
            </w:r>
            <w:r w:rsidR="00E56E67">
              <w:rPr>
                <w:rFonts w:ascii="Times New Roman CYR" w:eastAsia="Times New Roman" w:hAnsi="Times New Roman CYR" w:cs="Times New Roman CYR"/>
              </w:rPr>
              <w:t>3,5</w:t>
            </w:r>
            <w:r w:rsidRPr="00097CD2">
              <w:rPr>
                <w:rFonts w:ascii="Times New Roman CYR" w:eastAsia="Times New Roman" w:hAnsi="Times New Roman CYR" w:cs="Times New Roman CYR"/>
              </w:rPr>
              <w:t> тыс. рублей;</w:t>
            </w:r>
          </w:p>
        </w:tc>
      </w:tr>
      <w:tr w:rsidR="00097CD2" w:rsidRPr="00097CD2" w:rsidTr="00297B48">
        <w:tc>
          <w:tcPr>
            <w:tcW w:w="2694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Ожидаемые результаты реализации подпрограммы</w:t>
            </w:r>
          </w:p>
        </w:tc>
        <w:tc>
          <w:tcPr>
            <w:tcW w:w="7229" w:type="dxa"/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  <w:r w:rsidRPr="00097CD2">
              <w:rPr>
                <w:rFonts w:ascii="Times New Roman CYR" w:eastAsia="Times New Roman" w:hAnsi="Times New Roman CYR" w:cs="Times New Roman CYR"/>
              </w:rPr>
              <w:t>уменьшение количества административных правонарушений</w:t>
            </w:r>
          </w:p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</w:rPr>
            </w:pPr>
          </w:p>
        </w:tc>
      </w:tr>
    </w:tbl>
    <w:p w:rsid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E56E67" w:rsidRPr="00097CD2" w:rsidRDefault="00E56E67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jc w:val="center"/>
        <w:rPr>
          <w:rFonts w:ascii="Times New Roman CYR" w:eastAsia="Times New Roman" w:hAnsi="Times New Roman CYR" w:cs="Times New Roman CYR"/>
          <w:b/>
        </w:rPr>
      </w:pPr>
      <w:r w:rsidRPr="00097CD2">
        <w:rPr>
          <w:rFonts w:ascii="Times New Roman CYR" w:eastAsia="Times New Roman" w:hAnsi="Times New Roman CYR" w:cs="Times New Roman CYR"/>
          <w:b/>
        </w:rPr>
        <w:lastRenderedPageBreak/>
        <w:t>Раздел I. Приоритеты, цели, задачи, показатели (индикаторы) достижения целей и задач, основные ожидаемые результаты и срок реализации подпрограммы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Приоритеты реализуемой в </w:t>
      </w:r>
      <w:r>
        <w:rPr>
          <w:rFonts w:ascii="Times New Roman CYR" w:eastAsia="Times New Roman" w:hAnsi="Times New Roman CYR" w:cs="Times New Roman CYR"/>
        </w:rPr>
        <w:t>Янтиков</w:t>
      </w:r>
      <w:r w:rsidRPr="00097CD2">
        <w:rPr>
          <w:rFonts w:ascii="Times New Roman CYR" w:eastAsia="Times New Roman" w:hAnsi="Times New Roman CYR" w:cs="Times New Roman CYR"/>
        </w:rPr>
        <w:t>ском муниципальном округе Чувашской Республики политики в области административного права Чувашской Республики определены Кодексом Российской Федерации об административных правонарушениях и Законом Чувашской Республики «Об административных правонарушениях». Приоритетными направлениями государственной политики в сфере профилактики административных правонарушений являются повышение уровня и качества жизни населения, обеспечение защиты прав и свобод граждан, имущественных и других интересов граждан и юридических лиц.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Подпрограмма «Обеспечение реализации муниципальной программы «Обеспечение общественного порядка и противодействие преступности» муниципальной программы </w:t>
      </w:r>
      <w:r>
        <w:rPr>
          <w:rFonts w:ascii="Times New Roman CYR" w:eastAsia="Times New Roman" w:hAnsi="Times New Roman CYR" w:cs="Times New Roman CYR"/>
        </w:rPr>
        <w:t>Янтиков</w:t>
      </w:r>
      <w:r w:rsidRPr="00097CD2">
        <w:rPr>
          <w:rFonts w:ascii="Times New Roman CYR" w:eastAsia="Times New Roman" w:hAnsi="Times New Roman CYR" w:cs="Times New Roman CYR"/>
        </w:rPr>
        <w:t>ского муниципального округа Чувашской Республики направлена на достижение следующей цели: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- уменьшение количества административных правонарушений.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Для достижения поставленной цели необходимо решение следующих задач: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- повышение правовой культуры населения;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- обеспечение своевременного выполнения функций, возложенных на административную комиссию </w:t>
      </w:r>
      <w:r>
        <w:rPr>
          <w:rFonts w:ascii="Times New Roman CYR" w:eastAsia="Times New Roman" w:hAnsi="Times New Roman CYR" w:cs="Times New Roman CYR"/>
        </w:rPr>
        <w:t>Янтиков</w:t>
      </w:r>
      <w:r w:rsidRPr="00097CD2">
        <w:rPr>
          <w:rFonts w:ascii="Times New Roman CYR" w:eastAsia="Times New Roman" w:hAnsi="Times New Roman CYR" w:cs="Times New Roman CYR"/>
        </w:rPr>
        <w:t xml:space="preserve">ского муниципального округа Чувашской Республики. 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Целевыми индикаторами подпрограммы являются: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- снижение доли административных правонарушений, предусмотренных законодательством Чувашской Республики к данным 2022 года - до 70%.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Состав индикаторов (показателей) подпрограммы с указанием конкретных значений представлен в приложении № 1 к муниципальной программе.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Сроки реализации подпрограммы – 2023 - 2035 годы. Подпрограмма планируется к реализации в три этапа: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1 этап - 2023 - 2025 годы;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2 этап - 2026 - 2030 годы;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3 этап - 2031 - 2035 годы.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ind w:firstLine="0"/>
        <w:jc w:val="center"/>
        <w:rPr>
          <w:rFonts w:ascii="Times New Roman CYR" w:eastAsia="Times New Roman" w:hAnsi="Times New Roman CYR" w:cs="Times New Roman CYR"/>
          <w:b/>
        </w:rPr>
      </w:pPr>
      <w:r w:rsidRPr="00097CD2">
        <w:rPr>
          <w:rFonts w:ascii="Times New Roman CYR" w:eastAsia="Times New Roman" w:hAnsi="Times New Roman CYR" w:cs="Times New Roman CYR"/>
          <w:b/>
        </w:rPr>
        <w:t>Раздел II. Характеристика основных мероприятий подпрограммы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Подпрограмма «Обеспечение реализации муниципальной программы «Обеспечение общественного порядка и противодействие преступности» муниципальной программы </w:t>
      </w:r>
      <w:r>
        <w:rPr>
          <w:rFonts w:ascii="Times New Roman CYR" w:eastAsia="Times New Roman" w:hAnsi="Times New Roman CYR" w:cs="Times New Roman CYR"/>
        </w:rPr>
        <w:t>Янтиков</w:t>
      </w:r>
      <w:r w:rsidRPr="00097CD2">
        <w:rPr>
          <w:rFonts w:ascii="Times New Roman CYR" w:eastAsia="Times New Roman" w:hAnsi="Times New Roman CYR" w:cs="Times New Roman CYR"/>
        </w:rPr>
        <w:t>ского муниципального округа Чувашской Республики реализуется в рамках одного основного мероприятия «Обще программные расходы», которое состоит из мероприятия «Обеспечение деятельности административных комиссий для рассмотрения дел об административных правонарушениях».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ind w:firstLine="0"/>
        <w:jc w:val="center"/>
        <w:rPr>
          <w:rFonts w:ascii="Times New Roman CYR" w:eastAsia="Times New Roman" w:hAnsi="Times New Roman CYR" w:cs="Times New Roman CYR"/>
          <w:b/>
        </w:rPr>
      </w:pPr>
      <w:r w:rsidRPr="00097CD2">
        <w:rPr>
          <w:rFonts w:ascii="Times New Roman CYR" w:eastAsia="Times New Roman" w:hAnsi="Times New Roman CYR" w:cs="Times New Roman CYR"/>
          <w:b/>
        </w:rPr>
        <w:t>Раздел III. Обеспечение реализации подпрограммы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Общий объем финансирования подпрограммы в 2023 - 2035 годах составляет </w:t>
      </w:r>
      <w:r w:rsidR="00E56E67">
        <w:rPr>
          <w:rFonts w:ascii="Times New Roman CYR" w:eastAsia="Times New Roman" w:hAnsi="Times New Roman CYR" w:cs="Times New Roman CYR"/>
        </w:rPr>
        <w:t>9</w:t>
      </w:r>
      <w:r w:rsidRPr="00097CD2">
        <w:rPr>
          <w:rFonts w:ascii="Times New Roman CYR" w:eastAsia="Times New Roman" w:hAnsi="Times New Roman CYR" w:cs="Times New Roman CYR"/>
        </w:rPr>
        <w:t>,</w:t>
      </w:r>
      <w:r w:rsidR="00E56E67">
        <w:rPr>
          <w:rFonts w:ascii="Times New Roman CYR" w:eastAsia="Times New Roman" w:hAnsi="Times New Roman CYR" w:cs="Times New Roman CYR"/>
        </w:rPr>
        <w:t>1</w:t>
      </w:r>
      <w:r w:rsidRPr="00097CD2">
        <w:rPr>
          <w:rFonts w:ascii="Times New Roman CYR" w:eastAsia="Times New Roman" w:hAnsi="Times New Roman CYR" w:cs="Times New Roman CYR"/>
        </w:rPr>
        <w:t xml:space="preserve"> тыс. рублей, в том числе: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в 2023 году – </w:t>
      </w:r>
      <w:r w:rsidR="00E56E67">
        <w:rPr>
          <w:rFonts w:ascii="Times New Roman CYR" w:eastAsia="Times New Roman" w:hAnsi="Times New Roman CYR" w:cs="Times New Roman CYR"/>
        </w:rPr>
        <w:t>0,7</w:t>
      </w:r>
      <w:r w:rsidRPr="00097CD2">
        <w:rPr>
          <w:rFonts w:ascii="Times New Roman CYR" w:eastAsia="Times New Roman" w:hAnsi="Times New Roman CYR" w:cs="Times New Roman CYR"/>
        </w:rPr>
        <w:t xml:space="preserve"> тыс. рублей;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в 2024 году – </w:t>
      </w:r>
      <w:r w:rsidR="00E56E67">
        <w:rPr>
          <w:rFonts w:ascii="Times New Roman CYR" w:eastAsia="Times New Roman" w:hAnsi="Times New Roman CYR" w:cs="Times New Roman CYR"/>
        </w:rPr>
        <w:t>0,7</w:t>
      </w:r>
      <w:r w:rsidRPr="00097CD2">
        <w:rPr>
          <w:rFonts w:ascii="Times New Roman CYR" w:eastAsia="Times New Roman" w:hAnsi="Times New Roman CYR" w:cs="Times New Roman CYR"/>
        </w:rPr>
        <w:t xml:space="preserve"> тыс. рублей;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в 2025 году – </w:t>
      </w:r>
      <w:r w:rsidR="00E56E67">
        <w:rPr>
          <w:rFonts w:ascii="Times New Roman CYR" w:eastAsia="Times New Roman" w:hAnsi="Times New Roman CYR" w:cs="Times New Roman CYR"/>
        </w:rPr>
        <w:t>0,7</w:t>
      </w:r>
      <w:r w:rsidRPr="00097CD2">
        <w:rPr>
          <w:rFonts w:ascii="Times New Roman CYR" w:eastAsia="Times New Roman" w:hAnsi="Times New Roman CYR" w:cs="Times New Roman CYR"/>
        </w:rPr>
        <w:t xml:space="preserve"> тыс. рублей;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в 2026 - 2030 годах – 3,</w:t>
      </w:r>
      <w:r w:rsidR="00E56E67">
        <w:rPr>
          <w:rFonts w:ascii="Times New Roman CYR" w:eastAsia="Times New Roman" w:hAnsi="Times New Roman CYR" w:cs="Times New Roman CYR"/>
        </w:rPr>
        <w:t>5</w:t>
      </w:r>
      <w:r w:rsidRPr="00097CD2">
        <w:rPr>
          <w:rFonts w:ascii="Times New Roman CYR" w:eastAsia="Times New Roman" w:hAnsi="Times New Roman CYR" w:cs="Times New Roman CYR"/>
        </w:rPr>
        <w:t xml:space="preserve"> тыс. рублей;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в 2031 - 2035 годах – </w:t>
      </w:r>
      <w:r w:rsidR="00E56E67">
        <w:rPr>
          <w:rFonts w:ascii="Times New Roman CYR" w:eastAsia="Times New Roman" w:hAnsi="Times New Roman CYR" w:cs="Times New Roman CYR"/>
        </w:rPr>
        <w:t>3,5</w:t>
      </w:r>
      <w:r w:rsidRPr="00097CD2">
        <w:rPr>
          <w:rFonts w:ascii="Times New Roman CYR" w:eastAsia="Times New Roman" w:hAnsi="Times New Roman CYR" w:cs="Times New Roman CYR"/>
        </w:rPr>
        <w:t xml:space="preserve"> тыс. рублей;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из них средства: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республиканского бюджета Чувашской Республики - </w:t>
      </w:r>
      <w:r w:rsidR="00E56E67">
        <w:rPr>
          <w:rFonts w:ascii="Times New Roman CYR" w:eastAsia="Times New Roman" w:hAnsi="Times New Roman CYR" w:cs="Times New Roman CYR"/>
        </w:rPr>
        <w:t>9</w:t>
      </w:r>
      <w:r w:rsidRPr="00097CD2">
        <w:rPr>
          <w:rFonts w:ascii="Times New Roman CYR" w:eastAsia="Times New Roman" w:hAnsi="Times New Roman CYR" w:cs="Times New Roman CYR"/>
        </w:rPr>
        <w:t>,</w:t>
      </w:r>
      <w:r w:rsidR="00E56E67">
        <w:rPr>
          <w:rFonts w:ascii="Times New Roman CYR" w:eastAsia="Times New Roman" w:hAnsi="Times New Roman CYR" w:cs="Times New Roman CYR"/>
        </w:rPr>
        <w:t>1</w:t>
      </w:r>
      <w:r w:rsidRPr="00097CD2">
        <w:rPr>
          <w:rFonts w:ascii="Times New Roman CYR" w:eastAsia="Times New Roman" w:hAnsi="Times New Roman CYR" w:cs="Times New Roman CYR"/>
        </w:rPr>
        <w:t xml:space="preserve"> тыс. рублей, в том числе: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в 2023 году – </w:t>
      </w:r>
      <w:r w:rsidR="00E56E67">
        <w:rPr>
          <w:rFonts w:ascii="Times New Roman CYR" w:eastAsia="Times New Roman" w:hAnsi="Times New Roman CYR" w:cs="Times New Roman CYR"/>
        </w:rPr>
        <w:t>0,7</w:t>
      </w:r>
      <w:r w:rsidRPr="00097CD2">
        <w:rPr>
          <w:rFonts w:ascii="Times New Roman CYR" w:eastAsia="Times New Roman" w:hAnsi="Times New Roman CYR" w:cs="Times New Roman CYR"/>
        </w:rPr>
        <w:t xml:space="preserve"> тыс. рублей;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в 2024 году – </w:t>
      </w:r>
      <w:r w:rsidR="00E56E67">
        <w:rPr>
          <w:rFonts w:ascii="Times New Roman CYR" w:eastAsia="Times New Roman" w:hAnsi="Times New Roman CYR" w:cs="Times New Roman CYR"/>
        </w:rPr>
        <w:t>0,7</w:t>
      </w:r>
      <w:r w:rsidRPr="00097CD2">
        <w:rPr>
          <w:rFonts w:ascii="Times New Roman CYR" w:eastAsia="Times New Roman" w:hAnsi="Times New Roman CYR" w:cs="Times New Roman CYR"/>
        </w:rPr>
        <w:t xml:space="preserve"> тыс. рублей;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в 2025 году – </w:t>
      </w:r>
      <w:r w:rsidR="00E56E67">
        <w:rPr>
          <w:rFonts w:ascii="Times New Roman CYR" w:eastAsia="Times New Roman" w:hAnsi="Times New Roman CYR" w:cs="Times New Roman CYR"/>
        </w:rPr>
        <w:t>0,7</w:t>
      </w:r>
      <w:r w:rsidRPr="00097CD2">
        <w:rPr>
          <w:rFonts w:ascii="Times New Roman CYR" w:eastAsia="Times New Roman" w:hAnsi="Times New Roman CYR" w:cs="Times New Roman CYR"/>
        </w:rPr>
        <w:t xml:space="preserve"> тыс. рублей;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в 2026 - 2030 годах – </w:t>
      </w:r>
      <w:r w:rsidR="00E56E67">
        <w:rPr>
          <w:rFonts w:ascii="Times New Roman CYR" w:eastAsia="Times New Roman" w:hAnsi="Times New Roman CYR" w:cs="Times New Roman CYR"/>
        </w:rPr>
        <w:t>3,5</w:t>
      </w:r>
      <w:r w:rsidRPr="00097CD2">
        <w:rPr>
          <w:rFonts w:ascii="Times New Roman CYR" w:eastAsia="Times New Roman" w:hAnsi="Times New Roman CYR" w:cs="Times New Roman CYR"/>
        </w:rPr>
        <w:t xml:space="preserve"> тыс. рублей;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 xml:space="preserve">в 2031 - 2035 годах – </w:t>
      </w:r>
      <w:r w:rsidR="00E56E67">
        <w:rPr>
          <w:rFonts w:ascii="Times New Roman CYR" w:eastAsia="Times New Roman" w:hAnsi="Times New Roman CYR" w:cs="Times New Roman CYR"/>
        </w:rPr>
        <w:t>3,5</w:t>
      </w:r>
      <w:r w:rsidRPr="00097CD2">
        <w:rPr>
          <w:rFonts w:ascii="Times New Roman CYR" w:eastAsia="Times New Roman" w:hAnsi="Times New Roman CYR" w:cs="Times New Roman CYR"/>
        </w:rPr>
        <w:t xml:space="preserve"> тыс. рублей;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lastRenderedPageBreak/>
        <w:t xml:space="preserve">Объемы бюджетных ассигнований уточняются ежегодно при формировании бюджета </w:t>
      </w:r>
      <w:r>
        <w:rPr>
          <w:rFonts w:ascii="Times New Roman CYR" w:eastAsia="Times New Roman" w:hAnsi="Times New Roman CYR" w:cs="Times New Roman CYR"/>
        </w:rPr>
        <w:t>Янтиков</w:t>
      </w:r>
      <w:r w:rsidRPr="00097CD2">
        <w:rPr>
          <w:rFonts w:ascii="Times New Roman CYR" w:eastAsia="Times New Roman" w:hAnsi="Times New Roman CYR" w:cs="Times New Roman CYR"/>
        </w:rPr>
        <w:t>ского муниципального округа Чувашской Республики на очередной финансовый год и плановый период.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  <w:r w:rsidRPr="00097CD2">
        <w:rPr>
          <w:rFonts w:ascii="Times New Roman CYR" w:eastAsia="Times New Roman" w:hAnsi="Times New Roman CYR" w:cs="Times New Roman CYR"/>
        </w:rPr>
        <w:t>Ресурсное обеспечение подпрограммы за счет всех источников финансирования приведено в приложении к настоящей подпрограмме.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  <w:sectPr w:rsidR="00097CD2" w:rsidRPr="00097CD2" w:rsidSect="00CD1F4D">
          <w:pgSz w:w="11905" w:h="16837"/>
          <w:pgMar w:top="800" w:right="706" w:bottom="800" w:left="1276" w:header="720" w:footer="720" w:gutter="0"/>
          <w:cols w:space="720"/>
          <w:noEndnote/>
          <w:docGrid w:linePitch="326"/>
        </w:sectPr>
      </w:pPr>
    </w:p>
    <w:p w:rsidR="00097CD2" w:rsidRPr="00097CD2" w:rsidRDefault="00097CD2" w:rsidP="00097CD2">
      <w:pPr>
        <w:ind w:left="10348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bookmarkStart w:id="33" w:name="sub_6100"/>
      <w:r w:rsidRPr="00097CD2">
        <w:rPr>
          <w:rFonts w:ascii="Times New Roman" w:eastAsia="Times New Roman" w:hAnsi="Times New Roman" w:cs="Times New Roman"/>
          <w:bCs/>
          <w:sz w:val="22"/>
          <w:szCs w:val="22"/>
        </w:rPr>
        <w:lastRenderedPageBreak/>
        <w:t xml:space="preserve">Приложение к </w:t>
      </w:r>
      <w:r w:rsidRPr="00097CD2">
        <w:rPr>
          <w:rFonts w:ascii="Times New Roman" w:eastAsia="Times New Roman" w:hAnsi="Times New Roman" w:cs="Times New Roman"/>
          <w:sz w:val="22"/>
          <w:szCs w:val="22"/>
        </w:rPr>
        <w:t>подпрограмме</w:t>
      </w:r>
      <w:r w:rsidRPr="00097CD2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</w:p>
    <w:p w:rsidR="00097CD2" w:rsidRPr="00097CD2" w:rsidRDefault="00097CD2" w:rsidP="00097CD2">
      <w:pPr>
        <w:ind w:left="10348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097CD2">
        <w:rPr>
          <w:rFonts w:ascii="Times New Roman" w:eastAsia="Times New Roman" w:hAnsi="Times New Roman" w:cs="Times New Roman"/>
          <w:bCs/>
          <w:sz w:val="22"/>
          <w:szCs w:val="22"/>
        </w:rPr>
        <w:t xml:space="preserve">Обеспечение реализации муниципальной программы 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Янтиков</w:t>
      </w:r>
      <w:r w:rsidRPr="00097CD2">
        <w:rPr>
          <w:rFonts w:ascii="Times New Roman" w:eastAsia="Times New Roman" w:hAnsi="Times New Roman" w:cs="Times New Roman"/>
          <w:bCs/>
          <w:sz w:val="22"/>
          <w:szCs w:val="22"/>
        </w:rPr>
        <w:t>ского муниципального округа «Обеспечение общественного порядка и противодействие преступности»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p w:rsidR="00097CD2" w:rsidRPr="00097CD2" w:rsidRDefault="00097CD2" w:rsidP="00097CD2">
      <w:pPr>
        <w:tabs>
          <w:tab w:val="left" w:pos="3600"/>
        </w:tabs>
        <w:jc w:val="center"/>
        <w:rPr>
          <w:rFonts w:ascii="Times New Roman CYR" w:eastAsia="Times New Roman" w:hAnsi="Times New Roman CYR" w:cs="Times New Roman CYR"/>
          <w:b/>
        </w:rPr>
      </w:pPr>
      <w:r w:rsidRPr="00097CD2">
        <w:rPr>
          <w:rFonts w:ascii="Times New Roman CYR" w:eastAsia="Times New Roman" w:hAnsi="Times New Roman CYR" w:cs="Times New Roman CYR"/>
          <w:b/>
        </w:rPr>
        <w:t>Ресурсное обеспечение</w:t>
      </w:r>
      <w:r w:rsidRPr="00097CD2">
        <w:rPr>
          <w:rFonts w:ascii="Times New Roman CYR" w:eastAsia="Times New Roman" w:hAnsi="Times New Roman CYR" w:cs="Times New Roman CYR"/>
          <w:b/>
        </w:rPr>
        <w:tab/>
      </w:r>
      <w:r w:rsidRPr="00097CD2">
        <w:rPr>
          <w:rFonts w:ascii="Times New Roman CYR" w:eastAsia="Times New Roman" w:hAnsi="Times New Roman CYR" w:cs="Times New Roman CYR"/>
          <w:b/>
        </w:rPr>
        <w:br/>
        <w:t xml:space="preserve">реализации подпрограммы «Обеспечение реализации муниципальной программы </w:t>
      </w:r>
      <w:r>
        <w:rPr>
          <w:rFonts w:ascii="Times New Roman CYR" w:eastAsia="Times New Roman" w:hAnsi="Times New Roman CYR" w:cs="Times New Roman CYR"/>
          <w:b/>
        </w:rPr>
        <w:t>Янтиков</w:t>
      </w:r>
      <w:r w:rsidRPr="00097CD2">
        <w:rPr>
          <w:rFonts w:ascii="Times New Roman CYR" w:eastAsia="Times New Roman" w:hAnsi="Times New Roman CYR" w:cs="Times New Roman CYR"/>
          <w:b/>
        </w:rPr>
        <w:t xml:space="preserve">ского муниципального округа  </w:t>
      </w:r>
    </w:p>
    <w:p w:rsidR="00097CD2" w:rsidRPr="00097CD2" w:rsidRDefault="00097CD2" w:rsidP="00097CD2">
      <w:pPr>
        <w:tabs>
          <w:tab w:val="left" w:pos="3600"/>
        </w:tabs>
        <w:jc w:val="center"/>
        <w:rPr>
          <w:rFonts w:ascii="Times New Roman CYR" w:eastAsia="Times New Roman" w:hAnsi="Times New Roman CYR" w:cs="Times New Roman CYR"/>
          <w:b/>
        </w:rPr>
      </w:pPr>
      <w:r w:rsidRPr="00097CD2">
        <w:rPr>
          <w:rFonts w:ascii="Times New Roman CYR" w:eastAsia="Times New Roman" w:hAnsi="Times New Roman CYR" w:cs="Times New Roman CYR"/>
          <w:b/>
        </w:rPr>
        <w:t>«</w:t>
      </w:r>
      <w:r w:rsidRPr="00097CD2">
        <w:rPr>
          <w:rFonts w:ascii="Times New Roman CYR" w:eastAsia="Times New Roman" w:hAnsi="Times New Roman CYR" w:cs="Times New Roman CYR"/>
          <w:b/>
          <w:bCs/>
          <w:color w:val="000000"/>
        </w:rPr>
        <w:t>Обеспечение общественного порядка и противодействие преступности</w:t>
      </w:r>
      <w:r w:rsidRPr="00097CD2">
        <w:rPr>
          <w:rFonts w:ascii="Times New Roman CYR" w:eastAsia="Times New Roman" w:hAnsi="Times New Roman CYR" w:cs="Times New Roman CYR"/>
          <w:b/>
        </w:rPr>
        <w:t>»».</w:t>
      </w:r>
    </w:p>
    <w:p w:rsidR="00097CD2" w:rsidRPr="00097CD2" w:rsidRDefault="00097CD2" w:rsidP="00097CD2">
      <w:pPr>
        <w:ind w:firstLine="0"/>
        <w:jc w:val="center"/>
        <w:outlineLvl w:val="0"/>
        <w:rPr>
          <w:rFonts w:ascii="Times New Roman CYR" w:eastAsia="Times New Roman" w:hAnsi="Times New Roman CYR" w:cs="Times New Roman CYR"/>
          <w:b/>
          <w:bCs/>
        </w:rPr>
      </w:pPr>
      <w:r w:rsidRPr="00097CD2">
        <w:rPr>
          <w:rFonts w:ascii="Times New Roman CYR" w:eastAsia="Times New Roman" w:hAnsi="Times New Roman CYR" w:cs="Times New Roman CYR"/>
          <w:b/>
          <w:bCs/>
        </w:rPr>
        <w:t>за счет всех источников финансирования</w:t>
      </w:r>
    </w:p>
    <w:p w:rsidR="00097CD2" w:rsidRPr="00097CD2" w:rsidRDefault="00097CD2" w:rsidP="00097CD2">
      <w:pPr>
        <w:rPr>
          <w:rFonts w:ascii="Times New Roman CYR" w:eastAsia="Times New Roman" w:hAnsi="Times New Roman CYR" w:cs="Times New Roman CYR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693"/>
        <w:gridCol w:w="851"/>
        <w:gridCol w:w="1559"/>
        <w:gridCol w:w="2977"/>
        <w:gridCol w:w="851"/>
        <w:gridCol w:w="850"/>
        <w:gridCol w:w="851"/>
        <w:gridCol w:w="1275"/>
        <w:gridCol w:w="1276"/>
      </w:tblGrid>
      <w:tr w:rsidR="00097CD2" w:rsidRPr="00097CD2" w:rsidTr="00297B48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Статус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 xml:space="preserve">Код </w:t>
            </w:r>
            <w:hyperlink r:id="rId6" w:history="1">
              <w:r w:rsidRPr="00097CD2">
                <w:rPr>
                  <w:rFonts w:ascii="Times New Roman CYR" w:eastAsia="Times New Roman" w:hAnsi="Times New Roman CYR" w:cs="Times New Roman CYR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Расходы по годам, тыс. рублей</w:t>
            </w:r>
          </w:p>
        </w:tc>
      </w:tr>
      <w:tr w:rsidR="00097CD2" w:rsidRPr="00097CD2" w:rsidTr="00297B48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ГРБС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D224CB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hyperlink r:id="rId7" w:history="1">
              <w:r w:rsidR="00097CD2" w:rsidRPr="00097CD2">
                <w:rPr>
                  <w:rFonts w:ascii="Times New Roman CYR" w:eastAsia="Times New Roman" w:hAnsi="Times New Roman CYR" w:cs="Times New Roman CYR"/>
                  <w:sz w:val="22"/>
                  <w:szCs w:val="22"/>
                </w:rPr>
                <w:t>целевая статья расходов</w:t>
              </w:r>
            </w:hyperlink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2026-2030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2031-2035</w:t>
            </w:r>
          </w:p>
        </w:tc>
      </w:tr>
      <w:tr w:rsidR="00097CD2" w:rsidRPr="00097CD2" w:rsidTr="00297B48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097CD2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10</w:t>
            </w:r>
          </w:p>
        </w:tc>
      </w:tr>
      <w:tr w:rsidR="00097CD2" w:rsidRPr="00097CD2" w:rsidTr="00297B48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Подпрограмма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Обеспечение реализации муниципальной программы «Обеспечение общественного порядка и противодействие преступности»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903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А3Э0000000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</w:tr>
      <w:tr w:rsidR="00097CD2" w:rsidRPr="00097CD2" w:rsidTr="00297B48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97CD2" w:rsidRPr="00097CD2" w:rsidTr="00297B48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</w:tr>
      <w:tr w:rsidR="00097CD2" w:rsidRPr="00097CD2" w:rsidTr="00297B48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бюджет </w:t>
            </w:r>
            <w:r>
              <w:rPr>
                <w:rFonts w:ascii="Times New Roman CYR" w:eastAsia="Times New Roman" w:hAnsi="Times New Roman CYR" w:cs="Times New Roman CYR"/>
              </w:rPr>
              <w:t>Янтиков</w:t>
            </w:r>
            <w:r w:rsidRPr="00097CD2">
              <w:rPr>
                <w:rFonts w:ascii="Times New Roman CYR" w:eastAsia="Times New Roman" w:hAnsi="Times New Roman CYR" w:cs="Times New Roman CYR"/>
              </w:rPr>
              <w:t>ского</w:t>
            </w:r>
            <w:r w:rsidRPr="00097CD2">
              <w:rPr>
                <w:rFonts w:ascii="Times New Roman" w:eastAsia="Times New Roman" w:hAnsi="Times New Roman" w:cs="Times New Roman"/>
              </w:rPr>
              <w:t xml:space="preserve">  </w:t>
            </w: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97CD2" w:rsidRPr="00097CD2" w:rsidTr="00297B48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Основное мероприятие 1.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Общепрограммные</w:t>
            </w:r>
            <w:proofErr w:type="spellEnd"/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расходы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903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А3Э0100000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</w:tr>
      <w:tr w:rsidR="00097CD2" w:rsidRPr="00097CD2" w:rsidTr="00297B48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97CD2" w:rsidRPr="00097CD2" w:rsidTr="00297B48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</w:tr>
      <w:tr w:rsidR="00097CD2" w:rsidRPr="00097CD2" w:rsidTr="00297B48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бюджет </w:t>
            </w:r>
            <w:r>
              <w:rPr>
                <w:rFonts w:ascii="Times New Roman CYR" w:eastAsia="Times New Roman" w:hAnsi="Times New Roman CYR" w:cs="Times New Roman CYR"/>
              </w:rPr>
              <w:t>Янтиков</w:t>
            </w:r>
            <w:r w:rsidRPr="00097CD2">
              <w:rPr>
                <w:rFonts w:ascii="Times New Roman CYR" w:eastAsia="Times New Roman" w:hAnsi="Times New Roman CYR" w:cs="Times New Roman CYR"/>
              </w:rPr>
              <w:t>ского</w:t>
            </w:r>
            <w:r w:rsidRPr="00097CD2">
              <w:rPr>
                <w:rFonts w:ascii="Times New Roman" w:eastAsia="Times New Roman" w:hAnsi="Times New Roman" w:cs="Times New Roman"/>
              </w:rPr>
              <w:t xml:space="preserve">  </w:t>
            </w: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97CD2" w:rsidRPr="00097CD2" w:rsidTr="00297B48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Мероприятие 1.1.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903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А3Э0113800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</w:tr>
      <w:tr w:rsidR="00097CD2" w:rsidRPr="00097CD2" w:rsidTr="00297B48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97CD2" w:rsidRPr="00097CD2" w:rsidTr="00297B48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3,5</w:t>
            </w:r>
          </w:p>
        </w:tc>
      </w:tr>
      <w:tr w:rsidR="00097CD2" w:rsidRPr="00097CD2" w:rsidTr="00297B48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бюджет </w:t>
            </w:r>
            <w:r>
              <w:rPr>
                <w:rFonts w:ascii="Times New Roman CYR" w:eastAsia="Times New Roman" w:hAnsi="Times New Roman CYR" w:cs="Times New Roman CYR"/>
              </w:rPr>
              <w:t>Янтиков</w:t>
            </w:r>
            <w:r w:rsidRPr="00097CD2">
              <w:rPr>
                <w:rFonts w:ascii="Times New Roman CYR" w:eastAsia="Times New Roman" w:hAnsi="Times New Roman CYR" w:cs="Times New Roman CYR"/>
              </w:rPr>
              <w:t>ского</w:t>
            </w:r>
            <w:r w:rsidRPr="00097CD2">
              <w:rPr>
                <w:rFonts w:ascii="Times New Roman" w:eastAsia="Times New Roman" w:hAnsi="Times New Roman" w:cs="Times New Roman"/>
              </w:rPr>
              <w:t xml:space="preserve">  </w:t>
            </w: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CD2" w:rsidRPr="00097CD2" w:rsidRDefault="00097CD2" w:rsidP="00097CD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97CD2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</w:tr>
      <w:bookmarkEnd w:id="33"/>
    </w:tbl>
    <w:p w:rsidR="00F46F2E" w:rsidRPr="00DA77D9" w:rsidRDefault="00F46F2E" w:rsidP="00DA77D9">
      <w:pPr>
        <w:pStyle w:val="1"/>
        <w:rPr>
          <w:rFonts w:ascii="Times New Roman" w:hAnsi="Times New Roman" w:cs="Times New Roman"/>
        </w:rPr>
      </w:pPr>
    </w:p>
    <w:sectPr w:rsidR="00F46F2E" w:rsidRPr="00DA77D9" w:rsidSect="00097CD2">
      <w:pgSz w:w="16800" w:h="11900" w:orient="landscape"/>
      <w:pgMar w:top="1701" w:right="1134" w:bottom="56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B2D23"/>
    <w:multiLevelType w:val="hybridMultilevel"/>
    <w:tmpl w:val="08D88840"/>
    <w:lvl w:ilvl="0" w:tplc="F9E0AA4E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D18"/>
    <w:rsid w:val="00004D20"/>
    <w:rsid w:val="0000730F"/>
    <w:rsid w:val="00012677"/>
    <w:rsid w:val="00022E54"/>
    <w:rsid w:val="00025328"/>
    <w:rsid w:val="00030149"/>
    <w:rsid w:val="00047BBA"/>
    <w:rsid w:val="0007777F"/>
    <w:rsid w:val="00081529"/>
    <w:rsid w:val="00093B60"/>
    <w:rsid w:val="00097C8A"/>
    <w:rsid w:val="00097CD2"/>
    <w:rsid w:val="000D2CD4"/>
    <w:rsid w:val="000D6994"/>
    <w:rsid w:val="000F5CDE"/>
    <w:rsid w:val="00101270"/>
    <w:rsid w:val="0010295E"/>
    <w:rsid w:val="001048F0"/>
    <w:rsid w:val="0012236A"/>
    <w:rsid w:val="001312C1"/>
    <w:rsid w:val="00131CE9"/>
    <w:rsid w:val="00157531"/>
    <w:rsid w:val="0016227B"/>
    <w:rsid w:val="001626CB"/>
    <w:rsid w:val="001629B4"/>
    <w:rsid w:val="0018401E"/>
    <w:rsid w:val="00195999"/>
    <w:rsid w:val="00197720"/>
    <w:rsid w:val="001A0F42"/>
    <w:rsid w:val="001A41D0"/>
    <w:rsid w:val="001B4379"/>
    <w:rsid w:val="001D3C3C"/>
    <w:rsid w:val="001E50A9"/>
    <w:rsid w:val="001F38C6"/>
    <w:rsid w:val="00213D83"/>
    <w:rsid w:val="002201DE"/>
    <w:rsid w:val="0022668D"/>
    <w:rsid w:val="00230641"/>
    <w:rsid w:val="00232A25"/>
    <w:rsid w:val="00243E79"/>
    <w:rsid w:val="0025259D"/>
    <w:rsid w:val="00272FB6"/>
    <w:rsid w:val="002735C6"/>
    <w:rsid w:val="00297B48"/>
    <w:rsid w:val="002A6B54"/>
    <w:rsid w:val="002C037F"/>
    <w:rsid w:val="002E19A1"/>
    <w:rsid w:val="002E2B00"/>
    <w:rsid w:val="002F0B18"/>
    <w:rsid w:val="002F3AA2"/>
    <w:rsid w:val="00306F4A"/>
    <w:rsid w:val="00311AAD"/>
    <w:rsid w:val="00312784"/>
    <w:rsid w:val="0033735C"/>
    <w:rsid w:val="00354D30"/>
    <w:rsid w:val="00356A95"/>
    <w:rsid w:val="00366421"/>
    <w:rsid w:val="00373E8D"/>
    <w:rsid w:val="0038653D"/>
    <w:rsid w:val="00386722"/>
    <w:rsid w:val="003B362F"/>
    <w:rsid w:val="003B557D"/>
    <w:rsid w:val="003B60C8"/>
    <w:rsid w:val="003D78B3"/>
    <w:rsid w:val="003E1081"/>
    <w:rsid w:val="003E16F5"/>
    <w:rsid w:val="003E5604"/>
    <w:rsid w:val="003F3033"/>
    <w:rsid w:val="00402988"/>
    <w:rsid w:val="00410A84"/>
    <w:rsid w:val="00413333"/>
    <w:rsid w:val="004162C3"/>
    <w:rsid w:val="004259FD"/>
    <w:rsid w:val="00433DB9"/>
    <w:rsid w:val="00436A14"/>
    <w:rsid w:val="004611AD"/>
    <w:rsid w:val="004869A3"/>
    <w:rsid w:val="00490AEF"/>
    <w:rsid w:val="004B05AF"/>
    <w:rsid w:val="004B79AC"/>
    <w:rsid w:val="004E1935"/>
    <w:rsid w:val="00500A0C"/>
    <w:rsid w:val="0050122B"/>
    <w:rsid w:val="00527552"/>
    <w:rsid w:val="00536ECC"/>
    <w:rsid w:val="005408C2"/>
    <w:rsid w:val="00550714"/>
    <w:rsid w:val="00561A16"/>
    <w:rsid w:val="0056318B"/>
    <w:rsid w:val="0057782F"/>
    <w:rsid w:val="00581531"/>
    <w:rsid w:val="0058664A"/>
    <w:rsid w:val="00592E04"/>
    <w:rsid w:val="005B2400"/>
    <w:rsid w:val="005B422B"/>
    <w:rsid w:val="005B7615"/>
    <w:rsid w:val="005D1380"/>
    <w:rsid w:val="005E642F"/>
    <w:rsid w:val="00612902"/>
    <w:rsid w:val="00627BFD"/>
    <w:rsid w:val="0064066C"/>
    <w:rsid w:val="006444BC"/>
    <w:rsid w:val="006445C9"/>
    <w:rsid w:val="00644D0D"/>
    <w:rsid w:val="00652995"/>
    <w:rsid w:val="0066630F"/>
    <w:rsid w:val="00676557"/>
    <w:rsid w:val="0068084A"/>
    <w:rsid w:val="006A29CA"/>
    <w:rsid w:val="006A726B"/>
    <w:rsid w:val="006B382C"/>
    <w:rsid w:val="006B7F02"/>
    <w:rsid w:val="006E7E64"/>
    <w:rsid w:val="006F2227"/>
    <w:rsid w:val="006F22A7"/>
    <w:rsid w:val="006F4779"/>
    <w:rsid w:val="007075FE"/>
    <w:rsid w:val="00711742"/>
    <w:rsid w:val="00722BE7"/>
    <w:rsid w:val="00730557"/>
    <w:rsid w:val="00742AB3"/>
    <w:rsid w:val="00747584"/>
    <w:rsid w:val="007603BB"/>
    <w:rsid w:val="00763E7C"/>
    <w:rsid w:val="00764E83"/>
    <w:rsid w:val="00777BE7"/>
    <w:rsid w:val="007A054A"/>
    <w:rsid w:val="007B4080"/>
    <w:rsid w:val="007E000C"/>
    <w:rsid w:val="007E3DE1"/>
    <w:rsid w:val="007F0E3C"/>
    <w:rsid w:val="00805A01"/>
    <w:rsid w:val="00816F9E"/>
    <w:rsid w:val="00824428"/>
    <w:rsid w:val="00830314"/>
    <w:rsid w:val="0087730A"/>
    <w:rsid w:val="008859C9"/>
    <w:rsid w:val="00886730"/>
    <w:rsid w:val="008A4188"/>
    <w:rsid w:val="008B3325"/>
    <w:rsid w:val="008C0B0F"/>
    <w:rsid w:val="008C396A"/>
    <w:rsid w:val="008C5E7F"/>
    <w:rsid w:val="008E71D5"/>
    <w:rsid w:val="008F543F"/>
    <w:rsid w:val="009065D0"/>
    <w:rsid w:val="00906C4E"/>
    <w:rsid w:val="00926112"/>
    <w:rsid w:val="00927201"/>
    <w:rsid w:val="009302AA"/>
    <w:rsid w:val="0093122D"/>
    <w:rsid w:val="0096172A"/>
    <w:rsid w:val="00980548"/>
    <w:rsid w:val="009B3A56"/>
    <w:rsid w:val="009B7C29"/>
    <w:rsid w:val="009C61BC"/>
    <w:rsid w:val="009E040E"/>
    <w:rsid w:val="009E1AAC"/>
    <w:rsid w:val="009F2DE5"/>
    <w:rsid w:val="009F77BB"/>
    <w:rsid w:val="00A05EC0"/>
    <w:rsid w:val="00A1749E"/>
    <w:rsid w:val="00A409ED"/>
    <w:rsid w:val="00A42083"/>
    <w:rsid w:val="00A42625"/>
    <w:rsid w:val="00A43928"/>
    <w:rsid w:val="00A4789E"/>
    <w:rsid w:val="00A776CD"/>
    <w:rsid w:val="00A82B2A"/>
    <w:rsid w:val="00A83679"/>
    <w:rsid w:val="00A86EFD"/>
    <w:rsid w:val="00A91D17"/>
    <w:rsid w:val="00A978BD"/>
    <w:rsid w:val="00AB6C9C"/>
    <w:rsid w:val="00AC7A52"/>
    <w:rsid w:val="00AD362F"/>
    <w:rsid w:val="00AD751A"/>
    <w:rsid w:val="00AE3B02"/>
    <w:rsid w:val="00AF1416"/>
    <w:rsid w:val="00AF585B"/>
    <w:rsid w:val="00B043A5"/>
    <w:rsid w:val="00B16D52"/>
    <w:rsid w:val="00B205CD"/>
    <w:rsid w:val="00B43D95"/>
    <w:rsid w:val="00B463FC"/>
    <w:rsid w:val="00B53E34"/>
    <w:rsid w:val="00B55BAB"/>
    <w:rsid w:val="00B7491D"/>
    <w:rsid w:val="00B75DDC"/>
    <w:rsid w:val="00B77D18"/>
    <w:rsid w:val="00B80381"/>
    <w:rsid w:val="00B908B4"/>
    <w:rsid w:val="00BA6208"/>
    <w:rsid w:val="00BA7041"/>
    <w:rsid w:val="00C002B4"/>
    <w:rsid w:val="00C124AD"/>
    <w:rsid w:val="00C1572C"/>
    <w:rsid w:val="00C24551"/>
    <w:rsid w:val="00C24600"/>
    <w:rsid w:val="00C406F9"/>
    <w:rsid w:val="00C44A23"/>
    <w:rsid w:val="00C4770F"/>
    <w:rsid w:val="00C71C60"/>
    <w:rsid w:val="00C76DD8"/>
    <w:rsid w:val="00C86603"/>
    <w:rsid w:val="00C963B3"/>
    <w:rsid w:val="00CA1181"/>
    <w:rsid w:val="00CA3DEB"/>
    <w:rsid w:val="00CA58EC"/>
    <w:rsid w:val="00CB07FB"/>
    <w:rsid w:val="00CC2257"/>
    <w:rsid w:val="00CD1F4D"/>
    <w:rsid w:val="00CD2538"/>
    <w:rsid w:val="00CE2A45"/>
    <w:rsid w:val="00CF2F5A"/>
    <w:rsid w:val="00CF422B"/>
    <w:rsid w:val="00D016C9"/>
    <w:rsid w:val="00D1356A"/>
    <w:rsid w:val="00D224CB"/>
    <w:rsid w:val="00D3162D"/>
    <w:rsid w:val="00D33961"/>
    <w:rsid w:val="00D37A31"/>
    <w:rsid w:val="00D52DDC"/>
    <w:rsid w:val="00D670FE"/>
    <w:rsid w:val="00D70298"/>
    <w:rsid w:val="00D8293E"/>
    <w:rsid w:val="00D839CC"/>
    <w:rsid w:val="00DA1B6F"/>
    <w:rsid w:val="00DA77D9"/>
    <w:rsid w:val="00DB2ADA"/>
    <w:rsid w:val="00DB49D8"/>
    <w:rsid w:val="00DC03F8"/>
    <w:rsid w:val="00DD3524"/>
    <w:rsid w:val="00DD598E"/>
    <w:rsid w:val="00DE6372"/>
    <w:rsid w:val="00DF3A5F"/>
    <w:rsid w:val="00E04501"/>
    <w:rsid w:val="00E144FB"/>
    <w:rsid w:val="00E25F55"/>
    <w:rsid w:val="00E34FE0"/>
    <w:rsid w:val="00E40E99"/>
    <w:rsid w:val="00E520CC"/>
    <w:rsid w:val="00E56E67"/>
    <w:rsid w:val="00E94593"/>
    <w:rsid w:val="00EA417E"/>
    <w:rsid w:val="00EA6323"/>
    <w:rsid w:val="00EC2643"/>
    <w:rsid w:val="00F02F85"/>
    <w:rsid w:val="00F031E6"/>
    <w:rsid w:val="00F07FAC"/>
    <w:rsid w:val="00F14327"/>
    <w:rsid w:val="00F202E6"/>
    <w:rsid w:val="00F22EE9"/>
    <w:rsid w:val="00F4120C"/>
    <w:rsid w:val="00F46F2E"/>
    <w:rsid w:val="00F752A4"/>
    <w:rsid w:val="00F7556C"/>
    <w:rsid w:val="00F77B3D"/>
    <w:rsid w:val="00F91BC1"/>
    <w:rsid w:val="00FA0A8A"/>
    <w:rsid w:val="00FA5D8B"/>
    <w:rsid w:val="00FB74FA"/>
    <w:rsid w:val="00FC4ED5"/>
    <w:rsid w:val="00FD1BCD"/>
    <w:rsid w:val="00FE4711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902F8"/>
  <w14:defaultImageDpi w14:val="0"/>
  <w15:docId w15:val="{C6A2C339-C001-4589-96CB-934504E25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8A4188"/>
    <w:pPr>
      <w:keepNext/>
      <w:ind w:firstLine="0"/>
      <w:outlineLvl w:val="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styleId="aa">
    <w:name w:val="Body Text Indent"/>
    <w:basedOn w:val="a"/>
    <w:link w:val="ab"/>
    <w:uiPriority w:val="99"/>
    <w:unhideWhenUsed/>
    <w:rsid w:val="00F46F2E"/>
    <w:rPr>
      <w:rFonts w:ascii="Times New Roman" w:hAnsi="Times New Roman" w:cs="Times New Roman"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uiPriority w:val="99"/>
    <w:rsid w:val="00F46F2E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A4188"/>
    <w:rPr>
      <w:rFonts w:ascii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DB2ADA"/>
    <w:pPr>
      <w:widowControl/>
      <w:autoSpaceDE/>
      <w:autoSpaceDN/>
      <w:adjustRightInd/>
      <w:ind w:firstLine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2ADA"/>
    <w:rPr>
      <w:rFonts w:ascii="Tahoma" w:eastAsia="Times New Roman" w:hAnsi="Tahoma" w:cs="Tahoma"/>
      <w:sz w:val="16"/>
      <w:szCs w:val="16"/>
    </w:rPr>
  </w:style>
  <w:style w:type="paragraph" w:customStyle="1" w:styleId="ae">
    <w:name w:val="Таблицы (моноширинный)"/>
    <w:basedOn w:val="a"/>
    <w:next w:val="a"/>
    <w:uiPriority w:val="99"/>
    <w:rsid w:val="00DA77D9"/>
    <w:pPr>
      <w:ind w:firstLine="0"/>
      <w:jc w:val="left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unhideWhenUsed/>
    <w:rsid w:val="00561A16"/>
    <w:rPr>
      <w:rFonts w:ascii="Times New Roman" w:hAnsi="Times New Roman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61A16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CF422B"/>
    <w:pPr>
      <w:jc w:val="right"/>
    </w:pPr>
    <w:rPr>
      <w:rFonts w:ascii="Times New Roman" w:hAnsi="Times New Roman" w:cs="Times New Roman"/>
      <w:bCs/>
      <w:color w:val="26282F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F422B"/>
    <w:rPr>
      <w:rFonts w:ascii="Times New Roman" w:hAnsi="Times New Roman" w:cs="Times New Roman"/>
      <w:bCs/>
      <w:color w:val="26282F"/>
      <w:sz w:val="24"/>
      <w:szCs w:val="24"/>
    </w:rPr>
  </w:style>
  <w:style w:type="character" w:styleId="af">
    <w:name w:val="Hyperlink"/>
    <w:basedOn w:val="a0"/>
    <w:uiPriority w:val="99"/>
    <w:unhideWhenUsed/>
    <w:rsid w:val="001B4379"/>
    <w:rPr>
      <w:color w:val="0000FF" w:themeColor="hyperlink"/>
      <w:u w:val="single"/>
    </w:rPr>
  </w:style>
  <w:style w:type="paragraph" w:styleId="af0">
    <w:name w:val="Body Text"/>
    <w:basedOn w:val="a"/>
    <w:link w:val="af1"/>
    <w:uiPriority w:val="99"/>
    <w:unhideWhenUsed/>
    <w:rsid w:val="001B4379"/>
    <w:pPr>
      <w:ind w:firstLine="0"/>
      <w:jc w:val="center"/>
    </w:pPr>
    <w:rPr>
      <w:rFonts w:ascii="Times New Roman" w:hAnsi="Times New Roman" w:cs="Times New Roman"/>
      <w:b/>
      <w:bCs/>
      <w:color w:val="26282F"/>
    </w:rPr>
  </w:style>
  <w:style w:type="character" w:customStyle="1" w:styleId="af1">
    <w:name w:val="Основной текст Знак"/>
    <w:basedOn w:val="a0"/>
    <w:link w:val="af0"/>
    <w:uiPriority w:val="99"/>
    <w:rsid w:val="001B4379"/>
    <w:rPr>
      <w:rFonts w:ascii="Times New Roman" w:hAnsi="Times New Roman" w:cs="Times New Roman"/>
      <w:b/>
      <w:bCs/>
      <w:color w:val="26282F"/>
      <w:sz w:val="24"/>
      <w:szCs w:val="24"/>
    </w:rPr>
  </w:style>
  <w:style w:type="paragraph" w:styleId="af2">
    <w:name w:val="header"/>
    <w:basedOn w:val="a"/>
    <w:link w:val="af3"/>
    <w:uiPriority w:val="99"/>
    <w:semiHidden/>
    <w:unhideWhenUsed/>
    <w:rsid w:val="008F543F"/>
    <w:pPr>
      <w:tabs>
        <w:tab w:val="center" w:pos="4677"/>
        <w:tab w:val="right" w:pos="9355"/>
      </w:tabs>
    </w:pPr>
    <w:rPr>
      <w:rFonts w:ascii="Times New Roman CYR" w:hAnsi="Times New Roman CYR" w:cs="Times New Roman CYR"/>
    </w:rPr>
  </w:style>
  <w:style w:type="character" w:customStyle="1" w:styleId="af3">
    <w:name w:val="Верхний колонтитул Знак"/>
    <w:basedOn w:val="a0"/>
    <w:link w:val="af2"/>
    <w:uiPriority w:val="99"/>
    <w:semiHidden/>
    <w:rsid w:val="008F543F"/>
    <w:rPr>
      <w:rFonts w:ascii="Times New Roman CYR" w:hAnsi="Times New Roman CYR" w:cs="Times New Roman CYR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8F543F"/>
    <w:pPr>
      <w:tabs>
        <w:tab w:val="center" w:pos="4677"/>
        <w:tab w:val="right" w:pos="9355"/>
      </w:tabs>
    </w:pPr>
    <w:rPr>
      <w:rFonts w:ascii="Times New Roman CYR" w:hAnsi="Times New Roman CYR" w:cs="Times New Roman CYR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8F543F"/>
    <w:rPr>
      <w:rFonts w:ascii="Times New Roman CYR" w:hAnsi="Times New Roman CYR" w:cs="Times New Roman CYR"/>
      <w:sz w:val="24"/>
      <w:szCs w:val="24"/>
    </w:rPr>
  </w:style>
  <w:style w:type="paragraph" w:styleId="af6">
    <w:name w:val="List Paragraph"/>
    <w:basedOn w:val="a"/>
    <w:uiPriority w:val="34"/>
    <w:qFormat/>
    <w:rsid w:val="00DD3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72275618/13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72275618/1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F7506-4815-424A-86BF-8A0374640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86</Pages>
  <Words>21056</Words>
  <Characters>120020</Characters>
  <Application>Microsoft Office Word</Application>
  <DocSecurity>0</DocSecurity>
  <Lines>1000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Заведующий сектором юридической службы администрации Янтиковского МО</cp:lastModifiedBy>
  <cp:revision>61</cp:revision>
  <cp:lastPrinted>2023-04-07T07:43:00Z</cp:lastPrinted>
  <dcterms:created xsi:type="dcterms:W3CDTF">2019-08-22T08:38:00Z</dcterms:created>
  <dcterms:modified xsi:type="dcterms:W3CDTF">2023-04-14T09:40:00Z</dcterms:modified>
</cp:coreProperties>
</file>