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909" w:rsidRDefault="008D5909">
      <w:pPr>
        <w:pStyle w:val="ConsPlusTitlePage"/>
      </w:pPr>
      <w:r>
        <w:t xml:space="preserve">Документ предоставлен </w:t>
      </w:r>
      <w:hyperlink r:id="rId5">
        <w:r>
          <w:rPr>
            <w:color w:val="0000FF"/>
          </w:rPr>
          <w:t>КонсультантПлюс</w:t>
        </w:r>
      </w:hyperlink>
      <w:r>
        <w:br/>
      </w:r>
    </w:p>
    <w:p w:rsidR="008D5909" w:rsidRDefault="008D5909">
      <w:pPr>
        <w:pStyle w:val="ConsPlusNormal"/>
        <w:jc w:val="both"/>
        <w:outlineLvl w:val="0"/>
      </w:pPr>
    </w:p>
    <w:p w:rsidR="008D5909" w:rsidRDefault="008D5909">
      <w:pPr>
        <w:pStyle w:val="ConsPlusTitle"/>
        <w:jc w:val="center"/>
        <w:outlineLvl w:val="0"/>
      </w:pPr>
      <w:r>
        <w:t>АДМИНИСТРАЦИЯ ГОРОДА ЧЕБОКСАРЫ</w:t>
      </w:r>
    </w:p>
    <w:p w:rsidR="008D5909" w:rsidRDefault="008D5909">
      <w:pPr>
        <w:pStyle w:val="ConsPlusTitle"/>
        <w:jc w:val="center"/>
      </w:pPr>
      <w:r>
        <w:t>ЧУВАШСКОЙ РЕСПУБЛИКИ</w:t>
      </w:r>
    </w:p>
    <w:p w:rsidR="008D5909" w:rsidRDefault="008D5909">
      <w:pPr>
        <w:pStyle w:val="ConsPlusTitle"/>
        <w:jc w:val="center"/>
      </w:pPr>
    </w:p>
    <w:p w:rsidR="008D5909" w:rsidRDefault="008D5909">
      <w:pPr>
        <w:pStyle w:val="ConsPlusTitle"/>
        <w:jc w:val="center"/>
      </w:pPr>
      <w:r>
        <w:t>ПОСТАНОВЛЕНИЕ</w:t>
      </w:r>
    </w:p>
    <w:p w:rsidR="008D5909" w:rsidRDefault="008D5909">
      <w:pPr>
        <w:pStyle w:val="ConsPlusTitle"/>
        <w:jc w:val="center"/>
      </w:pPr>
      <w:r>
        <w:t>от 2 сентября 2009 г. N 198</w:t>
      </w:r>
    </w:p>
    <w:p w:rsidR="008D5909" w:rsidRDefault="008D5909">
      <w:pPr>
        <w:pStyle w:val="ConsPlusTitle"/>
        <w:jc w:val="center"/>
      </w:pPr>
    </w:p>
    <w:p w:rsidR="008D5909" w:rsidRDefault="008D5909">
      <w:pPr>
        <w:pStyle w:val="ConsPlusTitle"/>
        <w:jc w:val="center"/>
      </w:pPr>
      <w:r>
        <w:t xml:space="preserve">О </w:t>
      </w:r>
      <w:proofErr w:type="gramStart"/>
      <w:r>
        <w:t>ПРЕДОСТАВЛЕНИИ</w:t>
      </w:r>
      <w:proofErr w:type="gramEnd"/>
      <w:r>
        <w:t xml:space="preserve"> ГРАЖДАНАМИ,</w:t>
      </w:r>
    </w:p>
    <w:p w:rsidR="008D5909" w:rsidRDefault="008D5909">
      <w:pPr>
        <w:pStyle w:val="ConsPlusTitle"/>
        <w:jc w:val="center"/>
      </w:pPr>
      <w:proofErr w:type="gramStart"/>
      <w:r>
        <w:t>ПРЕТЕНДУЮЩИМИ</w:t>
      </w:r>
      <w:proofErr w:type="gramEnd"/>
      <w:r>
        <w:t xml:space="preserve"> НА ЗАМЕЩЕНИЕ ДОЛЖНОСТЕЙ МУНИЦИПАЛЬНОЙ СЛУЖБЫ</w:t>
      </w:r>
    </w:p>
    <w:p w:rsidR="008D5909" w:rsidRDefault="008D5909">
      <w:pPr>
        <w:pStyle w:val="ConsPlusTitle"/>
        <w:jc w:val="center"/>
      </w:pPr>
      <w:r>
        <w:t>АДМИНИСТРАЦИИ ГОРОДА ЧЕБОКСАРЫ, И МУНИЦИПАЛЬНЫМИ СЛУЖАЩИМИ</w:t>
      </w:r>
    </w:p>
    <w:p w:rsidR="008D5909" w:rsidRDefault="008D5909">
      <w:pPr>
        <w:pStyle w:val="ConsPlusTitle"/>
        <w:jc w:val="center"/>
      </w:pPr>
      <w:r>
        <w:t xml:space="preserve">СВЕДЕНИЙ О </w:t>
      </w:r>
      <w:proofErr w:type="gramStart"/>
      <w:r>
        <w:t>ДОХОДАХ</w:t>
      </w:r>
      <w:proofErr w:type="gramEnd"/>
      <w:r>
        <w:t>, ОБ ИМУЩЕСТВЕ И ОБЯЗАТЕЛЬСТВАХ</w:t>
      </w:r>
    </w:p>
    <w:p w:rsidR="008D5909" w:rsidRDefault="008D5909">
      <w:pPr>
        <w:pStyle w:val="ConsPlusTitle"/>
        <w:jc w:val="center"/>
      </w:pPr>
      <w:r>
        <w:t>ИМУЩЕСТВЕННОГО ХАРАКТЕРА</w:t>
      </w:r>
    </w:p>
    <w:p w:rsidR="008D5909" w:rsidRDefault="008D59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9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909" w:rsidRDefault="008D59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909" w:rsidRDefault="008D59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909" w:rsidRDefault="008D5909">
            <w:pPr>
              <w:pStyle w:val="ConsPlusNormal"/>
              <w:jc w:val="center"/>
            </w:pPr>
            <w:r>
              <w:rPr>
                <w:color w:val="392C69"/>
              </w:rPr>
              <w:t>Список изменяющих документов</w:t>
            </w:r>
          </w:p>
          <w:p w:rsidR="008D5909" w:rsidRDefault="008D5909">
            <w:pPr>
              <w:pStyle w:val="ConsPlusNormal"/>
              <w:jc w:val="center"/>
            </w:pPr>
            <w:proofErr w:type="gramStart"/>
            <w:r>
              <w:rPr>
                <w:color w:val="392C69"/>
              </w:rPr>
              <w:t>(в ред. Постановлений администрации г. Чебоксары ЧР</w:t>
            </w:r>
            <w:proofErr w:type="gramEnd"/>
          </w:p>
          <w:p w:rsidR="008D5909" w:rsidRDefault="008D5909">
            <w:pPr>
              <w:pStyle w:val="ConsPlusNormal"/>
              <w:jc w:val="center"/>
            </w:pPr>
            <w:r>
              <w:rPr>
                <w:color w:val="392C69"/>
              </w:rPr>
              <w:t xml:space="preserve">от 12.08.2014 </w:t>
            </w:r>
            <w:hyperlink r:id="rId6">
              <w:r>
                <w:rPr>
                  <w:color w:val="0000FF"/>
                </w:rPr>
                <w:t>N 2806</w:t>
              </w:r>
            </w:hyperlink>
            <w:r>
              <w:rPr>
                <w:color w:val="392C69"/>
              </w:rPr>
              <w:t xml:space="preserve">, от 09.07.2015 </w:t>
            </w:r>
            <w:hyperlink r:id="rId7">
              <w:r>
                <w:rPr>
                  <w:color w:val="0000FF"/>
                </w:rPr>
                <w:t>N 2324</w:t>
              </w:r>
            </w:hyperlink>
            <w:r>
              <w:rPr>
                <w:color w:val="392C69"/>
              </w:rPr>
              <w:t xml:space="preserve">, от 28.07.2015 </w:t>
            </w:r>
            <w:hyperlink r:id="rId8">
              <w:r>
                <w:rPr>
                  <w:color w:val="0000FF"/>
                </w:rPr>
                <w:t>N 2514</w:t>
              </w:r>
            </w:hyperlink>
            <w:r>
              <w:rPr>
                <w:color w:val="392C69"/>
              </w:rPr>
              <w:t>,</w:t>
            </w:r>
          </w:p>
          <w:p w:rsidR="008D5909" w:rsidRDefault="008D5909">
            <w:pPr>
              <w:pStyle w:val="ConsPlusNormal"/>
              <w:jc w:val="center"/>
            </w:pPr>
            <w:r>
              <w:rPr>
                <w:color w:val="392C69"/>
              </w:rPr>
              <w:t xml:space="preserve">от 06.10.2015 </w:t>
            </w:r>
            <w:hyperlink r:id="rId9">
              <w:r>
                <w:rPr>
                  <w:color w:val="0000FF"/>
                </w:rPr>
                <w:t>N 3146</w:t>
              </w:r>
            </w:hyperlink>
            <w:r>
              <w:rPr>
                <w:color w:val="392C69"/>
              </w:rPr>
              <w:t xml:space="preserve">, от 11.10.2018 </w:t>
            </w:r>
            <w:hyperlink r:id="rId10">
              <w:r>
                <w:rPr>
                  <w:color w:val="0000FF"/>
                </w:rPr>
                <w:t>N 1960</w:t>
              </w:r>
            </w:hyperlink>
            <w:r>
              <w:rPr>
                <w:color w:val="392C69"/>
              </w:rPr>
              <w:t xml:space="preserve">, от 03.02.2021 </w:t>
            </w:r>
            <w:hyperlink r:id="rId11">
              <w:r>
                <w:rPr>
                  <w:color w:val="0000FF"/>
                </w:rPr>
                <w:t>N 166</w:t>
              </w:r>
            </w:hyperlink>
            <w:r>
              <w:rPr>
                <w:color w:val="392C69"/>
              </w:rPr>
              <w:t>,</w:t>
            </w:r>
          </w:p>
          <w:p w:rsidR="008D5909" w:rsidRDefault="008D5909">
            <w:pPr>
              <w:pStyle w:val="ConsPlusNormal"/>
              <w:jc w:val="center"/>
            </w:pPr>
            <w:r>
              <w:rPr>
                <w:color w:val="392C69"/>
              </w:rPr>
              <w:t xml:space="preserve">от 08.07.2022 </w:t>
            </w:r>
            <w:hyperlink r:id="rId12">
              <w:r>
                <w:rPr>
                  <w:color w:val="0000FF"/>
                </w:rPr>
                <w:t>N 2517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909" w:rsidRDefault="008D5909">
            <w:pPr>
              <w:pStyle w:val="ConsPlusNormal"/>
            </w:pPr>
          </w:p>
        </w:tc>
      </w:tr>
    </w:tbl>
    <w:p w:rsidR="008D5909" w:rsidRDefault="008D5909">
      <w:pPr>
        <w:pStyle w:val="ConsPlusNormal"/>
        <w:jc w:val="both"/>
      </w:pPr>
    </w:p>
    <w:p w:rsidR="008D5909" w:rsidRDefault="008D5909">
      <w:pPr>
        <w:pStyle w:val="ConsPlusNormal"/>
        <w:ind w:firstLine="540"/>
        <w:jc w:val="both"/>
      </w:pPr>
      <w:proofErr w:type="gramStart"/>
      <w:r>
        <w:t xml:space="preserve">В соответствии со </w:t>
      </w:r>
      <w:hyperlink r:id="rId13">
        <w:r>
          <w:rPr>
            <w:color w:val="0000FF"/>
          </w:rPr>
          <w:t>статьей 15</w:t>
        </w:r>
      </w:hyperlink>
      <w:r>
        <w:t xml:space="preserve"> Федерального закона от 2 марта 2007 г. N 25-ФЗ "О муниципальной службе в Российской Федерации", </w:t>
      </w:r>
      <w:hyperlink r:id="rId14">
        <w:r>
          <w:rPr>
            <w:color w:val="0000FF"/>
          </w:rPr>
          <w:t>статьей 8</w:t>
        </w:r>
      </w:hyperlink>
      <w:r>
        <w:t xml:space="preserve"> Федерального закона от 25 декабря 2008 г. N 273-ФЗ "О противодействии коррупции", в целях реализации </w:t>
      </w:r>
      <w:hyperlink r:id="rId15">
        <w:r>
          <w:rPr>
            <w:color w:val="0000FF"/>
          </w:rPr>
          <w:t>Указа</w:t>
        </w:r>
      </w:hyperlink>
      <w:r>
        <w:t xml:space="preserve"> Президента Чувашской Республики от 29 июня 2009 г. N 42 "Об утверждении перечня должностей государственной гражданской службы Чувашской Республики, при назначении на</w:t>
      </w:r>
      <w:proofErr w:type="gramEnd"/>
      <w:r>
        <w:t xml:space="preserve"> которые </w:t>
      </w:r>
      <w:proofErr w:type="gramStart"/>
      <w:r>
        <w:t>граждане</w:t>
      </w:r>
      <w:proofErr w:type="gramEnd"/>
      <w:r>
        <w:t xml:space="preserve"> и при замещении </w:t>
      </w:r>
      <w:proofErr w:type="gramStart"/>
      <w:r>
        <w:t>которых</w:t>
      </w:r>
      <w:proofErr w:type="gramEnd"/>
      <w:r>
        <w:t xml:space="preserve">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постановляю:</w:t>
      </w:r>
    </w:p>
    <w:p w:rsidR="008D5909" w:rsidRDefault="008D5909">
      <w:pPr>
        <w:pStyle w:val="ConsPlusNormal"/>
        <w:spacing w:before="220"/>
        <w:ind w:firstLine="540"/>
        <w:jc w:val="both"/>
      </w:pPr>
      <w:r>
        <w:t xml:space="preserve">1. Утвердить </w:t>
      </w:r>
      <w:hyperlink w:anchor="P37">
        <w:r>
          <w:rPr>
            <w:color w:val="0000FF"/>
          </w:rPr>
          <w:t>Положение</w:t>
        </w:r>
      </w:hyperlink>
      <w:r>
        <w:t xml:space="preserve"> о представлении гражданами, претендующими на замещение должностей </w:t>
      </w:r>
      <w:proofErr w:type="gramStart"/>
      <w:r>
        <w:t>муниципальной</w:t>
      </w:r>
      <w:proofErr w:type="gramEnd"/>
      <w:r>
        <w:t xml:space="preserve"> службы администрации города Чебоксары, и муниципальными служащими сведений о доходах, об имуществе и обязательствах имущественного характера (приложение).</w:t>
      </w:r>
    </w:p>
    <w:p w:rsidR="008D5909" w:rsidRDefault="008D5909">
      <w:pPr>
        <w:pStyle w:val="ConsPlusNormal"/>
        <w:spacing w:before="220"/>
        <w:ind w:firstLine="540"/>
        <w:jc w:val="both"/>
      </w:pPr>
      <w:r>
        <w:t xml:space="preserve">2. </w:t>
      </w:r>
      <w:proofErr w:type="gramStart"/>
      <w:r>
        <w:t>Контроль за</w:t>
      </w:r>
      <w:proofErr w:type="gramEnd"/>
      <w:r>
        <w:t xml:space="preserve"> выполнением настоящего постановления возложить на заместителя главы администрации г. Чебоксары - руководителя аппарата Маклыгина А.Ю.</w:t>
      </w:r>
    </w:p>
    <w:p w:rsidR="008D5909" w:rsidRDefault="008D5909">
      <w:pPr>
        <w:pStyle w:val="ConsPlusNormal"/>
        <w:jc w:val="both"/>
      </w:pPr>
    </w:p>
    <w:p w:rsidR="008D5909" w:rsidRDefault="008D5909">
      <w:pPr>
        <w:pStyle w:val="ConsPlusNormal"/>
        <w:jc w:val="right"/>
      </w:pPr>
      <w:r>
        <w:t>Глава города Чебоксары</w:t>
      </w:r>
    </w:p>
    <w:p w:rsidR="008D5909" w:rsidRDefault="008D5909">
      <w:pPr>
        <w:pStyle w:val="ConsPlusNormal"/>
        <w:jc w:val="right"/>
      </w:pPr>
      <w:r>
        <w:t>Н.И.ЕМЕЛЬЯНОВ</w:t>
      </w:r>
    </w:p>
    <w:p w:rsidR="008D5909" w:rsidRDefault="008D5909">
      <w:pPr>
        <w:pStyle w:val="ConsPlusNormal"/>
        <w:jc w:val="both"/>
      </w:pPr>
    </w:p>
    <w:p w:rsidR="008D5909" w:rsidRDefault="008D5909">
      <w:pPr>
        <w:pStyle w:val="ConsPlusNormal"/>
        <w:jc w:val="both"/>
      </w:pPr>
    </w:p>
    <w:p w:rsidR="008D5909" w:rsidRDefault="008D5909">
      <w:pPr>
        <w:pStyle w:val="ConsPlusNormal"/>
        <w:jc w:val="both"/>
      </w:pPr>
    </w:p>
    <w:p w:rsidR="008D5909" w:rsidRDefault="008D5909">
      <w:pPr>
        <w:pStyle w:val="ConsPlusNormal"/>
        <w:jc w:val="both"/>
      </w:pPr>
    </w:p>
    <w:p w:rsidR="008D5909" w:rsidRDefault="008D5909">
      <w:pPr>
        <w:pStyle w:val="ConsPlusNormal"/>
        <w:jc w:val="both"/>
      </w:pPr>
    </w:p>
    <w:p w:rsidR="008D5909" w:rsidRDefault="008D5909">
      <w:pPr>
        <w:pStyle w:val="ConsPlusNormal"/>
        <w:jc w:val="right"/>
        <w:outlineLvl w:val="0"/>
      </w:pPr>
      <w:r>
        <w:t>Приложение</w:t>
      </w:r>
    </w:p>
    <w:p w:rsidR="008D5909" w:rsidRDefault="008D5909">
      <w:pPr>
        <w:pStyle w:val="ConsPlusNormal"/>
        <w:jc w:val="both"/>
      </w:pPr>
    </w:p>
    <w:p w:rsidR="008D5909" w:rsidRDefault="008D5909">
      <w:pPr>
        <w:pStyle w:val="ConsPlusNormal"/>
        <w:jc w:val="right"/>
      </w:pPr>
      <w:r>
        <w:t>Утверждено</w:t>
      </w:r>
    </w:p>
    <w:p w:rsidR="008D5909" w:rsidRDefault="008D5909">
      <w:pPr>
        <w:pStyle w:val="ConsPlusNormal"/>
        <w:jc w:val="right"/>
      </w:pPr>
      <w:r>
        <w:t>постановлением</w:t>
      </w:r>
    </w:p>
    <w:p w:rsidR="008D5909" w:rsidRDefault="008D5909">
      <w:pPr>
        <w:pStyle w:val="ConsPlusNormal"/>
        <w:jc w:val="right"/>
      </w:pPr>
      <w:r>
        <w:t>администрации</w:t>
      </w:r>
    </w:p>
    <w:p w:rsidR="008D5909" w:rsidRDefault="008D5909">
      <w:pPr>
        <w:pStyle w:val="ConsPlusNormal"/>
        <w:jc w:val="right"/>
      </w:pPr>
      <w:r>
        <w:t>города Чебоксары</w:t>
      </w:r>
    </w:p>
    <w:p w:rsidR="008D5909" w:rsidRDefault="008D5909">
      <w:pPr>
        <w:pStyle w:val="ConsPlusNormal"/>
        <w:jc w:val="right"/>
      </w:pPr>
      <w:r>
        <w:t>от 02.09.2009 N 198</w:t>
      </w:r>
    </w:p>
    <w:p w:rsidR="008D5909" w:rsidRDefault="008D5909">
      <w:pPr>
        <w:pStyle w:val="ConsPlusNormal"/>
        <w:jc w:val="both"/>
      </w:pPr>
    </w:p>
    <w:p w:rsidR="008D5909" w:rsidRDefault="008D5909">
      <w:pPr>
        <w:pStyle w:val="ConsPlusTitle"/>
        <w:jc w:val="center"/>
      </w:pPr>
      <w:bookmarkStart w:id="0" w:name="P37"/>
      <w:bookmarkEnd w:id="0"/>
      <w:r>
        <w:t>ПОЛОЖЕНИЕ</w:t>
      </w:r>
    </w:p>
    <w:p w:rsidR="008D5909" w:rsidRDefault="008D5909">
      <w:pPr>
        <w:pStyle w:val="ConsPlusTitle"/>
        <w:jc w:val="center"/>
      </w:pPr>
      <w:r>
        <w:t xml:space="preserve">О </w:t>
      </w:r>
      <w:proofErr w:type="gramStart"/>
      <w:r>
        <w:t>ПРЕДСТАВЛЕНИИ</w:t>
      </w:r>
      <w:proofErr w:type="gramEnd"/>
      <w:r>
        <w:t xml:space="preserve"> ГРАЖДАНАМИ, ПРЕТЕНДУЮЩИМИ НА ЗАМЕЩЕНИЕ</w:t>
      </w:r>
    </w:p>
    <w:p w:rsidR="008D5909" w:rsidRDefault="008D5909">
      <w:pPr>
        <w:pStyle w:val="ConsPlusTitle"/>
        <w:jc w:val="center"/>
      </w:pPr>
      <w:r>
        <w:t>ДОЛЖНОСТЕЙ МУНИЦИПАЛЬНОЙ СЛУЖБЫ АДМИНИСТРАЦИИ</w:t>
      </w:r>
    </w:p>
    <w:p w:rsidR="008D5909" w:rsidRDefault="008D5909">
      <w:pPr>
        <w:pStyle w:val="ConsPlusTitle"/>
        <w:jc w:val="center"/>
      </w:pPr>
      <w:r>
        <w:t>ГОРОДА ЧЕБОКСАРЫ, И МУНИЦИПАЛЬНЫМИ СЛУЖАЩИМИ СВЕДЕНИЙ</w:t>
      </w:r>
    </w:p>
    <w:p w:rsidR="008D5909" w:rsidRDefault="008D5909">
      <w:pPr>
        <w:pStyle w:val="ConsPlusTitle"/>
        <w:jc w:val="center"/>
      </w:pPr>
      <w:r>
        <w:t xml:space="preserve">О </w:t>
      </w:r>
      <w:proofErr w:type="gramStart"/>
      <w:r>
        <w:t>ДОХОДАХ</w:t>
      </w:r>
      <w:proofErr w:type="gramEnd"/>
      <w:r>
        <w:t>, ОБ ИМУЩЕСТВЕ И ОБЯЗАТЕЛЬСТВАХ</w:t>
      </w:r>
    </w:p>
    <w:p w:rsidR="008D5909" w:rsidRDefault="008D5909">
      <w:pPr>
        <w:pStyle w:val="ConsPlusTitle"/>
        <w:jc w:val="center"/>
      </w:pPr>
      <w:r>
        <w:t>ИМУЩЕСТВЕННОГО ХАРАКТЕРА</w:t>
      </w:r>
    </w:p>
    <w:p w:rsidR="008D5909" w:rsidRDefault="008D59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9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909" w:rsidRDefault="008D59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909" w:rsidRDefault="008D59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909" w:rsidRDefault="008D5909">
            <w:pPr>
              <w:pStyle w:val="ConsPlusNormal"/>
              <w:jc w:val="center"/>
            </w:pPr>
            <w:r>
              <w:rPr>
                <w:color w:val="392C69"/>
              </w:rPr>
              <w:t>Список изменяющих документов</w:t>
            </w:r>
          </w:p>
          <w:p w:rsidR="008D5909" w:rsidRDefault="008D5909">
            <w:pPr>
              <w:pStyle w:val="ConsPlusNormal"/>
              <w:jc w:val="center"/>
            </w:pPr>
            <w:proofErr w:type="gramStart"/>
            <w:r>
              <w:rPr>
                <w:color w:val="392C69"/>
              </w:rPr>
              <w:t>(в ред. Постановлений администрации г. Чебоксары ЧР</w:t>
            </w:r>
            <w:proofErr w:type="gramEnd"/>
          </w:p>
          <w:p w:rsidR="008D5909" w:rsidRDefault="008D5909">
            <w:pPr>
              <w:pStyle w:val="ConsPlusNormal"/>
              <w:jc w:val="center"/>
            </w:pPr>
            <w:r>
              <w:rPr>
                <w:color w:val="392C69"/>
              </w:rPr>
              <w:t xml:space="preserve">от 09.07.2015 </w:t>
            </w:r>
            <w:hyperlink r:id="rId16">
              <w:r>
                <w:rPr>
                  <w:color w:val="0000FF"/>
                </w:rPr>
                <w:t>N 2324</w:t>
              </w:r>
            </w:hyperlink>
            <w:r>
              <w:rPr>
                <w:color w:val="392C69"/>
              </w:rPr>
              <w:t xml:space="preserve">, от 28.07.2015 </w:t>
            </w:r>
            <w:hyperlink r:id="rId17">
              <w:r>
                <w:rPr>
                  <w:color w:val="0000FF"/>
                </w:rPr>
                <w:t>N 2514</w:t>
              </w:r>
            </w:hyperlink>
            <w:r>
              <w:rPr>
                <w:color w:val="392C69"/>
              </w:rPr>
              <w:t xml:space="preserve">, от 06.10.2015 </w:t>
            </w:r>
            <w:hyperlink r:id="rId18">
              <w:r>
                <w:rPr>
                  <w:color w:val="0000FF"/>
                </w:rPr>
                <w:t>N 3146</w:t>
              </w:r>
            </w:hyperlink>
            <w:r>
              <w:rPr>
                <w:color w:val="392C69"/>
              </w:rPr>
              <w:t>,</w:t>
            </w:r>
          </w:p>
          <w:p w:rsidR="008D5909" w:rsidRDefault="008D5909">
            <w:pPr>
              <w:pStyle w:val="ConsPlusNormal"/>
              <w:jc w:val="center"/>
            </w:pPr>
            <w:r>
              <w:rPr>
                <w:color w:val="392C69"/>
              </w:rPr>
              <w:t xml:space="preserve">от 11.10.2018 </w:t>
            </w:r>
            <w:hyperlink r:id="rId19">
              <w:r>
                <w:rPr>
                  <w:color w:val="0000FF"/>
                </w:rPr>
                <w:t>N 1960</w:t>
              </w:r>
            </w:hyperlink>
            <w:r>
              <w:rPr>
                <w:color w:val="392C69"/>
              </w:rPr>
              <w:t xml:space="preserve">, от 03.02.2021 </w:t>
            </w:r>
            <w:hyperlink r:id="rId20">
              <w:r>
                <w:rPr>
                  <w:color w:val="0000FF"/>
                </w:rPr>
                <w:t>N 166</w:t>
              </w:r>
            </w:hyperlink>
            <w:r>
              <w:rPr>
                <w:color w:val="392C69"/>
              </w:rPr>
              <w:t xml:space="preserve">, от 08.07.2022 </w:t>
            </w:r>
            <w:hyperlink r:id="rId21">
              <w:r>
                <w:rPr>
                  <w:color w:val="0000FF"/>
                </w:rPr>
                <w:t>N 2517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909" w:rsidRDefault="008D5909">
            <w:pPr>
              <w:pStyle w:val="ConsPlusNormal"/>
            </w:pPr>
          </w:p>
        </w:tc>
      </w:tr>
    </w:tbl>
    <w:p w:rsidR="008D5909" w:rsidRDefault="008D5909">
      <w:pPr>
        <w:pStyle w:val="ConsPlusNormal"/>
        <w:jc w:val="both"/>
      </w:pPr>
    </w:p>
    <w:p w:rsidR="008D5909" w:rsidRDefault="008D5909">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муниципальной службы исполнительно-распорядительного органа города Чебоксары - администрации города Чебоксары (далее также - должности муниципальной службы), и муниципальными служащими исполнительно-распорядительного органа города Чебоксары - администрации города Чебоксары (далее - Администрации)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w:t>
      </w:r>
      <w:proofErr w:type="gramEnd"/>
      <w:r>
        <w:t xml:space="preserve">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D5909" w:rsidRDefault="008D5909">
      <w:pPr>
        <w:pStyle w:val="ConsPlusNormal"/>
        <w:spacing w:before="220"/>
        <w:ind w:firstLine="540"/>
        <w:jc w:val="both"/>
      </w:pPr>
      <w:bookmarkStart w:id="1" w:name="P49"/>
      <w:bookmarkEnd w:id="1"/>
      <w: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w:t>
      </w:r>
    </w:p>
    <w:p w:rsidR="008D5909" w:rsidRDefault="008D5909">
      <w:pPr>
        <w:pStyle w:val="ConsPlusNormal"/>
        <w:spacing w:before="220"/>
        <w:ind w:firstLine="540"/>
        <w:jc w:val="both"/>
      </w:pPr>
      <w:r>
        <w:t>а) на гражданина, претендующего на замещение должности муниципальной службы (далее - гражданин);</w:t>
      </w:r>
    </w:p>
    <w:p w:rsidR="008D5909" w:rsidRDefault="008D5909">
      <w:pPr>
        <w:pStyle w:val="ConsPlusNormal"/>
        <w:spacing w:before="220"/>
        <w:ind w:firstLine="540"/>
        <w:jc w:val="both"/>
      </w:pPr>
      <w:bookmarkStart w:id="2" w:name="P51"/>
      <w:bookmarkEnd w:id="2"/>
      <w:r>
        <w:t>б) на муниципального служащего Администрации, замещавшего по состоянию на 31 декабря отчетного года должность муниципальной службы Администрации, предусмотренную соответствующим перечнем должностей, утвержденным нормативным правовым актом Администрации (далее - муниципальный служащий);</w:t>
      </w:r>
    </w:p>
    <w:p w:rsidR="008D5909" w:rsidRDefault="008D5909">
      <w:pPr>
        <w:pStyle w:val="ConsPlusNormal"/>
        <w:spacing w:before="220"/>
        <w:ind w:firstLine="540"/>
        <w:jc w:val="both"/>
      </w:pPr>
      <w:proofErr w:type="gramStart"/>
      <w:r>
        <w:t xml:space="preserve">в) на муниципального служащего Администрации, замещающего должность муниципальной службы, не предусмотренную перечнем должностей, указанным в </w:t>
      </w:r>
      <w:hyperlink w:anchor="P51">
        <w:r>
          <w:rPr>
            <w:color w:val="0000FF"/>
          </w:rPr>
          <w:t>подпункте "б"</w:t>
        </w:r>
      </w:hyperlink>
      <w:r>
        <w:t xml:space="preserve"> настоящего пункта, и претендующего на замещение должности муниципальной службы, предусмотренной этим перечнем (далее - кандидат на должность, предусмотренную перечнем).</w:t>
      </w:r>
      <w:proofErr w:type="gramEnd"/>
    </w:p>
    <w:p w:rsidR="008D5909" w:rsidRDefault="008D5909">
      <w:pPr>
        <w:pStyle w:val="ConsPlusNormal"/>
        <w:jc w:val="both"/>
      </w:pPr>
      <w:r>
        <w:t xml:space="preserve">(п. 2 в ред. </w:t>
      </w:r>
      <w:hyperlink r:id="rId22">
        <w:r>
          <w:rPr>
            <w:color w:val="0000FF"/>
          </w:rPr>
          <w:t>Постановления</w:t>
        </w:r>
      </w:hyperlink>
      <w:r>
        <w:t xml:space="preserve"> администрации г. Чебоксары ЧР от 11.10.2018 N 1960)</w:t>
      </w:r>
    </w:p>
    <w:p w:rsidR="008D5909" w:rsidRDefault="008D5909">
      <w:pPr>
        <w:pStyle w:val="ConsPlusNormal"/>
        <w:spacing w:before="220"/>
        <w:ind w:firstLine="540"/>
        <w:jc w:val="both"/>
      </w:pPr>
      <w:r>
        <w:t>3. Сведения о доходах, об имуществе и обязательствах имущественного характера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Чувашской Республики:</w:t>
      </w:r>
    </w:p>
    <w:p w:rsidR="008D5909" w:rsidRDefault="008D5909">
      <w:pPr>
        <w:pStyle w:val="ConsPlusNormal"/>
        <w:spacing w:before="220"/>
        <w:ind w:firstLine="540"/>
        <w:jc w:val="both"/>
      </w:pPr>
      <w:bookmarkStart w:id="3" w:name="P55"/>
      <w:bookmarkEnd w:id="3"/>
      <w:r>
        <w:t>а) гражданами - при поступлении на должности муниципальной службы;</w:t>
      </w:r>
    </w:p>
    <w:p w:rsidR="008D5909" w:rsidRDefault="008D5909">
      <w:pPr>
        <w:pStyle w:val="ConsPlusNormal"/>
        <w:jc w:val="both"/>
      </w:pPr>
      <w:r>
        <w:t xml:space="preserve">(пп. "а" в ред. </w:t>
      </w:r>
      <w:hyperlink r:id="rId23">
        <w:r>
          <w:rPr>
            <w:color w:val="0000FF"/>
          </w:rPr>
          <w:t>Постановления</w:t>
        </w:r>
      </w:hyperlink>
      <w:r>
        <w:t xml:space="preserve"> администрации г. Чебоксары ЧР от 11.10.2018 N 1960)</w:t>
      </w:r>
    </w:p>
    <w:p w:rsidR="008D5909" w:rsidRDefault="008D5909">
      <w:pPr>
        <w:pStyle w:val="ConsPlusNormal"/>
        <w:spacing w:before="220"/>
        <w:ind w:firstLine="540"/>
        <w:jc w:val="both"/>
      </w:pPr>
      <w:bookmarkStart w:id="4" w:name="P57"/>
      <w:bookmarkEnd w:id="4"/>
      <w:r>
        <w:t xml:space="preserve">а.1) кандидатами на должности, предусмотренные перечнем, - при назначении на должности муниципальной службы, предусмотренные перечнем должностей, указанным в </w:t>
      </w:r>
      <w:hyperlink w:anchor="P49">
        <w:r>
          <w:rPr>
            <w:color w:val="0000FF"/>
          </w:rPr>
          <w:t>пункте 2</w:t>
        </w:r>
      </w:hyperlink>
      <w:r>
        <w:t xml:space="preserve"> настоящего Положения;</w:t>
      </w:r>
    </w:p>
    <w:p w:rsidR="008D5909" w:rsidRDefault="008D5909">
      <w:pPr>
        <w:pStyle w:val="ConsPlusNormal"/>
        <w:jc w:val="both"/>
      </w:pPr>
      <w:r>
        <w:t xml:space="preserve">(пп. "а.1" </w:t>
      </w:r>
      <w:proofErr w:type="gramStart"/>
      <w:r>
        <w:t>введен</w:t>
      </w:r>
      <w:proofErr w:type="gramEnd"/>
      <w:r>
        <w:t xml:space="preserve"> </w:t>
      </w:r>
      <w:hyperlink r:id="rId24">
        <w:r>
          <w:rPr>
            <w:color w:val="0000FF"/>
          </w:rPr>
          <w:t>Постановлением</w:t>
        </w:r>
      </w:hyperlink>
      <w:r>
        <w:t xml:space="preserve"> администрации г. Чебоксары ЧР от 11.10.2018 N 1960)</w:t>
      </w:r>
    </w:p>
    <w:p w:rsidR="008D5909" w:rsidRDefault="008D5909">
      <w:pPr>
        <w:pStyle w:val="ConsPlusNormal"/>
        <w:spacing w:before="220"/>
        <w:ind w:firstLine="540"/>
        <w:jc w:val="both"/>
      </w:pPr>
      <w:bookmarkStart w:id="5" w:name="P59"/>
      <w:bookmarkEnd w:id="5"/>
      <w:r>
        <w:lastRenderedPageBreak/>
        <w:t xml:space="preserve">б) муниципальными служащими, замещающими должности муниципальной службы Администрации, предусмотренные перечнем должностей, указанным в </w:t>
      </w:r>
      <w:hyperlink w:anchor="P49">
        <w:r>
          <w:rPr>
            <w:color w:val="0000FF"/>
          </w:rPr>
          <w:t>пункте 2</w:t>
        </w:r>
      </w:hyperlink>
      <w:r>
        <w:t xml:space="preserve"> настоящего Положения, - ежегодно, не позднее 30 апреля года, следующего </w:t>
      </w:r>
      <w:proofErr w:type="gramStart"/>
      <w:r>
        <w:t>за</w:t>
      </w:r>
      <w:proofErr w:type="gramEnd"/>
      <w:r>
        <w:t xml:space="preserve"> отчетным.</w:t>
      </w:r>
    </w:p>
    <w:p w:rsidR="008D5909" w:rsidRDefault="008D5909">
      <w:pPr>
        <w:pStyle w:val="ConsPlusNormal"/>
        <w:spacing w:before="220"/>
        <w:ind w:firstLine="540"/>
        <w:jc w:val="both"/>
      </w:pPr>
      <w:bookmarkStart w:id="6" w:name="P60"/>
      <w:bookmarkEnd w:id="6"/>
      <w:r>
        <w:t>4. Гражданин при назначении на должность муниципальной службы представляет:</w:t>
      </w:r>
    </w:p>
    <w:p w:rsidR="008D5909" w:rsidRDefault="008D5909">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муниципальной службы (на отчетную дату);</w:t>
      </w:r>
    </w:p>
    <w:p w:rsidR="008D5909" w:rsidRDefault="008D5909">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муниципальной службы (на отчетную дату).</w:t>
      </w:r>
    </w:p>
    <w:p w:rsidR="008D5909" w:rsidRDefault="008D5909">
      <w:pPr>
        <w:pStyle w:val="ConsPlusNormal"/>
        <w:spacing w:before="220"/>
        <w:ind w:firstLine="540"/>
        <w:jc w:val="both"/>
      </w:pPr>
      <w: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60">
        <w:r>
          <w:rPr>
            <w:color w:val="0000FF"/>
          </w:rPr>
          <w:t>пунктом 4</w:t>
        </w:r>
      </w:hyperlink>
      <w:r>
        <w:t xml:space="preserve"> настоящего Положения.</w:t>
      </w:r>
    </w:p>
    <w:p w:rsidR="008D5909" w:rsidRDefault="008D5909">
      <w:pPr>
        <w:pStyle w:val="ConsPlusNormal"/>
        <w:jc w:val="both"/>
      </w:pPr>
      <w:r>
        <w:t>(</w:t>
      </w:r>
      <w:proofErr w:type="gramStart"/>
      <w:r>
        <w:t>п</w:t>
      </w:r>
      <w:proofErr w:type="gramEnd"/>
      <w:r>
        <w:t xml:space="preserve">. 4.1 введен </w:t>
      </w:r>
      <w:hyperlink r:id="rId25">
        <w:r>
          <w:rPr>
            <w:color w:val="0000FF"/>
          </w:rPr>
          <w:t>Постановлением</w:t>
        </w:r>
      </w:hyperlink>
      <w:r>
        <w:t xml:space="preserve"> администрации г. Чебоксары ЧР от 11.10.2018 N 1960)</w:t>
      </w:r>
    </w:p>
    <w:p w:rsidR="008D5909" w:rsidRDefault="008D5909">
      <w:pPr>
        <w:pStyle w:val="ConsPlusNormal"/>
        <w:spacing w:before="220"/>
        <w:ind w:firstLine="540"/>
        <w:jc w:val="both"/>
      </w:pPr>
      <w:r>
        <w:t>5. Муниципальный служащий представляет ежегодно:</w:t>
      </w:r>
    </w:p>
    <w:p w:rsidR="008D5909" w:rsidRDefault="008D5909">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D5909" w:rsidRDefault="008D5909">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8D5909" w:rsidRDefault="008D5909">
      <w:pPr>
        <w:pStyle w:val="ConsPlusNormal"/>
        <w:spacing w:before="220"/>
        <w:ind w:firstLine="540"/>
        <w:jc w:val="both"/>
      </w:pPr>
      <w:proofErr w:type="gramStart"/>
      <w: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w:t>
      </w:r>
      <w:proofErr w:type="gramEnd"/>
      <w:r>
        <w:t xml:space="preserve">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D5909" w:rsidRDefault="008D5909">
      <w:pPr>
        <w:pStyle w:val="ConsPlusNormal"/>
        <w:jc w:val="both"/>
      </w:pPr>
      <w:r>
        <w:t xml:space="preserve">(в ред. Постановлений администрации г. Чебоксары ЧР от 03.02.2021 </w:t>
      </w:r>
      <w:hyperlink r:id="rId26">
        <w:r>
          <w:rPr>
            <w:color w:val="0000FF"/>
          </w:rPr>
          <w:t>N 166</w:t>
        </w:r>
      </w:hyperlink>
      <w:r>
        <w:t xml:space="preserve">, от 08.07.2022 </w:t>
      </w:r>
      <w:hyperlink r:id="rId27">
        <w:r>
          <w:rPr>
            <w:color w:val="0000FF"/>
          </w:rPr>
          <w:t>N 2517</w:t>
        </w:r>
      </w:hyperlink>
      <w:r>
        <w:t>)</w:t>
      </w:r>
    </w:p>
    <w:p w:rsidR="008D5909" w:rsidRDefault="008D5909">
      <w:pPr>
        <w:pStyle w:val="ConsPlusNormal"/>
        <w:spacing w:before="220"/>
        <w:ind w:firstLine="540"/>
        <w:jc w:val="both"/>
      </w:pPr>
      <w:r>
        <w:t xml:space="preserve">6. Утратил силу. - </w:t>
      </w:r>
      <w:hyperlink r:id="rId28">
        <w:r>
          <w:rPr>
            <w:color w:val="0000FF"/>
          </w:rPr>
          <w:t>Постановление</w:t>
        </w:r>
      </w:hyperlink>
      <w:r>
        <w:t xml:space="preserve"> администрации г. Чебоксары ЧР от 11.10.2018 N 1960.</w:t>
      </w:r>
    </w:p>
    <w:p w:rsidR="008D5909" w:rsidRDefault="008D5909">
      <w:pPr>
        <w:pStyle w:val="ConsPlusNormal"/>
        <w:spacing w:before="220"/>
        <w:ind w:firstLine="540"/>
        <w:jc w:val="both"/>
      </w:pPr>
      <w:r>
        <w:t>7. Сведения о доходах, об имуществе и обязательствах имущественного характера представляются в кадровую службу в порядке, устанавливаемом работодателем.</w:t>
      </w:r>
    </w:p>
    <w:p w:rsidR="008D5909" w:rsidRDefault="008D5909">
      <w:pPr>
        <w:pStyle w:val="ConsPlusNormal"/>
        <w:spacing w:before="220"/>
        <w:ind w:firstLine="540"/>
        <w:jc w:val="both"/>
      </w:pPr>
      <w:r>
        <w:lastRenderedPageBreak/>
        <w:t xml:space="preserve">8. </w:t>
      </w:r>
      <w:proofErr w:type="gramStart"/>
      <w:r>
        <w:t>В случае если гражданин или муниципальной служащий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roofErr w:type="gramEnd"/>
    </w:p>
    <w:p w:rsidR="008D5909" w:rsidRDefault="008D5909">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55">
        <w:r>
          <w:rPr>
            <w:color w:val="0000FF"/>
          </w:rPr>
          <w:t>подпунктом "а" пункта 3</w:t>
        </w:r>
      </w:hyperlink>
      <w: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57">
        <w:r>
          <w:rPr>
            <w:color w:val="0000FF"/>
          </w:rPr>
          <w:t>подпунктом "а.1" пункта 3</w:t>
        </w:r>
      </w:hyperlink>
      <w: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59">
        <w:r>
          <w:rPr>
            <w:color w:val="0000FF"/>
          </w:rPr>
          <w:t>подпункте "б" пункта 3</w:t>
        </w:r>
      </w:hyperlink>
      <w:r>
        <w:t xml:space="preserve"> настоящего Положения.</w:t>
      </w:r>
    </w:p>
    <w:p w:rsidR="008D5909" w:rsidRDefault="008D5909">
      <w:pPr>
        <w:pStyle w:val="ConsPlusNormal"/>
        <w:jc w:val="both"/>
      </w:pPr>
      <w:r>
        <w:t>(</w:t>
      </w:r>
      <w:proofErr w:type="gramStart"/>
      <w:r>
        <w:t>в</w:t>
      </w:r>
      <w:proofErr w:type="gramEnd"/>
      <w:r>
        <w:t xml:space="preserve"> ред. </w:t>
      </w:r>
      <w:hyperlink r:id="rId29">
        <w:r>
          <w:rPr>
            <w:color w:val="0000FF"/>
          </w:rPr>
          <w:t>Постановления</w:t>
        </w:r>
      </w:hyperlink>
      <w:r>
        <w:t xml:space="preserve"> администрации г. Чебоксары ЧР от 11.10.2018 N 1960)</w:t>
      </w:r>
    </w:p>
    <w:p w:rsidR="008D5909" w:rsidRDefault="008D5909">
      <w:pPr>
        <w:pStyle w:val="ConsPlusNormal"/>
        <w:spacing w:before="220"/>
        <w:ind w:firstLine="540"/>
        <w:jc w:val="both"/>
      </w:pPr>
      <w:r>
        <w:t xml:space="preserve">9. В </w:t>
      </w:r>
      <w:proofErr w:type="gramStart"/>
      <w:r>
        <w:t>случае</w:t>
      </w:r>
      <w:proofErr w:type="gramEnd"/>
      <w:r>
        <w:t xml:space="preserve">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конфликтов интересов.</w:t>
      </w:r>
    </w:p>
    <w:p w:rsidR="008D5909" w:rsidRDefault="008D5909">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законодательством Чувашской Республики.</w:t>
      </w:r>
    </w:p>
    <w:p w:rsidR="008D5909" w:rsidRDefault="008D5909">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D5909" w:rsidRDefault="008D5909">
      <w:pPr>
        <w:pStyle w:val="ConsPlusNormal"/>
        <w:spacing w:before="220"/>
        <w:ind w:firstLine="540"/>
        <w:jc w:val="both"/>
      </w:pPr>
      <w:r>
        <w:t xml:space="preserve">12. </w:t>
      </w:r>
      <w:proofErr w:type="gramStart"/>
      <w:r>
        <w:t>Сведения о доходах, об имуществе и обязательствах имущественного характера муниципального служащего, его супруги (супруга) и несовершеннолетних детей в порядке, предусмотренном действующим законодательством, размещаются на официальном сайте города Чебоксары в информационно-телекоммуникационной сети "Интернет", а в случае отсутствия этих сведений на официальном сайте города Чебоксары - предоставляются средствам массовой информации для опубликования по их запросам.</w:t>
      </w:r>
      <w:proofErr w:type="gramEnd"/>
    </w:p>
    <w:p w:rsidR="008D5909" w:rsidRDefault="008D5909">
      <w:pPr>
        <w:pStyle w:val="ConsPlusNormal"/>
        <w:spacing w:before="220"/>
        <w:ind w:firstLine="540"/>
        <w:jc w:val="both"/>
      </w:pPr>
      <w:r>
        <w:t>13. Муниципальные служащие Администрации,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D5909" w:rsidRDefault="008D5909">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w:t>
      </w:r>
      <w:proofErr w:type="gramStart"/>
      <w:r>
        <w:t>В случае если гражданин или кандидат на должность, предусмотренную перечнем, представившие в кадровую службу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w:t>
      </w:r>
      <w:proofErr w:type="gramEnd"/>
      <w:r>
        <w:t xml:space="preserve"> документами.</w:t>
      </w:r>
    </w:p>
    <w:p w:rsidR="008D5909" w:rsidRDefault="008D5909">
      <w:pPr>
        <w:pStyle w:val="ConsPlusNormal"/>
        <w:jc w:val="both"/>
      </w:pPr>
      <w:r>
        <w:t xml:space="preserve">(п. 14 в ред. </w:t>
      </w:r>
      <w:hyperlink r:id="rId30">
        <w:r>
          <w:rPr>
            <w:color w:val="0000FF"/>
          </w:rPr>
          <w:t>Постановления</w:t>
        </w:r>
      </w:hyperlink>
      <w:r>
        <w:t xml:space="preserve"> администрации г. Чебоксары ЧР от 11.10.2018 N 1960)</w:t>
      </w:r>
    </w:p>
    <w:p w:rsidR="008D5909" w:rsidRDefault="008D5909">
      <w:pPr>
        <w:pStyle w:val="ConsPlusNormal"/>
        <w:spacing w:before="220"/>
        <w:ind w:firstLine="540"/>
        <w:jc w:val="both"/>
      </w:pPr>
      <w:r>
        <w:lastRenderedPageBreak/>
        <w:t xml:space="preserve">15. </w:t>
      </w:r>
      <w:proofErr w:type="gramStart"/>
      <w: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в случае непредставления либо представления заведомо недостоверных или неполных сведений о доходах, об имуществе и обязательствах имущественного характера муниципальный служащий привлекается к ответственности в соответствии с законодательством Российской Федерации.</w:t>
      </w:r>
      <w:proofErr w:type="gramEnd"/>
    </w:p>
    <w:p w:rsidR="008D5909" w:rsidRDefault="008D5909">
      <w:pPr>
        <w:pStyle w:val="ConsPlusNormal"/>
        <w:jc w:val="both"/>
      </w:pPr>
    </w:p>
    <w:p w:rsidR="008D5909" w:rsidRDefault="008D5909">
      <w:pPr>
        <w:pStyle w:val="ConsPlusNormal"/>
        <w:jc w:val="both"/>
      </w:pPr>
    </w:p>
    <w:p w:rsidR="008D5909" w:rsidRDefault="008D5909">
      <w:pPr>
        <w:pStyle w:val="ConsPlusNormal"/>
        <w:pBdr>
          <w:bottom w:val="single" w:sz="6" w:space="0" w:color="auto"/>
        </w:pBdr>
        <w:spacing w:before="100" w:after="100"/>
        <w:jc w:val="both"/>
        <w:rPr>
          <w:sz w:val="2"/>
          <w:szCs w:val="2"/>
        </w:rPr>
      </w:pPr>
    </w:p>
    <w:p w:rsidR="00EF1152" w:rsidRDefault="00EF1152">
      <w:bookmarkStart w:id="7" w:name="_GoBack"/>
      <w:bookmarkEnd w:id="7"/>
    </w:p>
    <w:sectPr w:rsidR="00EF1152" w:rsidSect="00821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909"/>
    <w:rsid w:val="008D5909"/>
    <w:rsid w:val="00EF1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59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D59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D590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59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D59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D590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44696B72D0514F491C1F3E712813BB7EE53A86BB2CCD01E2614CF994A79959C9DFA513CD5844690F4EBFBF31E6A2B15355C0C5C790CC3F96D6C4sEl2K" TargetMode="External"/><Relationship Id="rId13" Type="http://schemas.openxmlformats.org/officeDocument/2006/relationships/hyperlink" Target="consultantplus://offline/ref=D244696B72D0514F491C013367444DBF72ED6182BB23CE54BA3E17A4C3AE930E8E90FC518955446B0845EBEB7EE7FEF40446C1C2C792C923s9l7K" TargetMode="External"/><Relationship Id="rId18" Type="http://schemas.openxmlformats.org/officeDocument/2006/relationships/hyperlink" Target="consultantplus://offline/ref=D244696B72D0514F491C1F3E712813BB7EE53A86B424C002E4614CF994A79959C9DFA513CD5844690F4EBFBC31E6A2B15355C0C5C790CC3F96D6C4sEl2K" TargetMode="External"/><Relationship Id="rId26" Type="http://schemas.openxmlformats.org/officeDocument/2006/relationships/hyperlink" Target="consultantplus://offline/ref=D244696B72D0514F491C1F3E712813BB7EE53A86BD27C003EF6A11F39CFE955BCED0FA04CA1148680F4EBFBA3FB9A7A4420DCCC6DB8EC9248AD4C6E3s2l4K" TargetMode="External"/><Relationship Id="rId3" Type="http://schemas.openxmlformats.org/officeDocument/2006/relationships/settings" Target="settings.xml"/><Relationship Id="rId21" Type="http://schemas.openxmlformats.org/officeDocument/2006/relationships/hyperlink" Target="consultantplus://offline/ref=D244696B72D0514F491C1F3E712813BB7EE53A86BD21C703E46D11F39CFE955BCED0FA04CA1148680F4EBFBA3FB9A7A4420DCCC6DB8EC9248AD4C6E3s2l4K" TargetMode="External"/><Relationship Id="rId7" Type="http://schemas.openxmlformats.org/officeDocument/2006/relationships/hyperlink" Target="consultantplus://offline/ref=D244696B72D0514F491C1F3E712813BB7EE53A86BB2CC000E4614CF994A79959C9DFA513CD5844690F4EBFBF31E6A2B15355C0C5C790CC3F96D6C4sEl2K" TargetMode="External"/><Relationship Id="rId12" Type="http://schemas.openxmlformats.org/officeDocument/2006/relationships/hyperlink" Target="consultantplus://offline/ref=D244696B72D0514F491C1F3E712813BB7EE53A86BD21C703E46D11F39CFE955BCED0FA04CA1148680F4EBFBA3FB9A7A4420DCCC6DB8EC9248AD4C6E3s2l4K" TargetMode="External"/><Relationship Id="rId17" Type="http://schemas.openxmlformats.org/officeDocument/2006/relationships/hyperlink" Target="consultantplus://offline/ref=D244696B72D0514F491C1F3E712813BB7EE53A86BB2CCD01E2614CF994A79959C9DFA513CD5844690F4EBFBF31E6A2B15355C0C5C790CC3F96D6C4sEl2K" TargetMode="External"/><Relationship Id="rId25" Type="http://schemas.openxmlformats.org/officeDocument/2006/relationships/hyperlink" Target="consultantplus://offline/ref=D244696B72D0514F491C1F3E712813BB7EE53A86BD24C205E06911F39CFE955BCED0FA04CA1148680F4EBFBB3CB9A7A4420DCCC6DB8EC9248AD4C6E3s2l4K" TargetMode="External"/><Relationship Id="rId2" Type="http://schemas.microsoft.com/office/2007/relationships/stylesWithEffects" Target="stylesWithEffects.xml"/><Relationship Id="rId16" Type="http://schemas.openxmlformats.org/officeDocument/2006/relationships/hyperlink" Target="consultantplus://offline/ref=D244696B72D0514F491C1F3E712813BB7EE53A86BB2CC000E4614CF994A79959C9DFA513CD5844690F4EBFBF31E6A2B15355C0C5C790CC3F96D6C4sEl2K" TargetMode="External"/><Relationship Id="rId20" Type="http://schemas.openxmlformats.org/officeDocument/2006/relationships/hyperlink" Target="consultantplus://offline/ref=D244696B72D0514F491C1F3E712813BB7EE53A86BD27C003EF6A11F39CFE955BCED0FA04CA1148680F4EBFBA3FB9A7A4420DCCC6DB8EC9248AD4C6E3s2l4K" TargetMode="External"/><Relationship Id="rId29" Type="http://schemas.openxmlformats.org/officeDocument/2006/relationships/hyperlink" Target="consultantplus://offline/ref=D244696B72D0514F491C1F3E712813BB7EE53A86BD24C205E06911F39CFE955BCED0FA04CA1148680F4EBFBB33B9A7A4420DCCC6DB8EC9248AD4C6E3s2l4K" TargetMode="External"/><Relationship Id="rId1" Type="http://schemas.openxmlformats.org/officeDocument/2006/relationships/styles" Target="styles.xml"/><Relationship Id="rId6" Type="http://schemas.openxmlformats.org/officeDocument/2006/relationships/hyperlink" Target="consultantplus://offline/ref=D244696B72D0514F491C1F3E712813BB7EE53A86BA2DCC03EF614CF994A79959C9DFA513CD5844690F4EBFBF31E6A2B15355C0C5C790CC3F96D6C4sEl2K" TargetMode="External"/><Relationship Id="rId11" Type="http://schemas.openxmlformats.org/officeDocument/2006/relationships/hyperlink" Target="consultantplus://offline/ref=D244696B72D0514F491C1F3E712813BB7EE53A86BD27C003EF6A11F39CFE955BCED0FA04CA1148680F4EBFBA3FB9A7A4420DCCC6DB8EC9248AD4C6E3s2l4K" TargetMode="External"/><Relationship Id="rId24" Type="http://schemas.openxmlformats.org/officeDocument/2006/relationships/hyperlink" Target="consultantplus://offline/ref=D244696B72D0514F491C1F3E712813BB7EE53A86BD24C205E06911F39CFE955BCED0FA04CA1148680F4EBFBB3EB9A7A4420DCCC6DB8EC9248AD4C6E3s2l4K"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D244696B72D0514F491C1F3E712813BB7EE53A86BD25C402E56A11F39CFE955BCED0FA04D81110640E4CA1BA3FACF1F504s5lBK" TargetMode="External"/><Relationship Id="rId23" Type="http://schemas.openxmlformats.org/officeDocument/2006/relationships/hyperlink" Target="consultantplus://offline/ref=D244696B72D0514F491C1F3E712813BB7EE53A86BD24C205E06911F39CFE955BCED0FA04CA1148680F4EBFBB38B9A7A4420DCCC6DB8EC9248AD4C6E3s2l4K" TargetMode="External"/><Relationship Id="rId28" Type="http://schemas.openxmlformats.org/officeDocument/2006/relationships/hyperlink" Target="consultantplus://offline/ref=D244696B72D0514F491C1F3E712813BB7EE53A86BD24C205E06911F39CFE955BCED0FA04CA1148680F4EBFBB32B9A7A4420DCCC6DB8EC9248AD4C6E3s2l4K" TargetMode="External"/><Relationship Id="rId10" Type="http://schemas.openxmlformats.org/officeDocument/2006/relationships/hyperlink" Target="consultantplus://offline/ref=D244696B72D0514F491C1F3E712813BB7EE53A86BD24C205E06911F39CFE955BCED0FA04CA1148680F4EBFBA3FB9A7A4420DCCC6DB8EC9248AD4C6E3s2l4K" TargetMode="External"/><Relationship Id="rId19" Type="http://schemas.openxmlformats.org/officeDocument/2006/relationships/hyperlink" Target="consultantplus://offline/ref=D244696B72D0514F491C1F3E712813BB7EE53A86BD24C205E06911F39CFE955BCED0FA04CA1148680F4EBFBA3FB9A7A4420DCCC6DB8EC9248AD4C6E3s2l4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244696B72D0514F491C1F3E712813BB7EE53A86B424C002E4614CF994A79959C9DFA513CD5844690F4EBFBF31E6A2B15355C0C5C790CC3F96D6C4sEl2K" TargetMode="External"/><Relationship Id="rId14" Type="http://schemas.openxmlformats.org/officeDocument/2006/relationships/hyperlink" Target="consultantplus://offline/ref=D244696B72D0514F491C013367444DBF72ED6D8AB525CE54BA3E17A4C3AE930E8E90FC518955456E0745EBEB7EE7FEF40446C1C2C792C923s9l7K" TargetMode="External"/><Relationship Id="rId22" Type="http://schemas.openxmlformats.org/officeDocument/2006/relationships/hyperlink" Target="consultantplus://offline/ref=D244696B72D0514F491C1F3E712813BB7EE53A86BD24C205E06911F39CFE955BCED0FA04CA1148680F4EBFBA3CB9A7A4420DCCC6DB8EC9248AD4C6E3s2l4K" TargetMode="External"/><Relationship Id="rId27" Type="http://schemas.openxmlformats.org/officeDocument/2006/relationships/hyperlink" Target="consultantplus://offline/ref=D244696B72D0514F491C1F3E712813BB7EE53A86BD21C703E46D11F39CFE955BCED0FA04CA1148680F4EBFBA3FB9A7A4420DCCC6DB8EC9248AD4C6E3s2l4K" TargetMode="External"/><Relationship Id="rId30" Type="http://schemas.openxmlformats.org/officeDocument/2006/relationships/hyperlink" Target="consultantplus://offline/ref=D244696B72D0514F491C1F3E712813BB7EE53A86BD24C205E06911F39CFE955BCED0FA04CA1148680F4EBFB83BB9A7A4420DCCC6DB8EC9248AD4C6E3s2l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2546</Words>
  <Characters>14517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Сёмина</dc:creator>
  <cp:lastModifiedBy>Сёмина</cp:lastModifiedBy>
  <cp:revision>1</cp:revision>
  <dcterms:created xsi:type="dcterms:W3CDTF">2023-05-12T10:37:00Z</dcterms:created>
  <dcterms:modified xsi:type="dcterms:W3CDTF">2023-05-12T10:38:00Z</dcterms:modified>
</cp:coreProperties>
</file>