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</w:p>
    <w:p w:rsidR="00870A5D" w:rsidRPr="00F46653" w:rsidRDefault="00870A5D" w:rsidP="00D62E14">
      <w:pPr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Финансово-экономическое обоснование </w:t>
      </w:r>
    </w:p>
    <w:p w:rsidR="00D62E14" w:rsidRDefault="00870A5D" w:rsidP="00D62E14">
      <w:pPr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к проекту закона Чувашской Республики </w:t>
      </w:r>
      <w:r w:rsidR="00071A4B" w:rsidRPr="00071A4B">
        <w:rPr>
          <w:b/>
          <w:sz w:val="28"/>
          <w:szCs w:val="28"/>
        </w:rPr>
        <w:t>«О внесении изменений в Закон Чувашской Республики «Об организации местного самоуправл</w:t>
      </w:r>
      <w:r w:rsidR="00D62E14">
        <w:rPr>
          <w:b/>
          <w:sz w:val="28"/>
          <w:szCs w:val="28"/>
        </w:rPr>
        <w:t>ения в Чувашской Республике» и</w:t>
      </w:r>
      <w:r w:rsidR="00071A4B" w:rsidRPr="00071A4B">
        <w:rPr>
          <w:b/>
          <w:sz w:val="28"/>
          <w:szCs w:val="28"/>
        </w:rPr>
        <w:t xml:space="preserve"> статью 13</w:t>
      </w:r>
      <w:r w:rsidR="00071A4B" w:rsidRPr="00071A4B">
        <w:rPr>
          <w:b/>
          <w:sz w:val="28"/>
          <w:szCs w:val="28"/>
          <w:vertAlign w:val="superscript"/>
        </w:rPr>
        <w:t xml:space="preserve">1 </w:t>
      </w:r>
      <w:r w:rsidR="00071A4B" w:rsidRPr="00071A4B">
        <w:rPr>
          <w:b/>
          <w:sz w:val="28"/>
          <w:szCs w:val="28"/>
        </w:rPr>
        <w:t xml:space="preserve">Закона Чувашской Республики «О муниципальной службе </w:t>
      </w:r>
    </w:p>
    <w:p w:rsidR="00F46653" w:rsidRPr="00071A4B" w:rsidRDefault="00071A4B" w:rsidP="00D62E14">
      <w:pPr>
        <w:jc w:val="center"/>
        <w:rPr>
          <w:b/>
          <w:sz w:val="28"/>
          <w:szCs w:val="28"/>
        </w:rPr>
      </w:pPr>
      <w:r w:rsidRPr="00071A4B">
        <w:rPr>
          <w:b/>
          <w:sz w:val="28"/>
          <w:szCs w:val="28"/>
        </w:rPr>
        <w:t>в Чувашской Республике»</w:t>
      </w:r>
      <w:bookmarkStart w:id="0" w:name="_GoBack"/>
      <w:bookmarkEnd w:id="0"/>
    </w:p>
    <w:p w:rsidR="00870A5D" w:rsidRPr="00F46653" w:rsidRDefault="00870A5D" w:rsidP="00EE01A2">
      <w:pPr>
        <w:ind w:firstLine="567"/>
        <w:jc w:val="center"/>
        <w:rPr>
          <w:b/>
          <w:sz w:val="28"/>
          <w:szCs w:val="28"/>
        </w:rPr>
      </w:pPr>
    </w:p>
    <w:p w:rsidR="006E6113" w:rsidRDefault="006E6113" w:rsidP="00F46653">
      <w:pPr>
        <w:ind w:firstLine="720"/>
        <w:jc w:val="both"/>
        <w:rPr>
          <w:sz w:val="28"/>
          <w:szCs w:val="28"/>
        </w:rPr>
      </w:pPr>
    </w:p>
    <w:p w:rsidR="00870A5D" w:rsidRDefault="00870A5D" w:rsidP="00F46653">
      <w:pPr>
        <w:ind w:firstLine="720"/>
        <w:jc w:val="both"/>
        <w:rPr>
          <w:sz w:val="28"/>
          <w:szCs w:val="28"/>
        </w:rPr>
      </w:pPr>
      <w:r w:rsidRPr="00F46653">
        <w:rPr>
          <w:sz w:val="28"/>
          <w:szCs w:val="28"/>
        </w:rPr>
        <w:t xml:space="preserve">Реализация Закона Чувашской Республики </w:t>
      </w:r>
      <w:r w:rsidR="00071A4B" w:rsidRPr="00FF1796">
        <w:rPr>
          <w:sz w:val="28"/>
          <w:szCs w:val="28"/>
        </w:rPr>
        <w:t>«О внесении изменений в Закон Чувашской Республики «Об организации местного самоуправле</w:t>
      </w:r>
      <w:r w:rsidR="00D62E14">
        <w:rPr>
          <w:sz w:val="28"/>
          <w:szCs w:val="28"/>
        </w:rPr>
        <w:t xml:space="preserve">ния в Чувашской Республике» и </w:t>
      </w:r>
      <w:r w:rsidR="00071A4B" w:rsidRPr="00FF1796">
        <w:rPr>
          <w:sz w:val="28"/>
          <w:szCs w:val="28"/>
        </w:rPr>
        <w:t>статью 13</w:t>
      </w:r>
      <w:r w:rsidR="00071A4B" w:rsidRPr="00FF1796">
        <w:rPr>
          <w:sz w:val="28"/>
          <w:szCs w:val="28"/>
          <w:vertAlign w:val="superscript"/>
        </w:rPr>
        <w:t xml:space="preserve">1 </w:t>
      </w:r>
      <w:r w:rsidR="00071A4B" w:rsidRPr="00FF1796">
        <w:rPr>
          <w:sz w:val="28"/>
          <w:szCs w:val="28"/>
        </w:rPr>
        <w:t xml:space="preserve">Закона Чувашской Республики </w:t>
      </w:r>
      <w:r w:rsidR="00D62E14">
        <w:rPr>
          <w:sz w:val="28"/>
          <w:szCs w:val="28"/>
        </w:rPr>
        <w:br/>
      </w:r>
      <w:r w:rsidR="00071A4B" w:rsidRPr="00FF1796">
        <w:rPr>
          <w:sz w:val="28"/>
          <w:szCs w:val="28"/>
        </w:rPr>
        <w:t xml:space="preserve">«О муниципальной службе в Чувашской Республике» </w:t>
      </w:r>
      <w:r w:rsidRPr="00F46653">
        <w:rPr>
          <w:sz w:val="28"/>
          <w:szCs w:val="28"/>
        </w:rPr>
        <w:t>не потребует дополнительных расходов из республиканского бюджета Чувашской Республики.</w:t>
      </w:r>
    </w:p>
    <w:p w:rsidR="0098312F" w:rsidRPr="004D4380" w:rsidRDefault="0098312F" w:rsidP="0098312F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98312F" w:rsidRPr="00F46653" w:rsidRDefault="0098312F" w:rsidP="00F46653">
      <w:pPr>
        <w:ind w:firstLine="720"/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p w:rsidR="001B2D36" w:rsidRDefault="001B2D36" w:rsidP="001B2D36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1B2D36" w:rsidTr="001B2D36">
        <w:tc>
          <w:tcPr>
            <w:tcW w:w="3652" w:type="dxa"/>
          </w:tcPr>
          <w:p w:rsidR="001B2D36" w:rsidRDefault="00AB0663" w:rsidP="00AB0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B2D36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1B2D36">
              <w:rPr>
                <w:sz w:val="28"/>
                <w:szCs w:val="28"/>
              </w:rPr>
              <w:t xml:space="preserve"> </w:t>
            </w:r>
            <w:r w:rsidR="001B2D36" w:rsidRPr="00186299">
              <w:rPr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</w:p>
        </w:tc>
        <w:tc>
          <w:tcPr>
            <w:tcW w:w="3402" w:type="dxa"/>
          </w:tcPr>
          <w:p w:rsidR="001B2D36" w:rsidRDefault="00941170" w:rsidP="0057384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56130" cy="886460"/>
                  <wp:effectExtent l="0" t="0" r="1270" b="8890"/>
                  <wp:docPr id="1" name="Рисунок 1" descr="C:\Users\minust2\Downloads\signatur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ust2\Downloads\signatur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13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AB0663" w:rsidRDefault="00AB0663" w:rsidP="00573849">
            <w:pPr>
              <w:jc w:val="right"/>
              <w:rPr>
                <w:sz w:val="28"/>
                <w:szCs w:val="28"/>
              </w:rPr>
            </w:pPr>
          </w:p>
          <w:p w:rsidR="001B2D36" w:rsidRDefault="00AB0663" w:rsidP="005738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Д.М. Сержантов</w:t>
            </w: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</w:tc>
      </w:tr>
    </w:tbl>
    <w:p w:rsidR="00D17F7B" w:rsidRPr="00C87CF7" w:rsidRDefault="00D17F7B" w:rsidP="001B2D36">
      <w:pPr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sectPr w:rsidR="00870A5D" w:rsidRPr="00F4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5D"/>
    <w:rsid w:val="00071A4B"/>
    <w:rsid w:val="000C0278"/>
    <w:rsid w:val="0017674C"/>
    <w:rsid w:val="001954A4"/>
    <w:rsid w:val="001B2D36"/>
    <w:rsid w:val="002162F1"/>
    <w:rsid w:val="00221494"/>
    <w:rsid w:val="003B291D"/>
    <w:rsid w:val="004C0D22"/>
    <w:rsid w:val="004F3C88"/>
    <w:rsid w:val="005976AD"/>
    <w:rsid w:val="006E6113"/>
    <w:rsid w:val="00746D99"/>
    <w:rsid w:val="007C298C"/>
    <w:rsid w:val="007F2CFA"/>
    <w:rsid w:val="00870A5D"/>
    <w:rsid w:val="008D2CA7"/>
    <w:rsid w:val="00941170"/>
    <w:rsid w:val="00953277"/>
    <w:rsid w:val="0098312F"/>
    <w:rsid w:val="00AB0663"/>
    <w:rsid w:val="00B97A72"/>
    <w:rsid w:val="00C87CF7"/>
    <w:rsid w:val="00CF3E29"/>
    <w:rsid w:val="00D17F7B"/>
    <w:rsid w:val="00D50D57"/>
    <w:rsid w:val="00D62E14"/>
    <w:rsid w:val="00DD0694"/>
    <w:rsid w:val="00E0575B"/>
    <w:rsid w:val="00EE01A2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Шандина Наталья Сергеевна</cp:lastModifiedBy>
  <cp:revision>4</cp:revision>
  <cp:lastPrinted>2017-12-11T05:46:00Z</cp:lastPrinted>
  <dcterms:created xsi:type="dcterms:W3CDTF">2023-08-25T15:50:00Z</dcterms:created>
  <dcterms:modified xsi:type="dcterms:W3CDTF">2023-11-15T06:25:00Z</dcterms:modified>
</cp:coreProperties>
</file>