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D68DA" w:rsidRPr="003D68DA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D68DA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3D68DA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3D68DA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3D68DA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D68DA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D68DA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26EB437" wp14:editId="6C04418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D68D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3D68DA" w:rsidRPr="003D68DA" w:rsidTr="0056185E">
        <w:trPr>
          <w:cantSplit/>
          <w:trHeight w:val="1617"/>
        </w:trPr>
        <w:tc>
          <w:tcPr>
            <w:tcW w:w="4195" w:type="dxa"/>
          </w:tcPr>
          <w:p w:rsidR="005F2C40" w:rsidRPr="003D68D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3D68D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3D68DA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D68DA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D68D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3D6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D68DA" w:rsidRDefault="001231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766DE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r w:rsidR="007456E7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6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D6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D68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D68DA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D68D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3D68DA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3D68DA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3D68DA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3D68DA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D68DA" w:rsidRDefault="001231B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766DE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bookmarkStart w:id="0" w:name="_GoBack"/>
            <w:bookmarkEnd w:id="0"/>
          </w:p>
          <w:p w:rsidR="00123C6D" w:rsidRPr="003D68DA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D6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D68DA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8757B5" w:rsidRDefault="00AF3F3A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sz w:val="24"/>
          <w:szCs w:val="24"/>
        </w:rPr>
      </w:pPr>
      <w:r w:rsidRPr="003D68D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Шумерлинс</w:t>
      </w:r>
      <w:r w:rsidR="00D951AD" w:rsidRPr="003D68DA">
        <w:rPr>
          <w:rFonts w:ascii="Times New Roman" w:hAnsi="Times New Roman"/>
          <w:sz w:val="24"/>
          <w:szCs w:val="24"/>
        </w:rPr>
        <w:t xml:space="preserve">кого муниципального округа </w:t>
      </w:r>
      <w:r w:rsidR="00ED3CC1" w:rsidRPr="003D68DA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D951AD" w:rsidRPr="003D68DA">
        <w:rPr>
          <w:rFonts w:ascii="Times New Roman" w:hAnsi="Times New Roman"/>
          <w:sz w:val="24"/>
          <w:szCs w:val="24"/>
        </w:rPr>
        <w:t xml:space="preserve">от </w:t>
      </w:r>
      <w:r w:rsidR="0070267E">
        <w:rPr>
          <w:rFonts w:ascii="Times New Roman" w:hAnsi="Times New Roman"/>
          <w:sz w:val="24"/>
          <w:szCs w:val="24"/>
        </w:rPr>
        <w:t>30</w:t>
      </w:r>
      <w:r w:rsidR="00D951AD" w:rsidRPr="003D68DA">
        <w:rPr>
          <w:rFonts w:ascii="Times New Roman" w:hAnsi="Times New Roman"/>
          <w:sz w:val="24"/>
          <w:szCs w:val="24"/>
        </w:rPr>
        <w:t>.</w:t>
      </w:r>
      <w:r w:rsidR="0070267E">
        <w:rPr>
          <w:rFonts w:ascii="Times New Roman" w:hAnsi="Times New Roman"/>
          <w:sz w:val="24"/>
          <w:szCs w:val="24"/>
        </w:rPr>
        <w:t>06</w:t>
      </w:r>
      <w:r w:rsidRPr="003D68DA">
        <w:rPr>
          <w:rFonts w:ascii="Times New Roman" w:hAnsi="Times New Roman"/>
          <w:sz w:val="24"/>
          <w:szCs w:val="24"/>
        </w:rPr>
        <w:t>.202</w:t>
      </w:r>
      <w:r w:rsidR="0070267E">
        <w:rPr>
          <w:rFonts w:ascii="Times New Roman" w:hAnsi="Times New Roman"/>
          <w:sz w:val="24"/>
          <w:szCs w:val="24"/>
        </w:rPr>
        <w:t>2 г.</w:t>
      </w:r>
      <w:r w:rsidRPr="003D68DA">
        <w:rPr>
          <w:rFonts w:ascii="Times New Roman" w:hAnsi="Times New Roman"/>
          <w:sz w:val="24"/>
          <w:szCs w:val="24"/>
        </w:rPr>
        <w:t xml:space="preserve"> №</w:t>
      </w:r>
      <w:r w:rsidR="000710C3" w:rsidRPr="003D68DA">
        <w:rPr>
          <w:rFonts w:ascii="Times New Roman" w:hAnsi="Times New Roman"/>
          <w:sz w:val="24"/>
          <w:szCs w:val="24"/>
        </w:rPr>
        <w:t xml:space="preserve"> </w:t>
      </w:r>
      <w:r w:rsidR="0070267E">
        <w:rPr>
          <w:rFonts w:ascii="Times New Roman" w:hAnsi="Times New Roman"/>
          <w:sz w:val="24"/>
          <w:szCs w:val="24"/>
        </w:rPr>
        <w:t>508</w:t>
      </w:r>
      <w:r w:rsidRPr="003D68DA">
        <w:rPr>
          <w:rFonts w:ascii="Times New Roman" w:hAnsi="Times New Roman"/>
          <w:sz w:val="24"/>
          <w:szCs w:val="24"/>
        </w:rPr>
        <w:t xml:space="preserve"> «</w:t>
      </w:r>
      <w:r w:rsidR="0070267E" w:rsidRPr="0070267E">
        <w:rPr>
          <w:rFonts w:ascii="Times New Roman" w:hAnsi="Times New Roman"/>
          <w:sz w:val="24"/>
          <w:szCs w:val="24"/>
        </w:rPr>
        <w:t>Об утверждении Правил использования водных объектов общего пользования для личных и бытовых нужд, расположенных на территории Шумерлинского муниципального округа Чувашской Республики</w:t>
      </w:r>
      <w:r w:rsidR="0070267E">
        <w:rPr>
          <w:rFonts w:ascii="Times New Roman" w:hAnsi="Times New Roman"/>
          <w:sz w:val="24"/>
          <w:szCs w:val="24"/>
        </w:rPr>
        <w:t>»</w:t>
      </w:r>
    </w:p>
    <w:p w:rsidR="0070267E" w:rsidRPr="003D68DA" w:rsidRDefault="0070267E" w:rsidP="008757B5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/>
          <w:b/>
          <w:sz w:val="24"/>
          <w:szCs w:val="24"/>
        </w:rPr>
      </w:pPr>
    </w:p>
    <w:p w:rsidR="00ED3CC1" w:rsidRDefault="0070267E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70267E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 законом от 06 октября </w:t>
      </w:r>
      <w:r w:rsidRPr="0070267E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0267E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Водным кодексо</w:t>
      </w:r>
      <w:r>
        <w:rPr>
          <w:rFonts w:ascii="Times New Roman" w:hAnsi="Times New Roman"/>
          <w:sz w:val="24"/>
          <w:szCs w:val="24"/>
        </w:rPr>
        <w:t xml:space="preserve">м Российской Федерации от 03 июня </w:t>
      </w:r>
      <w:r w:rsidRPr="0070267E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0267E">
        <w:rPr>
          <w:rFonts w:ascii="Times New Roman" w:hAnsi="Times New Roman"/>
          <w:sz w:val="24"/>
          <w:szCs w:val="24"/>
        </w:rPr>
        <w:t xml:space="preserve"> № 74-ФЗ, в целях упорядочения использования водных объектов общего пользования, расположенных на территории Шумерлинского муниципального округа, для личных и бытовых нужд</w:t>
      </w:r>
    </w:p>
    <w:p w:rsidR="0070267E" w:rsidRPr="003D68DA" w:rsidRDefault="0070267E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:rsidR="00E00046" w:rsidRPr="003D68DA" w:rsidRDefault="00E00046" w:rsidP="00ED3CC1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3D68DA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3D68DA">
        <w:rPr>
          <w:rFonts w:ascii="Times New Roman" w:hAnsi="Times New Roman"/>
          <w:sz w:val="24"/>
          <w:szCs w:val="24"/>
        </w:rPr>
        <w:t>п</w:t>
      </w:r>
      <w:proofErr w:type="gramEnd"/>
      <w:r w:rsidRPr="003D68DA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ED3CC1" w:rsidRPr="00DF6531" w:rsidRDefault="00ED3CC1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14F79" w:rsidRPr="00DF6531" w:rsidRDefault="00414F79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6531">
        <w:rPr>
          <w:rFonts w:ascii="Times New Roman" w:hAnsi="Times New Roman"/>
          <w:bCs/>
          <w:sz w:val="24"/>
          <w:szCs w:val="24"/>
        </w:rPr>
        <w:t>1. Внести в постановление администрации Шумерлинс</w:t>
      </w:r>
      <w:r w:rsidR="00AB591F" w:rsidRPr="00DF6531">
        <w:rPr>
          <w:rFonts w:ascii="Times New Roman" w:hAnsi="Times New Roman"/>
          <w:bCs/>
          <w:sz w:val="24"/>
          <w:szCs w:val="24"/>
        </w:rPr>
        <w:t xml:space="preserve">кого муниципального округа </w:t>
      </w:r>
      <w:r w:rsidR="00ED3CC1" w:rsidRPr="00DF6531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="00AB591F" w:rsidRPr="00DF6531">
        <w:rPr>
          <w:rFonts w:ascii="Times New Roman" w:hAnsi="Times New Roman"/>
          <w:bCs/>
          <w:sz w:val="24"/>
          <w:szCs w:val="24"/>
        </w:rPr>
        <w:t xml:space="preserve">от </w:t>
      </w:r>
      <w:r w:rsidR="00DF6531" w:rsidRPr="00DF6531">
        <w:rPr>
          <w:rFonts w:ascii="Times New Roman" w:hAnsi="Times New Roman"/>
          <w:bCs/>
          <w:sz w:val="24"/>
          <w:szCs w:val="24"/>
        </w:rPr>
        <w:t>30 июня</w:t>
      </w:r>
      <w:r w:rsidR="00ED3CC1" w:rsidRPr="00DF6531">
        <w:rPr>
          <w:rFonts w:ascii="Times New Roman" w:hAnsi="Times New Roman"/>
          <w:bCs/>
          <w:sz w:val="24"/>
          <w:szCs w:val="24"/>
        </w:rPr>
        <w:t xml:space="preserve"> </w:t>
      </w:r>
      <w:r w:rsidR="00DF6531" w:rsidRPr="00DF6531">
        <w:rPr>
          <w:rFonts w:ascii="Times New Roman" w:hAnsi="Times New Roman"/>
          <w:bCs/>
          <w:sz w:val="24"/>
          <w:szCs w:val="24"/>
        </w:rPr>
        <w:t>2022</w:t>
      </w:r>
      <w:r w:rsidR="00ED3CC1" w:rsidRPr="00DF6531">
        <w:rPr>
          <w:rFonts w:ascii="Times New Roman" w:hAnsi="Times New Roman"/>
          <w:bCs/>
          <w:sz w:val="24"/>
          <w:szCs w:val="24"/>
        </w:rPr>
        <w:t xml:space="preserve"> г.</w:t>
      </w:r>
      <w:r w:rsidRPr="00DF6531">
        <w:rPr>
          <w:rFonts w:ascii="Times New Roman" w:hAnsi="Times New Roman"/>
          <w:bCs/>
          <w:sz w:val="24"/>
          <w:szCs w:val="24"/>
        </w:rPr>
        <w:t xml:space="preserve"> №</w:t>
      </w:r>
      <w:r w:rsidR="000710C3" w:rsidRPr="00DF6531">
        <w:rPr>
          <w:rFonts w:ascii="Times New Roman" w:hAnsi="Times New Roman"/>
          <w:bCs/>
          <w:sz w:val="24"/>
          <w:szCs w:val="24"/>
        </w:rPr>
        <w:t xml:space="preserve"> </w:t>
      </w:r>
      <w:r w:rsidR="00DF6531" w:rsidRPr="00DF6531">
        <w:rPr>
          <w:rFonts w:ascii="Times New Roman" w:hAnsi="Times New Roman"/>
          <w:bCs/>
          <w:sz w:val="24"/>
          <w:szCs w:val="24"/>
        </w:rPr>
        <w:t>508</w:t>
      </w:r>
      <w:r w:rsidRPr="00DF6531">
        <w:rPr>
          <w:rFonts w:ascii="Times New Roman" w:hAnsi="Times New Roman"/>
          <w:bCs/>
          <w:sz w:val="24"/>
          <w:szCs w:val="24"/>
        </w:rPr>
        <w:t xml:space="preserve"> </w:t>
      </w:r>
      <w:r w:rsidR="00DF6531" w:rsidRPr="00DF6531">
        <w:rPr>
          <w:rFonts w:ascii="Times New Roman" w:hAnsi="Times New Roman"/>
          <w:bCs/>
          <w:sz w:val="24"/>
          <w:szCs w:val="24"/>
        </w:rPr>
        <w:t>«Об утверждении Правил использования водных объектов общего пользования для личных и бытовых нужд, расположенных на территории Шумерлинского муниципального округа Чувашской Республики»</w:t>
      </w:r>
      <w:r w:rsidR="00B572AF" w:rsidRPr="00DF6531">
        <w:rPr>
          <w:rFonts w:ascii="Times New Roman" w:hAnsi="Times New Roman"/>
          <w:bCs/>
          <w:sz w:val="24"/>
          <w:szCs w:val="24"/>
        </w:rPr>
        <w:t xml:space="preserve"> (далее – Постановление)</w:t>
      </w:r>
      <w:r w:rsidRPr="00DF6531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:rsidR="00414F79" w:rsidRPr="00046F18" w:rsidRDefault="00A67F9B" w:rsidP="00414F7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6F18">
        <w:rPr>
          <w:rFonts w:ascii="Times New Roman" w:hAnsi="Times New Roman"/>
          <w:bCs/>
          <w:sz w:val="24"/>
          <w:szCs w:val="24"/>
        </w:rPr>
        <w:t xml:space="preserve">пункт </w:t>
      </w:r>
      <w:r w:rsidR="00DF6531" w:rsidRPr="00046F18">
        <w:rPr>
          <w:rFonts w:ascii="Times New Roman" w:hAnsi="Times New Roman"/>
          <w:bCs/>
          <w:sz w:val="24"/>
          <w:szCs w:val="24"/>
        </w:rPr>
        <w:t>1.4.</w:t>
      </w:r>
      <w:r w:rsidR="00B572AF" w:rsidRPr="00046F18">
        <w:rPr>
          <w:rFonts w:ascii="Times New Roman" w:hAnsi="Times New Roman"/>
          <w:bCs/>
          <w:sz w:val="24"/>
          <w:szCs w:val="24"/>
        </w:rPr>
        <w:t xml:space="preserve"> Постановления</w:t>
      </w:r>
      <w:r w:rsidR="00414F79" w:rsidRPr="00046F18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70267E" w:rsidRPr="00046F18" w:rsidRDefault="00DF6531" w:rsidP="00046F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6F18">
        <w:rPr>
          <w:rFonts w:ascii="Times New Roman" w:hAnsi="Times New Roman"/>
          <w:bCs/>
          <w:sz w:val="24"/>
          <w:szCs w:val="24"/>
        </w:rPr>
        <w:t xml:space="preserve">«1.4. Использование </w:t>
      </w:r>
      <w:r w:rsidR="00046F18" w:rsidRPr="00046F18">
        <w:rPr>
          <w:rFonts w:ascii="Times New Roman" w:hAnsi="Times New Roman"/>
          <w:bCs/>
          <w:sz w:val="24"/>
          <w:szCs w:val="24"/>
        </w:rPr>
        <w:t xml:space="preserve">гражданами </w:t>
      </w:r>
      <w:r w:rsidRPr="00046F18">
        <w:rPr>
          <w:rFonts w:ascii="Times New Roman" w:hAnsi="Times New Roman"/>
          <w:bCs/>
          <w:sz w:val="24"/>
          <w:szCs w:val="24"/>
        </w:rPr>
        <w:t>водных объектов общего пользования</w:t>
      </w:r>
      <w:r w:rsidR="00046F18" w:rsidRPr="00046F18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046F18" w:rsidRPr="00046F18">
        <w:rPr>
          <w:rFonts w:ascii="Times New Roman" w:hAnsi="Times New Roman"/>
          <w:bCs/>
          <w:sz w:val="24"/>
          <w:szCs w:val="24"/>
        </w:rPr>
        <w:t>находящимися</w:t>
      </w:r>
      <w:proofErr w:type="gramEnd"/>
      <w:r w:rsidR="00046F18" w:rsidRPr="00046F18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</w:t>
      </w:r>
      <w:r w:rsidRPr="00046F18">
        <w:t xml:space="preserve"> </w:t>
      </w:r>
      <w:r w:rsidRPr="00046F18">
        <w:rPr>
          <w:rFonts w:ascii="Times New Roman" w:hAnsi="Times New Roman"/>
          <w:bCs/>
          <w:sz w:val="24"/>
          <w:szCs w:val="24"/>
        </w:rPr>
        <w:t xml:space="preserve">для целей, не связанных с удовлетворением личных и бытовых нужд, </w:t>
      </w:r>
      <w:r w:rsidR="00046F18" w:rsidRPr="00046F18">
        <w:rPr>
          <w:rFonts w:ascii="Times New Roman" w:hAnsi="Times New Roman"/>
          <w:bCs/>
          <w:sz w:val="24"/>
          <w:szCs w:val="24"/>
        </w:rPr>
        <w:t>предусматривается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Федерации.».</w:t>
      </w:r>
    </w:p>
    <w:p w:rsidR="008B5CBD" w:rsidRPr="00046F18" w:rsidRDefault="000710C3" w:rsidP="00FB526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46F18">
        <w:rPr>
          <w:rFonts w:ascii="Times New Roman" w:hAnsi="Times New Roman"/>
          <w:sz w:val="24"/>
          <w:szCs w:val="24"/>
        </w:rPr>
        <w:t>2. 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Настоящее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постановление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вступает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силу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после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его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официального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опубликования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периодическом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печатном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издании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Вестник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округа»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и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подлежит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размещению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на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официальном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сайте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в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информационно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>-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телекоммуникационной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сети</w:t>
      </w:r>
      <w:r w:rsidR="005A21CC" w:rsidRPr="00046F18">
        <w:rPr>
          <w:rFonts w:ascii="Times New Roman" w:eastAsia="Times New Roman" w:hAnsi="Times New Roman"/>
          <w:sz w:val="24"/>
          <w:szCs w:val="24"/>
        </w:rPr>
        <w:t xml:space="preserve"> «</w:t>
      </w:r>
      <w:r w:rsidR="005A21CC" w:rsidRPr="00046F18">
        <w:rPr>
          <w:rFonts w:ascii="Times New Roman" w:eastAsia="Times New Roman" w:hAnsi="Times New Roman" w:hint="eastAsia"/>
          <w:sz w:val="24"/>
          <w:szCs w:val="24"/>
        </w:rPr>
        <w:t>Интернет»</w:t>
      </w:r>
      <w:r w:rsidR="008B5CBD" w:rsidRPr="00046F1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23C6D" w:rsidRPr="00046F18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46F18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046F18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046F18" w:rsidRDefault="0044591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46F18">
        <w:rPr>
          <w:rFonts w:ascii="Times New Roman" w:hAnsi="Times New Roman"/>
          <w:sz w:val="24"/>
          <w:szCs w:val="26"/>
        </w:rPr>
        <w:t>Глава</w:t>
      </w:r>
      <w:r w:rsidR="00123C6D" w:rsidRPr="00046F18">
        <w:rPr>
          <w:rFonts w:ascii="Times New Roman" w:hAnsi="Times New Roman"/>
          <w:sz w:val="24"/>
          <w:szCs w:val="26"/>
        </w:rPr>
        <w:t xml:space="preserve"> Шумерлинского </w:t>
      </w:r>
    </w:p>
    <w:p w:rsidR="00123C6D" w:rsidRPr="00046F1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46F18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046F1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46F18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</w:t>
      </w:r>
      <w:r w:rsidR="00A92014" w:rsidRPr="00046F18">
        <w:rPr>
          <w:rFonts w:ascii="Times New Roman" w:hAnsi="Times New Roman"/>
          <w:sz w:val="24"/>
          <w:szCs w:val="26"/>
        </w:rPr>
        <w:t xml:space="preserve">          </w:t>
      </w:r>
      <w:r w:rsidRPr="00046F18">
        <w:rPr>
          <w:rFonts w:ascii="Times New Roman" w:hAnsi="Times New Roman"/>
          <w:sz w:val="24"/>
          <w:szCs w:val="26"/>
        </w:rPr>
        <w:t xml:space="preserve">     </w:t>
      </w:r>
      <w:r w:rsidR="00AE389F" w:rsidRPr="00046F18">
        <w:rPr>
          <w:rFonts w:ascii="Times New Roman" w:hAnsi="Times New Roman"/>
          <w:sz w:val="24"/>
          <w:szCs w:val="26"/>
        </w:rPr>
        <w:t>Д.И. Головин</w:t>
      </w:r>
    </w:p>
    <w:p w:rsidR="00E45AFB" w:rsidRDefault="00E45AFB">
      <w:pPr>
        <w:rPr>
          <w:rFonts w:asciiTheme="minorHAnsi" w:hAnsiTheme="minorHAnsi"/>
        </w:rPr>
      </w:pPr>
    </w:p>
    <w:p w:rsidR="00EE3D35" w:rsidRDefault="00EE3D35" w:rsidP="00EE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EE3D35" w:rsidRDefault="00EE3D35" w:rsidP="00EE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ind w:right="4677"/>
      </w:pP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Согласовано:</w:t>
      </w:r>
    </w:p>
    <w:p w:rsidR="00EE3D35" w:rsidRDefault="00EE3D35" w:rsidP="00EE3D35">
      <w:pPr>
        <w:pStyle w:val="Default"/>
        <w:spacing w:line="0" w:lineRule="atLeast"/>
        <w:rPr>
          <w:sz w:val="20"/>
          <w:szCs w:val="20"/>
        </w:rPr>
      </w:pPr>
    </w:p>
    <w:p w:rsidR="00EE3D35" w:rsidRDefault="00EE3D35" w:rsidP="00EE3D35">
      <w:pPr>
        <w:pStyle w:val="Default"/>
        <w:spacing w:line="0" w:lineRule="atLeast"/>
        <w:rPr>
          <w:sz w:val="20"/>
          <w:szCs w:val="20"/>
        </w:rPr>
      </w:pPr>
    </w:p>
    <w:p w:rsidR="00EE3D35" w:rsidRDefault="00EE3D35" w:rsidP="00EE3D35">
      <w:pPr>
        <w:pStyle w:val="Default"/>
        <w:spacing w:line="0" w:lineRule="atLeast"/>
        <w:rPr>
          <w:sz w:val="20"/>
          <w:szCs w:val="20"/>
        </w:rPr>
      </w:pP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_______________В.Н. Кондратьева </w:t>
      </w: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отдела правового обеспечения администрации Шумерлинского муниципального округа</w:t>
      </w: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Подготовил:</w:t>
      </w: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_______________В.Л. Александров </w:t>
      </w:r>
    </w:p>
    <w:p w:rsidR="00EE3D35" w:rsidRDefault="00EE3D35" w:rsidP="00EE3D35">
      <w:pPr>
        <w:spacing w:after="0" w:line="0" w:lineRule="atLeast"/>
        <w:ind w:right="46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Заведующий сектором по делам гражданской обороны, чрезвычайных ситуаций и </w:t>
      </w:r>
      <w:proofErr w:type="spellStart"/>
      <w:r>
        <w:rPr>
          <w:rFonts w:ascii="Times New Roman" w:hAnsi="Times New Roman"/>
          <w:sz w:val="20"/>
          <w:szCs w:val="20"/>
        </w:rPr>
        <w:t>спецпрограмм</w:t>
      </w:r>
      <w:proofErr w:type="spellEnd"/>
      <w:r>
        <w:rPr>
          <w:rFonts w:ascii="Times New Roman" w:hAnsi="Times New Roman"/>
          <w:sz w:val="20"/>
          <w:szCs w:val="20"/>
        </w:rPr>
        <w:t xml:space="preserve">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Шумерлинского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округа</w:t>
      </w:r>
    </w:p>
    <w:p w:rsidR="00E45AFB" w:rsidRPr="00E45AFB" w:rsidRDefault="00E45AFB">
      <w:pPr>
        <w:rPr>
          <w:rFonts w:ascii="Times New Roman" w:hAnsi="Times New Roman"/>
          <w:sz w:val="24"/>
          <w:szCs w:val="24"/>
        </w:rPr>
      </w:pPr>
    </w:p>
    <w:sectPr w:rsidR="00E45AFB" w:rsidRPr="00E45AFB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95" w:rsidRDefault="00317495">
      <w:pPr>
        <w:spacing w:after="0" w:line="240" w:lineRule="auto"/>
      </w:pPr>
      <w:r>
        <w:separator/>
      </w:r>
    </w:p>
  </w:endnote>
  <w:endnote w:type="continuationSeparator" w:id="0">
    <w:p w:rsidR="00317495" w:rsidRDefault="0031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95" w:rsidRDefault="00317495">
      <w:pPr>
        <w:spacing w:after="0" w:line="240" w:lineRule="auto"/>
      </w:pPr>
      <w:r>
        <w:separator/>
      </w:r>
    </w:p>
  </w:footnote>
  <w:footnote w:type="continuationSeparator" w:id="0">
    <w:p w:rsidR="00317495" w:rsidRDefault="00317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CD6A98"/>
    <w:multiLevelType w:val="hybridMultilevel"/>
    <w:tmpl w:val="6222396A"/>
    <w:lvl w:ilvl="0" w:tplc="065EBCE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6F18"/>
    <w:rsid w:val="000710C3"/>
    <w:rsid w:val="00091545"/>
    <w:rsid w:val="000F7ACB"/>
    <w:rsid w:val="001231B2"/>
    <w:rsid w:val="00123C6D"/>
    <w:rsid w:val="001256D3"/>
    <w:rsid w:val="00130F9A"/>
    <w:rsid w:val="00131FCC"/>
    <w:rsid w:val="00134A6A"/>
    <w:rsid w:val="00172923"/>
    <w:rsid w:val="00185230"/>
    <w:rsid w:val="00263BF4"/>
    <w:rsid w:val="0026457C"/>
    <w:rsid w:val="00317495"/>
    <w:rsid w:val="00325D17"/>
    <w:rsid w:val="0033034A"/>
    <w:rsid w:val="00334518"/>
    <w:rsid w:val="00343AB1"/>
    <w:rsid w:val="003474D3"/>
    <w:rsid w:val="00397D4F"/>
    <w:rsid w:val="003B1BA4"/>
    <w:rsid w:val="003D68DA"/>
    <w:rsid w:val="00414F79"/>
    <w:rsid w:val="00431056"/>
    <w:rsid w:val="0044591D"/>
    <w:rsid w:val="00455F20"/>
    <w:rsid w:val="004E3965"/>
    <w:rsid w:val="0056185E"/>
    <w:rsid w:val="00561DD4"/>
    <w:rsid w:val="005A21CC"/>
    <w:rsid w:val="005A76E6"/>
    <w:rsid w:val="005D2AE5"/>
    <w:rsid w:val="005F2C40"/>
    <w:rsid w:val="00604C81"/>
    <w:rsid w:val="006831FA"/>
    <w:rsid w:val="006A1D18"/>
    <w:rsid w:val="006E26D4"/>
    <w:rsid w:val="0070267E"/>
    <w:rsid w:val="007456E7"/>
    <w:rsid w:val="007B2AE9"/>
    <w:rsid w:val="007F2E5D"/>
    <w:rsid w:val="008547FA"/>
    <w:rsid w:val="00861458"/>
    <w:rsid w:val="008757B5"/>
    <w:rsid w:val="008B5CBD"/>
    <w:rsid w:val="008C1A55"/>
    <w:rsid w:val="0096602C"/>
    <w:rsid w:val="009A6A13"/>
    <w:rsid w:val="009B4873"/>
    <w:rsid w:val="009E0E2B"/>
    <w:rsid w:val="009E64CF"/>
    <w:rsid w:val="00A67F9B"/>
    <w:rsid w:val="00A81E79"/>
    <w:rsid w:val="00A92014"/>
    <w:rsid w:val="00AB591F"/>
    <w:rsid w:val="00AE389F"/>
    <w:rsid w:val="00AF3F3A"/>
    <w:rsid w:val="00B572AF"/>
    <w:rsid w:val="00B64648"/>
    <w:rsid w:val="00B766DE"/>
    <w:rsid w:val="00BC71EE"/>
    <w:rsid w:val="00C159EA"/>
    <w:rsid w:val="00C46F94"/>
    <w:rsid w:val="00CC669B"/>
    <w:rsid w:val="00D267B0"/>
    <w:rsid w:val="00D4567A"/>
    <w:rsid w:val="00D951AD"/>
    <w:rsid w:val="00DF167A"/>
    <w:rsid w:val="00DF6531"/>
    <w:rsid w:val="00E00046"/>
    <w:rsid w:val="00E42346"/>
    <w:rsid w:val="00E45AFB"/>
    <w:rsid w:val="00E531E5"/>
    <w:rsid w:val="00ED3CC1"/>
    <w:rsid w:val="00EE3D35"/>
    <w:rsid w:val="00F849E9"/>
    <w:rsid w:val="00FB526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455F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5F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5F20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5F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5F20"/>
    <w:rPr>
      <w:rFonts w:ascii="TimesET" w:eastAsia="Calibri" w:hAnsi="TimesET" w:cs="Times New Roman"/>
      <w:b/>
      <w:bCs/>
      <w:sz w:val="20"/>
      <w:szCs w:val="20"/>
    </w:rPr>
  </w:style>
  <w:style w:type="paragraph" w:customStyle="1" w:styleId="Default">
    <w:name w:val="Default"/>
    <w:rsid w:val="00EE3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styleId="af2">
    <w:name w:val="annotation reference"/>
    <w:basedOn w:val="a0"/>
    <w:uiPriority w:val="99"/>
    <w:semiHidden/>
    <w:unhideWhenUsed/>
    <w:rsid w:val="00455F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55F2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55F20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5F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5F20"/>
    <w:rPr>
      <w:rFonts w:ascii="TimesET" w:eastAsia="Calibri" w:hAnsi="TimesET" w:cs="Times New Roman"/>
      <w:b/>
      <w:bCs/>
      <w:sz w:val="20"/>
      <w:szCs w:val="20"/>
    </w:rPr>
  </w:style>
  <w:style w:type="paragraph" w:customStyle="1" w:styleId="Default">
    <w:name w:val="Default"/>
    <w:rsid w:val="00EE3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2023-11-30T11:35:00Z</cp:lastPrinted>
  <dcterms:created xsi:type="dcterms:W3CDTF">2023-11-30T06:33:00Z</dcterms:created>
  <dcterms:modified xsi:type="dcterms:W3CDTF">2023-12-12T06:36:00Z</dcterms:modified>
</cp:coreProperties>
</file>