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jc w:val="center"/>
        <w:tblLook w:val="0000" w:firstRow="0" w:lastRow="0" w:firstColumn="0" w:lastColumn="0" w:noHBand="0" w:noVBand="0"/>
      </w:tblPr>
      <w:tblGrid>
        <w:gridCol w:w="3969"/>
        <w:gridCol w:w="1701"/>
        <w:gridCol w:w="3969"/>
      </w:tblGrid>
      <w:tr w:rsidR="00623A4B" w:rsidRPr="00623A4B" w:rsidTr="00623A4B">
        <w:trPr>
          <w:jc w:val="center"/>
        </w:trPr>
        <w:tc>
          <w:tcPr>
            <w:tcW w:w="3969" w:type="dxa"/>
          </w:tcPr>
          <w:p w:rsidR="00623A4B" w:rsidRPr="00623A4B" w:rsidRDefault="00623A4B" w:rsidP="00623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623A4B">
              <w:rPr>
                <w:rFonts w:ascii="Times New Roman" w:hAnsi="Times New Roman" w:cs="Times New Roman"/>
                <w:b/>
                <w:sz w:val="24"/>
                <w:szCs w:val="24"/>
              </w:rPr>
              <w:t>Чăваш  Республикин</w:t>
            </w:r>
          </w:p>
          <w:p w:rsidR="00623A4B" w:rsidRPr="00623A4B" w:rsidRDefault="00623A4B" w:rsidP="00623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A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Сĕнтĕрвăрри муниципаллă </w:t>
            </w:r>
          </w:p>
          <w:p w:rsidR="00623A4B" w:rsidRPr="00623A4B" w:rsidRDefault="00623A4B" w:rsidP="00623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A4B">
              <w:rPr>
                <w:rFonts w:ascii="Times New Roman" w:hAnsi="Times New Roman" w:cs="Times New Roman"/>
                <w:b/>
                <w:sz w:val="24"/>
                <w:szCs w:val="24"/>
              </w:rPr>
              <w:t>округĕн депутатсен Пухăвĕ</w:t>
            </w:r>
          </w:p>
          <w:p w:rsidR="00623A4B" w:rsidRPr="00623A4B" w:rsidRDefault="00623A4B" w:rsidP="00623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3A4B" w:rsidRPr="00623A4B" w:rsidRDefault="00623A4B" w:rsidP="00623A4B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23A4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Й Ы Ш Ă Н У</w:t>
            </w:r>
          </w:p>
          <w:p w:rsidR="00623A4B" w:rsidRPr="00623A4B" w:rsidRDefault="00623A4B" w:rsidP="00623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A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623A4B" w:rsidRPr="00623A4B" w:rsidRDefault="00623A4B" w:rsidP="00623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A4B">
              <w:rPr>
                <w:rFonts w:ascii="Times New Roman" w:hAnsi="Times New Roman" w:cs="Times New Roman"/>
                <w:b/>
                <w:sz w:val="24"/>
                <w:szCs w:val="24"/>
              </w:rPr>
              <w:t>2023.04.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623A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27/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23A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№</w:t>
            </w:r>
          </w:p>
          <w:p w:rsidR="00623A4B" w:rsidRPr="00623A4B" w:rsidRDefault="00623A4B" w:rsidP="00623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3A4B" w:rsidRPr="00623A4B" w:rsidRDefault="00623A4B" w:rsidP="00623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A4B">
              <w:rPr>
                <w:rFonts w:ascii="Times New Roman" w:hAnsi="Times New Roman" w:cs="Times New Roman"/>
                <w:b/>
                <w:sz w:val="24"/>
                <w:szCs w:val="24"/>
              </w:rPr>
              <w:t>Сĕнтĕрвăрри  хули</w:t>
            </w:r>
          </w:p>
          <w:p w:rsidR="00623A4B" w:rsidRPr="00623A4B" w:rsidRDefault="00623A4B" w:rsidP="00623A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A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</w:t>
            </w:r>
          </w:p>
          <w:p w:rsidR="00623A4B" w:rsidRPr="00623A4B" w:rsidRDefault="00623A4B" w:rsidP="00623A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A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</w:t>
            </w:r>
          </w:p>
        </w:tc>
        <w:tc>
          <w:tcPr>
            <w:tcW w:w="1701" w:type="dxa"/>
          </w:tcPr>
          <w:p w:rsidR="00623A4B" w:rsidRPr="00623A4B" w:rsidRDefault="00623A4B" w:rsidP="00623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A4B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28650" cy="6191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3A4B" w:rsidRPr="00623A4B" w:rsidRDefault="00623A4B" w:rsidP="00623A4B">
            <w:pPr>
              <w:spacing w:after="0" w:line="240" w:lineRule="auto"/>
              <w:ind w:hanging="7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3A4B" w:rsidRPr="00623A4B" w:rsidRDefault="00623A4B" w:rsidP="00623A4B">
            <w:pPr>
              <w:spacing w:after="0" w:line="240" w:lineRule="auto"/>
              <w:ind w:hanging="7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3A4B" w:rsidRPr="00623A4B" w:rsidRDefault="00623A4B" w:rsidP="00623A4B">
            <w:pPr>
              <w:spacing w:after="0" w:line="240" w:lineRule="auto"/>
              <w:ind w:hanging="7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3A4B" w:rsidRPr="00623A4B" w:rsidRDefault="00623A4B" w:rsidP="00623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623A4B" w:rsidRPr="00623A4B" w:rsidRDefault="00623A4B" w:rsidP="00623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A4B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Чувашская  Республика</w:t>
            </w:r>
          </w:p>
          <w:p w:rsidR="00623A4B" w:rsidRPr="00623A4B" w:rsidRDefault="00623A4B" w:rsidP="00623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A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Собрание депутатов Мариинско-Посадского муниципального </w:t>
            </w:r>
          </w:p>
          <w:p w:rsidR="00623A4B" w:rsidRPr="00623A4B" w:rsidRDefault="00623A4B" w:rsidP="00623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A4B">
              <w:rPr>
                <w:rFonts w:ascii="Times New Roman" w:hAnsi="Times New Roman" w:cs="Times New Roman"/>
                <w:b/>
                <w:sz w:val="24"/>
                <w:szCs w:val="24"/>
              </w:rPr>
              <w:t>округа</w:t>
            </w:r>
          </w:p>
          <w:p w:rsidR="00623A4B" w:rsidRPr="00623A4B" w:rsidRDefault="00623A4B" w:rsidP="00623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3A4B" w:rsidRPr="00623A4B" w:rsidRDefault="00623A4B" w:rsidP="00623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A4B">
              <w:rPr>
                <w:rFonts w:ascii="Times New Roman" w:hAnsi="Times New Roman" w:cs="Times New Roman"/>
                <w:b/>
                <w:sz w:val="24"/>
                <w:szCs w:val="24"/>
              </w:rPr>
              <w:t>Р Е Ш Е Н И Е</w:t>
            </w:r>
          </w:p>
          <w:p w:rsidR="00623A4B" w:rsidRPr="00623A4B" w:rsidRDefault="00623A4B" w:rsidP="00623A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3A4B" w:rsidRPr="00623A4B" w:rsidRDefault="00623A4B" w:rsidP="00623A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3A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  <w:r w:rsidRPr="00623A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.04.2023 № 27/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623A4B" w:rsidRPr="00623A4B" w:rsidRDefault="00623A4B" w:rsidP="00623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3A4B" w:rsidRPr="00623A4B" w:rsidRDefault="00623A4B" w:rsidP="00623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A4B">
              <w:rPr>
                <w:rFonts w:ascii="Times New Roman" w:hAnsi="Times New Roman" w:cs="Times New Roman"/>
                <w:b/>
                <w:sz w:val="24"/>
                <w:szCs w:val="24"/>
              </w:rPr>
              <w:t>г. Мариинский  Посад</w:t>
            </w:r>
          </w:p>
          <w:p w:rsidR="00623A4B" w:rsidRPr="00623A4B" w:rsidRDefault="00623A4B" w:rsidP="00623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3A4B" w:rsidRPr="00623A4B" w:rsidRDefault="00623A4B" w:rsidP="00623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1211D" w:rsidRPr="00F1211D" w:rsidRDefault="00F1211D" w:rsidP="00F121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211D">
        <w:rPr>
          <w:rFonts w:ascii="Times New Roman" w:hAnsi="Times New Roman" w:cs="Times New Roman"/>
          <w:sz w:val="26"/>
          <w:szCs w:val="26"/>
        </w:rPr>
        <w:t>Об итогах исполнения бюджета</w:t>
      </w:r>
    </w:p>
    <w:p w:rsidR="00F1211D" w:rsidRDefault="00F1211D" w:rsidP="00F121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211D">
        <w:rPr>
          <w:rFonts w:ascii="Times New Roman" w:hAnsi="Times New Roman" w:cs="Times New Roman"/>
          <w:sz w:val="26"/>
          <w:szCs w:val="26"/>
        </w:rPr>
        <w:t xml:space="preserve">Мариинско-Посадского </w:t>
      </w:r>
      <w:r w:rsidR="007C7F3D">
        <w:rPr>
          <w:rFonts w:ascii="Times New Roman" w:hAnsi="Times New Roman" w:cs="Times New Roman"/>
          <w:sz w:val="26"/>
          <w:szCs w:val="26"/>
        </w:rPr>
        <w:t>муниципального</w:t>
      </w:r>
    </w:p>
    <w:p w:rsidR="00F1211D" w:rsidRPr="00F1211D" w:rsidRDefault="007C7F3D" w:rsidP="00F121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округа </w:t>
      </w:r>
      <w:r w:rsidR="000B1DB2">
        <w:rPr>
          <w:rFonts w:ascii="Times New Roman" w:hAnsi="Times New Roman" w:cs="Times New Roman"/>
          <w:sz w:val="26"/>
          <w:szCs w:val="26"/>
        </w:rPr>
        <w:t>Чувашской Республики</w:t>
      </w:r>
      <w:r w:rsidR="00623A4B">
        <w:rPr>
          <w:rFonts w:ascii="Times New Roman" w:hAnsi="Times New Roman" w:cs="Times New Roman"/>
          <w:sz w:val="26"/>
          <w:szCs w:val="26"/>
        </w:rPr>
        <w:t xml:space="preserve"> </w:t>
      </w:r>
      <w:r w:rsidR="00F1211D" w:rsidRPr="00F1211D">
        <w:rPr>
          <w:rFonts w:ascii="Times New Roman" w:hAnsi="Times New Roman" w:cs="Times New Roman"/>
          <w:sz w:val="26"/>
          <w:szCs w:val="26"/>
        </w:rPr>
        <w:t>за 20</w:t>
      </w:r>
      <w:r w:rsidR="008A31D9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3</w:t>
      </w:r>
      <w:r w:rsidR="00F1211D" w:rsidRPr="00F1211D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F1211D" w:rsidRPr="00F1211D" w:rsidRDefault="00F1211D" w:rsidP="00F121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7F3D" w:rsidRPr="00623A4B" w:rsidRDefault="00F1211D" w:rsidP="00F1211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3A4B">
        <w:rPr>
          <w:rFonts w:ascii="Times New Roman" w:hAnsi="Times New Roman" w:cs="Times New Roman"/>
          <w:b/>
          <w:sz w:val="26"/>
          <w:szCs w:val="26"/>
        </w:rPr>
        <w:t xml:space="preserve">Собрание депутатов </w:t>
      </w:r>
      <w:r w:rsidR="000E381B" w:rsidRPr="00623A4B">
        <w:rPr>
          <w:rFonts w:ascii="Times New Roman" w:hAnsi="Times New Roman" w:cs="Times New Roman"/>
          <w:b/>
          <w:sz w:val="26"/>
          <w:szCs w:val="26"/>
        </w:rPr>
        <w:t xml:space="preserve">Мариинско-Посадское муниципального округа </w:t>
      </w:r>
    </w:p>
    <w:p w:rsidR="00F1211D" w:rsidRPr="00623A4B" w:rsidRDefault="00F1211D" w:rsidP="00F1211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3A4B">
        <w:rPr>
          <w:rFonts w:ascii="Times New Roman" w:hAnsi="Times New Roman" w:cs="Times New Roman"/>
          <w:b/>
          <w:sz w:val="26"/>
          <w:szCs w:val="26"/>
        </w:rPr>
        <w:t>р е ш и л о:</w:t>
      </w:r>
    </w:p>
    <w:p w:rsidR="00F1211D" w:rsidRPr="00F1211D" w:rsidRDefault="00F1211D" w:rsidP="00F1211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1211D" w:rsidRPr="00F1211D" w:rsidRDefault="00F1211D" w:rsidP="00F1211D">
      <w:pPr>
        <w:pStyle w:val="21"/>
        <w:ind w:right="0" w:firstLine="709"/>
        <w:rPr>
          <w:rFonts w:ascii="Times New Roman" w:hAnsi="Times New Roman"/>
          <w:color w:val="000000"/>
          <w:sz w:val="26"/>
          <w:szCs w:val="26"/>
        </w:rPr>
      </w:pPr>
      <w:r w:rsidRPr="00F1211D">
        <w:rPr>
          <w:rFonts w:ascii="Times New Roman" w:hAnsi="Times New Roman"/>
          <w:color w:val="000000"/>
          <w:sz w:val="26"/>
          <w:szCs w:val="26"/>
        </w:rPr>
        <w:t xml:space="preserve">1. Утвердить отчет об исполнении бюджета Мариинско-Посадского </w:t>
      </w:r>
      <w:r w:rsidR="007C7F3D">
        <w:rPr>
          <w:rFonts w:ascii="Times New Roman" w:hAnsi="Times New Roman"/>
          <w:color w:val="000000"/>
          <w:sz w:val="26"/>
          <w:szCs w:val="26"/>
        </w:rPr>
        <w:t>муниципального округа</w:t>
      </w:r>
      <w:r w:rsidRPr="00F1211D">
        <w:rPr>
          <w:rFonts w:ascii="Times New Roman" w:hAnsi="Times New Roman"/>
          <w:color w:val="000000"/>
          <w:sz w:val="26"/>
          <w:szCs w:val="26"/>
        </w:rPr>
        <w:t xml:space="preserve"> Чувашской Республики за 20</w:t>
      </w:r>
      <w:r w:rsidR="00B435B6">
        <w:rPr>
          <w:rFonts w:ascii="Times New Roman" w:hAnsi="Times New Roman"/>
          <w:color w:val="000000"/>
          <w:sz w:val="26"/>
          <w:szCs w:val="26"/>
        </w:rPr>
        <w:t>2</w:t>
      </w:r>
      <w:r w:rsidR="007C7F3D">
        <w:rPr>
          <w:rFonts w:ascii="Times New Roman" w:hAnsi="Times New Roman"/>
          <w:color w:val="000000"/>
          <w:sz w:val="26"/>
          <w:szCs w:val="26"/>
        </w:rPr>
        <w:t>3</w:t>
      </w:r>
      <w:r w:rsidRPr="00F1211D">
        <w:rPr>
          <w:rFonts w:ascii="Times New Roman" w:hAnsi="Times New Roman"/>
          <w:color w:val="000000"/>
          <w:sz w:val="26"/>
          <w:szCs w:val="26"/>
        </w:rPr>
        <w:t xml:space="preserve"> год по доходам в сумме </w:t>
      </w:r>
      <w:r w:rsidR="007C7F3D">
        <w:rPr>
          <w:rFonts w:ascii="Times New Roman" w:hAnsi="Times New Roman"/>
          <w:color w:val="000000"/>
          <w:sz w:val="26"/>
          <w:szCs w:val="26"/>
        </w:rPr>
        <w:t>1 059 029,9</w:t>
      </w:r>
      <w:r w:rsidRPr="00F1211D">
        <w:rPr>
          <w:rFonts w:ascii="Times New Roman" w:hAnsi="Times New Roman"/>
          <w:color w:val="000000"/>
          <w:sz w:val="26"/>
          <w:szCs w:val="26"/>
        </w:rPr>
        <w:t xml:space="preserve"> тыс. рублей, по расходам в сумме </w:t>
      </w:r>
      <w:r w:rsidR="007C7F3D">
        <w:rPr>
          <w:rFonts w:ascii="Times New Roman" w:hAnsi="Times New Roman"/>
          <w:color w:val="000000"/>
          <w:sz w:val="26"/>
          <w:szCs w:val="26"/>
        </w:rPr>
        <w:t>1 036 103,0</w:t>
      </w:r>
      <w:r w:rsidRPr="00F1211D">
        <w:rPr>
          <w:rFonts w:ascii="Times New Roman" w:hAnsi="Times New Roman"/>
          <w:color w:val="000000"/>
          <w:sz w:val="26"/>
          <w:szCs w:val="26"/>
        </w:rPr>
        <w:t xml:space="preserve"> тыс. рублей, с превышением </w:t>
      </w:r>
      <w:r w:rsidR="00616FF2">
        <w:rPr>
          <w:rFonts w:ascii="Times New Roman" w:hAnsi="Times New Roman"/>
          <w:color w:val="000000"/>
          <w:sz w:val="26"/>
          <w:szCs w:val="26"/>
        </w:rPr>
        <w:t>доходов</w:t>
      </w:r>
      <w:r w:rsidRPr="00F1211D">
        <w:rPr>
          <w:rFonts w:ascii="Times New Roman" w:hAnsi="Times New Roman"/>
          <w:color w:val="000000"/>
          <w:sz w:val="26"/>
          <w:szCs w:val="26"/>
        </w:rPr>
        <w:t xml:space="preserve"> над </w:t>
      </w:r>
      <w:r w:rsidR="00616FF2">
        <w:rPr>
          <w:rFonts w:ascii="Times New Roman" w:hAnsi="Times New Roman"/>
          <w:color w:val="000000"/>
          <w:sz w:val="26"/>
          <w:szCs w:val="26"/>
        </w:rPr>
        <w:t xml:space="preserve">расходами </w:t>
      </w:r>
      <w:r w:rsidRPr="00F1211D">
        <w:rPr>
          <w:rFonts w:ascii="Times New Roman" w:hAnsi="Times New Roman"/>
          <w:color w:val="000000"/>
          <w:sz w:val="26"/>
          <w:szCs w:val="26"/>
        </w:rPr>
        <w:t>(</w:t>
      </w:r>
      <w:r w:rsidR="00616FF2">
        <w:rPr>
          <w:rFonts w:ascii="Times New Roman" w:hAnsi="Times New Roman"/>
          <w:color w:val="000000"/>
          <w:sz w:val="26"/>
          <w:szCs w:val="26"/>
        </w:rPr>
        <w:t>профицит</w:t>
      </w:r>
      <w:r w:rsidRPr="00F1211D">
        <w:rPr>
          <w:rFonts w:ascii="Times New Roman" w:hAnsi="Times New Roman"/>
          <w:color w:val="000000"/>
          <w:sz w:val="26"/>
          <w:szCs w:val="26"/>
        </w:rPr>
        <w:t xml:space="preserve"> бюджета Мариинско-Посадского </w:t>
      </w:r>
      <w:r w:rsidR="007C7F3D">
        <w:rPr>
          <w:rFonts w:ascii="Times New Roman" w:hAnsi="Times New Roman"/>
          <w:color w:val="000000"/>
          <w:sz w:val="26"/>
          <w:szCs w:val="26"/>
        </w:rPr>
        <w:t xml:space="preserve">муниципального округа </w:t>
      </w:r>
      <w:r w:rsidRPr="00F1211D">
        <w:rPr>
          <w:rFonts w:ascii="Times New Roman" w:hAnsi="Times New Roman"/>
          <w:color w:val="000000"/>
          <w:sz w:val="26"/>
          <w:szCs w:val="26"/>
        </w:rPr>
        <w:t xml:space="preserve">Чувашской Республики) в сумме </w:t>
      </w:r>
      <w:r w:rsidR="007C7F3D">
        <w:rPr>
          <w:rFonts w:ascii="Times New Roman" w:hAnsi="Times New Roman"/>
          <w:color w:val="000000"/>
          <w:sz w:val="26"/>
          <w:szCs w:val="26"/>
        </w:rPr>
        <w:t>22 926,9</w:t>
      </w:r>
      <w:r w:rsidRPr="00F1211D">
        <w:rPr>
          <w:rFonts w:ascii="Times New Roman" w:hAnsi="Times New Roman"/>
          <w:color w:val="000000"/>
          <w:sz w:val="26"/>
          <w:szCs w:val="26"/>
        </w:rPr>
        <w:t xml:space="preserve"> тыс. рублей и со следующими показателями:</w:t>
      </w:r>
    </w:p>
    <w:p w:rsidR="00F1211D" w:rsidRPr="00F1211D" w:rsidRDefault="00F1211D" w:rsidP="00F121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1211D">
        <w:rPr>
          <w:rFonts w:ascii="Times New Roman" w:hAnsi="Times New Roman" w:cs="Times New Roman"/>
          <w:color w:val="000000"/>
          <w:sz w:val="26"/>
          <w:szCs w:val="26"/>
        </w:rPr>
        <w:t>доходов бюджета</w:t>
      </w:r>
      <w:r w:rsidRPr="00F1211D">
        <w:rPr>
          <w:rFonts w:ascii="Times New Roman" w:hAnsi="Times New Roman"/>
          <w:color w:val="000000"/>
          <w:sz w:val="26"/>
          <w:szCs w:val="26"/>
        </w:rPr>
        <w:t xml:space="preserve"> Мариинско-Посадского </w:t>
      </w:r>
      <w:r w:rsidR="007C7F3D">
        <w:rPr>
          <w:rFonts w:ascii="Times New Roman" w:hAnsi="Times New Roman"/>
          <w:color w:val="000000"/>
          <w:sz w:val="26"/>
          <w:szCs w:val="26"/>
        </w:rPr>
        <w:t>муниципального округа</w:t>
      </w:r>
      <w:r w:rsidRPr="00F1211D">
        <w:rPr>
          <w:rFonts w:ascii="Times New Roman" w:hAnsi="Times New Roman" w:cs="Times New Roman"/>
          <w:color w:val="000000"/>
          <w:sz w:val="26"/>
          <w:szCs w:val="26"/>
        </w:rPr>
        <w:t xml:space="preserve"> Чувашской Республики по кодам классификации доходов бюджет</w:t>
      </w:r>
      <w:r w:rsidR="00623A4B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F1211D">
        <w:rPr>
          <w:rFonts w:ascii="Times New Roman" w:hAnsi="Times New Roman" w:cs="Times New Roman"/>
          <w:color w:val="000000"/>
          <w:sz w:val="26"/>
          <w:szCs w:val="26"/>
        </w:rPr>
        <w:t xml:space="preserve"> за 20</w:t>
      </w:r>
      <w:r w:rsidR="00B435B6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7C7F3D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F1211D">
        <w:rPr>
          <w:rFonts w:ascii="Times New Roman" w:hAnsi="Times New Roman" w:cs="Times New Roman"/>
          <w:color w:val="000000"/>
          <w:sz w:val="26"/>
          <w:szCs w:val="26"/>
        </w:rPr>
        <w:t xml:space="preserve"> год согласно приложению 1 к настоящему </w:t>
      </w:r>
      <w:r>
        <w:rPr>
          <w:rFonts w:ascii="Times New Roman" w:hAnsi="Times New Roman" w:cs="Times New Roman"/>
          <w:color w:val="000000"/>
          <w:sz w:val="26"/>
          <w:szCs w:val="26"/>
        </w:rPr>
        <w:t>решению</w:t>
      </w:r>
      <w:r w:rsidRPr="00F1211D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F1211D" w:rsidRPr="00F1211D" w:rsidRDefault="00F1211D" w:rsidP="00F121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1211D">
        <w:rPr>
          <w:rFonts w:ascii="Times New Roman" w:hAnsi="Times New Roman" w:cs="Times New Roman"/>
          <w:color w:val="000000"/>
          <w:sz w:val="26"/>
          <w:szCs w:val="26"/>
        </w:rPr>
        <w:t xml:space="preserve">расходов бюджета </w:t>
      </w:r>
      <w:r w:rsidRPr="00F1211D">
        <w:rPr>
          <w:rFonts w:ascii="Times New Roman" w:hAnsi="Times New Roman"/>
          <w:color w:val="000000"/>
          <w:sz w:val="26"/>
          <w:szCs w:val="26"/>
        </w:rPr>
        <w:t xml:space="preserve">Мариинско-Посадского </w:t>
      </w:r>
      <w:r w:rsidR="007C7F3D">
        <w:rPr>
          <w:rFonts w:ascii="Times New Roman" w:hAnsi="Times New Roman"/>
          <w:color w:val="000000"/>
          <w:sz w:val="26"/>
          <w:szCs w:val="26"/>
        </w:rPr>
        <w:t>муниципального округа</w:t>
      </w:r>
      <w:r w:rsidRPr="00F1211D">
        <w:rPr>
          <w:rFonts w:ascii="Times New Roman" w:hAnsi="Times New Roman" w:cs="Times New Roman"/>
          <w:color w:val="000000"/>
          <w:sz w:val="26"/>
          <w:szCs w:val="26"/>
        </w:rPr>
        <w:t xml:space="preserve"> Чувашской Республики по ведомственной структуре расходов республиканского бюджета Чувашской Республики за 20</w:t>
      </w:r>
      <w:r w:rsidR="00B435B6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7C7F3D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B435B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1211D">
        <w:rPr>
          <w:rFonts w:ascii="Times New Roman" w:hAnsi="Times New Roman" w:cs="Times New Roman"/>
          <w:color w:val="000000"/>
          <w:sz w:val="26"/>
          <w:szCs w:val="26"/>
        </w:rPr>
        <w:t xml:space="preserve">год согласно приложению 2 к настоящему </w:t>
      </w:r>
      <w:r>
        <w:rPr>
          <w:rFonts w:ascii="Times New Roman" w:hAnsi="Times New Roman" w:cs="Times New Roman"/>
          <w:color w:val="000000"/>
          <w:sz w:val="26"/>
          <w:szCs w:val="26"/>
        </w:rPr>
        <w:t>решению</w:t>
      </w:r>
      <w:r w:rsidRPr="00F1211D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F1211D" w:rsidRPr="00F1211D" w:rsidRDefault="00F1211D" w:rsidP="00F121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1211D">
        <w:rPr>
          <w:rFonts w:ascii="Times New Roman" w:hAnsi="Times New Roman" w:cs="Times New Roman"/>
          <w:color w:val="000000"/>
          <w:sz w:val="26"/>
          <w:szCs w:val="26"/>
        </w:rPr>
        <w:t xml:space="preserve">расходов бюджета </w:t>
      </w:r>
      <w:r w:rsidRPr="00F1211D">
        <w:rPr>
          <w:rFonts w:ascii="Times New Roman" w:hAnsi="Times New Roman"/>
          <w:color w:val="000000"/>
          <w:sz w:val="26"/>
          <w:szCs w:val="26"/>
        </w:rPr>
        <w:t xml:space="preserve">Мариинско-Посадского </w:t>
      </w:r>
      <w:r w:rsidR="007C7F3D">
        <w:rPr>
          <w:rFonts w:ascii="Times New Roman" w:hAnsi="Times New Roman"/>
          <w:color w:val="000000"/>
          <w:sz w:val="26"/>
          <w:szCs w:val="26"/>
        </w:rPr>
        <w:t>муниципального округа</w:t>
      </w:r>
      <w:r w:rsidRPr="00F1211D">
        <w:rPr>
          <w:rFonts w:ascii="Times New Roman" w:hAnsi="Times New Roman" w:cs="Times New Roman"/>
          <w:color w:val="000000"/>
          <w:sz w:val="26"/>
          <w:szCs w:val="26"/>
        </w:rPr>
        <w:t xml:space="preserve"> Чувашской Республики по разделам и подразделам классификации расходов бюджет</w:t>
      </w:r>
      <w:r w:rsidR="00623A4B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F1211D">
        <w:rPr>
          <w:rFonts w:ascii="Times New Roman" w:hAnsi="Times New Roman" w:cs="Times New Roman"/>
          <w:color w:val="000000"/>
          <w:sz w:val="26"/>
          <w:szCs w:val="26"/>
        </w:rPr>
        <w:t xml:space="preserve"> за 20</w:t>
      </w:r>
      <w:r w:rsidR="00B435B6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7C7F3D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F1211D">
        <w:rPr>
          <w:rFonts w:ascii="Times New Roman" w:hAnsi="Times New Roman" w:cs="Times New Roman"/>
          <w:color w:val="000000"/>
          <w:sz w:val="26"/>
          <w:szCs w:val="26"/>
        </w:rPr>
        <w:t xml:space="preserve"> год согласно приложению 3 к настоящему </w:t>
      </w:r>
      <w:r>
        <w:rPr>
          <w:rFonts w:ascii="Times New Roman" w:hAnsi="Times New Roman" w:cs="Times New Roman"/>
          <w:color w:val="000000"/>
          <w:sz w:val="26"/>
          <w:szCs w:val="26"/>
        </w:rPr>
        <w:t>решению</w:t>
      </w:r>
      <w:r w:rsidRPr="00F1211D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F1211D" w:rsidRPr="00F1211D" w:rsidRDefault="00F1211D" w:rsidP="00F1211D">
      <w:pPr>
        <w:pStyle w:val="11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F1211D">
        <w:rPr>
          <w:rFonts w:ascii="Times New Roman" w:hAnsi="Times New Roman"/>
          <w:color w:val="000000"/>
          <w:sz w:val="26"/>
          <w:szCs w:val="26"/>
        </w:rPr>
        <w:t xml:space="preserve">источников финансирования дефицита бюджета Мариинско-Посадского </w:t>
      </w:r>
      <w:r w:rsidR="007C7F3D">
        <w:rPr>
          <w:rFonts w:ascii="Times New Roman" w:hAnsi="Times New Roman"/>
          <w:color w:val="000000"/>
          <w:sz w:val="26"/>
          <w:szCs w:val="26"/>
        </w:rPr>
        <w:t>м</w:t>
      </w:r>
      <w:r w:rsidR="00623A4B">
        <w:rPr>
          <w:rFonts w:ascii="Times New Roman" w:hAnsi="Times New Roman"/>
          <w:color w:val="000000"/>
          <w:sz w:val="26"/>
          <w:szCs w:val="26"/>
        </w:rPr>
        <w:t>униципального округа</w:t>
      </w:r>
      <w:r w:rsidRPr="00F1211D">
        <w:rPr>
          <w:rFonts w:ascii="Times New Roman" w:hAnsi="Times New Roman"/>
          <w:color w:val="000000"/>
          <w:sz w:val="26"/>
          <w:szCs w:val="26"/>
        </w:rPr>
        <w:t xml:space="preserve"> Чувашской Республики по кодам классификации источников финансирования дефицита бюджет</w:t>
      </w:r>
      <w:r w:rsidR="00623A4B">
        <w:rPr>
          <w:rFonts w:ascii="Times New Roman" w:hAnsi="Times New Roman"/>
          <w:color w:val="000000"/>
          <w:sz w:val="26"/>
          <w:szCs w:val="26"/>
        </w:rPr>
        <w:t>а</w:t>
      </w:r>
      <w:r w:rsidRPr="00F1211D">
        <w:rPr>
          <w:rFonts w:ascii="Times New Roman" w:hAnsi="Times New Roman"/>
          <w:color w:val="000000"/>
          <w:sz w:val="26"/>
          <w:szCs w:val="26"/>
        </w:rPr>
        <w:t xml:space="preserve"> за 20</w:t>
      </w:r>
      <w:r w:rsidR="00B435B6">
        <w:rPr>
          <w:rFonts w:ascii="Times New Roman" w:hAnsi="Times New Roman"/>
          <w:color w:val="000000"/>
          <w:sz w:val="26"/>
          <w:szCs w:val="26"/>
        </w:rPr>
        <w:t>2</w:t>
      </w:r>
      <w:r w:rsidR="007C7F3D">
        <w:rPr>
          <w:rFonts w:ascii="Times New Roman" w:hAnsi="Times New Roman"/>
          <w:color w:val="000000"/>
          <w:sz w:val="26"/>
          <w:szCs w:val="26"/>
        </w:rPr>
        <w:t>3</w:t>
      </w:r>
      <w:r w:rsidRPr="00F1211D">
        <w:rPr>
          <w:rFonts w:ascii="Times New Roman" w:hAnsi="Times New Roman"/>
          <w:color w:val="000000"/>
          <w:sz w:val="26"/>
          <w:szCs w:val="26"/>
        </w:rPr>
        <w:t xml:space="preserve"> год согласно приложению 4 к настоящему </w:t>
      </w:r>
      <w:r>
        <w:rPr>
          <w:rFonts w:ascii="Times New Roman" w:hAnsi="Times New Roman"/>
          <w:color w:val="000000"/>
          <w:sz w:val="26"/>
          <w:szCs w:val="26"/>
        </w:rPr>
        <w:t>решению</w:t>
      </w:r>
      <w:r w:rsidRPr="00F1211D">
        <w:rPr>
          <w:rFonts w:ascii="Times New Roman" w:hAnsi="Times New Roman"/>
          <w:color w:val="000000"/>
          <w:sz w:val="26"/>
          <w:szCs w:val="26"/>
        </w:rPr>
        <w:t>.</w:t>
      </w:r>
    </w:p>
    <w:p w:rsidR="00F1211D" w:rsidRPr="00F1211D" w:rsidRDefault="00F1211D" w:rsidP="00F121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2. </w:t>
      </w:r>
      <w:r w:rsidRPr="00F1211D">
        <w:rPr>
          <w:rFonts w:ascii="Times New Roman" w:hAnsi="Times New Roman" w:cs="Times New Roman"/>
          <w:color w:val="000000"/>
          <w:sz w:val="26"/>
          <w:szCs w:val="26"/>
        </w:rPr>
        <w:t>Настоящ</w:t>
      </w:r>
      <w:r>
        <w:rPr>
          <w:rFonts w:ascii="Times New Roman" w:hAnsi="Times New Roman" w:cs="Times New Roman"/>
          <w:color w:val="000000"/>
          <w:sz w:val="26"/>
          <w:szCs w:val="26"/>
        </w:rPr>
        <w:t>ее</w:t>
      </w:r>
      <w:r w:rsidRPr="00F1211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решение</w:t>
      </w:r>
      <w:r w:rsidRPr="00F1211D">
        <w:rPr>
          <w:rFonts w:ascii="Times New Roman" w:hAnsi="Times New Roman" w:cs="Times New Roman"/>
          <w:color w:val="000000"/>
          <w:sz w:val="26"/>
          <w:szCs w:val="26"/>
        </w:rPr>
        <w:t xml:space="preserve"> вступает в силу со дня его официального опубликования.</w:t>
      </w:r>
    </w:p>
    <w:p w:rsidR="00F1211D" w:rsidRDefault="00F1211D" w:rsidP="00F121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B1DB2" w:rsidRDefault="000B1DB2" w:rsidP="00F121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B1DB2" w:rsidRDefault="000B1DB2" w:rsidP="00F121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E381B" w:rsidRPr="00D9362D" w:rsidRDefault="000E381B" w:rsidP="000E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36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Председатель Собрания депутатов</w:t>
      </w:r>
    </w:p>
    <w:p w:rsidR="000B1DB2" w:rsidRDefault="000E381B" w:rsidP="000E381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36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Мариинско-Посадского </w:t>
      </w:r>
      <w:r w:rsidRPr="00D9362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</w:t>
      </w:r>
      <w:r w:rsidRPr="00D936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D93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М. В. Яковлева </w:t>
      </w:r>
    </w:p>
    <w:p w:rsidR="0040596E" w:rsidRDefault="0040596E" w:rsidP="000E381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596E" w:rsidRDefault="0040596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40596E" w:rsidSect="00496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5E8" w:rsidRDefault="001E65E8" w:rsidP="0040596E">
      <w:pPr>
        <w:spacing w:after="0" w:line="240" w:lineRule="auto"/>
      </w:pPr>
      <w:r>
        <w:separator/>
      </w:r>
    </w:p>
  </w:endnote>
  <w:endnote w:type="continuationSeparator" w:id="0">
    <w:p w:rsidR="001E65E8" w:rsidRDefault="001E65E8" w:rsidP="00405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5E8" w:rsidRDefault="001E65E8" w:rsidP="0040596E">
      <w:pPr>
        <w:spacing w:after="0" w:line="240" w:lineRule="auto"/>
      </w:pPr>
      <w:r>
        <w:separator/>
      </w:r>
    </w:p>
  </w:footnote>
  <w:footnote w:type="continuationSeparator" w:id="0">
    <w:p w:rsidR="001E65E8" w:rsidRDefault="001E65E8" w:rsidP="004059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2898"/>
    <w:multiLevelType w:val="hybridMultilevel"/>
    <w:tmpl w:val="7A86CEEE"/>
    <w:lvl w:ilvl="0" w:tplc="041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0F0179"/>
    <w:multiLevelType w:val="hybridMultilevel"/>
    <w:tmpl w:val="8A80C242"/>
    <w:lvl w:ilvl="0" w:tplc="04190011">
      <w:start w:val="1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B31831"/>
    <w:multiLevelType w:val="hybridMultilevel"/>
    <w:tmpl w:val="E60C0B84"/>
    <w:lvl w:ilvl="0" w:tplc="63E48550">
      <w:start w:val="17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3" w15:restartNumberingAfterBreak="0">
    <w:nsid w:val="10C92D3B"/>
    <w:multiLevelType w:val="hybridMultilevel"/>
    <w:tmpl w:val="938A94F6"/>
    <w:lvl w:ilvl="0" w:tplc="166C9A36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 w15:restartNumberingAfterBreak="0">
    <w:nsid w:val="254A5037"/>
    <w:multiLevelType w:val="hybridMultilevel"/>
    <w:tmpl w:val="C41616E8"/>
    <w:lvl w:ilvl="0" w:tplc="AF307012">
      <w:start w:val="16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5" w15:restartNumberingAfterBreak="0">
    <w:nsid w:val="3E9E7EC7"/>
    <w:multiLevelType w:val="hybridMultilevel"/>
    <w:tmpl w:val="6CA429C4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4A4408A"/>
    <w:multiLevelType w:val="hybridMultilevel"/>
    <w:tmpl w:val="A19A1530"/>
    <w:lvl w:ilvl="0" w:tplc="4F4A39E6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67404692"/>
    <w:multiLevelType w:val="hybridMultilevel"/>
    <w:tmpl w:val="DCFE8900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E752F94"/>
    <w:multiLevelType w:val="hybridMultilevel"/>
    <w:tmpl w:val="8A50C702"/>
    <w:lvl w:ilvl="0" w:tplc="041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11D"/>
    <w:rsid w:val="0000431B"/>
    <w:rsid w:val="000A0686"/>
    <w:rsid w:val="000B1DB2"/>
    <w:rsid w:val="000E381B"/>
    <w:rsid w:val="000F5443"/>
    <w:rsid w:val="00156DD5"/>
    <w:rsid w:val="001E65E8"/>
    <w:rsid w:val="002E1EF2"/>
    <w:rsid w:val="002F4CB3"/>
    <w:rsid w:val="003E16E5"/>
    <w:rsid w:val="0040596E"/>
    <w:rsid w:val="00427E26"/>
    <w:rsid w:val="00491E03"/>
    <w:rsid w:val="00496F53"/>
    <w:rsid w:val="00613346"/>
    <w:rsid w:val="00616FF2"/>
    <w:rsid w:val="00622704"/>
    <w:rsid w:val="00623A4B"/>
    <w:rsid w:val="006350BD"/>
    <w:rsid w:val="007C7F3D"/>
    <w:rsid w:val="008113F8"/>
    <w:rsid w:val="00826AD1"/>
    <w:rsid w:val="00862B43"/>
    <w:rsid w:val="008A31D9"/>
    <w:rsid w:val="008D3433"/>
    <w:rsid w:val="00A00F66"/>
    <w:rsid w:val="00A03294"/>
    <w:rsid w:val="00A73D86"/>
    <w:rsid w:val="00AE15EA"/>
    <w:rsid w:val="00AF0198"/>
    <w:rsid w:val="00B22E60"/>
    <w:rsid w:val="00B435B6"/>
    <w:rsid w:val="00D01347"/>
    <w:rsid w:val="00D35CD4"/>
    <w:rsid w:val="00D9362D"/>
    <w:rsid w:val="00F1211D"/>
    <w:rsid w:val="00F3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0FF4AD-003F-4908-9ECF-8E37479C9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F53"/>
  </w:style>
  <w:style w:type="paragraph" w:styleId="1">
    <w:name w:val="heading 1"/>
    <w:basedOn w:val="a"/>
    <w:next w:val="a"/>
    <w:link w:val="10"/>
    <w:qFormat/>
    <w:rsid w:val="004059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059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8D343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0596E"/>
    <w:pPr>
      <w:keepNext/>
      <w:spacing w:after="0" w:line="240" w:lineRule="auto"/>
      <w:ind w:left="3420"/>
      <w:jc w:val="center"/>
      <w:outlineLvl w:val="3"/>
    </w:pPr>
    <w:rPr>
      <w:rFonts w:ascii="Times New Roman" w:eastAsia="Times New Roman" w:hAnsi="Times New Roman" w:cs="Times New Roman"/>
      <w:i/>
      <w:snapToGrid w:val="0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D3433"/>
    <w:pPr>
      <w:keepNext/>
      <w:spacing w:after="0" w:line="240" w:lineRule="auto"/>
      <w:ind w:left="110"/>
      <w:jc w:val="center"/>
      <w:outlineLvl w:val="4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D3433"/>
    <w:pPr>
      <w:keepNext/>
      <w:spacing w:after="0" w:line="240" w:lineRule="auto"/>
      <w:jc w:val="center"/>
      <w:outlineLvl w:val="5"/>
    </w:pPr>
    <w:rPr>
      <w:rFonts w:ascii="TimesET" w:eastAsia="Times New Roman" w:hAnsi="TimesET" w:cs="Times New Roman"/>
      <w:color w:val="000000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8D3433"/>
    <w:pPr>
      <w:keepNext/>
      <w:spacing w:after="0" w:line="240" w:lineRule="auto"/>
      <w:jc w:val="center"/>
      <w:outlineLvl w:val="6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8D3433"/>
    <w:pPr>
      <w:keepNext/>
      <w:spacing w:after="0" w:line="240" w:lineRule="auto"/>
      <w:ind w:firstLine="720"/>
      <w:outlineLvl w:val="7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8D3433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color w:val="000000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сновной текст с отступом1"/>
    <w:basedOn w:val="a"/>
    <w:rsid w:val="00F1211D"/>
    <w:pPr>
      <w:spacing w:after="0" w:line="240" w:lineRule="auto"/>
      <w:ind w:firstLine="720"/>
      <w:jc w:val="both"/>
    </w:pPr>
    <w:rPr>
      <w:rFonts w:ascii="TimesET" w:eastAsia="Times New Roman" w:hAnsi="TimesET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F1211D"/>
    <w:pPr>
      <w:spacing w:after="0" w:line="240" w:lineRule="auto"/>
      <w:ind w:right="-5" w:firstLine="720"/>
      <w:jc w:val="both"/>
    </w:pPr>
    <w:rPr>
      <w:rFonts w:ascii="TimesET" w:eastAsia="Times New Roman" w:hAnsi="TimesET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F1211D"/>
    <w:rPr>
      <w:rFonts w:ascii="TimesET" w:eastAsia="Times New Roman" w:hAnsi="TimesET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0596E"/>
    <w:rPr>
      <w:rFonts w:ascii="Times New Roman" w:eastAsia="Times New Roman" w:hAnsi="Times New Roman" w:cs="Times New Roman"/>
      <w:i/>
      <w:snapToGrid w:val="0"/>
      <w:sz w:val="24"/>
      <w:szCs w:val="24"/>
      <w:lang w:eastAsia="ru-RU"/>
    </w:rPr>
  </w:style>
  <w:style w:type="paragraph" w:styleId="a3">
    <w:name w:val="header"/>
    <w:basedOn w:val="a"/>
    <w:link w:val="a4"/>
    <w:rsid w:val="0040596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40596E"/>
    <w:rPr>
      <w:rFonts w:ascii="Calibri" w:eastAsia="Calibri" w:hAnsi="Calibri" w:cs="Times New Roman"/>
      <w:sz w:val="20"/>
      <w:szCs w:val="20"/>
    </w:rPr>
  </w:style>
  <w:style w:type="paragraph" w:styleId="a5">
    <w:name w:val="footer"/>
    <w:basedOn w:val="a"/>
    <w:link w:val="a6"/>
    <w:rsid w:val="0040596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semiHidden/>
    <w:rsid w:val="0040596E"/>
    <w:rPr>
      <w:rFonts w:ascii="Calibri" w:eastAsia="Calibri" w:hAnsi="Calibri" w:cs="Times New Roman"/>
      <w:sz w:val="20"/>
      <w:szCs w:val="20"/>
    </w:rPr>
  </w:style>
  <w:style w:type="character" w:styleId="a7">
    <w:name w:val="Hyperlink"/>
    <w:uiPriority w:val="99"/>
    <w:rsid w:val="0040596E"/>
    <w:rPr>
      <w:rFonts w:cs="Times New Roman"/>
      <w:color w:val="0000FF"/>
      <w:u w:val="single"/>
    </w:rPr>
  </w:style>
  <w:style w:type="character" w:styleId="a8">
    <w:name w:val="FollowedHyperlink"/>
    <w:uiPriority w:val="99"/>
    <w:rsid w:val="0040596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40596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4059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4059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4059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40596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4059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4059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4059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4059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4059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40596E"/>
    <w:pP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4059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a9">
    <w:name w:val="Гипертекстовая ссылка"/>
    <w:rsid w:val="0040596E"/>
    <w:rPr>
      <w:rFonts w:cs="Times New Roman"/>
      <w:color w:val="008000"/>
    </w:rPr>
  </w:style>
  <w:style w:type="table" w:styleId="aa">
    <w:name w:val="Table Grid"/>
    <w:basedOn w:val="a1"/>
    <w:rsid w:val="0040596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5">
    <w:name w:val="xl75"/>
    <w:basedOn w:val="a"/>
    <w:rsid w:val="004059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0596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lang w:eastAsia="ru-RU"/>
    </w:rPr>
  </w:style>
  <w:style w:type="paragraph" w:styleId="ab">
    <w:name w:val="Balloon Text"/>
    <w:basedOn w:val="a"/>
    <w:link w:val="ac"/>
    <w:rsid w:val="0040596E"/>
    <w:pPr>
      <w:spacing w:after="0" w:line="240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rsid w:val="0040596E"/>
    <w:rPr>
      <w:rFonts w:ascii="Calibri" w:eastAsia="Calibri" w:hAnsi="Calibri" w:cs="Times New Roman"/>
      <w:sz w:val="16"/>
      <w:szCs w:val="16"/>
    </w:rPr>
  </w:style>
  <w:style w:type="paragraph" w:customStyle="1" w:styleId="xl92">
    <w:name w:val="xl92"/>
    <w:basedOn w:val="a"/>
    <w:rsid w:val="0040596E"/>
    <w:pPr>
      <w:spacing w:before="100" w:beforeAutospacing="1" w:after="100" w:afterAutospacing="1" w:line="240" w:lineRule="auto"/>
    </w:pPr>
    <w:rPr>
      <w:rFonts w:ascii="TimesET" w:eastAsia="Times New Roman" w:hAnsi="TimesET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059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right"/>
      <w:textAlignment w:val="top"/>
    </w:pPr>
    <w:rPr>
      <w:rFonts w:ascii="TimesET" w:eastAsia="Times New Roman" w:hAnsi="TimesET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059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ET" w:eastAsia="Times New Roman" w:hAnsi="TimesET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4059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ET" w:eastAsia="Times New Roman" w:hAnsi="TimesET" w:cs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059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ET" w:eastAsia="Times New Roman" w:hAnsi="TimesET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4059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right"/>
      <w:textAlignment w:val="top"/>
    </w:pPr>
    <w:rPr>
      <w:rFonts w:ascii="TimesET" w:eastAsia="Times New Roman" w:hAnsi="TimesET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059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ET" w:eastAsia="Times New Roman" w:hAnsi="TimesET" w:cs="Times New Roman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059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right"/>
      <w:textAlignment w:val="top"/>
    </w:pPr>
    <w:rPr>
      <w:rFonts w:ascii="TimesET" w:eastAsia="Times New Roman" w:hAnsi="TimesET" w:cs="Times New Roman"/>
      <w:b/>
      <w:b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059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ET" w:eastAsia="Times New Roman" w:hAnsi="TimesET" w:cs="Times New Roman"/>
      <w:b/>
      <w:bCs/>
      <w:color w:val="00000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059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0596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23">
    <w:name w:val="Body Text 2"/>
    <w:basedOn w:val="a"/>
    <w:link w:val="24"/>
    <w:unhideWhenUsed/>
    <w:rsid w:val="0040596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40596E"/>
  </w:style>
  <w:style w:type="paragraph" w:styleId="ad">
    <w:name w:val="Body Text"/>
    <w:basedOn w:val="a"/>
    <w:link w:val="ae"/>
    <w:unhideWhenUsed/>
    <w:rsid w:val="0040596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0596E"/>
  </w:style>
  <w:style w:type="character" w:customStyle="1" w:styleId="30">
    <w:name w:val="Заголовок 3 Знак"/>
    <w:basedOn w:val="a0"/>
    <w:link w:val="3"/>
    <w:rsid w:val="008D343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D3433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D3433"/>
    <w:rPr>
      <w:rFonts w:ascii="TimesET" w:eastAsia="Times New Roman" w:hAnsi="TimesET" w:cs="Times New Roman"/>
      <w:color w:val="000000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D3433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D3433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8D3433"/>
    <w:rPr>
      <w:rFonts w:ascii="Times New Roman" w:eastAsia="Times New Roman" w:hAnsi="Times New Roman" w:cs="Times New Roman"/>
      <w:b/>
      <w:bCs/>
      <w:color w:val="000000"/>
      <w:sz w:val="24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rsid w:val="008D3433"/>
  </w:style>
  <w:style w:type="character" w:customStyle="1" w:styleId="af">
    <w:name w:val="Цветовое выделение"/>
    <w:rsid w:val="008D3433"/>
    <w:rPr>
      <w:b/>
      <w:color w:val="000080"/>
      <w:sz w:val="20"/>
    </w:rPr>
  </w:style>
  <w:style w:type="paragraph" w:styleId="af0">
    <w:name w:val="Body Text Indent"/>
    <w:basedOn w:val="a"/>
    <w:link w:val="af1"/>
    <w:rsid w:val="008D343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8D343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f2">
    <w:name w:val="Заголовок статьи"/>
    <w:basedOn w:val="a"/>
    <w:next w:val="a"/>
    <w:rsid w:val="008D3433"/>
    <w:pPr>
      <w:autoSpaceDE w:val="0"/>
      <w:autoSpaceDN w:val="0"/>
      <w:adjustRightInd w:val="0"/>
      <w:spacing w:after="0" w:line="240" w:lineRule="auto"/>
      <w:ind w:left="1612" w:hanging="2504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page number"/>
    <w:rsid w:val="008D3433"/>
    <w:rPr>
      <w:rFonts w:cs="Times New Roman"/>
    </w:rPr>
  </w:style>
  <w:style w:type="paragraph" w:customStyle="1" w:styleId="af4">
    <w:basedOn w:val="a"/>
    <w:next w:val="af5"/>
    <w:qFormat/>
    <w:rsid w:val="008D3433"/>
    <w:pPr>
      <w:spacing w:after="0" w:line="240" w:lineRule="auto"/>
      <w:ind w:firstLine="4820"/>
      <w:jc w:val="center"/>
    </w:pPr>
    <w:rPr>
      <w:rFonts w:ascii="TimesET" w:eastAsia="Times New Roman" w:hAnsi="TimesET" w:cs="Times New Roman"/>
      <w:color w:val="000000"/>
      <w:sz w:val="24"/>
      <w:szCs w:val="20"/>
      <w:lang w:eastAsia="ru-RU"/>
    </w:rPr>
  </w:style>
  <w:style w:type="paragraph" w:styleId="31">
    <w:name w:val="Body Text Indent 3"/>
    <w:basedOn w:val="a"/>
    <w:link w:val="32"/>
    <w:rsid w:val="008D3433"/>
    <w:pPr>
      <w:spacing w:after="0" w:line="240" w:lineRule="auto"/>
      <w:ind w:left="3600"/>
      <w:jc w:val="center"/>
    </w:pPr>
    <w:rPr>
      <w:rFonts w:ascii="Times New Roman" w:eastAsia="Times New Roman" w:hAnsi="Times New Roman" w:cs="Times New Roman"/>
      <w:i/>
      <w:sz w:val="26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D3433"/>
    <w:rPr>
      <w:rFonts w:ascii="Times New Roman" w:eastAsia="Times New Roman" w:hAnsi="Times New Roman" w:cs="Times New Roman"/>
      <w:i/>
      <w:sz w:val="26"/>
      <w:szCs w:val="24"/>
      <w:lang w:eastAsia="ru-RU"/>
    </w:rPr>
  </w:style>
  <w:style w:type="paragraph" w:customStyle="1" w:styleId="af6">
    <w:name w:val="Таблицы (моноширинный)"/>
    <w:basedOn w:val="a"/>
    <w:next w:val="a"/>
    <w:rsid w:val="008D343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3"/>
    <w:basedOn w:val="a"/>
    <w:link w:val="34"/>
    <w:rsid w:val="008D343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sz w:val="26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8D3433"/>
    <w:rPr>
      <w:rFonts w:ascii="Times New Roman" w:eastAsia="Times New Roman" w:hAnsi="Times New Roman" w:cs="Times New Roman"/>
      <w:b/>
      <w:bCs/>
      <w:i/>
      <w:sz w:val="26"/>
      <w:szCs w:val="24"/>
      <w:lang w:eastAsia="ru-RU"/>
    </w:rPr>
  </w:style>
  <w:style w:type="paragraph" w:styleId="af7">
    <w:name w:val="caption"/>
    <w:basedOn w:val="a"/>
    <w:next w:val="a"/>
    <w:qFormat/>
    <w:rsid w:val="008D3433"/>
    <w:pPr>
      <w:autoSpaceDE w:val="0"/>
      <w:autoSpaceDN w:val="0"/>
      <w:spacing w:before="444" w:after="0" w:line="240" w:lineRule="auto"/>
      <w:ind w:left="4820"/>
      <w:jc w:val="both"/>
    </w:pPr>
    <w:rPr>
      <w:rFonts w:ascii="TimesET" w:eastAsia="Times New Roman" w:hAnsi="TimesET" w:cs="Times New Roman"/>
      <w:sz w:val="20"/>
      <w:szCs w:val="24"/>
      <w:lang w:eastAsia="ru-RU"/>
    </w:rPr>
  </w:style>
  <w:style w:type="paragraph" w:customStyle="1" w:styleId="xl77">
    <w:name w:val="xl77"/>
    <w:basedOn w:val="a"/>
    <w:rsid w:val="008D3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ET" w:eastAsia="Times New Roman" w:hAnsi="TimesET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8D3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ET" w:eastAsia="Times New Roman" w:hAnsi="TimesET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8D3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ET" w:eastAsia="Times New Roman" w:hAnsi="TimesET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8D3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top"/>
    </w:pPr>
    <w:rPr>
      <w:rFonts w:ascii="TimesET" w:eastAsia="Times New Roman" w:hAnsi="TimesET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8D3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top"/>
    </w:pPr>
    <w:rPr>
      <w:rFonts w:ascii="TimesET" w:eastAsia="Times New Roman" w:hAnsi="TimesET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8D3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textAlignment w:val="top"/>
    </w:pPr>
    <w:rPr>
      <w:rFonts w:ascii="TimesET" w:eastAsia="Times New Roman" w:hAnsi="TimesET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8D3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top"/>
    </w:pPr>
    <w:rPr>
      <w:rFonts w:ascii="TimesET" w:eastAsia="Times New Roman" w:hAnsi="TimesET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8D3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top"/>
    </w:pPr>
    <w:rPr>
      <w:rFonts w:ascii="TimesET" w:eastAsia="Times New Roman" w:hAnsi="TimesET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8D3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top"/>
    </w:pPr>
    <w:rPr>
      <w:rFonts w:ascii="TimesET" w:eastAsia="Times New Roman" w:hAnsi="TimesET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8D3433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ET" w:eastAsia="Times New Roman" w:hAnsi="TimesET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8D3433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ET" w:eastAsia="Times New Roman" w:hAnsi="TimesET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8D34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ET" w:eastAsia="Times New Roman" w:hAnsi="TimesET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8D34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top"/>
    </w:pPr>
    <w:rPr>
      <w:rFonts w:ascii="TimesET" w:eastAsia="Times New Roman" w:hAnsi="TimesET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8D3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ET" w:eastAsia="Times New Roman" w:hAnsi="TimesET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8D3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ET" w:eastAsia="Times New Roman" w:hAnsi="TimesET" w:cs="Times New Roman"/>
      <w:b/>
      <w:bCs/>
      <w:sz w:val="24"/>
      <w:szCs w:val="24"/>
      <w:lang w:eastAsia="ru-RU"/>
    </w:rPr>
  </w:style>
  <w:style w:type="paragraph" w:customStyle="1" w:styleId="af8">
    <w:name w:val="Прижатый влево"/>
    <w:basedOn w:val="a"/>
    <w:next w:val="a"/>
    <w:rsid w:val="008D34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3">
    <w:name w:val="Сетка таблицы1"/>
    <w:basedOn w:val="a1"/>
    <w:next w:val="aa"/>
    <w:rsid w:val="008D3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D343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Title"/>
    <w:basedOn w:val="a"/>
    <w:next w:val="a"/>
    <w:link w:val="af9"/>
    <w:uiPriority w:val="10"/>
    <w:qFormat/>
    <w:rsid w:val="008D34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9">
    <w:name w:val="Заголовок Знак"/>
    <w:basedOn w:val="a0"/>
    <w:link w:val="af5"/>
    <w:uiPriority w:val="10"/>
    <w:rsid w:val="008D343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budjet1</dc:creator>
  <cp:lastModifiedBy>Мариинско-Посадский район - Сергеева Е.М.</cp:lastModifiedBy>
  <cp:revision>2</cp:revision>
  <dcterms:created xsi:type="dcterms:W3CDTF">2024-05-02T08:28:00Z</dcterms:created>
  <dcterms:modified xsi:type="dcterms:W3CDTF">2024-05-02T08:28:00Z</dcterms:modified>
</cp:coreProperties>
</file>