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5" w:rsidRPr="003722FB" w:rsidRDefault="00704935" w:rsidP="00635D35">
      <w:pPr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ПЕРЕЧЕНЬ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законов Чувашской Республики и иных нормативных правовых актов 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Республики, подлежащих признанию </w:t>
      </w:r>
      <w:proofErr w:type="gramStart"/>
      <w:r w:rsidRPr="003722FB">
        <w:rPr>
          <w:b/>
          <w:sz w:val="26"/>
          <w:szCs w:val="26"/>
        </w:rPr>
        <w:t>утратившими</w:t>
      </w:r>
      <w:proofErr w:type="gramEnd"/>
      <w:r w:rsidRPr="003722FB">
        <w:rPr>
          <w:b/>
          <w:sz w:val="26"/>
          <w:szCs w:val="26"/>
        </w:rPr>
        <w:t xml:space="preserve"> силу,</w:t>
      </w:r>
      <w:r w:rsidR="00C8111B" w:rsidRPr="003722FB">
        <w:rPr>
          <w:b/>
          <w:sz w:val="26"/>
          <w:szCs w:val="26"/>
        </w:rPr>
        <w:t xml:space="preserve"> </w:t>
      </w:r>
    </w:p>
    <w:p w:rsidR="003722FB" w:rsidRDefault="00704935" w:rsidP="00DF5C0D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3722FB">
        <w:rPr>
          <w:b/>
          <w:sz w:val="26"/>
          <w:szCs w:val="26"/>
        </w:rPr>
        <w:t>приостановлению, изменению или принятию в связи с принятием</w:t>
      </w:r>
      <w:r w:rsidR="00AF060F" w:rsidRPr="003722FB">
        <w:rPr>
          <w:b/>
          <w:sz w:val="26"/>
          <w:szCs w:val="26"/>
        </w:rPr>
        <w:t xml:space="preserve"> </w:t>
      </w:r>
      <w:r w:rsidR="0002100B">
        <w:rPr>
          <w:b/>
          <w:sz w:val="26"/>
          <w:szCs w:val="26"/>
        </w:rPr>
        <w:t>З</w:t>
      </w:r>
      <w:r w:rsidR="002723CA" w:rsidRPr="003722FB">
        <w:rPr>
          <w:b/>
          <w:sz w:val="26"/>
          <w:szCs w:val="26"/>
        </w:rPr>
        <w:t xml:space="preserve">акона </w:t>
      </w:r>
    </w:p>
    <w:p w:rsidR="00570C08" w:rsidRDefault="002723CA" w:rsidP="00570C0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3722FB">
        <w:rPr>
          <w:b/>
          <w:sz w:val="26"/>
          <w:szCs w:val="26"/>
        </w:rPr>
        <w:t xml:space="preserve">Чувашской </w:t>
      </w:r>
      <w:r w:rsidRPr="00570C08">
        <w:rPr>
          <w:b/>
          <w:sz w:val="26"/>
          <w:szCs w:val="26"/>
        </w:rPr>
        <w:t xml:space="preserve">Республики </w:t>
      </w:r>
      <w:r w:rsidR="00C93906" w:rsidRPr="00570C08">
        <w:rPr>
          <w:b/>
          <w:sz w:val="26"/>
          <w:szCs w:val="26"/>
        </w:rPr>
        <w:t>«</w:t>
      </w:r>
      <w:r w:rsidR="00570C08" w:rsidRPr="00570C08">
        <w:rPr>
          <w:rStyle w:val="a9"/>
          <w:b/>
          <w:bCs/>
          <w:color w:val="auto"/>
          <w:sz w:val="26"/>
          <w:szCs w:val="26"/>
        </w:rPr>
        <w:t xml:space="preserve">О внесении изменений в Закон Чувашской </w:t>
      </w:r>
    </w:p>
    <w:p w:rsidR="00570C08" w:rsidRDefault="00570C08" w:rsidP="00570C0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570C08">
        <w:rPr>
          <w:rStyle w:val="a9"/>
          <w:b/>
          <w:bCs/>
          <w:color w:val="auto"/>
          <w:sz w:val="26"/>
          <w:szCs w:val="26"/>
        </w:rPr>
        <w:t xml:space="preserve">Республики «Об установлении границ муниципальных образований </w:t>
      </w:r>
    </w:p>
    <w:p w:rsidR="00570C08" w:rsidRDefault="00570C08" w:rsidP="00570C0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570C08">
        <w:rPr>
          <w:rStyle w:val="a9"/>
          <w:b/>
          <w:bCs/>
          <w:color w:val="auto"/>
          <w:sz w:val="26"/>
          <w:szCs w:val="26"/>
        </w:rPr>
        <w:t xml:space="preserve">Чувашской Республики и </w:t>
      </w:r>
      <w:proofErr w:type="gramStart"/>
      <w:r w:rsidRPr="00570C08">
        <w:rPr>
          <w:rStyle w:val="a9"/>
          <w:b/>
          <w:bCs/>
          <w:color w:val="auto"/>
          <w:sz w:val="26"/>
          <w:szCs w:val="26"/>
        </w:rPr>
        <w:t>наделении</w:t>
      </w:r>
      <w:proofErr w:type="gramEnd"/>
      <w:r w:rsidRPr="00570C08">
        <w:rPr>
          <w:rStyle w:val="a9"/>
          <w:b/>
          <w:bCs/>
          <w:color w:val="auto"/>
          <w:sz w:val="26"/>
          <w:szCs w:val="26"/>
        </w:rPr>
        <w:t xml:space="preserve"> их статусом муниципального округа </w:t>
      </w:r>
    </w:p>
    <w:p w:rsidR="00DF5C0D" w:rsidRDefault="00570C08" w:rsidP="00570C08">
      <w:pPr>
        <w:autoSpaceDE w:val="0"/>
        <w:autoSpaceDN w:val="0"/>
        <w:adjustRightInd w:val="0"/>
        <w:jc w:val="center"/>
        <w:rPr>
          <w:rStyle w:val="a9"/>
          <w:b/>
          <w:bCs/>
          <w:color w:val="auto"/>
          <w:sz w:val="26"/>
          <w:szCs w:val="26"/>
        </w:rPr>
      </w:pPr>
      <w:r w:rsidRPr="00570C08">
        <w:rPr>
          <w:rStyle w:val="a9"/>
          <w:b/>
          <w:bCs/>
          <w:color w:val="auto"/>
          <w:sz w:val="26"/>
          <w:szCs w:val="26"/>
        </w:rPr>
        <w:t>и городского округа</w:t>
      </w:r>
      <w:r w:rsidR="00C93906" w:rsidRPr="00570C08">
        <w:rPr>
          <w:rStyle w:val="a9"/>
          <w:b/>
          <w:bCs/>
          <w:color w:val="auto"/>
          <w:sz w:val="26"/>
          <w:szCs w:val="26"/>
        </w:rPr>
        <w:t>»</w:t>
      </w:r>
    </w:p>
    <w:p w:rsidR="00C93906" w:rsidRPr="00C93906" w:rsidRDefault="00C93906" w:rsidP="00C93906">
      <w:pPr>
        <w:autoSpaceDE w:val="0"/>
        <w:autoSpaceDN w:val="0"/>
        <w:adjustRightInd w:val="0"/>
        <w:jc w:val="center"/>
        <w:rPr>
          <w:b/>
          <w:spacing w:val="6"/>
          <w:sz w:val="26"/>
          <w:szCs w:val="26"/>
        </w:rPr>
      </w:pPr>
    </w:p>
    <w:p w:rsidR="00570C08" w:rsidRPr="00570C08" w:rsidRDefault="00570C08" w:rsidP="00570C08">
      <w:pPr>
        <w:ind w:firstLine="708"/>
        <w:jc w:val="both"/>
        <w:rPr>
          <w:sz w:val="26"/>
          <w:szCs w:val="26"/>
        </w:rPr>
      </w:pPr>
      <w:r w:rsidRPr="00570C08">
        <w:rPr>
          <w:sz w:val="26"/>
          <w:szCs w:val="26"/>
        </w:rPr>
        <w:t xml:space="preserve">Принятие </w:t>
      </w:r>
      <w:r w:rsidR="0002100B">
        <w:rPr>
          <w:sz w:val="26"/>
          <w:szCs w:val="26"/>
        </w:rPr>
        <w:t>З</w:t>
      </w:r>
      <w:r w:rsidRPr="00570C08">
        <w:rPr>
          <w:sz w:val="26"/>
          <w:szCs w:val="26"/>
        </w:rPr>
        <w:t>акона Чувашской Республики «</w:t>
      </w:r>
      <w:r w:rsidRPr="00570C08">
        <w:rPr>
          <w:rStyle w:val="a9"/>
          <w:bCs/>
          <w:color w:val="auto"/>
          <w:sz w:val="26"/>
          <w:szCs w:val="26"/>
        </w:rPr>
        <w:t>О внесении изменений в Закон Чувашской Республики «Об установлении границ муниципальных образований Чувашской Республики и наделении их статусом муниципального округа и горо</w:t>
      </w:r>
      <w:r w:rsidRPr="00570C08">
        <w:rPr>
          <w:rStyle w:val="a9"/>
          <w:bCs/>
          <w:color w:val="auto"/>
          <w:sz w:val="26"/>
          <w:szCs w:val="26"/>
        </w:rPr>
        <w:t>д</w:t>
      </w:r>
      <w:r w:rsidRPr="00570C08">
        <w:rPr>
          <w:rStyle w:val="a9"/>
          <w:bCs/>
          <w:color w:val="auto"/>
          <w:sz w:val="26"/>
          <w:szCs w:val="26"/>
        </w:rPr>
        <w:t>ского округа»</w:t>
      </w:r>
      <w:r w:rsidRPr="00570C08">
        <w:rPr>
          <w:sz w:val="26"/>
          <w:szCs w:val="26"/>
        </w:rPr>
        <w:t xml:space="preserve"> не потребует признания </w:t>
      </w:r>
      <w:proofErr w:type="gramStart"/>
      <w:r w:rsidRPr="00570C08">
        <w:rPr>
          <w:sz w:val="26"/>
          <w:szCs w:val="26"/>
        </w:rPr>
        <w:t>утратившими</w:t>
      </w:r>
      <w:proofErr w:type="gramEnd"/>
      <w:r w:rsidRPr="00570C08">
        <w:rPr>
          <w:sz w:val="26"/>
          <w:szCs w:val="26"/>
        </w:rPr>
        <w:t xml:space="preserve"> силу, приостановления, изм</w:t>
      </w:r>
      <w:r w:rsidRPr="00570C08">
        <w:rPr>
          <w:sz w:val="26"/>
          <w:szCs w:val="26"/>
        </w:rPr>
        <w:t>е</w:t>
      </w:r>
      <w:r w:rsidRPr="00570C08">
        <w:rPr>
          <w:sz w:val="26"/>
          <w:szCs w:val="26"/>
        </w:rPr>
        <w:t>нения или принятия законов Чувашской Республики и иных нормативных прав</w:t>
      </w:r>
      <w:r w:rsidRPr="00570C08">
        <w:rPr>
          <w:sz w:val="26"/>
          <w:szCs w:val="26"/>
        </w:rPr>
        <w:t>о</w:t>
      </w:r>
      <w:r w:rsidRPr="00570C08">
        <w:rPr>
          <w:sz w:val="26"/>
          <w:szCs w:val="26"/>
        </w:rPr>
        <w:t>вых актов Чувашской Республики.</w:t>
      </w:r>
    </w:p>
    <w:p w:rsidR="00CF48FC" w:rsidRPr="00A70505" w:rsidRDefault="00CF48FC" w:rsidP="00CF48FC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0" w:name="_GoBack"/>
      <w:bookmarkEnd w:id="0"/>
    </w:p>
    <w:p w:rsidR="002B4648" w:rsidRDefault="002B4648" w:rsidP="002B4648">
      <w:pPr>
        <w:autoSpaceDE w:val="0"/>
        <w:autoSpaceDN w:val="0"/>
        <w:adjustRightInd w:val="0"/>
        <w:ind w:firstLine="709"/>
        <w:jc w:val="both"/>
        <w:rPr>
          <w:rStyle w:val="a9"/>
          <w:bCs/>
          <w:color w:val="auto"/>
          <w:sz w:val="26"/>
          <w:szCs w:val="26"/>
        </w:rPr>
      </w:pPr>
    </w:p>
    <w:p w:rsidR="003722FB" w:rsidRPr="003722FB" w:rsidRDefault="003722FB" w:rsidP="003722FB">
      <w:pPr>
        <w:tabs>
          <w:tab w:val="left" w:pos="0"/>
        </w:tabs>
        <w:ind w:firstLine="709"/>
        <w:jc w:val="both"/>
        <w:rPr>
          <w:sz w:val="26"/>
          <w:szCs w:val="26"/>
        </w:rPr>
      </w:pPr>
    </w:p>
    <w:p w:rsidR="003722FB" w:rsidRPr="003722FB" w:rsidRDefault="003722F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722FB" w:rsidRPr="003722FB" w:rsidRDefault="003722FB" w:rsidP="003722FB">
      <w:pPr>
        <w:pStyle w:val="ConsPlusNonformat"/>
        <w:widowControl/>
        <w:jc w:val="both"/>
        <w:rPr>
          <w:rFonts w:ascii="Times New Roman" w:hAnsi="Times New Roman" w:cs="Times New Roman"/>
          <w:sz w:val="26"/>
          <w:szCs w:val="26"/>
        </w:rPr>
      </w:pPr>
    </w:p>
    <w:p w:rsidR="003722FB" w:rsidRPr="003722FB" w:rsidRDefault="003722FB" w:rsidP="003722FB">
      <w:pPr>
        <w:jc w:val="both"/>
        <w:rPr>
          <w:color w:val="000000"/>
          <w:sz w:val="26"/>
          <w:szCs w:val="26"/>
        </w:rPr>
      </w:pPr>
    </w:p>
    <w:p w:rsidR="00F5392B" w:rsidRDefault="008713EA" w:rsidP="003722FB">
      <w:pPr>
        <w:jc w:val="both"/>
        <w:rPr>
          <w:sz w:val="26"/>
          <w:szCs w:val="26"/>
        </w:rPr>
      </w:pPr>
      <w:r>
        <w:rPr>
          <w:sz w:val="26"/>
          <w:szCs w:val="26"/>
        </w:rPr>
        <w:t>М</w:t>
      </w:r>
      <w:r w:rsidR="003722FB" w:rsidRPr="003722FB">
        <w:rPr>
          <w:sz w:val="26"/>
          <w:szCs w:val="26"/>
        </w:rPr>
        <w:t xml:space="preserve">инистр строительства, архитектуры и </w:t>
      </w:r>
    </w:p>
    <w:p w:rsidR="003722FB" w:rsidRPr="003722FB" w:rsidRDefault="003722FB" w:rsidP="003722FB">
      <w:pPr>
        <w:jc w:val="both"/>
        <w:rPr>
          <w:sz w:val="26"/>
          <w:szCs w:val="26"/>
        </w:rPr>
      </w:pPr>
      <w:r w:rsidRPr="003722FB">
        <w:rPr>
          <w:sz w:val="26"/>
          <w:szCs w:val="26"/>
        </w:rPr>
        <w:t xml:space="preserve">жилищно-коммунального хозяйства </w:t>
      </w:r>
    </w:p>
    <w:p w:rsidR="003722FB" w:rsidRPr="003722FB" w:rsidRDefault="008713EA" w:rsidP="003722FB">
      <w:pPr>
        <w:jc w:val="both"/>
        <w:rPr>
          <w:sz w:val="26"/>
          <w:szCs w:val="26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615BB2F5" wp14:editId="15ED4CAE">
            <wp:simplePos x="0" y="0"/>
            <wp:positionH relativeFrom="column">
              <wp:posOffset>2177415</wp:posOffset>
            </wp:positionH>
            <wp:positionV relativeFrom="paragraph">
              <wp:posOffset>8255</wp:posOffset>
            </wp:positionV>
            <wp:extent cx="2590800" cy="1119816"/>
            <wp:effectExtent l="0" t="0" r="0" b="4445"/>
            <wp:wrapNone/>
            <wp:docPr id="4" name="Рисунок 4" descr="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ignatur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1198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722FB" w:rsidRPr="003722FB">
        <w:rPr>
          <w:sz w:val="26"/>
          <w:szCs w:val="26"/>
        </w:rPr>
        <w:t>Чувашской Республики</w:t>
      </w:r>
      <w:r w:rsidR="003722FB" w:rsidRPr="003722FB">
        <w:rPr>
          <w:sz w:val="26"/>
          <w:szCs w:val="26"/>
        </w:rPr>
        <w:tab/>
      </w:r>
      <w:r w:rsidR="003722FB" w:rsidRPr="003722FB">
        <w:rPr>
          <w:sz w:val="26"/>
          <w:szCs w:val="26"/>
        </w:rPr>
        <w:tab/>
        <w:t xml:space="preserve">                                                     </w:t>
      </w:r>
      <w:r w:rsidR="00700C8D">
        <w:rPr>
          <w:sz w:val="26"/>
          <w:szCs w:val="26"/>
        </w:rPr>
        <w:t xml:space="preserve">     </w:t>
      </w:r>
      <w:r>
        <w:rPr>
          <w:sz w:val="26"/>
          <w:szCs w:val="26"/>
        </w:rPr>
        <w:t xml:space="preserve">         М.А. </w:t>
      </w:r>
      <w:proofErr w:type="spellStart"/>
      <w:r>
        <w:rPr>
          <w:sz w:val="26"/>
          <w:szCs w:val="26"/>
        </w:rPr>
        <w:t>Коледа</w:t>
      </w:r>
      <w:proofErr w:type="spellEnd"/>
    </w:p>
    <w:p w:rsidR="003722FB" w:rsidRPr="00A55D69" w:rsidRDefault="003722FB" w:rsidP="003722FB">
      <w:pPr>
        <w:ind w:right="4535"/>
        <w:jc w:val="both"/>
      </w:pPr>
    </w:p>
    <w:p w:rsidR="004D3F21" w:rsidRPr="009A4CB4" w:rsidRDefault="004D3F21" w:rsidP="00635D35">
      <w:pPr>
        <w:pStyle w:val="ConsPlusNormal"/>
        <w:ind w:firstLine="709"/>
        <w:jc w:val="both"/>
      </w:pPr>
    </w:p>
    <w:sectPr w:rsidR="004D3F21" w:rsidRPr="009A4CB4" w:rsidSect="00AF060F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4B35" w:rsidRDefault="006D4B35" w:rsidP="004805BA">
      <w:r>
        <w:separator/>
      </w:r>
    </w:p>
  </w:endnote>
  <w:endnote w:type="continuationSeparator" w:id="0">
    <w:p w:rsidR="006D4B35" w:rsidRDefault="006D4B35" w:rsidP="004805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4B35" w:rsidRDefault="006D4B35" w:rsidP="004805BA">
      <w:r>
        <w:separator/>
      </w:r>
    </w:p>
  </w:footnote>
  <w:footnote w:type="continuationSeparator" w:id="0">
    <w:p w:rsidR="006D4B35" w:rsidRDefault="006D4B35" w:rsidP="004805B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11F9"/>
    <w:rsid w:val="00020044"/>
    <w:rsid w:val="0002100B"/>
    <w:rsid w:val="000214CC"/>
    <w:rsid w:val="00027038"/>
    <w:rsid w:val="00045EA7"/>
    <w:rsid w:val="00061985"/>
    <w:rsid w:val="000721CF"/>
    <w:rsid w:val="000911F9"/>
    <w:rsid w:val="000A590C"/>
    <w:rsid w:val="000D15F8"/>
    <w:rsid w:val="00111465"/>
    <w:rsid w:val="00115DAB"/>
    <w:rsid w:val="00164C07"/>
    <w:rsid w:val="00174AAD"/>
    <w:rsid w:val="001A62B6"/>
    <w:rsid w:val="0020103C"/>
    <w:rsid w:val="00234F80"/>
    <w:rsid w:val="00241895"/>
    <w:rsid w:val="00262177"/>
    <w:rsid w:val="002723CA"/>
    <w:rsid w:val="002775DF"/>
    <w:rsid w:val="002B3A88"/>
    <w:rsid w:val="002B4648"/>
    <w:rsid w:val="003225B9"/>
    <w:rsid w:val="003643BF"/>
    <w:rsid w:val="003722FB"/>
    <w:rsid w:val="003979D0"/>
    <w:rsid w:val="003B0C9E"/>
    <w:rsid w:val="003B5582"/>
    <w:rsid w:val="003F3FC2"/>
    <w:rsid w:val="00405634"/>
    <w:rsid w:val="00435AE8"/>
    <w:rsid w:val="00472517"/>
    <w:rsid w:val="004805BA"/>
    <w:rsid w:val="004D3F21"/>
    <w:rsid w:val="0051344E"/>
    <w:rsid w:val="0052780B"/>
    <w:rsid w:val="00533090"/>
    <w:rsid w:val="0056732D"/>
    <w:rsid w:val="00570C08"/>
    <w:rsid w:val="005F6B04"/>
    <w:rsid w:val="00635D35"/>
    <w:rsid w:val="00666961"/>
    <w:rsid w:val="00671886"/>
    <w:rsid w:val="00682E89"/>
    <w:rsid w:val="0069383F"/>
    <w:rsid w:val="006D4B35"/>
    <w:rsid w:val="00700C8D"/>
    <w:rsid w:val="00704935"/>
    <w:rsid w:val="00723AB4"/>
    <w:rsid w:val="0073300E"/>
    <w:rsid w:val="00743B46"/>
    <w:rsid w:val="00796E70"/>
    <w:rsid w:val="00853EF8"/>
    <w:rsid w:val="0086024E"/>
    <w:rsid w:val="008713EA"/>
    <w:rsid w:val="008B2585"/>
    <w:rsid w:val="008B4E08"/>
    <w:rsid w:val="008C3AFD"/>
    <w:rsid w:val="008D0631"/>
    <w:rsid w:val="008E4E86"/>
    <w:rsid w:val="008F4C60"/>
    <w:rsid w:val="008F4E5D"/>
    <w:rsid w:val="008F66F5"/>
    <w:rsid w:val="0091549C"/>
    <w:rsid w:val="00926BFA"/>
    <w:rsid w:val="009418A2"/>
    <w:rsid w:val="00974C93"/>
    <w:rsid w:val="009826BE"/>
    <w:rsid w:val="009A4CB4"/>
    <w:rsid w:val="00A4325A"/>
    <w:rsid w:val="00A50854"/>
    <w:rsid w:val="00A53C26"/>
    <w:rsid w:val="00A70505"/>
    <w:rsid w:val="00AC7391"/>
    <w:rsid w:val="00AD68FF"/>
    <w:rsid w:val="00AF060F"/>
    <w:rsid w:val="00B51ECC"/>
    <w:rsid w:val="00B549F6"/>
    <w:rsid w:val="00B9406C"/>
    <w:rsid w:val="00B957E6"/>
    <w:rsid w:val="00B96E8A"/>
    <w:rsid w:val="00BE1A00"/>
    <w:rsid w:val="00BE588A"/>
    <w:rsid w:val="00BF2A15"/>
    <w:rsid w:val="00C0370D"/>
    <w:rsid w:val="00C217DD"/>
    <w:rsid w:val="00C742A1"/>
    <w:rsid w:val="00C80C49"/>
    <w:rsid w:val="00C8111B"/>
    <w:rsid w:val="00C85A19"/>
    <w:rsid w:val="00C93906"/>
    <w:rsid w:val="00CB3647"/>
    <w:rsid w:val="00CD2E8A"/>
    <w:rsid w:val="00CD7D90"/>
    <w:rsid w:val="00CE6DE9"/>
    <w:rsid w:val="00CF48FC"/>
    <w:rsid w:val="00D14F7F"/>
    <w:rsid w:val="00D87934"/>
    <w:rsid w:val="00D920E2"/>
    <w:rsid w:val="00D93AC9"/>
    <w:rsid w:val="00DB7060"/>
    <w:rsid w:val="00DF5C0D"/>
    <w:rsid w:val="00E05364"/>
    <w:rsid w:val="00E532B4"/>
    <w:rsid w:val="00E74A71"/>
    <w:rsid w:val="00EA79A3"/>
    <w:rsid w:val="00EE183D"/>
    <w:rsid w:val="00EE2685"/>
    <w:rsid w:val="00EE4FD9"/>
    <w:rsid w:val="00F17E2C"/>
    <w:rsid w:val="00F5392B"/>
    <w:rsid w:val="00F5544B"/>
    <w:rsid w:val="00FA7496"/>
    <w:rsid w:val="00FC360B"/>
    <w:rsid w:val="00FE23EF"/>
    <w:rsid w:val="00FF1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rsid w:val="003722FB"/>
    <w:rPr>
      <w:color w:val="106BBE"/>
    </w:rPr>
  </w:style>
  <w:style w:type="character" w:styleId="aa">
    <w:name w:val="Emphasis"/>
    <w:basedOn w:val="a0"/>
    <w:uiPriority w:val="20"/>
    <w:qFormat/>
    <w:rsid w:val="002775DF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1F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21C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21CF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4805B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4805B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70493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customStyle="1" w:styleId="ConsPlusNonformat">
    <w:name w:val="ConsPlusNonformat"/>
    <w:rsid w:val="003722F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9">
    <w:name w:val="Гипертекстовая ссылка"/>
    <w:rsid w:val="003722FB"/>
    <w:rPr>
      <w:color w:val="106BBE"/>
    </w:rPr>
  </w:style>
  <w:style w:type="character" w:styleId="aa">
    <w:name w:val="Emphasis"/>
    <w:basedOn w:val="a0"/>
    <w:uiPriority w:val="20"/>
    <w:qFormat/>
    <w:rsid w:val="002775D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317</TotalTime>
  <Pages>1</Pages>
  <Words>147</Words>
  <Characters>843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Ксенофонтова</dc:creator>
  <cp:lastModifiedBy>Шандина Наталья Сергеевна</cp:lastModifiedBy>
  <cp:revision>36</cp:revision>
  <cp:lastPrinted>2021-01-13T08:06:00Z</cp:lastPrinted>
  <dcterms:created xsi:type="dcterms:W3CDTF">2021-01-13T08:12:00Z</dcterms:created>
  <dcterms:modified xsi:type="dcterms:W3CDTF">2024-10-23T10:57:00Z</dcterms:modified>
</cp:coreProperties>
</file>