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4" w:rsidRPr="000D7A44" w:rsidRDefault="000D7A44" w:rsidP="000D7A44">
      <w:pPr>
        <w:jc w:val="right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ПРОЕКТ</w:t>
      </w:r>
    </w:p>
    <w:p w:rsidR="00BB231B" w:rsidRPr="00BB231B" w:rsidRDefault="00BB231B" w:rsidP="00BB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 w:cs="Times New Roman"/>
          <w:sz w:val="28"/>
          <w:szCs w:val="28"/>
        </w:rPr>
        <w:t>Номер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BB231B" w:rsidRDefault="00BB231B" w:rsidP="009778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2523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</w:t>
      </w:r>
      <w:proofErr w:type="spellStart"/>
      <w:r w:rsidR="000D7A44" w:rsidRPr="000D7A44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постановляет: </w:t>
      </w:r>
    </w:p>
    <w:p w:rsidR="00FE4A9F" w:rsidRPr="00DA5F22" w:rsidRDefault="00BB231B" w:rsidP="00DA5F22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9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D7A44" w:rsidRPr="00FE4A9F">
        <w:rPr>
          <w:rFonts w:ascii="Times New Roman" w:hAnsi="Times New Roman" w:cs="Times New Roman"/>
          <w:sz w:val="28"/>
          <w:szCs w:val="28"/>
        </w:rPr>
        <w:t>не</w:t>
      </w:r>
      <w:r w:rsidRPr="00FE4A9F">
        <w:rPr>
          <w:rFonts w:ascii="Times New Roman" w:hAnsi="Times New Roman" w:cs="Times New Roman"/>
          <w:sz w:val="28"/>
          <w:szCs w:val="28"/>
        </w:rPr>
        <w:t xml:space="preserve">жилого помещения с кадастровым номером </w:t>
      </w:r>
      <w:r w:rsidR="00FE4A9F" w:rsidRPr="00FE4A9F">
        <w:rPr>
          <w:rFonts w:ascii="Times New Roman" w:hAnsi="Times New Roman" w:cs="Times New Roman"/>
          <w:sz w:val="28"/>
          <w:szCs w:val="28"/>
        </w:rPr>
        <w:t>21:25:080506:123</w:t>
      </w:r>
      <w:r w:rsidR="00DA5F22" w:rsidRPr="00DA5F22">
        <w:rPr>
          <w:rFonts w:ascii="Times New Roman" w:hAnsi="Times New Roman" w:cs="Times New Roman"/>
          <w:sz w:val="28"/>
          <w:szCs w:val="28"/>
        </w:rPr>
        <w:t xml:space="preserve">, расположенного по адресу: Чувашская Республика, р-н. </w:t>
      </w:r>
      <w:proofErr w:type="spellStart"/>
      <w:r w:rsidR="00DA5F22" w:rsidRPr="00DA5F22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DA5F22" w:rsidRPr="00DA5F22">
        <w:rPr>
          <w:rFonts w:ascii="Times New Roman" w:hAnsi="Times New Roman" w:cs="Times New Roman"/>
          <w:sz w:val="28"/>
          <w:szCs w:val="28"/>
        </w:rPr>
        <w:t xml:space="preserve">, с. Большие Яльчики, ул. Дзержинского, д. 44, пом. 1, общей площадью 32,1 </w:t>
      </w:r>
      <w:proofErr w:type="spellStart"/>
      <w:r w:rsidR="00DA5F22" w:rsidRPr="00DA5F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5F22" w:rsidRPr="00DA5F22">
        <w:rPr>
          <w:rFonts w:ascii="Times New Roman" w:hAnsi="Times New Roman" w:cs="Times New Roman"/>
          <w:sz w:val="28"/>
          <w:szCs w:val="28"/>
        </w:rPr>
        <w:t>.</w:t>
      </w:r>
      <w:r w:rsidR="00FE4A9F" w:rsidRPr="00DA5F22">
        <w:rPr>
          <w:rFonts w:ascii="Times New Roman" w:hAnsi="Times New Roman" w:cs="Times New Roman"/>
          <w:sz w:val="28"/>
          <w:szCs w:val="28"/>
        </w:rPr>
        <w:t xml:space="preserve"> </w:t>
      </w:r>
      <w:r w:rsidRPr="00DA5F2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владеющим данным объектом недвижимости на праве собственности, выявлен </w:t>
      </w:r>
      <w:proofErr w:type="spellStart"/>
      <w:r w:rsidR="00FE4A9F" w:rsidRPr="00DA5F22">
        <w:rPr>
          <w:rFonts w:ascii="Times New Roman" w:hAnsi="Times New Roman" w:cs="Times New Roman"/>
          <w:sz w:val="28"/>
          <w:szCs w:val="28"/>
        </w:rPr>
        <w:t>Патшин</w:t>
      </w:r>
      <w:proofErr w:type="spellEnd"/>
      <w:r w:rsidR="00FE4A9F" w:rsidRPr="00DA5F22">
        <w:rPr>
          <w:rFonts w:ascii="Times New Roman" w:hAnsi="Times New Roman" w:cs="Times New Roman"/>
          <w:sz w:val="28"/>
          <w:szCs w:val="28"/>
        </w:rPr>
        <w:t xml:space="preserve"> Петр Владимирович, </w:t>
      </w:r>
      <w:r w:rsidR="002D00EE">
        <w:rPr>
          <w:rFonts w:ascii="Times New Roman" w:hAnsi="Times New Roman" w:cs="Times New Roman"/>
          <w:sz w:val="28"/>
          <w:szCs w:val="28"/>
        </w:rPr>
        <w:t>00.00.0000</w:t>
      </w:r>
      <w:r w:rsidRPr="00DA5F22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proofErr w:type="spellStart"/>
      <w:r w:rsidR="00FE4A9F" w:rsidRPr="00DA5F22">
        <w:rPr>
          <w:rFonts w:ascii="Times New Roman" w:hAnsi="Times New Roman" w:cs="Times New Roman"/>
          <w:sz w:val="28"/>
          <w:szCs w:val="28"/>
        </w:rPr>
        <w:t>с.Большие</w:t>
      </w:r>
      <w:proofErr w:type="spellEnd"/>
      <w:r w:rsidR="00FE4A9F" w:rsidRPr="00DA5F22">
        <w:rPr>
          <w:rFonts w:ascii="Times New Roman" w:hAnsi="Times New Roman" w:cs="Times New Roman"/>
          <w:sz w:val="28"/>
          <w:szCs w:val="28"/>
        </w:rPr>
        <w:t xml:space="preserve"> Яльчики </w:t>
      </w:r>
      <w:proofErr w:type="spellStart"/>
      <w:r w:rsidR="00FE4A9F" w:rsidRPr="00DA5F2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FE4A9F" w:rsidRPr="00DA5F22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Pr="00DA5F22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0B6476" w:rsidRPr="00DA5F22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2D00EE">
        <w:rPr>
          <w:rFonts w:ascii="Times New Roman" w:hAnsi="Times New Roman" w:cs="Times New Roman"/>
          <w:sz w:val="28"/>
          <w:szCs w:val="28"/>
        </w:rPr>
        <w:t>00 00 000000</w:t>
      </w:r>
      <w:r w:rsidR="00FE4A9F" w:rsidRPr="00DA5F2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D00EE">
        <w:rPr>
          <w:rFonts w:ascii="Times New Roman" w:hAnsi="Times New Roman" w:cs="Times New Roman"/>
          <w:sz w:val="28"/>
          <w:szCs w:val="28"/>
        </w:rPr>
        <w:t>00.00.0000</w:t>
      </w:r>
      <w:r w:rsidR="00FE4A9F" w:rsidRPr="00DA5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A9F" w:rsidRPr="00DA5F22">
        <w:rPr>
          <w:rFonts w:ascii="Times New Roman" w:hAnsi="Times New Roman" w:cs="Times New Roman"/>
          <w:sz w:val="28"/>
          <w:szCs w:val="28"/>
        </w:rPr>
        <w:t>Яльчикским</w:t>
      </w:r>
      <w:proofErr w:type="spellEnd"/>
      <w:r w:rsidR="00FE4A9F" w:rsidRPr="00DA5F22">
        <w:rPr>
          <w:rFonts w:ascii="Times New Roman" w:hAnsi="Times New Roman" w:cs="Times New Roman"/>
          <w:sz w:val="28"/>
          <w:szCs w:val="28"/>
        </w:rPr>
        <w:t xml:space="preserve"> РОВД Чувашской Республики</w:t>
      </w:r>
      <w:r w:rsidRPr="00DA5F22">
        <w:rPr>
          <w:rFonts w:ascii="Times New Roman" w:hAnsi="Times New Roman" w:cs="Times New Roman"/>
          <w:sz w:val="28"/>
          <w:szCs w:val="28"/>
        </w:rPr>
        <w:t>, СНИЛС</w:t>
      </w:r>
      <w:r w:rsidR="000D7A44" w:rsidRPr="000D7A44">
        <w:t xml:space="preserve"> </w:t>
      </w:r>
      <w:r w:rsidR="002D00EE">
        <w:rPr>
          <w:rFonts w:ascii="Times New Roman" w:hAnsi="Times New Roman" w:cs="Times New Roman"/>
          <w:sz w:val="28"/>
          <w:szCs w:val="28"/>
        </w:rPr>
        <w:t>000 000 000 00</w:t>
      </w:r>
      <w:bookmarkStart w:id="0" w:name="_GoBack"/>
      <w:bookmarkEnd w:id="0"/>
      <w:r w:rsidRPr="00DA5F22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FE4A9F" w:rsidRPr="00DA5F22">
        <w:rPr>
          <w:rFonts w:ascii="Times New Roman" w:hAnsi="Times New Roman" w:cs="Times New Roman"/>
          <w:sz w:val="28"/>
          <w:szCs w:val="28"/>
        </w:rPr>
        <w:t xml:space="preserve">Чувашская Республика - Чувашия, </w:t>
      </w:r>
      <w:proofErr w:type="spellStart"/>
      <w:r w:rsidR="00FE4A9F" w:rsidRPr="00DA5F22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FE4A9F" w:rsidRPr="00DA5F22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FE4A9F" w:rsidRPr="00DA5F22">
        <w:rPr>
          <w:rFonts w:ascii="Times New Roman" w:hAnsi="Times New Roman" w:cs="Times New Roman"/>
          <w:sz w:val="28"/>
          <w:szCs w:val="28"/>
        </w:rPr>
        <w:t>с.Большие</w:t>
      </w:r>
      <w:proofErr w:type="spellEnd"/>
      <w:r w:rsidR="00FE4A9F" w:rsidRPr="00DA5F22">
        <w:rPr>
          <w:rFonts w:ascii="Times New Roman" w:hAnsi="Times New Roman" w:cs="Times New Roman"/>
          <w:sz w:val="28"/>
          <w:szCs w:val="28"/>
        </w:rPr>
        <w:t xml:space="preserve"> Яльчики, ул.</w:t>
      </w:r>
      <w:r w:rsidR="009311F6" w:rsidRPr="00DA5F22">
        <w:rPr>
          <w:rFonts w:ascii="Times New Roman" w:hAnsi="Times New Roman" w:cs="Times New Roman"/>
          <w:sz w:val="28"/>
          <w:szCs w:val="28"/>
        </w:rPr>
        <w:t xml:space="preserve"> </w:t>
      </w:r>
      <w:r w:rsidR="00FE4A9F" w:rsidRPr="00DA5F22">
        <w:rPr>
          <w:rFonts w:ascii="Times New Roman" w:hAnsi="Times New Roman" w:cs="Times New Roman"/>
          <w:sz w:val="28"/>
          <w:szCs w:val="28"/>
        </w:rPr>
        <w:t>Дзержинского, д.44.</w:t>
      </w:r>
    </w:p>
    <w:p w:rsidR="00BB231B" w:rsidRPr="00FE4A9F" w:rsidRDefault="00BB231B" w:rsidP="00FC06D9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9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FE4A9F" w:rsidRPr="00FE4A9F">
        <w:rPr>
          <w:rFonts w:ascii="Times New Roman" w:hAnsi="Times New Roman" w:cs="Times New Roman"/>
          <w:sz w:val="28"/>
          <w:szCs w:val="28"/>
        </w:rPr>
        <w:t>Патшина</w:t>
      </w:r>
      <w:proofErr w:type="spellEnd"/>
      <w:r w:rsidR="00FE4A9F" w:rsidRPr="00FE4A9F">
        <w:rPr>
          <w:rFonts w:ascii="Times New Roman" w:hAnsi="Times New Roman" w:cs="Times New Roman"/>
          <w:sz w:val="28"/>
          <w:szCs w:val="28"/>
        </w:rPr>
        <w:t xml:space="preserve"> Петра Владимировича</w:t>
      </w:r>
      <w:r w:rsidR="003D6037" w:rsidRPr="00FE4A9F">
        <w:rPr>
          <w:rFonts w:ascii="Times New Roman" w:hAnsi="Times New Roman" w:cs="Times New Roman"/>
          <w:sz w:val="28"/>
          <w:szCs w:val="28"/>
        </w:rPr>
        <w:t xml:space="preserve"> </w:t>
      </w:r>
      <w:r w:rsidRPr="00FE4A9F">
        <w:rPr>
          <w:rFonts w:ascii="Times New Roman" w:hAnsi="Times New Roman" w:cs="Times New Roman"/>
          <w:sz w:val="28"/>
          <w:szCs w:val="28"/>
        </w:rPr>
        <w:t xml:space="preserve">на </w:t>
      </w:r>
      <w:r w:rsidR="000B6476" w:rsidRPr="00FE4A9F">
        <w:rPr>
          <w:rFonts w:ascii="Times New Roman" w:hAnsi="Times New Roman" w:cs="Times New Roman"/>
          <w:sz w:val="28"/>
          <w:szCs w:val="28"/>
        </w:rPr>
        <w:t>не</w:t>
      </w:r>
      <w:r w:rsidRPr="00FE4A9F">
        <w:rPr>
          <w:rFonts w:ascii="Times New Roman" w:hAnsi="Times New Roman" w:cs="Times New Roman"/>
          <w:sz w:val="28"/>
          <w:szCs w:val="28"/>
        </w:rPr>
        <w:t xml:space="preserve">жилое помещение, </w:t>
      </w:r>
      <w:r w:rsidR="009B4181" w:rsidRPr="00FE4A9F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 w:rsidRPr="00FE4A9F">
        <w:rPr>
          <w:rFonts w:ascii="Times New Roman" w:hAnsi="Times New Roman" w:cs="Times New Roman"/>
          <w:sz w:val="28"/>
          <w:szCs w:val="28"/>
        </w:rPr>
        <w:t xml:space="preserve">1, подтверждается </w:t>
      </w:r>
      <w:r w:rsidR="00977843" w:rsidRPr="00FE4A9F">
        <w:rPr>
          <w:rFonts w:ascii="Times New Roman" w:hAnsi="Times New Roman" w:cs="Times New Roman"/>
          <w:sz w:val="28"/>
          <w:szCs w:val="28"/>
        </w:rPr>
        <w:t xml:space="preserve">записью о регистрации права собственности на здание от </w:t>
      </w:r>
      <w:r w:rsidR="00FE4A9F" w:rsidRPr="00FE4A9F">
        <w:rPr>
          <w:rFonts w:ascii="Times New Roman" w:hAnsi="Times New Roman" w:cs="Times New Roman"/>
          <w:sz w:val="28"/>
          <w:szCs w:val="28"/>
        </w:rPr>
        <w:t xml:space="preserve">01.06.2016 </w:t>
      </w:r>
      <w:r w:rsidR="00977843" w:rsidRPr="00FE4A9F">
        <w:rPr>
          <w:rFonts w:ascii="Times New Roman" w:hAnsi="Times New Roman" w:cs="Times New Roman"/>
          <w:sz w:val="28"/>
          <w:szCs w:val="28"/>
        </w:rPr>
        <w:t>№</w:t>
      </w:r>
      <w:r w:rsidR="00977843" w:rsidRPr="00977843">
        <w:t xml:space="preserve"> </w:t>
      </w:r>
      <w:r w:rsidR="00FE4A9F" w:rsidRPr="00FE4A9F">
        <w:rPr>
          <w:rFonts w:ascii="Times New Roman" w:hAnsi="Times New Roman" w:cs="Times New Roman"/>
          <w:sz w:val="28"/>
          <w:szCs w:val="28"/>
        </w:rPr>
        <w:t>21-21/025-21/025/001/2016-979/3</w:t>
      </w:r>
      <w:r w:rsidR="00977843" w:rsidRPr="00FE4A9F">
        <w:rPr>
          <w:rFonts w:ascii="Times New Roman" w:hAnsi="Times New Roman" w:cs="Times New Roman"/>
          <w:sz w:val="28"/>
          <w:szCs w:val="28"/>
        </w:rPr>
        <w:t>.</w:t>
      </w:r>
    </w:p>
    <w:p w:rsidR="000B6476" w:rsidRDefault="00BB231B" w:rsidP="00861E9C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указанное в пункте 1 </w:t>
      </w:r>
      <w:r w:rsidR="000B6476" w:rsidRPr="000B6476">
        <w:rPr>
          <w:rFonts w:ascii="Times New Roman" w:hAnsi="Times New Roman" w:cs="Times New Roman"/>
          <w:sz w:val="28"/>
          <w:szCs w:val="28"/>
        </w:rPr>
        <w:t>не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жилое помещение, не прекратило существование. </w:t>
      </w:r>
    </w:p>
    <w:p w:rsidR="000B6476" w:rsidRDefault="00977843" w:rsidP="002C0DBF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0B6476">
        <w:rPr>
          <w:rFonts w:ascii="Times New Roman" w:hAnsi="Times New Roman" w:cs="Times New Roman"/>
          <w:sz w:val="28"/>
          <w:szCs w:val="28"/>
        </w:rPr>
        <w:t xml:space="preserve">    </w:t>
      </w:r>
      <w:r w:rsidRPr="000B6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3DB" w:rsidRP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0B6476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7843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Чувашской Республики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Левый</w:t>
      </w:r>
    </w:p>
    <w:sectPr w:rsidR="00977843" w:rsidRPr="009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602C"/>
    <w:multiLevelType w:val="hybridMultilevel"/>
    <w:tmpl w:val="65F6E836"/>
    <w:lvl w:ilvl="0" w:tplc="48F4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B"/>
    <w:rsid w:val="000B6476"/>
    <w:rsid w:val="000D7A44"/>
    <w:rsid w:val="002523DB"/>
    <w:rsid w:val="002A4B6F"/>
    <w:rsid w:val="002C060F"/>
    <w:rsid w:val="002D00EE"/>
    <w:rsid w:val="002E1F9D"/>
    <w:rsid w:val="003D6037"/>
    <w:rsid w:val="008F326C"/>
    <w:rsid w:val="009311F6"/>
    <w:rsid w:val="00977843"/>
    <w:rsid w:val="009B4181"/>
    <w:rsid w:val="00BB231B"/>
    <w:rsid w:val="00DA5F22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28CF"/>
  <w15:chartTrackingRefBased/>
  <w15:docId w15:val="{4A51E1F7-093D-43C8-9328-75AF0BB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B574-467A-49F2-A2AC-B260A036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15</cp:revision>
  <cp:lastPrinted>2023-07-21T11:19:00Z</cp:lastPrinted>
  <dcterms:created xsi:type="dcterms:W3CDTF">2023-07-12T08:49:00Z</dcterms:created>
  <dcterms:modified xsi:type="dcterms:W3CDTF">2023-07-25T12:15:00Z</dcterms:modified>
</cp:coreProperties>
</file>