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8166A7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8166A7" w:rsidRPr="008166A7" w:rsidTr="008166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8166A7" w:rsidRPr="008166A7" w:rsidRDefault="008166A7" w:rsidP="00AF4CC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166A7">
              <w:rPr>
                <w:rFonts w:cstheme="minorHAnsi"/>
                <w:sz w:val="24"/>
                <w:szCs w:val="24"/>
              </w:rPr>
              <w:t>2</w:t>
            </w:r>
            <w:r w:rsidR="00AF4CCF">
              <w:rPr>
                <w:rFonts w:cstheme="minorHAnsi"/>
                <w:sz w:val="24"/>
                <w:szCs w:val="24"/>
              </w:rPr>
              <w:t>7</w:t>
            </w:r>
            <w:r w:rsidRPr="008166A7">
              <w:rPr>
                <w:rFonts w:cstheme="minorHAnsi"/>
                <w:sz w:val="24"/>
                <w:szCs w:val="24"/>
              </w:rPr>
              <w:t> </w:t>
            </w:r>
            <w:r w:rsidR="00AF4CCF">
              <w:rPr>
                <w:rFonts w:cstheme="minorHAnsi"/>
                <w:sz w:val="24"/>
                <w:szCs w:val="24"/>
              </w:rPr>
              <w:t>мая</w:t>
            </w:r>
            <w:r w:rsidRPr="008166A7">
              <w:rPr>
                <w:rFonts w:cstheme="minorHAnsi"/>
                <w:sz w:val="24"/>
                <w:szCs w:val="24"/>
              </w:rPr>
              <w:t> </w:t>
            </w:r>
            <w:r w:rsidR="00AF4CCF">
              <w:rPr>
                <w:rFonts w:cstheme="minorHAnsi"/>
                <w:sz w:val="24"/>
                <w:szCs w:val="24"/>
              </w:rPr>
              <w:t>1993</w:t>
            </w:r>
            <w:r w:rsidRPr="008166A7">
              <w:rPr>
                <w:rFonts w:cstheme="minorHAnsi"/>
                <w:sz w:val="24"/>
                <w:szCs w:val="24"/>
              </w:rPr>
              <w:t> года</w:t>
            </w:r>
          </w:p>
        </w:tc>
        <w:tc>
          <w:tcPr>
            <w:tcW w:w="4244" w:type="dxa"/>
          </w:tcPr>
          <w:p w:rsidR="008166A7" w:rsidRPr="008166A7" w:rsidRDefault="008166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</w:tbl>
    <w:p w:rsidR="008166A7" w:rsidRPr="008166A7" w:rsidRDefault="008166A7" w:rsidP="008166A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AF4CCF" w:rsidRPr="00AF4CCF" w:rsidRDefault="00AF4CCF" w:rsidP="00AF4C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AF4CCF">
        <w:rPr>
          <w:rFonts w:cstheme="minorHAnsi"/>
          <w:b/>
          <w:bCs/>
          <w:sz w:val="24"/>
          <w:szCs w:val="24"/>
        </w:rPr>
        <w:t>ЗАКОН</w:t>
      </w:r>
    </w:p>
    <w:p w:rsidR="00AF4CCF" w:rsidRPr="00AF4CCF" w:rsidRDefault="00AF4CCF" w:rsidP="00AF4C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AF4CCF" w:rsidRPr="00AF4CCF" w:rsidRDefault="00AF4CCF" w:rsidP="00AF4C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AF4CCF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AF4CCF" w:rsidRPr="00AF4CCF" w:rsidRDefault="00AF4CCF" w:rsidP="00AF4C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AF4CCF" w:rsidRPr="00AF4CCF" w:rsidRDefault="00AF4CCF" w:rsidP="00AF4C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AF4CCF">
        <w:rPr>
          <w:rFonts w:cstheme="minorHAnsi"/>
          <w:b/>
          <w:bCs/>
          <w:sz w:val="24"/>
          <w:szCs w:val="24"/>
        </w:rPr>
        <w:t>О КУЛЬТУРЕ</w:t>
      </w:r>
    </w:p>
    <w:p w:rsidR="00AF4CCF" w:rsidRPr="00AF4CCF" w:rsidRDefault="00AF4CCF" w:rsidP="00AF4CC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AF4CCF" w:rsidRPr="00AF4CCF" w:rsidRDefault="00AF4CCF" w:rsidP="00AF4CC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>Список изменяющих документов</w:t>
      </w:r>
    </w:p>
    <w:p w:rsidR="00AF4CCF" w:rsidRPr="00AF4CCF" w:rsidRDefault="00AF4CCF" w:rsidP="00AF4CC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AF4CCF">
        <w:rPr>
          <w:rFonts w:cstheme="minorHAnsi"/>
          <w:sz w:val="24"/>
          <w:szCs w:val="24"/>
        </w:rPr>
        <w:t>(в ред. Законов ЧР</w:t>
      </w:r>
      <w:proofErr w:type="gramEnd"/>
    </w:p>
    <w:p w:rsidR="00AF4CCF" w:rsidRPr="00AF4CCF" w:rsidRDefault="00AF4CCF" w:rsidP="00AF4CC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 xml:space="preserve">от 10.11.1997 </w:t>
      </w:r>
      <w:hyperlink r:id="rId7" w:history="1">
        <w:r w:rsidRPr="00AF4CCF">
          <w:rPr>
            <w:rFonts w:cstheme="minorHAnsi"/>
            <w:sz w:val="24"/>
            <w:szCs w:val="24"/>
          </w:rPr>
          <w:t>N 22</w:t>
        </w:r>
      </w:hyperlink>
      <w:r w:rsidRPr="00AF4CCF">
        <w:rPr>
          <w:rFonts w:cstheme="minorHAnsi"/>
          <w:sz w:val="24"/>
          <w:szCs w:val="24"/>
        </w:rPr>
        <w:t xml:space="preserve">, от 03.05.2001 </w:t>
      </w:r>
      <w:hyperlink r:id="rId8" w:history="1">
        <w:r w:rsidRPr="00AF4CCF">
          <w:rPr>
            <w:rFonts w:cstheme="minorHAnsi"/>
            <w:sz w:val="24"/>
            <w:szCs w:val="24"/>
          </w:rPr>
          <w:t>N 13</w:t>
        </w:r>
      </w:hyperlink>
      <w:r w:rsidRPr="00AF4CCF">
        <w:rPr>
          <w:rFonts w:cstheme="minorHAnsi"/>
          <w:sz w:val="24"/>
          <w:szCs w:val="24"/>
        </w:rPr>
        <w:t xml:space="preserve">, от 24.11.2004 </w:t>
      </w:r>
      <w:hyperlink r:id="rId9" w:history="1">
        <w:r w:rsidRPr="00AF4CCF">
          <w:rPr>
            <w:rFonts w:cstheme="minorHAnsi"/>
            <w:sz w:val="24"/>
            <w:szCs w:val="24"/>
          </w:rPr>
          <w:t>N 40</w:t>
        </w:r>
      </w:hyperlink>
      <w:r w:rsidRPr="00AF4CCF">
        <w:rPr>
          <w:rFonts w:cstheme="minorHAnsi"/>
          <w:sz w:val="24"/>
          <w:szCs w:val="24"/>
        </w:rPr>
        <w:t>,</w:t>
      </w:r>
    </w:p>
    <w:p w:rsidR="00AF4CCF" w:rsidRPr="00AF4CCF" w:rsidRDefault="00AF4CCF" w:rsidP="00AF4CC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 xml:space="preserve">от 02.06.2006 </w:t>
      </w:r>
      <w:hyperlink r:id="rId10" w:history="1">
        <w:r w:rsidRPr="00AF4CCF">
          <w:rPr>
            <w:rFonts w:cstheme="minorHAnsi"/>
            <w:sz w:val="24"/>
            <w:szCs w:val="24"/>
          </w:rPr>
          <w:t>N 23</w:t>
        </w:r>
      </w:hyperlink>
      <w:r w:rsidRPr="00AF4CCF">
        <w:rPr>
          <w:rFonts w:cstheme="minorHAnsi"/>
          <w:sz w:val="24"/>
          <w:szCs w:val="24"/>
        </w:rPr>
        <w:t xml:space="preserve">, от 17.12.2008 </w:t>
      </w:r>
      <w:hyperlink r:id="rId11" w:history="1">
        <w:r w:rsidRPr="00AF4CCF">
          <w:rPr>
            <w:rFonts w:cstheme="minorHAnsi"/>
            <w:sz w:val="24"/>
            <w:szCs w:val="24"/>
          </w:rPr>
          <w:t>N 62</w:t>
        </w:r>
      </w:hyperlink>
      <w:r w:rsidRPr="00AF4CCF">
        <w:rPr>
          <w:rFonts w:cstheme="minorHAnsi"/>
          <w:sz w:val="24"/>
          <w:szCs w:val="24"/>
        </w:rPr>
        <w:t xml:space="preserve">, от 27.03.2014 </w:t>
      </w:r>
      <w:hyperlink r:id="rId12" w:history="1">
        <w:r w:rsidRPr="00AF4CCF">
          <w:rPr>
            <w:rFonts w:cstheme="minorHAnsi"/>
            <w:sz w:val="24"/>
            <w:szCs w:val="24"/>
          </w:rPr>
          <w:t>N 18</w:t>
        </w:r>
      </w:hyperlink>
      <w:r w:rsidRPr="00AF4CCF">
        <w:rPr>
          <w:rFonts w:cstheme="minorHAnsi"/>
          <w:sz w:val="24"/>
          <w:szCs w:val="24"/>
        </w:rPr>
        <w:t>,</w:t>
      </w:r>
    </w:p>
    <w:p w:rsidR="00AF4CCF" w:rsidRPr="00AF4CCF" w:rsidRDefault="00AF4CCF" w:rsidP="00AF4CC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 xml:space="preserve">от 26.12.2014 </w:t>
      </w:r>
      <w:hyperlink r:id="rId13" w:history="1">
        <w:r w:rsidRPr="00AF4CCF">
          <w:rPr>
            <w:rFonts w:cstheme="minorHAnsi"/>
            <w:sz w:val="24"/>
            <w:szCs w:val="24"/>
          </w:rPr>
          <w:t>N 94</w:t>
        </w:r>
      </w:hyperlink>
      <w:r w:rsidRPr="00AF4CCF">
        <w:rPr>
          <w:rFonts w:cstheme="minorHAnsi"/>
          <w:sz w:val="24"/>
          <w:szCs w:val="24"/>
        </w:rPr>
        <w:t xml:space="preserve">, от 30.09.2015 </w:t>
      </w:r>
      <w:hyperlink r:id="rId14" w:history="1">
        <w:r w:rsidRPr="00AF4CCF">
          <w:rPr>
            <w:rFonts w:cstheme="minorHAnsi"/>
            <w:sz w:val="24"/>
            <w:szCs w:val="24"/>
          </w:rPr>
          <w:t>N 44</w:t>
        </w:r>
      </w:hyperlink>
      <w:r w:rsidRPr="00AF4CCF">
        <w:rPr>
          <w:rFonts w:cstheme="minorHAnsi"/>
          <w:sz w:val="24"/>
          <w:szCs w:val="24"/>
        </w:rPr>
        <w:t xml:space="preserve">, от 30.03.2018 </w:t>
      </w:r>
      <w:hyperlink r:id="rId15" w:history="1">
        <w:r w:rsidRPr="00AF4CCF">
          <w:rPr>
            <w:rFonts w:cstheme="minorHAnsi"/>
            <w:sz w:val="24"/>
            <w:szCs w:val="24"/>
          </w:rPr>
          <w:t>N 15</w:t>
        </w:r>
      </w:hyperlink>
      <w:r w:rsidRPr="00AF4CCF">
        <w:rPr>
          <w:rFonts w:cstheme="minorHAnsi"/>
          <w:sz w:val="24"/>
          <w:szCs w:val="24"/>
        </w:rPr>
        <w:t>,</w:t>
      </w:r>
    </w:p>
    <w:p w:rsidR="00922D0B" w:rsidRPr="00AF4CCF" w:rsidRDefault="00AF4CCF" w:rsidP="00AF4C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 xml:space="preserve">от 27.10.2023 </w:t>
      </w:r>
      <w:hyperlink r:id="rId16" w:history="1">
        <w:r w:rsidRPr="00AF4CCF">
          <w:rPr>
            <w:rFonts w:cstheme="minorHAnsi"/>
            <w:sz w:val="24"/>
            <w:szCs w:val="24"/>
          </w:rPr>
          <w:t>N 77</w:t>
        </w:r>
      </w:hyperlink>
      <w:r w:rsidRPr="00AF4CCF">
        <w:rPr>
          <w:rFonts w:cstheme="minorHAnsi"/>
          <w:sz w:val="24"/>
          <w:szCs w:val="24"/>
        </w:rPr>
        <w:t>)</w:t>
      </w:r>
    </w:p>
    <w:p w:rsidR="00AF4CCF" w:rsidRDefault="00AF4CCF" w:rsidP="00AF4CC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AF4CCF" w:rsidRPr="00F16D72" w:rsidRDefault="00AF4CCF" w:rsidP="00AF4CC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AF4CCF" w:rsidRPr="00F07154" w:rsidRDefault="00AF4CCF" w:rsidP="00AF4CCF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F07154">
        <w:rPr>
          <w:rFonts w:cstheme="minorHAnsi"/>
          <w:b/>
          <w:sz w:val="24"/>
          <w:szCs w:val="24"/>
        </w:rPr>
        <w:t>Статья 18. Обязанности Чувашской Республики по обеспечению доступности для граждан культурной деятельности, культурных ценностей и благ</w:t>
      </w:r>
    </w:p>
    <w:p w:rsidR="00AF4CCF" w:rsidRPr="00AF4CCF" w:rsidRDefault="00AF4CCF" w:rsidP="00AF4C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AF4CCF">
        <w:rPr>
          <w:rFonts w:cstheme="minorHAnsi"/>
          <w:sz w:val="24"/>
          <w:szCs w:val="24"/>
        </w:rPr>
        <w:t>Чувашская Республика обеспечивает гражданам условия для общедоступности культурной деятельности, культурных ценностей и благ.</w:t>
      </w:r>
    </w:p>
    <w:p w:rsidR="00AF4CCF" w:rsidRPr="00AF4CCF" w:rsidRDefault="00AF4CCF" w:rsidP="00AF4C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>В целях обеспечения общедоступности культурной деятельности, культурных ценностей и благ для всех граждан органы государственной власти Чувашской Республики в соответствии со своей компетенцией обязаны:</w:t>
      </w:r>
    </w:p>
    <w:p w:rsidR="00AF4CCF" w:rsidRPr="00AF4CCF" w:rsidRDefault="00AF4CCF" w:rsidP="00AF4C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>поощрять деятельность граждан по приобщению детей и молодежи к творчеству и культурному развитию, занятию самообразованием, любительским искусством, ремеслами;</w:t>
      </w:r>
    </w:p>
    <w:p w:rsidR="00AF4CCF" w:rsidRPr="00AF4CCF" w:rsidRDefault="00AF4CCF" w:rsidP="00AF4C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 xml:space="preserve">создавать условия для эстетического воспитания и художественного </w:t>
      </w:r>
      <w:proofErr w:type="gramStart"/>
      <w:r w:rsidRPr="00AF4CCF">
        <w:rPr>
          <w:rFonts w:cstheme="minorHAnsi"/>
          <w:sz w:val="24"/>
          <w:szCs w:val="24"/>
        </w:rPr>
        <w:t>образования</w:t>
      </w:r>
      <w:proofErr w:type="gramEnd"/>
      <w:r w:rsidRPr="00AF4CCF">
        <w:rPr>
          <w:rFonts w:cstheme="minorHAnsi"/>
          <w:sz w:val="24"/>
          <w:szCs w:val="24"/>
        </w:rPr>
        <w:t xml:space="preserve"> прежде всего посредством поддержки и развития организаций, осуществляющих образовательную деятельность по образовательным программам в области культуры и искусств, а также сохранения бесплатности для населения основных услуг общедоступных библиотек;</w:t>
      </w:r>
    </w:p>
    <w:p w:rsidR="00AF4CCF" w:rsidRPr="00AF4CCF" w:rsidRDefault="00AF4CCF" w:rsidP="00AF4C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 xml:space="preserve">абзац исключен. - </w:t>
      </w:r>
      <w:hyperlink r:id="rId17" w:history="1">
        <w:r w:rsidRPr="00AF4CCF">
          <w:rPr>
            <w:rFonts w:cstheme="minorHAnsi"/>
            <w:sz w:val="24"/>
            <w:szCs w:val="24"/>
          </w:rPr>
          <w:t>Закон</w:t>
        </w:r>
      </w:hyperlink>
      <w:r w:rsidRPr="00AF4CCF">
        <w:rPr>
          <w:rFonts w:cstheme="minorHAnsi"/>
          <w:sz w:val="24"/>
          <w:szCs w:val="24"/>
        </w:rPr>
        <w:t xml:space="preserve"> ЧР от 24.11.2004 N 40;</w:t>
      </w:r>
    </w:p>
    <w:p w:rsidR="00AF4CCF" w:rsidRPr="00AF4CCF" w:rsidRDefault="00AF4CCF" w:rsidP="00AF4C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 xml:space="preserve">абзац исключен. - </w:t>
      </w:r>
      <w:hyperlink r:id="rId18" w:history="1">
        <w:r w:rsidRPr="00AF4CCF">
          <w:rPr>
            <w:rFonts w:cstheme="minorHAnsi"/>
            <w:sz w:val="24"/>
            <w:szCs w:val="24"/>
          </w:rPr>
          <w:t>Закон</w:t>
        </w:r>
      </w:hyperlink>
      <w:r w:rsidRPr="00AF4CCF">
        <w:rPr>
          <w:rFonts w:cstheme="minorHAnsi"/>
          <w:sz w:val="24"/>
          <w:szCs w:val="24"/>
        </w:rPr>
        <w:t xml:space="preserve"> ЧР от 24.11.2004 N 40;</w:t>
      </w:r>
    </w:p>
    <w:p w:rsidR="00AF4CCF" w:rsidRPr="00AF4CCF" w:rsidRDefault="00AF4CCF" w:rsidP="00AF4C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>способствовать развитию благотворительности, меценатства и спонсорства в области культуры;</w:t>
      </w:r>
    </w:p>
    <w:p w:rsidR="00AF4CCF" w:rsidRPr="00AF4CCF" w:rsidRDefault="00AF4CCF" w:rsidP="00AF4C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>осуществлять свой протекционизм (покровительство) в области культуры по отношению к наименее экономически и социально защищенным слоям и группам населения;</w:t>
      </w:r>
    </w:p>
    <w:p w:rsidR="00AF4CCF" w:rsidRPr="00AF4CCF" w:rsidRDefault="00AF4CCF" w:rsidP="00AF4C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>осуществлять государственную политику Чувашской Республики в области формирования обязательного экземпляра документов как ресурсной базы комплектования полного национального библиотечно-информационного фонда Чувашской Республики и развития системы республиканской библиографии, обеспечивать сохранность обязательного экземпляра документов, его общественное использование;</w:t>
      </w:r>
    </w:p>
    <w:p w:rsidR="00AF4CCF" w:rsidRPr="00AF4CCF" w:rsidRDefault="00AF4CCF" w:rsidP="00AF4C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lastRenderedPageBreak/>
        <w:t>обеспечивать финансирование комплектования и сохранность фондов библиотек и музеев;</w:t>
      </w:r>
    </w:p>
    <w:p w:rsidR="00AF4CCF" w:rsidRPr="00AF4CCF" w:rsidRDefault="00AF4CCF" w:rsidP="00AF4C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AF4CCF">
        <w:rPr>
          <w:rFonts w:cstheme="minorHAnsi"/>
          <w:sz w:val="24"/>
          <w:szCs w:val="24"/>
        </w:rPr>
        <w:t>в соответствии с законодательством Российской Федерации и законодательством Чувашской Республики осуществлять государственную политику в области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 (далее - объекты культурного наследия (памятники истории и культуры), разрабатывать государственные программы Чувашской Республики (подпрограммы государственных программ Чувашской Республики) в области сохранения, использования, популяризации и государственной охраны объектов культурного наследия</w:t>
      </w:r>
      <w:proofErr w:type="gramEnd"/>
      <w:r w:rsidRPr="00AF4CCF">
        <w:rPr>
          <w:rFonts w:cstheme="minorHAnsi"/>
          <w:sz w:val="24"/>
          <w:szCs w:val="24"/>
        </w:rPr>
        <w:t xml:space="preserve"> (памятников истории и культуры);</w:t>
      </w:r>
    </w:p>
    <w:p w:rsidR="00AF4CCF" w:rsidRPr="00AF4CCF" w:rsidRDefault="00AF4CCF" w:rsidP="00AF4C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F4CCF">
        <w:rPr>
          <w:rFonts w:cstheme="minorHAnsi"/>
          <w:sz w:val="24"/>
          <w:szCs w:val="24"/>
        </w:rPr>
        <w:t>обеспечивать условия доступности для инвалидов культурных ценностей и благ в соответствии с законодательством Российской Федерации о социальной защите инвалидов.</w:t>
      </w:r>
    </w:p>
    <w:p w:rsidR="008166A7" w:rsidRPr="00AF4CCF" w:rsidRDefault="008166A7" w:rsidP="00AF4CCF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sectPr w:rsidR="008166A7" w:rsidRPr="00AF4CCF" w:rsidSect="00DB77F1">
      <w:headerReference w:type="default" r:id="rId19"/>
      <w:headerReference w:type="first" r:id="rId20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154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3F90"/>
    <w:rsid w:val="004A52E6"/>
    <w:rsid w:val="004B6F7D"/>
    <w:rsid w:val="004D6B79"/>
    <w:rsid w:val="004D7C76"/>
    <w:rsid w:val="00506C3F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922D0B"/>
    <w:rsid w:val="0093221D"/>
    <w:rsid w:val="009A25B4"/>
    <w:rsid w:val="009D760F"/>
    <w:rsid w:val="009E6216"/>
    <w:rsid w:val="00A15E08"/>
    <w:rsid w:val="00A2427D"/>
    <w:rsid w:val="00A434EE"/>
    <w:rsid w:val="00A6107E"/>
    <w:rsid w:val="00A81B78"/>
    <w:rsid w:val="00AB0793"/>
    <w:rsid w:val="00AB29CF"/>
    <w:rsid w:val="00AD7748"/>
    <w:rsid w:val="00AE182C"/>
    <w:rsid w:val="00AF4CCF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07154"/>
    <w:rsid w:val="00F16D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8694&amp;dst=100007" TargetMode="External"/><Relationship Id="rId13" Type="http://schemas.openxmlformats.org/officeDocument/2006/relationships/hyperlink" Target="https://login.consultant.ru/link/?req=doc&amp;base=RLAW098&amp;n=73056&amp;dst=100008" TargetMode="External"/><Relationship Id="rId18" Type="http://schemas.openxmlformats.org/officeDocument/2006/relationships/hyperlink" Target="https://login.consultant.ru/link/?req=doc&amp;base=RLAW098&amp;n=13837&amp;dst=10003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98&amp;n=4061&amp;dst=100007" TargetMode="External"/><Relationship Id="rId12" Type="http://schemas.openxmlformats.org/officeDocument/2006/relationships/hyperlink" Target="https://login.consultant.ru/link/?req=doc&amp;base=RLAW098&amp;n=92001&amp;dst=100008" TargetMode="External"/><Relationship Id="rId17" Type="http://schemas.openxmlformats.org/officeDocument/2006/relationships/hyperlink" Target="https://login.consultant.ru/link/?req=doc&amp;base=RLAW098&amp;n=13837&amp;dst=10003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68671&amp;dst=100008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59128&amp;dst=10001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02576&amp;dst=100008" TargetMode="External"/><Relationship Id="rId10" Type="http://schemas.openxmlformats.org/officeDocument/2006/relationships/hyperlink" Target="https://login.consultant.ru/link/?req=doc&amp;base=RLAW098&amp;n=19137&amp;dst=100008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3837&amp;dst=100007" TargetMode="External"/><Relationship Id="rId14" Type="http://schemas.openxmlformats.org/officeDocument/2006/relationships/hyperlink" Target="https://login.consultant.ru/link/?req=doc&amp;base=RLAW098&amp;n=80194&amp;dst=10000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77</cp:revision>
  <cp:lastPrinted>2022-09-19T05:26:00Z</cp:lastPrinted>
  <dcterms:created xsi:type="dcterms:W3CDTF">2017-05-25T10:32:00Z</dcterms:created>
  <dcterms:modified xsi:type="dcterms:W3CDTF">2024-09-25T07:23:00Z</dcterms:modified>
</cp:coreProperties>
</file>