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0" w:rsidRPr="00A83B3E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A83B3E">
        <w:rPr>
          <w:b/>
          <w:bCs/>
          <w:color w:val="26282F"/>
          <w:sz w:val="26"/>
          <w:szCs w:val="26"/>
        </w:rPr>
        <w:t>ПАСПОРТ</w:t>
      </w:r>
      <w:r w:rsidRPr="00A83B3E">
        <w:rPr>
          <w:b/>
          <w:bCs/>
          <w:color w:val="26282F"/>
          <w:sz w:val="26"/>
          <w:szCs w:val="26"/>
        </w:rPr>
        <w:br/>
        <w:t>комплекса процессных мероприятий</w:t>
      </w:r>
    </w:p>
    <w:p w:rsidR="00C72180" w:rsidRPr="00A83B3E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highlight w:val="cyan"/>
        </w:rPr>
      </w:pPr>
      <w:r w:rsidRPr="00A83B3E">
        <w:rPr>
          <w:b/>
          <w:sz w:val="26"/>
          <w:szCs w:val="26"/>
        </w:rPr>
        <w:t>«Организация антикоррупционной пропаганды и просвещения»</w:t>
      </w:r>
    </w:p>
    <w:p w:rsidR="00C72180" w:rsidRPr="000B1B64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0B1B64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1. Общие положения</w:t>
      </w:r>
    </w:p>
    <w:p w:rsidR="00C72180" w:rsidRPr="005F421A" w:rsidRDefault="00C72180" w:rsidP="00C721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4"/>
        <w:gridCol w:w="8033"/>
      </w:tblGrid>
      <w:tr w:rsidR="00C72180" w:rsidRPr="005F421A" w:rsidTr="005F3BF0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исполнительный орган Чувашской Республики (иной гос</w:t>
            </w: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дарственный орган, организация)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Администрация Главы Чувашской Республики </w:t>
            </w:r>
          </w:p>
        </w:tc>
      </w:tr>
      <w:tr w:rsidR="00C72180" w:rsidRPr="005F421A" w:rsidTr="005F3BF0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F421A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«Наименование»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5292C">
              <w:rPr>
                <w:sz w:val="22"/>
                <w:szCs w:val="22"/>
              </w:rPr>
              <w:t>Государственная программа Чувашской Республики «</w:t>
            </w:r>
            <w:r>
              <w:rPr>
                <w:sz w:val="22"/>
                <w:szCs w:val="22"/>
              </w:rPr>
              <w:t>Развитие потенциала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дарственного управления</w:t>
            </w:r>
            <w:r w:rsidRPr="00E5292C">
              <w:rPr>
                <w:sz w:val="22"/>
                <w:szCs w:val="22"/>
              </w:rPr>
              <w:t>»</w:t>
            </w:r>
          </w:p>
        </w:tc>
      </w:tr>
    </w:tbl>
    <w:p w:rsidR="00C72180" w:rsidRPr="005F421A" w:rsidRDefault="00C72180" w:rsidP="00C72180">
      <w:pPr>
        <w:widowControl w:val="0"/>
        <w:suppressAutoHyphens/>
        <w:ind w:firstLine="540"/>
        <w:jc w:val="both"/>
        <w:rPr>
          <w:color w:val="000000"/>
          <w:sz w:val="26"/>
          <w:szCs w:val="26"/>
        </w:rPr>
      </w:pPr>
    </w:p>
    <w:p w:rsidR="00C72180" w:rsidRPr="000B1B64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0B1B64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  <w:r w:rsidRPr="000B1B64">
        <w:rPr>
          <w:b/>
          <w:bCs/>
          <w:color w:val="26282F"/>
          <w:sz w:val="22"/>
          <w:szCs w:val="22"/>
          <w:vertAlign w:val="superscript"/>
        </w:rPr>
        <w:t> </w:t>
      </w:r>
    </w:p>
    <w:p w:rsidR="00C72180" w:rsidRPr="005F421A" w:rsidRDefault="00C72180" w:rsidP="00C7218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15"/>
        <w:gridCol w:w="1264"/>
        <w:gridCol w:w="1272"/>
        <w:gridCol w:w="1133"/>
        <w:gridCol w:w="992"/>
        <w:gridCol w:w="967"/>
        <w:gridCol w:w="931"/>
        <w:gridCol w:w="1134"/>
        <w:gridCol w:w="1018"/>
        <w:gridCol w:w="1018"/>
        <w:gridCol w:w="1791"/>
        <w:gridCol w:w="1276"/>
      </w:tblGrid>
      <w:tr w:rsidR="00C72180" w:rsidRPr="005F421A" w:rsidTr="005F3B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N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Наименование п</w:t>
            </w:r>
            <w:r w:rsidRPr="005F421A">
              <w:rPr>
                <w:sz w:val="22"/>
                <w:szCs w:val="22"/>
              </w:rPr>
              <w:t>о</w:t>
            </w:r>
            <w:r w:rsidRPr="005F421A">
              <w:rPr>
                <w:sz w:val="22"/>
                <w:szCs w:val="22"/>
              </w:rPr>
              <w:t>казателя/задачи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Признак возраста-ния/ уб</w:t>
            </w:r>
            <w:r w:rsidRPr="005F421A">
              <w:rPr>
                <w:sz w:val="22"/>
                <w:szCs w:val="22"/>
              </w:rPr>
              <w:t>ы</w:t>
            </w:r>
            <w:r w:rsidRPr="005F421A">
              <w:rPr>
                <w:sz w:val="22"/>
                <w:szCs w:val="22"/>
              </w:rPr>
              <w:t>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Единица измер</w:t>
            </w:r>
            <w:r w:rsidRPr="005F421A">
              <w:rPr>
                <w:sz w:val="22"/>
                <w:szCs w:val="22"/>
              </w:rPr>
              <w:t>е</w:t>
            </w:r>
            <w:r w:rsidRPr="005F421A">
              <w:rPr>
                <w:sz w:val="22"/>
                <w:szCs w:val="22"/>
              </w:rPr>
              <w:t>ния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(по </w:t>
            </w:r>
            <w:hyperlink r:id="rId8" w:history="1">
              <w:r w:rsidRPr="005F421A">
                <w:rPr>
                  <w:sz w:val="22"/>
                  <w:szCs w:val="22"/>
                </w:rPr>
                <w:t>ОКЕИ</w:t>
              </w:r>
            </w:hyperlink>
            <w:r w:rsidRPr="005F421A"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Базовое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значение</w:t>
            </w:r>
            <w:r w:rsidRPr="005F421A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Ответственный за достижение показателя</w:t>
            </w:r>
            <w:r w:rsidRPr="005F421A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Инфор-мационная система</w:t>
            </w:r>
            <w:r w:rsidRPr="005F421A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C72180" w:rsidRPr="005F421A" w:rsidTr="005F3B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</w:t>
            </w:r>
            <w:r w:rsidRPr="005F421A">
              <w:rPr>
                <w:sz w:val="22"/>
                <w:szCs w:val="22"/>
              </w:rPr>
              <w:t>е</w:t>
            </w:r>
            <w:r w:rsidRPr="005F421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1.</w:t>
            </w:r>
          </w:p>
        </w:tc>
        <w:tc>
          <w:tcPr>
            <w:tcW w:w="149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BA3DB4" w:rsidRDefault="00C72180" w:rsidP="005F3B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D313C">
              <w:rPr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«</w:t>
            </w:r>
            <w:r w:rsidRPr="00383FF4">
              <w:rPr>
                <w:rFonts w:eastAsia="Calibri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1F5C28" w:rsidRDefault="00C72180" w:rsidP="005F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73EA">
              <w:rPr>
                <w:rFonts w:eastAsia="Calibri"/>
                <w:sz w:val="22"/>
                <w:szCs w:val="22"/>
              </w:rPr>
              <w:t>Уровень коррупции в Чувашской Ре</w:t>
            </w:r>
            <w:r w:rsidRPr="001473EA">
              <w:rPr>
                <w:rFonts w:eastAsia="Calibri"/>
                <w:sz w:val="22"/>
                <w:szCs w:val="22"/>
              </w:rPr>
              <w:t>с</w:t>
            </w:r>
            <w:r w:rsidRPr="001473EA">
              <w:rPr>
                <w:rFonts w:eastAsia="Calibri"/>
                <w:sz w:val="22"/>
                <w:szCs w:val="22"/>
              </w:rPr>
              <w:t>публике по оценке граждан, получе</w:t>
            </w:r>
            <w:r w:rsidRPr="001473EA">
              <w:rPr>
                <w:rFonts w:eastAsia="Calibri"/>
                <w:sz w:val="22"/>
                <w:szCs w:val="22"/>
              </w:rPr>
              <w:t>н</w:t>
            </w:r>
            <w:r w:rsidRPr="001473EA">
              <w:rPr>
                <w:rFonts w:eastAsia="Calibri"/>
                <w:sz w:val="22"/>
                <w:szCs w:val="22"/>
              </w:rPr>
              <w:t>ный посредством проведения соци</w:t>
            </w:r>
            <w:r w:rsidRPr="001473EA">
              <w:rPr>
                <w:rFonts w:eastAsia="Calibri"/>
                <w:sz w:val="22"/>
                <w:szCs w:val="22"/>
              </w:rPr>
              <w:t>о</w:t>
            </w:r>
            <w:r w:rsidRPr="001473EA">
              <w:rPr>
                <w:rFonts w:eastAsia="Calibri"/>
                <w:sz w:val="22"/>
                <w:szCs w:val="22"/>
              </w:rPr>
              <w:t>логических исс</w:t>
            </w:r>
            <w:r>
              <w:rPr>
                <w:rFonts w:eastAsia="Calibri"/>
                <w:sz w:val="22"/>
                <w:szCs w:val="22"/>
              </w:rPr>
              <w:t>л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дований по вопр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сам коррупции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44037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1473EA">
              <w:rPr>
                <w:sz w:val="22"/>
                <w:szCs w:val="22"/>
              </w:rPr>
              <w:t>Администрация Главы Чува</w:t>
            </w:r>
            <w:r w:rsidRPr="001473EA">
              <w:rPr>
                <w:sz w:val="22"/>
                <w:szCs w:val="22"/>
              </w:rPr>
              <w:t>ш</w:t>
            </w:r>
            <w:r w:rsidRPr="001473EA">
              <w:rPr>
                <w:sz w:val="22"/>
                <w:szCs w:val="22"/>
              </w:rPr>
              <w:t>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7458F1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1473EA">
              <w:rPr>
                <w:sz w:val="22"/>
                <w:szCs w:val="22"/>
              </w:rPr>
              <w:t>Отчет с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циолог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ческого исслед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вания по изучению общ</w:t>
            </w:r>
            <w:r w:rsidRPr="001473EA">
              <w:rPr>
                <w:sz w:val="22"/>
                <w:szCs w:val="22"/>
              </w:rPr>
              <w:t>е</w:t>
            </w:r>
            <w:r w:rsidRPr="001473EA">
              <w:rPr>
                <w:sz w:val="22"/>
                <w:szCs w:val="22"/>
              </w:rPr>
              <w:t>ственного мнения на предмет уровня коррупции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421A">
              <w:rPr>
                <w:sz w:val="22"/>
                <w:szCs w:val="22"/>
              </w:rPr>
              <w:t>.</w:t>
            </w:r>
          </w:p>
        </w:tc>
        <w:tc>
          <w:tcPr>
            <w:tcW w:w="14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2 «</w:t>
            </w:r>
            <w:r w:rsidRPr="00383FF4">
              <w:rPr>
                <w:rFonts w:eastAsia="Calibri"/>
                <w:sz w:val="22"/>
                <w:szCs w:val="22"/>
              </w:rPr>
              <w:t>Проведение конкурсов антикоррупционной направленности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B00F9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B00F98">
              <w:rPr>
                <w:sz w:val="22"/>
                <w:szCs w:val="22"/>
              </w:rPr>
              <w:t>2.1.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1473EA" w:rsidRDefault="00C72180" w:rsidP="005F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73EA">
              <w:rPr>
                <w:rFonts w:eastAsia="Calibri"/>
                <w:sz w:val="22"/>
                <w:szCs w:val="22"/>
              </w:rPr>
              <w:t>Количество ко</w:t>
            </w:r>
            <w:r w:rsidRPr="001473EA">
              <w:rPr>
                <w:rFonts w:eastAsia="Calibri"/>
                <w:sz w:val="22"/>
                <w:szCs w:val="22"/>
              </w:rPr>
              <w:t>н</w:t>
            </w:r>
            <w:r w:rsidRPr="001473EA">
              <w:rPr>
                <w:rFonts w:eastAsia="Calibri"/>
                <w:sz w:val="22"/>
                <w:szCs w:val="22"/>
              </w:rPr>
              <w:t>курсов антико</w:t>
            </w:r>
            <w:r w:rsidRPr="001473EA">
              <w:rPr>
                <w:rFonts w:eastAsia="Calibri"/>
                <w:sz w:val="22"/>
                <w:szCs w:val="22"/>
              </w:rPr>
              <w:t>р</w:t>
            </w:r>
            <w:r w:rsidRPr="001473EA">
              <w:rPr>
                <w:rFonts w:eastAsia="Calibri"/>
                <w:sz w:val="22"/>
                <w:szCs w:val="22"/>
              </w:rPr>
              <w:lastRenderedPageBreak/>
              <w:t>рупционной направленности, по результатам кот</w:t>
            </w:r>
            <w:r w:rsidRPr="001473EA">
              <w:rPr>
                <w:rFonts w:eastAsia="Calibri"/>
                <w:sz w:val="22"/>
                <w:szCs w:val="22"/>
              </w:rPr>
              <w:t>о</w:t>
            </w:r>
            <w:r w:rsidRPr="001473EA">
              <w:rPr>
                <w:rFonts w:eastAsia="Calibri"/>
                <w:sz w:val="22"/>
                <w:szCs w:val="22"/>
              </w:rPr>
              <w:t>рых изготовлены и размещены в сре</w:t>
            </w:r>
            <w:r w:rsidRPr="001473EA">
              <w:rPr>
                <w:rFonts w:eastAsia="Calibri"/>
                <w:sz w:val="22"/>
                <w:szCs w:val="22"/>
              </w:rPr>
              <w:t>д</w:t>
            </w:r>
            <w:r w:rsidRPr="001473EA">
              <w:rPr>
                <w:rFonts w:eastAsia="Calibri"/>
                <w:sz w:val="22"/>
                <w:szCs w:val="22"/>
              </w:rPr>
              <w:t>ствах массовой и</w:t>
            </w:r>
            <w:r w:rsidRPr="001473EA">
              <w:rPr>
                <w:rFonts w:eastAsia="Calibri"/>
                <w:sz w:val="22"/>
                <w:szCs w:val="22"/>
              </w:rPr>
              <w:t>н</w:t>
            </w:r>
            <w:r w:rsidRPr="001473EA">
              <w:rPr>
                <w:rFonts w:eastAsia="Calibri"/>
                <w:sz w:val="22"/>
                <w:szCs w:val="22"/>
              </w:rPr>
              <w:t>формации аудио и видео ролики</w:t>
            </w:r>
          </w:p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Возраст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44037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44037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1473EA">
              <w:rPr>
                <w:sz w:val="22"/>
                <w:szCs w:val="22"/>
              </w:rPr>
              <w:t>Администрация Главы Чува</w:t>
            </w:r>
            <w:r w:rsidRPr="001473EA">
              <w:rPr>
                <w:sz w:val="22"/>
                <w:szCs w:val="22"/>
              </w:rPr>
              <w:t>ш</w:t>
            </w:r>
            <w:r w:rsidRPr="001473EA">
              <w:rPr>
                <w:sz w:val="22"/>
                <w:szCs w:val="22"/>
              </w:rPr>
              <w:lastRenderedPageBreak/>
              <w:t>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7458F1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1473EA">
              <w:rPr>
                <w:sz w:val="22"/>
                <w:szCs w:val="22"/>
              </w:rPr>
              <w:lastRenderedPageBreak/>
              <w:t>Офиц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 xml:space="preserve">альный </w:t>
            </w:r>
            <w:r w:rsidRPr="001473EA">
              <w:rPr>
                <w:sz w:val="22"/>
                <w:szCs w:val="22"/>
              </w:rPr>
              <w:lastRenderedPageBreak/>
              <w:t>портал о</w:t>
            </w:r>
            <w:r w:rsidRPr="001473EA">
              <w:rPr>
                <w:sz w:val="22"/>
                <w:szCs w:val="22"/>
              </w:rPr>
              <w:t>р</w:t>
            </w:r>
            <w:r w:rsidRPr="001473EA">
              <w:rPr>
                <w:sz w:val="22"/>
                <w:szCs w:val="22"/>
              </w:rPr>
              <w:t>ганов вл</w:t>
            </w:r>
            <w:r w:rsidRPr="001473EA">
              <w:rPr>
                <w:sz w:val="22"/>
                <w:szCs w:val="22"/>
              </w:rPr>
              <w:t>а</w:t>
            </w:r>
            <w:r w:rsidRPr="001473EA">
              <w:rPr>
                <w:sz w:val="22"/>
                <w:szCs w:val="22"/>
              </w:rPr>
              <w:t>сти Ч</w:t>
            </w:r>
            <w:r w:rsidRPr="001473EA">
              <w:rPr>
                <w:sz w:val="22"/>
                <w:szCs w:val="22"/>
              </w:rPr>
              <w:t>у</w:t>
            </w:r>
            <w:r w:rsidRPr="001473EA">
              <w:rPr>
                <w:sz w:val="22"/>
                <w:szCs w:val="22"/>
              </w:rPr>
              <w:t>вашской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872DF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BA3DB4" w:rsidRDefault="00C72180" w:rsidP="005F3B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 «</w:t>
            </w:r>
            <w:r w:rsidRPr="00383FF4">
              <w:rPr>
                <w:rFonts w:eastAsia="Calibri"/>
                <w:sz w:val="22"/>
                <w:szCs w:val="22"/>
              </w:rPr>
              <w:t>Размещение работ победителей конкурса на разработку сценариев социальной рекламы антикоррупционной направленности на радио и телев</w:t>
            </w:r>
            <w:r w:rsidRPr="00383FF4">
              <w:rPr>
                <w:rFonts w:eastAsia="Calibri"/>
                <w:sz w:val="22"/>
                <w:szCs w:val="22"/>
              </w:rPr>
              <w:t>и</w:t>
            </w:r>
            <w:r w:rsidRPr="00383FF4">
              <w:rPr>
                <w:rFonts w:eastAsia="Calibri"/>
                <w:sz w:val="22"/>
                <w:szCs w:val="22"/>
              </w:rPr>
              <w:t>дении, в средствах массовой информации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872DF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3EA">
              <w:rPr>
                <w:rFonts w:eastAsia="Calibri"/>
                <w:sz w:val="22"/>
                <w:szCs w:val="22"/>
              </w:rPr>
              <w:t>Количество разм</w:t>
            </w:r>
            <w:r w:rsidRPr="001473EA">
              <w:rPr>
                <w:rFonts w:eastAsia="Calibri"/>
                <w:sz w:val="22"/>
                <w:szCs w:val="22"/>
              </w:rPr>
              <w:t>е</w:t>
            </w:r>
            <w:r w:rsidRPr="001473EA">
              <w:rPr>
                <w:rFonts w:eastAsia="Calibri"/>
                <w:sz w:val="22"/>
                <w:szCs w:val="22"/>
              </w:rPr>
              <w:t>щений в теле и р</w:t>
            </w:r>
            <w:r w:rsidRPr="001473EA">
              <w:rPr>
                <w:rFonts w:eastAsia="Calibri"/>
                <w:sz w:val="22"/>
                <w:szCs w:val="22"/>
              </w:rPr>
              <w:t>а</w:t>
            </w:r>
            <w:r w:rsidRPr="001473EA">
              <w:rPr>
                <w:rFonts w:eastAsia="Calibri"/>
                <w:sz w:val="22"/>
                <w:szCs w:val="22"/>
              </w:rPr>
              <w:t>дио эфирах р</w:t>
            </w:r>
            <w:r w:rsidRPr="001473EA">
              <w:rPr>
                <w:rFonts w:eastAsia="Calibri"/>
                <w:sz w:val="22"/>
                <w:szCs w:val="22"/>
              </w:rPr>
              <w:t>е</w:t>
            </w:r>
            <w:r w:rsidRPr="001473EA">
              <w:rPr>
                <w:rFonts w:eastAsia="Calibri"/>
                <w:sz w:val="22"/>
                <w:szCs w:val="22"/>
              </w:rPr>
              <w:t>кламных роликов антикоррупцио</w:t>
            </w:r>
            <w:r w:rsidRPr="001473EA">
              <w:rPr>
                <w:rFonts w:eastAsia="Calibri"/>
                <w:sz w:val="22"/>
                <w:szCs w:val="22"/>
              </w:rPr>
              <w:t>н</w:t>
            </w:r>
            <w:r w:rsidRPr="001473EA">
              <w:rPr>
                <w:rFonts w:eastAsia="Calibri"/>
                <w:sz w:val="22"/>
                <w:szCs w:val="22"/>
              </w:rPr>
              <w:t>ной направленн</w:t>
            </w:r>
            <w:r w:rsidRPr="001473EA">
              <w:rPr>
                <w:rFonts w:eastAsia="Calibri"/>
                <w:sz w:val="22"/>
                <w:szCs w:val="22"/>
              </w:rPr>
              <w:t>о</w:t>
            </w:r>
            <w:r w:rsidRPr="001473EA">
              <w:rPr>
                <w:rFonts w:eastAsia="Calibri"/>
                <w:sz w:val="22"/>
                <w:szCs w:val="22"/>
              </w:rPr>
              <w:t>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44037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440371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1473EA">
              <w:rPr>
                <w:sz w:val="22"/>
                <w:szCs w:val="22"/>
              </w:rPr>
              <w:t>Министерство цифрового ра</w:t>
            </w:r>
            <w:r w:rsidRPr="001473EA">
              <w:rPr>
                <w:sz w:val="22"/>
                <w:szCs w:val="22"/>
              </w:rPr>
              <w:t>з</w:t>
            </w:r>
            <w:r w:rsidRPr="001473EA">
              <w:rPr>
                <w:sz w:val="22"/>
                <w:szCs w:val="22"/>
              </w:rPr>
              <w:t>вития, инфо</w:t>
            </w:r>
            <w:r w:rsidRPr="001473EA">
              <w:rPr>
                <w:sz w:val="22"/>
                <w:szCs w:val="22"/>
              </w:rPr>
              <w:t>р</w:t>
            </w:r>
            <w:r w:rsidRPr="001473EA">
              <w:rPr>
                <w:sz w:val="22"/>
                <w:szCs w:val="22"/>
              </w:rPr>
              <w:t>мационной п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литики и масс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вых коммун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каций Чува</w:t>
            </w:r>
            <w:r w:rsidRPr="001473EA">
              <w:rPr>
                <w:sz w:val="22"/>
                <w:szCs w:val="22"/>
              </w:rPr>
              <w:t>ш</w:t>
            </w:r>
            <w:r w:rsidRPr="001473EA">
              <w:rPr>
                <w:sz w:val="22"/>
                <w:szCs w:val="22"/>
              </w:rPr>
              <w:t>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ки, Админ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страция Главы Чувашской Ре</w:t>
            </w:r>
            <w:r w:rsidRPr="001473EA">
              <w:rPr>
                <w:sz w:val="22"/>
                <w:szCs w:val="22"/>
              </w:rPr>
              <w:t>с</w:t>
            </w:r>
            <w:r w:rsidRPr="001473EA">
              <w:rPr>
                <w:sz w:val="22"/>
                <w:szCs w:val="22"/>
              </w:rPr>
              <w:t>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1473EA" w:rsidRDefault="00C72180" w:rsidP="005F3BF0">
            <w:pPr>
              <w:rPr>
                <w:sz w:val="22"/>
                <w:szCs w:val="22"/>
              </w:rPr>
            </w:pPr>
            <w:r w:rsidRPr="001473EA">
              <w:rPr>
                <w:sz w:val="22"/>
                <w:szCs w:val="22"/>
              </w:rPr>
              <w:t>Средства массовой информ</w:t>
            </w:r>
            <w:r w:rsidRPr="001473EA">
              <w:rPr>
                <w:sz w:val="22"/>
                <w:szCs w:val="22"/>
              </w:rPr>
              <w:t>а</w:t>
            </w:r>
            <w:r w:rsidRPr="001473EA">
              <w:rPr>
                <w:sz w:val="22"/>
                <w:szCs w:val="22"/>
              </w:rPr>
              <w:t>ции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872DF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 «</w:t>
            </w:r>
            <w:r w:rsidRPr="00383FF4">
              <w:rPr>
                <w:rFonts w:eastAsia="Calibri"/>
                <w:sz w:val="22"/>
                <w:szCs w:val="22"/>
              </w:rPr>
              <w:t>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872DF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1473EA">
              <w:rPr>
                <w:rFonts w:eastAsia="Calibri"/>
                <w:sz w:val="22"/>
                <w:szCs w:val="22"/>
              </w:rPr>
              <w:t>Количестве инфо</w:t>
            </w:r>
            <w:r w:rsidRPr="001473EA">
              <w:rPr>
                <w:rFonts w:eastAsia="Calibri"/>
                <w:sz w:val="22"/>
                <w:szCs w:val="22"/>
              </w:rPr>
              <w:t>р</w:t>
            </w:r>
            <w:r w:rsidRPr="001473EA">
              <w:rPr>
                <w:rFonts w:eastAsia="Calibri"/>
                <w:sz w:val="22"/>
                <w:szCs w:val="22"/>
              </w:rPr>
              <w:t>мационно-аналитических м</w:t>
            </w:r>
            <w:r w:rsidRPr="001473EA">
              <w:rPr>
                <w:rFonts w:eastAsia="Calibri"/>
                <w:sz w:val="22"/>
                <w:szCs w:val="22"/>
              </w:rPr>
              <w:t>а</w:t>
            </w:r>
            <w:r w:rsidRPr="001473EA">
              <w:rPr>
                <w:rFonts w:eastAsia="Calibri"/>
                <w:sz w:val="22"/>
                <w:szCs w:val="22"/>
              </w:rPr>
              <w:t>териалов и публ</w:t>
            </w:r>
            <w:r w:rsidRPr="001473EA">
              <w:rPr>
                <w:rFonts w:eastAsia="Calibri"/>
                <w:sz w:val="22"/>
                <w:szCs w:val="22"/>
              </w:rPr>
              <w:t>и</w:t>
            </w:r>
            <w:r w:rsidRPr="001473EA">
              <w:rPr>
                <w:rFonts w:eastAsia="Calibri"/>
                <w:sz w:val="22"/>
                <w:szCs w:val="22"/>
              </w:rPr>
              <w:t>каций на тему ко</w:t>
            </w:r>
            <w:r w:rsidRPr="001473EA">
              <w:rPr>
                <w:rFonts w:eastAsia="Calibri"/>
                <w:sz w:val="22"/>
                <w:szCs w:val="22"/>
              </w:rPr>
              <w:t>р</w:t>
            </w:r>
            <w:r w:rsidRPr="001473EA">
              <w:rPr>
                <w:rFonts w:eastAsia="Calibri"/>
                <w:sz w:val="22"/>
                <w:szCs w:val="22"/>
              </w:rPr>
              <w:t>рупции и против</w:t>
            </w:r>
            <w:r w:rsidRPr="001473EA">
              <w:rPr>
                <w:rFonts w:eastAsia="Calibri"/>
                <w:sz w:val="22"/>
                <w:szCs w:val="22"/>
              </w:rPr>
              <w:t>о</w:t>
            </w:r>
            <w:r w:rsidRPr="001473EA">
              <w:rPr>
                <w:rFonts w:eastAsia="Calibri"/>
                <w:sz w:val="22"/>
                <w:szCs w:val="22"/>
              </w:rPr>
              <w:t>действия корру</w:t>
            </w:r>
            <w:r w:rsidRPr="001473EA">
              <w:rPr>
                <w:rFonts w:eastAsia="Calibri"/>
                <w:sz w:val="22"/>
                <w:szCs w:val="22"/>
              </w:rPr>
              <w:t>п</w:t>
            </w:r>
            <w:r w:rsidRPr="001473EA">
              <w:rPr>
                <w:rFonts w:eastAsia="Calibri"/>
                <w:sz w:val="22"/>
                <w:szCs w:val="22"/>
              </w:rPr>
              <w:t>ции, размещенных в средствах масс</w:t>
            </w:r>
            <w:r w:rsidRPr="001473EA">
              <w:rPr>
                <w:rFonts w:eastAsia="Calibri"/>
                <w:sz w:val="22"/>
                <w:szCs w:val="22"/>
              </w:rPr>
              <w:t>о</w:t>
            </w:r>
            <w:r w:rsidRPr="001473EA">
              <w:rPr>
                <w:rFonts w:eastAsia="Calibri"/>
                <w:sz w:val="22"/>
                <w:szCs w:val="22"/>
              </w:rPr>
              <w:t>вой информации, распространяемых на территории Ч</w:t>
            </w:r>
            <w:r w:rsidRPr="001473EA">
              <w:rPr>
                <w:rFonts w:eastAsia="Calibri"/>
                <w:sz w:val="22"/>
                <w:szCs w:val="22"/>
              </w:rPr>
              <w:t>у</w:t>
            </w:r>
            <w:r w:rsidRPr="001473EA">
              <w:rPr>
                <w:rFonts w:eastAsia="Calibri"/>
                <w:sz w:val="22"/>
                <w:szCs w:val="22"/>
              </w:rPr>
              <w:lastRenderedPageBreak/>
              <w:t>вашской Республ</w:t>
            </w:r>
            <w:r w:rsidRPr="001473EA">
              <w:rPr>
                <w:rFonts w:eastAsia="Calibri"/>
                <w:sz w:val="22"/>
                <w:szCs w:val="22"/>
              </w:rPr>
              <w:t>и</w:t>
            </w:r>
            <w:r w:rsidRPr="001473EA">
              <w:rPr>
                <w:rFonts w:eastAsia="Calibri"/>
                <w:sz w:val="22"/>
                <w:szCs w:val="22"/>
              </w:rPr>
              <w:t>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Возраст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E20475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1473EA">
              <w:rPr>
                <w:sz w:val="22"/>
                <w:szCs w:val="22"/>
              </w:rPr>
              <w:t>Министерство цифрового ра</w:t>
            </w:r>
            <w:r w:rsidRPr="001473EA">
              <w:rPr>
                <w:sz w:val="22"/>
                <w:szCs w:val="22"/>
              </w:rPr>
              <w:t>з</w:t>
            </w:r>
            <w:r w:rsidRPr="001473EA">
              <w:rPr>
                <w:sz w:val="22"/>
                <w:szCs w:val="22"/>
              </w:rPr>
              <w:t>вития, инфо</w:t>
            </w:r>
            <w:r w:rsidRPr="001473EA">
              <w:rPr>
                <w:sz w:val="22"/>
                <w:szCs w:val="22"/>
              </w:rPr>
              <w:t>р</w:t>
            </w:r>
            <w:r w:rsidRPr="001473EA">
              <w:rPr>
                <w:sz w:val="22"/>
                <w:szCs w:val="22"/>
              </w:rPr>
              <w:t>мационной п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литики и масс</w:t>
            </w:r>
            <w:r w:rsidRPr="001473EA">
              <w:rPr>
                <w:sz w:val="22"/>
                <w:szCs w:val="22"/>
              </w:rPr>
              <w:t>о</w:t>
            </w:r>
            <w:r w:rsidRPr="001473EA">
              <w:rPr>
                <w:sz w:val="22"/>
                <w:szCs w:val="22"/>
              </w:rPr>
              <w:t>вых коммун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каций Чува</w:t>
            </w:r>
            <w:r w:rsidRPr="001473EA">
              <w:rPr>
                <w:sz w:val="22"/>
                <w:szCs w:val="22"/>
              </w:rPr>
              <w:t>ш</w:t>
            </w:r>
            <w:r w:rsidRPr="001473EA">
              <w:rPr>
                <w:sz w:val="22"/>
                <w:szCs w:val="22"/>
              </w:rPr>
              <w:t>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ки, Админ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страция Главы Чувашской Ре</w:t>
            </w:r>
            <w:r w:rsidRPr="001473EA">
              <w:rPr>
                <w:sz w:val="22"/>
                <w:szCs w:val="22"/>
              </w:rPr>
              <w:t>с</w:t>
            </w:r>
            <w:r w:rsidRPr="001473EA">
              <w:rPr>
                <w:sz w:val="22"/>
                <w:szCs w:val="22"/>
              </w:rPr>
              <w:t>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7458F1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1473EA">
              <w:rPr>
                <w:sz w:val="22"/>
                <w:szCs w:val="22"/>
              </w:rPr>
              <w:t>Офиц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альный портал о</w:t>
            </w:r>
            <w:r w:rsidRPr="001473EA">
              <w:rPr>
                <w:sz w:val="22"/>
                <w:szCs w:val="22"/>
              </w:rPr>
              <w:t>р</w:t>
            </w:r>
            <w:r w:rsidRPr="001473EA">
              <w:rPr>
                <w:sz w:val="22"/>
                <w:szCs w:val="22"/>
              </w:rPr>
              <w:t>ганов вл</w:t>
            </w:r>
            <w:r w:rsidRPr="001473EA">
              <w:rPr>
                <w:sz w:val="22"/>
                <w:szCs w:val="22"/>
              </w:rPr>
              <w:t>а</w:t>
            </w:r>
            <w:r w:rsidRPr="001473EA">
              <w:rPr>
                <w:sz w:val="22"/>
                <w:szCs w:val="22"/>
              </w:rPr>
              <w:t>сти Ч</w:t>
            </w:r>
            <w:r w:rsidRPr="001473EA">
              <w:rPr>
                <w:sz w:val="22"/>
                <w:szCs w:val="22"/>
              </w:rPr>
              <w:t>у</w:t>
            </w:r>
            <w:r w:rsidRPr="001473EA">
              <w:rPr>
                <w:sz w:val="22"/>
                <w:szCs w:val="22"/>
              </w:rPr>
              <w:t>вашской Республ</w:t>
            </w:r>
            <w:r w:rsidRPr="001473EA">
              <w:rPr>
                <w:sz w:val="22"/>
                <w:szCs w:val="22"/>
              </w:rPr>
              <w:t>и</w:t>
            </w:r>
            <w:r w:rsidRPr="001473EA">
              <w:rPr>
                <w:sz w:val="22"/>
                <w:szCs w:val="22"/>
              </w:rPr>
              <w:t>ки</w:t>
            </w:r>
          </w:p>
        </w:tc>
      </w:tr>
    </w:tbl>
    <w:p w:rsidR="00C72180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C72180" w:rsidRPr="00A00094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A00094">
        <w:rPr>
          <w:b/>
          <w:bCs/>
          <w:color w:val="26282F"/>
          <w:sz w:val="22"/>
          <w:szCs w:val="22"/>
        </w:rPr>
        <w:t xml:space="preserve">3. Перечень мероприятий (результатов) комплекса процессных мероприятий </w:t>
      </w:r>
    </w:p>
    <w:p w:rsidR="00C72180" w:rsidRPr="005F421A" w:rsidRDefault="00C72180" w:rsidP="00C7218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95"/>
        <w:gridCol w:w="1951"/>
        <w:gridCol w:w="2467"/>
        <w:gridCol w:w="1445"/>
        <w:gridCol w:w="1137"/>
        <w:gridCol w:w="1118"/>
        <w:gridCol w:w="1216"/>
        <w:gridCol w:w="1134"/>
        <w:gridCol w:w="1134"/>
      </w:tblGrid>
      <w:tr w:rsidR="00C72180" w:rsidRPr="005F421A" w:rsidTr="005F3B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N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п/п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Тип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мероприятия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(результата) 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Характеристика</w:t>
            </w:r>
            <w:r w:rsidRPr="005F421A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Единица измерения (по </w:t>
            </w:r>
            <w:hyperlink r:id="rId9" w:history="1">
              <w:r w:rsidRPr="005F421A">
                <w:rPr>
                  <w:sz w:val="22"/>
                  <w:szCs w:val="22"/>
                </w:rPr>
                <w:t>ОКЕИ</w:t>
              </w:r>
            </w:hyperlink>
            <w:r w:rsidRPr="005F421A">
              <w:rPr>
                <w:sz w:val="22"/>
                <w:szCs w:val="22"/>
              </w:rPr>
              <w:t>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Значения мероприятия (результ</w:t>
            </w:r>
            <w:r w:rsidRPr="005F421A">
              <w:rPr>
                <w:sz w:val="22"/>
                <w:szCs w:val="22"/>
              </w:rPr>
              <w:t>а</w:t>
            </w:r>
            <w:r w:rsidRPr="005F421A">
              <w:rPr>
                <w:sz w:val="22"/>
                <w:szCs w:val="22"/>
              </w:rPr>
              <w:t>та) по годам</w:t>
            </w:r>
          </w:p>
        </w:tc>
      </w:tr>
      <w:tr w:rsidR="00C72180" w:rsidRPr="005F421A" w:rsidTr="005F3B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значение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  <w:r w:rsidRPr="005F421A">
              <w:rPr>
                <w:sz w:val="22"/>
                <w:szCs w:val="22"/>
                <w:lang w:val="en-US"/>
              </w:rPr>
              <w:t>0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  <w:lang w:val="en-US"/>
              </w:rPr>
              <w:t>1</w:t>
            </w:r>
            <w:r w:rsidRPr="005F421A">
              <w:rPr>
                <w:sz w:val="22"/>
                <w:szCs w:val="22"/>
              </w:rPr>
              <w:t>.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 «</w:t>
            </w:r>
            <w:r w:rsidRPr="00383FF4">
              <w:rPr>
                <w:rFonts w:eastAsia="Calibri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</w:t>
            </w:r>
            <w:r w:rsidRPr="00383FF4">
              <w:rPr>
                <w:rFonts w:eastAsia="Calibri"/>
                <w:sz w:val="22"/>
                <w:szCs w:val="22"/>
              </w:rPr>
              <w:t>и</w:t>
            </w:r>
            <w:r w:rsidRPr="00383FF4">
              <w:rPr>
                <w:rFonts w:eastAsia="Calibri"/>
                <w:sz w:val="22"/>
                <w:szCs w:val="22"/>
              </w:rPr>
              <w:t>ки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r w:rsidRPr="00FA077F">
              <w:rPr>
                <w:sz w:val="22"/>
                <w:szCs w:val="22"/>
              </w:rPr>
              <w:t>социологическ</w:t>
            </w:r>
            <w:r>
              <w:rPr>
                <w:sz w:val="22"/>
                <w:szCs w:val="22"/>
              </w:rPr>
              <w:t>ое</w:t>
            </w:r>
            <w:r w:rsidRPr="00FA077F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е</w:t>
            </w:r>
            <w:r w:rsidRPr="00FA077F">
              <w:rPr>
                <w:sz w:val="22"/>
                <w:szCs w:val="22"/>
              </w:rPr>
              <w:t xml:space="preserve"> по изучению общественного мнения на т</w:t>
            </w:r>
            <w:r w:rsidRPr="00FA077F">
              <w:rPr>
                <w:sz w:val="22"/>
                <w:szCs w:val="22"/>
              </w:rPr>
              <w:t>е</w:t>
            </w:r>
            <w:r w:rsidRPr="00FA077F">
              <w:rPr>
                <w:sz w:val="22"/>
                <w:szCs w:val="22"/>
              </w:rPr>
              <w:t>му «Оценка уровня распр</w:t>
            </w:r>
            <w:r w:rsidRPr="00FA077F">
              <w:rPr>
                <w:sz w:val="22"/>
                <w:szCs w:val="22"/>
              </w:rPr>
              <w:t>о</w:t>
            </w:r>
            <w:r w:rsidRPr="00FA077F">
              <w:rPr>
                <w:sz w:val="22"/>
                <w:szCs w:val="22"/>
              </w:rPr>
              <w:t>страненности коррупционных проявлений в Чувашской Ре</w:t>
            </w:r>
            <w:r w:rsidRPr="00FA077F">
              <w:rPr>
                <w:sz w:val="22"/>
                <w:szCs w:val="22"/>
              </w:rPr>
              <w:t>с</w:t>
            </w:r>
            <w:r w:rsidRPr="00FA077F">
              <w:rPr>
                <w:sz w:val="22"/>
                <w:szCs w:val="22"/>
              </w:rPr>
              <w:t>публике»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0D57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курсной процедурой исполнителем пров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дится </w:t>
            </w:r>
            <w:r w:rsidRPr="00FA077F">
              <w:rPr>
                <w:sz w:val="22"/>
                <w:szCs w:val="22"/>
              </w:rPr>
              <w:t>социологическ</w:t>
            </w:r>
            <w:r>
              <w:rPr>
                <w:sz w:val="22"/>
                <w:szCs w:val="22"/>
              </w:rPr>
              <w:t>ое</w:t>
            </w:r>
            <w:r w:rsidRPr="00FA077F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е</w:t>
            </w:r>
            <w:r w:rsidRPr="00FA077F">
              <w:rPr>
                <w:sz w:val="22"/>
                <w:szCs w:val="22"/>
              </w:rPr>
              <w:t xml:space="preserve"> по из</w:t>
            </w:r>
            <w:r w:rsidRPr="00FA077F">
              <w:rPr>
                <w:sz w:val="22"/>
                <w:szCs w:val="22"/>
              </w:rPr>
              <w:t>у</w:t>
            </w:r>
            <w:r w:rsidRPr="00FA077F">
              <w:rPr>
                <w:sz w:val="22"/>
                <w:szCs w:val="22"/>
              </w:rPr>
              <w:t>чению общественного мнения на тему «Оце</w:t>
            </w:r>
            <w:r w:rsidRPr="00FA077F">
              <w:rPr>
                <w:sz w:val="22"/>
                <w:szCs w:val="22"/>
              </w:rPr>
              <w:t>н</w:t>
            </w:r>
            <w:r w:rsidRPr="00FA077F">
              <w:rPr>
                <w:sz w:val="22"/>
                <w:szCs w:val="22"/>
              </w:rPr>
              <w:t>ка уровня распростр</w:t>
            </w:r>
            <w:r w:rsidRPr="00FA077F">
              <w:rPr>
                <w:sz w:val="22"/>
                <w:szCs w:val="22"/>
              </w:rPr>
              <w:t>а</w:t>
            </w:r>
            <w:r w:rsidRPr="00FA077F">
              <w:rPr>
                <w:sz w:val="22"/>
                <w:szCs w:val="22"/>
              </w:rPr>
              <w:t>ненности коррупцио</w:t>
            </w:r>
            <w:r w:rsidRPr="00FA077F">
              <w:rPr>
                <w:sz w:val="22"/>
                <w:szCs w:val="22"/>
              </w:rPr>
              <w:t>н</w:t>
            </w:r>
            <w:r w:rsidRPr="00FA077F">
              <w:rPr>
                <w:sz w:val="22"/>
                <w:szCs w:val="22"/>
              </w:rPr>
              <w:t>ных проявлений в Ч</w:t>
            </w:r>
            <w:r w:rsidRPr="00FA077F">
              <w:rPr>
                <w:sz w:val="22"/>
                <w:szCs w:val="22"/>
              </w:rPr>
              <w:t>у</w:t>
            </w:r>
            <w:r w:rsidRPr="00FA077F">
              <w:rPr>
                <w:sz w:val="22"/>
                <w:szCs w:val="22"/>
              </w:rPr>
              <w:t>вашской Республике»</w:t>
            </w:r>
            <w:r>
              <w:rPr>
                <w:sz w:val="22"/>
                <w:szCs w:val="22"/>
              </w:rPr>
              <w:t>, по результатам котор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подготавливается и представляется зака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чику доклад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Комиссией по координации работы по противодействию коррупции принято решение, направленное на коррект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ровку антикоррупционных мероприятий, реализуемых в республике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Комиссией по коорд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нации работы по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тиводействию корру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ции рассматривается доклад о результатах социологического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следования </w:t>
            </w:r>
            <w:r w:rsidRPr="00FA077F">
              <w:rPr>
                <w:sz w:val="22"/>
                <w:szCs w:val="22"/>
              </w:rPr>
              <w:t>по изуч</w:t>
            </w:r>
            <w:r w:rsidRPr="00FA077F">
              <w:rPr>
                <w:sz w:val="22"/>
                <w:szCs w:val="22"/>
              </w:rPr>
              <w:t>е</w:t>
            </w:r>
            <w:r w:rsidRPr="00FA077F">
              <w:rPr>
                <w:sz w:val="22"/>
                <w:szCs w:val="22"/>
              </w:rPr>
              <w:t>нию общественного мнения на тему «Оце</w:t>
            </w:r>
            <w:r w:rsidRPr="00FA077F">
              <w:rPr>
                <w:sz w:val="22"/>
                <w:szCs w:val="22"/>
              </w:rPr>
              <w:t>н</w:t>
            </w:r>
            <w:r w:rsidRPr="00FA077F">
              <w:rPr>
                <w:sz w:val="22"/>
                <w:szCs w:val="22"/>
              </w:rPr>
              <w:lastRenderedPageBreak/>
              <w:t>ка уровня распростр</w:t>
            </w:r>
            <w:r w:rsidRPr="00FA077F">
              <w:rPr>
                <w:sz w:val="22"/>
                <w:szCs w:val="22"/>
              </w:rPr>
              <w:t>а</w:t>
            </w:r>
            <w:r w:rsidRPr="00FA077F">
              <w:rPr>
                <w:sz w:val="22"/>
                <w:szCs w:val="22"/>
              </w:rPr>
              <w:t>ненности коррупцио</w:t>
            </w:r>
            <w:r w:rsidRPr="00FA077F">
              <w:rPr>
                <w:sz w:val="22"/>
                <w:szCs w:val="22"/>
              </w:rPr>
              <w:t>н</w:t>
            </w:r>
            <w:r w:rsidRPr="00FA077F">
              <w:rPr>
                <w:sz w:val="22"/>
                <w:szCs w:val="22"/>
              </w:rPr>
              <w:t>ных проявлений в Ч</w:t>
            </w:r>
            <w:r w:rsidRPr="00FA077F">
              <w:rPr>
                <w:sz w:val="22"/>
                <w:szCs w:val="22"/>
              </w:rPr>
              <w:t>у</w:t>
            </w:r>
            <w:r w:rsidRPr="00FA077F">
              <w:rPr>
                <w:sz w:val="22"/>
                <w:szCs w:val="22"/>
              </w:rPr>
              <w:t>вашской Республике»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621027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«</w:t>
            </w:r>
            <w:r w:rsidRPr="00383FF4">
              <w:rPr>
                <w:rFonts w:eastAsia="Calibri"/>
                <w:sz w:val="22"/>
                <w:szCs w:val="22"/>
              </w:rPr>
              <w:t>Проведение конкурсов антикоррупционной направленности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E7024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решение о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конкурсов антикоррупц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онной направленности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4C4126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распорядител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акта об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конкурсов ант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коррупционной направленности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ставлен на рассмотр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Кабинета 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стров Чувашской 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конкурсы ант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коррупционной направленн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4C4126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Исполнительными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ганами </w:t>
            </w:r>
            <w:r w:rsidR="00D618CD">
              <w:rPr>
                <w:sz w:val="22"/>
                <w:szCs w:val="22"/>
              </w:rPr>
              <w:t xml:space="preserve">Чувашской Республики </w:t>
            </w:r>
            <w:r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ваны конкурсы </w:t>
            </w:r>
            <w:r w:rsidRPr="00511DE8">
              <w:rPr>
                <w:sz w:val="22"/>
                <w:szCs w:val="22"/>
              </w:rPr>
              <w:t>среди журналистов на лучшее освещение вопросов борьбы с коррупцией, на разработку сценар</w:t>
            </w:r>
            <w:r w:rsidRPr="00511DE8">
              <w:rPr>
                <w:sz w:val="22"/>
                <w:szCs w:val="22"/>
              </w:rPr>
              <w:t>и</w:t>
            </w:r>
            <w:r w:rsidRPr="00511DE8">
              <w:rPr>
                <w:sz w:val="22"/>
                <w:szCs w:val="22"/>
              </w:rPr>
              <w:t>ев социальной рекламы антикоррупционной направленности на р</w:t>
            </w:r>
            <w:r w:rsidRPr="00511DE8">
              <w:rPr>
                <w:sz w:val="22"/>
                <w:szCs w:val="22"/>
              </w:rPr>
              <w:t>а</w:t>
            </w:r>
            <w:r w:rsidRPr="00511DE8">
              <w:rPr>
                <w:sz w:val="22"/>
                <w:szCs w:val="22"/>
              </w:rPr>
              <w:t>дио и телевидении, в средствах массовой информации, а также среди студентов, асп</w:t>
            </w:r>
            <w:r w:rsidRPr="00511DE8">
              <w:rPr>
                <w:sz w:val="22"/>
                <w:szCs w:val="22"/>
              </w:rPr>
              <w:t>и</w:t>
            </w:r>
            <w:r w:rsidRPr="00511DE8">
              <w:rPr>
                <w:sz w:val="22"/>
                <w:szCs w:val="22"/>
              </w:rPr>
              <w:t>рантов, молодых уч</w:t>
            </w:r>
            <w:r w:rsidRPr="00511DE8">
              <w:rPr>
                <w:sz w:val="22"/>
                <w:szCs w:val="22"/>
              </w:rPr>
              <w:t>е</w:t>
            </w:r>
            <w:r w:rsidRPr="00511DE8">
              <w:rPr>
                <w:sz w:val="22"/>
                <w:szCs w:val="22"/>
              </w:rPr>
              <w:t>ных на лучшую иссл</w:t>
            </w:r>
            <w:r w:rsidRPr="00511DE8">
              <w:rPr>
                <w:sz w:val="22"/>
                <w:szCs w:val="22"/>
              </w:rPr>
              <w:t>е</w:t>
            </w:r>
            <w:r w:rsidRPr="00511DE8">
              <w:rPr>
                <w:sz w:val="22"/>
                <w:szCs w:val="22"/>
              </w:rPr>
              <w:t>довательскую работу по антикоррупционной тематике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Победителям конкурсов ант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коррупционной направленн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сти вручены призы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4C4126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785B29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курсной процедурой </w:t>
            </w:r>
            <w:r>
              <w:rPr>
                <w:sz w:val="22"/>
                <w:szCs w:val="22"/>
              </w:rPr>
              <w:lastRenderedPageBreak/>
              <w:t>осуществлена закупка призов для победит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 конкурсов ант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коррупционной направленности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621027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 «</w:t>
            </w:r>
            <w:r w:rsidRPr="00383FF4">
              <w:rPr>
                <w:rFonts w:eastAsia="Calibri"/>
                <w:sz w:val="22"/>
                <w:szCs w:val="22"/>
              </w:rPr>
              <w:t>Размещение работ победителей конкурса на разработку сценариев социальной рекламы антикоррупционной направленности на радио и тел</w:t>
            </w:r>
            <w:r w:rsidRPr="00383FF4">
              <w:rPr>
                <w:rFonts w:eastAsia="Calibri"/>
                <w:sz w:val="22"/>
                <w:szCs w:val="22"/>
              </w:rPr>
              <w:t>е</w:t>
            </w:r>
            <w:r w:rsidRPr="00383FF4">
              <w:rPr>
                <w:rFonts w:eastAsia="Calibri"/>
                <w:sz w:val="22"/>
                <w:szCs w:val="22"/>
              </w:rPr>
              <w:t>видении, в средствах массовой информации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D2568">
              <w:rPr>
                <w:sz w:val="22"/>
                <w:szCs w:val="22"/>
              </w:rPr>
              <w:t>3.1.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Изготовлены аудио- и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деоролики антикоррупцио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направленности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работ поб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дителей конкурса </w:t>
            </w:r>
            <w:r w:rsidRPr="00383FF4">
              <w:rPr>
                <w:rFonts w:eastAsia="Calibri"/>
                <w:sz w:val="22"/>
                <w:szCs w:val="22"/>
              </w:rPr>
              <w:t>на разработку сценариев социальной рекламы антикоррупционной направленности</w:t>
            </w:r>
            <w:r>
              <w:rPr>
                <w:sz w:val="22"/>
                <w:szCs w:val="22"/>
              </w:rPr>
              <w:t xml:space="preserve"> учр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ждениями, находящ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мися в ведении 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стерства цифрового развития,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онной политики и 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совых коммуникаций, изготавливаются аудио- и видеоролики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D2568">
              <w:rPr>
                <w:sz w:val="22"/>
                <w:szCs w:val="22"/>
              </w:rPr>
              <w:t>3.2.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Размещены </w:t>
            </w:r>
            <w:r w:rsidRPr="00383FF4">
              <w:rPr>
                <w:rFonts w:eastAsia="Calibri"/>
                <w:sz w:val="22"/>
                <w:szCs w:val="22"/>
              </w:rPr>
              <w:t>на радио и тел</w:t>
            </w:r>
            <w:r w:rsidRPr="00383FF4">
              <w:rPr>
                <w:rFonts w:eastAsia="Calibri"/>
                <w:sz w:val="22"/>
                <w:szCs w:val="22"/>
              </w:rPr>
              <w:t>е</w:t>
            </w:r>
            <w:r w:rsidRPr="00383FF4">
              <w:rPr>
                <w:rFonts w:eastAsia="Calibri"/>
                <w:sz w:val="22"/>
                <w:szCs w:val="22"/>
              </w:rPr>
              <w:t>видении, в средствах масс</w:t>
            </w:r>
            <w:r w:rsidRPr="00383FF4">
              <w:rPr>
                <w:rFonts w:eastAsia="Calibri"/>
                <w:sz w:val="22"/>
                <w:szCs w:val="22"/>
              </w:rPr>
              <w:t>о</w:t>
            </w:r>
            <w:r w:rsidRPr="00383FF4">
              <w:rPr>
                <w:rFonts w:eastAsia="Calibri"/>
                <w:sz w:val="22"/>
                <w:szCs w:val="22"/>
              </w:rPr>
              <w:t>вой информации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аудио и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деоролики антикоррупцио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направленности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Изготовленные аудио и видеоролики антико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рупционной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ленности учреждени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ми, находящимися в ведении Министерства цифрового развития, информационной пол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тики и массовых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размещ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ются в </w:t>
            </w:r>
            <w:r>
              <w:rPr>
                <w:rFonts w:eastAsia="Calibri"/>
                <w:sz w:val="22"/>
                <w:szCs w:val="22"/>
              </w:rPr>
              <w:t xml:space="preserve">национальных </w:t>
            </w:r>
            <w:r w:rsidRPr="00383FF4">
              <w:rPr>
                <w:rFonts w:eastAsia="Calibri"/>
                <w:sz w:val="22"/>
                <w:szCs w:val="22"/>
              </w:rPr>
              <w:t>радио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383FF4">
              <w:rPr>
                <w:rFonts w:eastAsia="Calibri"/>
                <w:sz w:val="22"/>
                <w:szCs w:val="22"/>
              </w:rPr>
              <w:t xml:space="preserve"> и теле</w:t>
            </w:r>
            <w:r>
              <w:rPr>
                <w:rFonts w:eastAsia="Calibri"/>
                <w:sz w:val="22"/>
                <w:szCs w:val="22"/>
              </w:rPr>
              <w:t>програ</w:t>
            </w: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 xml:space="preserve">мах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621027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 «</w:t>
            </w:r>
            <w:r w:rsidRPr="00383FF4">
              <w:rPr>
                <w:rFonts w:eastAsia="Calibri"/>
                <w:sz w:val="22"/>
                <w:szCs w:val="22"/>
              </w:rPr>
              <w:t>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 w:rsidRPr="00383FF4">
              <w:rPr>
                <w:rFonts w:eastAsia="Calibri"/>
                <w:sz w:val="22"/>
                <w:szCs w:val="22"/>
              </w:rPr>
              <w:t>Изготовлен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83FF4"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>опубликованы в</w:t>
            </w:r>
            <w:r w:rsidRPr="00383FF4">
              <w:rPr>
                <w:rFonts w:eastAsia="Calibri"/>
                <w:sz w:val="22"/>
                <w:szCs w:val="22"/>
              </w:rPr>
              <w:t xml:space="preserve"> средствах массовой инфо</w:t>
            </w:r>
            <w:r w:rsidRPr="00383FF4">
              <w:rPr>
                <w:rFonts w:eastAsia="Calibri"/>
                <w:sz w:val="22"/>
                <w:szCs w:val="22"/>
              </w:rPr>
              <w:t>р</w:t>
            </w:r>
            <w:r w:rsidRPr="00383FF4">
              <w:rPr>
                <w:rFonts w:eastAsia="Calibri"/>
                <w:sz w:val="22"/>
                <w:szCs w:val="22"/>
              </w:rPr>
              <w:t>мации, распространяемых на территории Чувашской Ре</w:t>
            </w:r>
            <w:r w:rsidRPr="00383FF4">
              <w:rPr>
                <w:rFonts w:eastAsia="Calibri"/>
                <w:sz w:val="22"/>
                <w:szCs w:val="22"/>
              </w:rPr>
              <w:t>с</w:t>
            </w:r>
            <w:r w:rsidRPr="00383FF4">
              <w:rPr>
                <w:rFonts w:eastAsia="Calibri"/>
                <w:sz w:val="22"/>
                <w:szCs w:val="22"/>
              </w:rPr>
              <w:t xml:space="preserve">публики, </w:t>
            </w:r>
            <w:r>
              <w:rPr>
                <w:rFonts w:eastAsia="Calibri"/>
                <w:sz w:val="22"/>
                <w:szCs w:val="22"/>
              </w:rPr>
              <w:t>информационные</w:t>
            </w:r>
            <w:r w:rsidRPr="00383FF4">
              <w:rPr>
                <w:rFonts w:eastAsia="Calibri"/>
                <w:sz w:val="22"/>
                <w:szCs w:val="22"/>
              </w:rPr>
              <w:t xml:space="preserve"> сюжет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83FF4">
              <w:rPr>
                <w:rFonts w:eastAsia="Calibri"/>
                <w:sz w:val="22"/>
                <w:szCs w:val="22"/>
              </w:rPr>
              <w:t>, интервью по вопр</w:t>
            </w:r>
            <w:r w:rsidRPr="00383FF4">
              <w:rPr>
                <w:rFonts w:eastAsia="Calibri"/>
                <w:sz w:val="22"/>
                <w:szCs w:val="22"/>
              </w:rPr>
              <w:t>о</w:t>
            </w:r>
            <w:r w:rsidRPr="00383FF4">
              <w:rPr>
                <w:rFonts w:eastAsia="Calibri"/>
                <w:sz w:val="22"/>
                <w:szCs w:val="22"/>
              </w:rPr>
              <w:t>сам реализации на территории Чувашской Республики гос</w:t>
            </w:r>
            <w:r w:rsidRPr="00383FF4">
              <w:rPr>
                <w:rFonts w:eastAsia="Calibri"/>
                <w:sz w:val="22"/>
                <w:szCs w:val="22"/>
              </w:rPr>
              <w:t>у</w:t>
            </w:r>
            <w:r w:rsidRPr="00383FF4">
              <w:rPr>
                <w:rFonts w:eastAsia="Calibri"/>
                <w:sz w:val="22"/>
                <w:szCs w:val="22"/>
              </w:rPr>
              <w:t>дарственной политики в обл</w:t>
            </w:r>
            <w:r w:rsidRPr="00383FF4">
              <w:rPr>
                <w:rFonts w:eastAsia="Calibri"/>
                <w:sz w:val="22"/>
                <w:szCs w:val="22"/>
              </w:rPr>
              <w:t>а</w:t>
            </w:r>
            <w:r w:rsidRPr="00383FF4">
              <w:rPr>
                <w:rFonts w:eastAsia="Calibri"/>
                <w:sz w:val="22"/>
                <w:szCs w:val="22"/>
              </w:rPr>
              <w:t>сти противодействия корру</w:t>
            </w:r>
            <w:r w:rsidRPr="00383FF4">
              <w:rPr>
                <w:rFonts w:eastAsia="Calibri"/>
                <w:sz w:val="22"/>
                <w:szCs w:val="22"/>
              </w:rPr>
              <w:t>п</w:t>
            </w:r>
            <w:r w:rsidRPr="00383FF4">
              <w:rPr>
                <w:rFonts w:eastAsia="Calibri"/>
                <w:sz w:val="22"/>
                <w:szCs w:val="22"/>
              </w:rPr>
              <w:t>ции</w:t>
            </w:r>
          </w:p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(результаты)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Информационные</w:t>
            </w:r>
            <w:r w:rsidRPr="00383FF4">
              <w:rPr>
                <w:rFonts w:eastAsia="Calibri"/>
                <w:sz w:val="22"/>
                <w:szCs w:val="22"/>
              </w:rPr>
              <w:t xml:space="preserve"> с</w:t>
            </w:r>
            <w:r w:rsidRPr="00383FF4">
              <w:rPr>
                <w:rFonts w:eastAsia="Calibri"/>
                <w:sz w:val="22"/>
                <w:szCs w:val="22"/>
              </w:rPr>
              <w:t>ю</w:t>
            </w:r>
            <w:r w:rsidRPr="00383FF4">
              <w:rPr>
                <w:rFonts w:eastAsia="Calibri"/>
                <w:sz w:val="22"/>
                <w:szCs w:val="22"/>
              </w:rPr>
              <w:t>жет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83FF4">
              <w:rPr>
                <w:rFonts w:eastAsia="Calibri"/>
                <w:sz w:val="22"/>
                <w:szCs w:val="22"/>
              </w:rPr>
              <w:t>, интервью по в</w:t>
            </w:r>
            <w:r w:rsidRPr="00383FF4">
              <w:rPr>
                <w:rFonts w:eastAsia="Calibri"/>
                <w:sz w:val="22"/>
                <w:szCs w:val="22"/>
              </w:rPr>
              <w:t>о</w:t>
            </w:r>
            <w:r w:rsidRPr="00383FF4">
              <w:rPr>
                <w:rFonts w:eastAsia="Calibri"/>
                <w:sz w:val="22"/>
                <w:szCs w:val="22"/>
              </w:rPr>
              <w:t>просам реализации на территории Чувашской Республики госуда</w:t>
            </w:r>
            <w:r w:rsidRPr="00383FF4">
              <w:rPr>
                <w:rFonts w:eastAsia="Calibri"/>
                <w:sz w:val="22"/>
                <w:szCs w:val="22"/>
              </w:rPr>
              <w:t>р</w:t>
            </w:r>
            <w:r w:rsidRPr="00383FF4">
              <w:rPr>
                <w:rFonts w:eastAsia="Calibri"/>
                <w:sz w:val="22"/>
                <w:szCs w:val="22"/>
              </w:rPr>
              <w:t>ственной политики в области противоде</w:t>
            </w:r>
            <w:r w:rsidRPr="00383FF4">
              <w:rPr>
                <w:rFonts w:eastAsia="Calibri"/>
                <w:sz w:val="22"/>
                <w:szCs w:val="22"/>
              </w:rPr>
              <w:t>й</w:t>
            </w:r>
            <w:r w:rsidRPr="00383FF4">
              <w:rPr>
                <w:rFonts w:eastAsia="Calibri"/>
                <w:sz w:val="22"/>
                <w:szCs w:val="22"/>
              </w:rPr>
              <w:t>ствия коррупции</w:t>
            </w:r>
            <w:r>
              <w:rPr>
                <w:sz w:val="22"/>
                <w:szCs w:val="22"/>
              </w:rPr>
              <w:t xml:space="preserve"> дов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дятся до региональных информационных ка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паний для размещения в </w:t>
            </w:r>
            <w:r w:rsidRPr="00383FF4">
              <w:rPr>
                <w:rFonts w:eastAsia="Calibri"/>
                <w:sz w:val="22"/>
                <w:szCs w:val="22"/>
              </w:rPr>
              <w:t>республиканских средствах массовой информации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440371">
              <w:rPr>
                <w:sz w:val="22"/>
                <w:szCs w:val="22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C72180" w:rsidRPr="005F421A" w:rsidTr="005F3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FD2568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C72180" w:rsidRPr="001B0A19" w:rsidRDefault="00C72180" w:rsidP="00C72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1B0A19">
        <w:rPr>
          <w:b/>
          <w:bCs/>
          <w:color w:val="26282F"/>
          <w:sz w:val="22"/>
          <w:szCs w:val="22"/>
        </w:rPr>
        <w:t>4. Финансовое обеспечение комплекса процессных мероприятий</w:t>
      </w:r>
    </w:p>
    <w:p w:rsidR="00C72180" w:rsidRPr="005F421A" w:rsidRDefault="00C72180" w:rsidP="00C7218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417"/>
        <w:gridCol w:w="1134"/>
        <w:gridCol w:w="1134"/>
        <w:gridCol w:w="1276"/>
        <w:gridCol w:w="1276"/>
        <w:gridCol w:w="1417"/>
      </w:tblGrid>
      <w:tr w:rsidR="00C72180" w:rsidRPr="005F421A" w:rsidTr="005F3BF0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Наименование мероприятия (результата) / источник фина</w:t>
            </w:r>
            <w:r w:rsidRPr="005F421A">
              <w:rPr>
                <w:sz w:val="22"/>
                <w:szCs w:val="22"/>
              </w:rPr>
              <w:t>н</w:t>
            </w:r>
            <w:r w:rsidRPr="005F421A">
              <w:rPr>
                <w:sz w:val="22"/>
                <w:szCs w:val="22"/>
              </w:rPr>
              <w:t>сового обеспечения</w:t>
            </w:r>
            <w:r w:rsidRPr="005F421A">
              <w:rPr>
                <w:sz w:val="22"/>
                <w:szCs w:val="22"/>
                <w:vertAlign w:val="superscript"/>
              </w:rPr>
              <w:t> 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КБК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 xml:space="preserve">Объем финансового обеспечения по годам </w:t>
            </w:r>
          </w:p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реализации, тыс. рублей</w:t>
            </w:r>
          </w:p>
        </w:tc>
      </w:tr>
      <w:tr w:rsidR="00C72180" w:rsidRPr="005F421A" w:rsidTr="005F3BF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80" w:rsidRPr="005F421A" w:rsidRDefault="00C72180" w:rsidP="005F3BF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Всего</w:t>
            </w:r>
          </w:p>
        </w:tc>
      </w:tr>
      <w:tr w:rsidR="00C72180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2180" w:rsidRPr="005F421A" w:rsidRDefault="00C72180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10A4" w:rsidRPr="005F421A" w:rsidTr="005F3BF0">
        <w:trPr>
          <w:trHeight w:val="6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10A4" w:rsidRPr="009C7D89" w:rsidRDefault="007710A4" w:rsidP="004403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2"/>
                <w:szCs w:val="22"/>
              </w:rPr>
            </w:pPr>
            <w:r w:rsidRPr="00D618CD">
              <w:rPr>
                <w:b/>
                <w:sz w:val="22"/>
                <w:szCs w:val="22"/>
              </w:rPr>
              <w:t>Комплекс процессных мероприятий «Организация а</w:t>
            </w:r>
            <w:r w:rsidRPr="00D618CD">
              <w:rPr>
                <w:b/>
                <w:sz w:val="22"/>
                <w:szCs w:val="22"/>
              </w:rPr>
              <w:t>н</w:t>
            </w:r>
            <w:r w:rsidRPr="00D618CD">
              <w:rPr>
                <w:b/>
                <w:sz w:val="22"/>
                <w:szCs w:val="22"/>
              </w:rPr>
              <w:t>тикоррупционной пропаганды и просвещения»</w:t>
            </w:r>
            <w:r w:rsidR="00440371">
              <w:rPr>
                <w:b/>
                <w:sz w:val="22"/>
                <w:szCs w:val="22"/>
              </w:rPr>
              <w:t xml:space="preserve"> (</w:t>
            </w:r>
            <w:r w:rsidRPr="009C7D89">
              <w:rPr>
                <w:sz w:val="22"/>
                <w:szCs w:val="22"/>
              </w:rPr>
              <w:t>всего</w:t>
            </w:r>
            <w:r w:rsidR="00440371">
              <w:rPr>
                <w:sz w:val="22"/>
                <w:szCs w:val="22"/>
              </w:rPr>
              <w:t>)</w:t>
            </w:r>
            <w:r w:rsidRPr="009C7D89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C4731F" w:rsidRDefault="007710A4" w:rsidP="005F3BF0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710A4" w:rsidRPr="00C4731F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4316,0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5395,0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3E32E7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12948,0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1079,0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4316,0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5395,0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3E32E7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12948,0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BC4768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7710A4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D61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Проведено </w:t>
            </w:r>
            <w:r w:rsidRPr="00FA077F">
              <w:rPr>
                <w:sz w:val="22"/>
                <w:szCs w:val="22"/>
              </w:rPr>
              <w:t>социологическ</w:t>
            </w:r>
            <w:r>
              <w:rPr>
                <w:sz w:val="22"/>
                <w:szCs w:val="22"/>
              </w:rPr>
              <w:t>ое</w:t>
            </w:r>
            <w:r w:rsidRPr="00FA077F">
              <w:rPr>
                <w:sz w:val="22"/>
                <w:szCs w:val="22"/>
              </w:rPr>
              <w:t xml:space="preserve"> и</w:t>
            </w:r>
            <w:r w:rsidRPr="00FA077F">
              <w:rPr>
                <w:sz w:val="22"/>
                <w:szCs w:val="22"/>
              </w:rPr>
              <w:t>с</w:t>
            </w:r>
            <w:r w:rsidRPr="00FA077F">
              <w:rPr>
                <w:sz w:val="22"/>
                <w:szCs w:val="22"/>
              </w:rPr>
              <w:t>следовани</w:t>
            </w:r>
            <w:r>
              <w:rPr>
                <w:sz w:val="22"/>
                <w:szCs w:val="22"/>
              </w:rPr>
              <w:t>е</w:t>
            </w:r>
            <w:r w:rsidRPr="00FA077F">
              <w:rPr>
                <w:sz w:val="22"/>
                <w:szCs w:val="22"/>
              </w:rPr>
              <w:t xml:space="preserve"> по изучению общественного мнения на тему «Оценка уровня распространенности коррупционных пр</w:t>
            </w:r>
            <w:r w:rsidRPr="00FA077F">
              <w:rPr>
                <w:sz w:val="22"/>
                <w:szCs w:val="22"/>
              </w:rPr>
              <w:t>о</w:t>
            </w:r>
            <w:r w:rsidRPr="00FA077F">
              <w:rPr>
                <w:sz w:val="22"/>
                <w:szCs w:val="22"/>
              </w:rPr>
              <w:t>явлений в Чувашской Республике»</w:t>
            </w:r>
            <w:r w:rsidRPr="00FE3F48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7710A4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0A4" w:rsidRPr="005F421A" w:rsidRDefault="009B755C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5F421A" w:rsidRDefault="009B755C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5F421A" w:rsidRDefault="000074B2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0A4" w:rsidRPr="005F421A" w:rsidRDefault="000074B2" w:rsidP="005F3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11748,0</w:t>
            </w:r>
          </w:p>
        </w:tc>
      </w:tr>
      <w:tr w:rsidR="000074B2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0074B2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11748,0</w:t>
            </w:r>
          </w:p>
        </w:tc>
      </w:tr>
      <w:tr w:rsidR="000074B2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0074B2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0074B2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0074B2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5F421A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2" w:rsidRPr="00BC4768" w:rsidRDefault="000074B2" w:rsidP="00007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Комиссией по координации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по противодействию коррупции принято решение, направленное на корректировку антикоррупционных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приятий, реализуемых в республике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Принято решение о проведении конкурсов антикоррупционной направленности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Проведены конкурсы антико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рупционной направленности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lastRenderedPageBreak/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A9" w:rsidRPr="00BC4768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6079A9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Победителям конкурсов ант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коррупционной направленности вручены призы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6079A9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9A9" w:rsidRPr="005F421A" w:rsidRDefault="004D1067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5F421A" w:rsidRDefault="004D1067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5F421A" w:rsidRDefault="004D1067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9A9" w:rsidRPr="005F421A" w:rsidRDefault="004D1067" w:rsidP="00607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Изготовлены аудио- и видеор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лики антикоррупционной направленности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Размещены </w:t>
            </w:r>
            <w:r w:rsidRPr="00383FF4">
              <w:rPr>
                <w:rFonts w:eastAsia="Calibri"/>
                <w:sz w:val="22"/>
                <w:szCs w:val="22"/>
              </w:rPr>
              <w:t>на радио и телевид</w:t>
            </w:r>
            <w:r w:rsidRPr="00383FF4">
              <w:rPr>
                <w:rFonts w:eastAsia="Calibri"/>
                <w:sz w:val="22"/>
                <w:szCs w:val="22"/>
              </w:rPr>
              <w:t>е</w:t>
            </w:r>
            <w:r w:rsidRPr="00383FF4">
              <w:rPr>
                <w:rFonts w:eastAsia="Calibri"/>
                <w:sz w:val="22"/>
                <w:szCs w:val="22"/>
              </w:rPr>
              <w:t>нии, в средствах массовой информации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аудио и видеорол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 антикоррупционной направленности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4D1067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5F421A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067" w:rsidRPr="00BC4768" w:rsidRDefault="004D1067" w:rsidP="004D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lastRenderedPageBreak/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F421A">
              <w:rPr>
                <w:iCs/>
                <w:sz w:val="22"/>
                <w:szCs w:val="22"/>
              </w:rPr>
              <w:t>ероприяти</w:t>
            </w:r>
            <w:r>
              <w:rPr>
                <w:iCs/>
                <w:sz w:val="22"/>
                <w:szCs w:val="22"/>
              </w:rPr>
              <w:t>е</w:t>
            </w:r>
            <w:r w:rsidRPr="005F421A">
              <w:rPr>
                <w:iCs/>
                <w:sz w:val="22"/>
                <w:szCs w:val="22"/>
              </w:rPr>
              <w:t xml:space="preserve"> (результат)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3F48">
              <w:rPr>
                <w:iCs/>
                <w:sz w:val="22"/>
                <w:szCs w:val="22"/>
              </w:rPr>
              <w:t>«</w:t>
            </w:r>
            <w:r w:rsidRPr="00383FF4">
              <w:rPr>
                <w:rFonts w:eastAsia="Calibri"/>
                <w:sz w:val="22"/>
                <w:szCs w:val="22"/>
              </w:rPr>
              <w:t>Изготовлен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83FF4"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>опубликованы в</w:t>
            </w:r>
            <w:r w:rsidRPr="00383FF4">
              <w:rPr>
                <w:rFonts w:eastAsia="Calibri"/>
                <w:sz w:val="22"/>
                <w:szCs w:val="22"/>
              </w:rPr>
              <w:t xml:space="preserve"> средствах массовой информации, распространяемых на те</w:t>
            </w:r>
            <w:r w:rsidRPr="00383FF4">
              <w:rPr>
                <w:rFonts w:eastAsia="Calibri"/>
                <w:sz w:val="22"/>
                <w:szCs w:val="22"/>
              </w:rPr>
              <w:t>р</w:t>
            </w:r>
            <w:r w:rsidRPr="00383FF4">
              <w:rPr>
                <w:rFonts w:eastAsia="Calibri"/>
                <w:sz w:val="22"/>
                <w:szCs w:val="22"/>
              </w:rPr>
              <w:t xml:space="preserve">ритории Чувашской Республики, </w:t>
            </w:r>
            <w:r>
              <w:rPr>
                <w:rFonts w:eastAsia="Calibri"/>
                <w:sz w:val="22"/>
                <w:szCs w:val="22"/>
              </w:rPr>
              <w:t>информационные</w:t>
            </w:r>
            <w:r w:rsidRPr="00383FF4">
              <w:rPr>
                <w:rFonts w:eastAsia="Calibri"/>
                <w:sz w:val="22"/>
                <w:szCs w:val="22"/>
              </w:rPr>
              <w:t xml:space="preserve"> сюжет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83FF4">
              <w:rPr>
                <w:rFonts w:eastAsia="Calibri"/>
                <w:sz w:val="22"/>
                <w:szCs w:val="22"/>
              </w:rPr>
              <w:t>, интервью по вопросам реализации на территории Чува</w:t>
            </w:r>
            <w:r w:rsidRPr="00383FF4">
              <w:rPr>
                <w:rFonts w:eastAsia="Calibri"/>
                <w:sz w:val="22"/>
                <w:szCs w:val="22"/>
              </w:rPr>
              <w:t>ш</w:t>
            </w:r>
            <w:r w:rsidRPr="00383FF4">
              <w:rPr>
                <w:rFonts w:eastAsia="Calibri"/>
                <w:sz w:val="22"/>
                <w:szCs w:val="22"/>
              </w:rPr>
              <w:t>ской Республики государственной политики в области пр</w:t>
            </w:r>
            <w:r w:rsidRPr="00383FF4">
              <w:rPr>
                <w:rFonts w:eastAsia="Calibri"/>
                <w:sz w:val="22"/>
                <w:szCs w:val="22"/>
              </w:rPr>
              <w:t>о</w:t>
            </w:r>
            <w:r w:rsidRPr="00383FF4">
              <w:rPr>
                <w:rFonts w:eastAsia="Calibri"/>
                <w:sz w:val="22"/>
                <w:szCs w:val="22"/>
              </w:rPr>
              <w:t>тиводействия коррупции</w:t>
            </w:r>
            <w:r w:rsidRPr="00FE3F48">
              <w:rPr>
                <w:iCs/>
                <w:sz w:val="22"/>
                <w:szCs w:val="22"/>
              </w:rPr>
              <w:t>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F421A">
              <w:rPr>
                <w:iCs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F421A">
              <w:rPr>
                <w:sz w:val="22"/>
                <w:szCs w:val="22"/>
              </w:rPr>
              <w:t>бюджеты территориальных государственных внебюдже</w:t>
            </w:r>
            <w:r w:rsidRPr="005F421A">
              <w:rPr>
                <w:sz w:val="22"/>
                <w:szCs w:val="22"/>
              </w:rPr>
              <w:t>т</w:t>
            </w:r>
            <w:r w:rsidRPr="005F421A">
              <w:rPr>
                <w:sz w:val="22"/>
                <w:szCs w:val="22"/>
              </w:rPr>
              <w:t xml:space="preserve">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Cs/>
                <w:sz w:val="22"/>
                <w:szCs w:val="22"/>
                <w:lang w:val="en-US"/>
              </w:rPr>
            </w:pPr>
            <w:r w:rsidRPr="005F42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  <w:tr w:rsidR="00D17F9A" w:rsidRPr="005F421A" w:rsidTr="005F3BF0">
        <w:trPr>
          <w:trHeight w:val="3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F6366C">
              <w:rPr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5F421A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A" w:rsidRPr="00BC4768" w:rsidRDefault="00D17F9A" w:rsidP="00D17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768">
              <w:rPr>
                <w:sz w:val="22"/>
                <w:szCs w:val="22"/>
              </w:rPr>
              <w:t>0,0</w:t>
            </w:r>
          </w:p>
        </w:tc>
      </w:tr>
    </w:tbl>
    <w:p w:rsidR="00C72180" w:rsidRDefault="00C72180" w:rsidP="00C72180">
      <w:pPr>
        <w:widowControl w:val="0"/>
        <w:autoSpaceDE w:val="0"/>
        <w:autoSpaceDN w:val="0"/>
        <w:jc w:val="center"/>
        <w:outlineLvl w:val="0"/>
        <w:rPr>
          <w:b/>
          <w:sz w:val="22"/>
          <w:szCs w:val="22"/>
        </w:rPr>
      </w:pPr>
    </w:p>
    <w:p w:rsidR="00C72180" w:rsidRDefault="00C72180" w:rsidP="00C72180"/>
    <w:p w:rsidR="00C72180" w:rsidRPr="005F421A" w:rsidRDefault="00C72180" w:rsidP="00C72180">
      <w:pPr>
        <w:widowControl w:val="0"/>
        <w:suppressAutoHyphens/>
        <w:jc w:val="center"/>
        <w:outlineLvl w:val="2"/>
        <w:rPr>
          <w:color w:val="000000"/>
          <w:sz w:val="26"/>
          <w:szCs w:val="26"/>
        </w:rPr>
      </w:pPr>
    </w:p>
    <w:p w:rsidR="00C72180" w:rsidRDefault="00C72180" w:rsidP="00C72180">
      <w:pPr>
        <w:widowControl w:val="0"/>
        <w:suppressAutoHyphens/>
        <w:ind w:left="5664" w:firstLine="708"/>
        <w:jc w:val="center"/>
        <w:outlineLvl w:val="1"/>
        <w:rPr>
          <w:color w:val="000000"/>
          <w:sz w:val="26"/>
          <w:szCs w:val="26"/>
        </w:rPr>
      </w:pPr>
    </w:p>
    <w:p w:rsidR="008E3486" w:rsidRDefault="008E3486"/>
    <w:sectPr w:rsidR="008E3486" w:rsidSect="00D824B3">
      <w:headerReference w:type="default" r:id="rId10"/>
      <w:pgSz w:w="16838" w:h="11905" w:orient="landscape"/>
      <w:pgMar w:top="1134" w:right="709" w:bottom="851" w:left="425" w:header="0" w:footer="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16" w:rsidRDefault="00685116">
      <w:r>
        <w:separator/>
      </w:r>
    </w:p>
  </w:endnote>
  <w:endnote w:type="continuationSeparator" w:id="0">
    <w:p w:rsidR="00685116" w:rsidRDefault="006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16" w:rsidRDefault="00685116">
      <w:r>
        <w:separator/>
      </w:r>
    </w:p>
  </w:footnote>
  <w:footnote w:type="continuationSeparator" w:id="0">
    <w:p w:rsidR="00685116" w:rsidRDefault="0068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FA" w:rsidRDefault="00685116" w:rsidP="00ED4269">
    <w:pPr>
      <w:pStyle w:val="a5"/>
      <w:jc w:val="center"/>
    </w:pPr>
  </w:p>
  <w:p w:rsidR="00D721FA" w:rsidRDefault="00D17F9A" w:rsidP="00ED4269">
    <w:pPr>
      <w:framePr w:wrap="around" w:vAnchor="text" w:hAnchor="page" w:x="8118" w:y="80"/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</w:instrText>
    </w:r>
    <w:r>
      <w:rPr>
        <w:rStyle w:val="a7"/>
        <w:sz w:val="26"/>
      </w:rPr>
      <w:fldChar w:fldCharType="separate"/>
    </w:r>
    <w:r w:rsidR="00D824B3">
      <w:rPr>
        <w:rStyle w:val="a7"/>
        <w:noProof/>
        <w:sz w:val="26"/>
      </w:rPr>
      <w:t>95</w:t>
    </w:r>
    <w:r>
      <w:rPr>
        <w:rStyle w:val="a7"/>
        <w:sz w:val="26"/>
      </w:rPr>
      <w:fldChar w:fldCharType="end"/>
    </w:r>
  </w:p>
  <w:p w:rsidR="00D721FA" w:rsidRDefault="006851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7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6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712020E4"/>
    <w:multiLevelType w:val="hybridMultilevel"/>
    <w:tmpl w:val="C2E6738A"/>
    <w:lvl w:ilvl="0" w:tplc="F86CD3E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2"/>
  </w:num>
  <w:num w:numId="8">
    <w:abstractNumId w:val="15"/>
  </w:num>
  <w:num w:numId="9">
    <w:abstractNumId w:val="5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20"/>
  </w:num>
  <w:num w:numId="17">
    <w:abstractNumId w:val="10"/>
  </w:num>
  <w:num w:numId="18">
    <w:abstractNumId w:val="17"/>
  </w:num>
  <w:num w:numId="19">
    <w:abstractNumId w:val="4"/>
  </w:num>
  <w:num w:numId="20">
    <w:abstractNumId w:val="8"/>
  </w:num>
  <w:num w:numId="21">
    <w:abstractNumId w:val="1"/>
  </w:num>
  <w:num w:numId="22">
    <w:abstractNumId w:val="11"/>
  </w:num>
  <w:num w:numId="23">
    <w:abstractNumId w:val="7"/>
  </w:num>
  <w:num w:numId="24">
    <w:abstractNumId w:val="23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0"/>
    <w:rsid w:val="000074B2"/>
    <w:rsid w:val="000D57A8"/>
    <w:rsid w:val="003E32E7"/>
    <w:rsid w:val="00440371"/>
    <w:rsid w:val="004D1067"/>
    <w:rsid w:val="00605B86"/>
    <w:rsid w:val="006079A9"/>
    <w:rsid w:val="00685116"/>
    <w:rsid w:val="00756BF4"/>
    <w:rsid w:val="007710A4"/>
    <w:rsid w:val="008E3486"/>
    <w:rsid w:val="008F4CC3"/>
    <w:rsid w:val="009B755C"/>
    <w:rsid w:val="00A83B3E"/>
    <w:rsid w:val="00C72180"/>
    <w:rsid w:val="00D17F9A"/>
    <w:rsid w:val="00D618CD"/>
    <w:rsid w:val="00D824B3"/>
    <w:rsid w:val="00E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7218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7218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7218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7218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7218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18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18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18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18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72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218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7218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C72180"/>
    <w:rPr>
      <w:sz w:val="24"/>
    </w:rPr>
  </w:style>
  <w:style w:type="paragraph" w:styleId="a5">
    <w:name w:val="header"/>
    <w:basedOn w:val="a"/>
    <w:link w:val="a6"/>
    <w:rsid w:val="00C72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link w:val="12"/>
    <w:rsid w:val="00C72180"/>
  </w:style>
  <w:style w:type="paragraph" w:customStyle="1" w:styleId="12">
    <w:name w:val="Номер страницы1"/>
    <w:basedOn w:val="13"/>
    <w:link w:val="a7"/>
    <w:rsid w:val="00C72180"/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13">
    <w:name w:val="Основной шрифт абзаца1"/>
    <w:rsid w:val="00C721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rsid w:val="00C7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21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C72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C7218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7218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7218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7218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3"/>
    <w:link w:val="ac"/>
    <w:rsid w:val="00C72180"/>
    <w:rPr>
      <w:vertAlign w:val="superscript"/>
    </w:rPr>
  </w:style>
  <w:style w:type="character" w:styleId="ac">
    <w:name w:val="footnote reference"/>
    <w:link w:val="14"/>
    <w:rsid w:val="00C721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Знак примечания1"/>
    <w:basedOn w:val="13"/>
    <w:link w:val="ad"/>
    <w:rsid w:val="00C72180"/>
    <w:rPr>
      <w:sz w:val="16"/>
    </w:rPr>
  </w:style>
  <w:style w:type="character" w:styleId="ad">
    <w:name w:val="annotation reference"/>
    <w:link w:val="15"/>
    <w:rsid w:val="00C7218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6">
    <w:name w:val="Знак концевой сноски1"/>
    <w:basedOn w:val="13"/>
    <w:link w:val="ae"/>
    <w:rsid w:val="00C72180"/>
    <w:rPr>
      <w:vertAlign w:val="superscript"/>
    </w:rPr>
  </w:style>
  <w:style w:type="character" w:styleId="ae">
    <w:name w:val="endnote reference"/>
    <w:link w:val="16"/>
    <w:rsid w:val="00C721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">
    <w:name w:val="annotation text"/>
    <w:basedOn w:val="a"/>
    <w:link w:val="af0"/>
    <w:rsid w:val="00C72180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21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C7218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endnote text"/>
    <w:basedOn w:val="a"/>
    <w:link w:val="af2"/>
    <w:rsid w:val="00C72180"/>
    <w:rPr>
      <w:color w:val="000000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C721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C7218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3"/>
    <w:rsid w:val="00C721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link w:val="17"/>
    <w:rsid w:val="00C721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C72180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7218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7218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"/>
    <w:next w:val="af"/>
    <w:link w:val="af5"/>
    <w:rsid w:val="00C72180"/>
    <w:rPr>
      <w:b/>
    </w:rPr>
  </w:style>
  <w:style w:type="character" w:customStyle="1" w:styleId="af5">
    <w:name w:val="Тема примечания Знак"/>
    <w:basedOn w:val="af0"/>
    <w:link w:val="af4"/>
    <w:rsid w:val="00C7218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C7218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C7218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7218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C7218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C7218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C7218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C7218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3">
    <w:name w:val="Body Text 2"/>
    <w:basedOn w:val="a"/>
    <w:link w:val="24"/>
    <w:rsid w:val="00C7218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C721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Абзац списка1"/>
    <w:basedOn w:val="a"/>
    <w:rsid w:val="00C721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Гипертекстовая ссылка"/>
    <w:rsid w:val="00C7218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C7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C72180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C7218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C72180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72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C72180"/>
    <w:pPr>
      <w:widowControl w:val="0"/>
      <w:shd w:val="clear" w:color="auto" w:fill="FFFFFF"/>
      <w:spacing w:before="240" w:line="295" w:lineRule="exact"/>
      <w:jc w:val="both"/>
    </w:pPr>
    <w:rPr>
      <w:sz w:val="23"/>
      <w:szCs w:val="23"/>
    </w:rPr>
  </w:style>
  <w:style w:type="paragraph" w:styleId="aff0">
    <w:name w:val="No Spacing"/>
    <w:aliases w:val="основа"/>
    <w:link w:val="aff1"/>
    <w:uiPriority w:val="1"/>
    <w:qFormat/>
    <w:rsid w:val="00C72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aliases w:val="основа Знак"/>
    <w:link w:val="aff0"/>
    <w:uiPriority w:val="1"/>
    <w:rsid w:val="00C721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7218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7218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7218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7218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7218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18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18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18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18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72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218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7218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C72180"/>
    <w:rPr>
      <w:sz w:val="24"/>
    </w:rPr>
  </w:style>
  <w:style w:type="paragraph" w:styleId="a5">
    <w:name w:val="header"/>
    <w:basedOn w:val="a"/>
    <w:link w:val="a6"/>
    <w:rsid w:val="00C72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link w:val="12"/>
    <w:rsid w:val="00C72180"/>
  </w:style>
  <w:style w:type="paragraph" w:customStyle="1" w:styleId="12">
    <w:name w:val="Номер страницы1"/>
    <w:basedOn w:val="13"/>
    <w:link w:val="a7"/>
    <w:rsid w:val="00C72180"/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13">
    <w:name w:val="Основной шрифт абзаца1"/>
    <w:rsid w:val="00C721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rsid w:val="00C7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21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C72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C7218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7218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7218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7218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3"/>
    <w:link w:val="ac"/>
    <w:rsid w:val="00C72180"/>
    <w:rPr>
      <w:vertAlign w:val="superscript"/>
    </w:rPr>
  </w:style>
  <w:style w:type="character" w:styleId="ac">
    <w:name w:val="footnote reference"/>
    <w:link w:val="14"/>
    <w:rsid w:val="00C721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Знак примечания1"/>
    <w:basedOn w:val="13"/>
    <w:link w:val="ad"/>
    <w:rsid w:val="00C72180"/>
    <w:rPr>
      <w:sz w:val="16"/>
    </w:rPr>
  </w:style>
  <w:style w:type="character" w:styleId="ad">
    <w:name w:val="annotation reference"/>
    <w:link w:val="15"/>
    <w:rsid w:val="00C7218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6">
    <w:name w:val="Знак концевой сноски1"/>
    <w:basedOn w:val="13"/>
    <w:link w:val="ae"/>
    <w:rsid w:val="00C72180"/>
    <w:rPr>
      <w:vertAlign w:val="superscript"/>
    </w:rPr>
  </w:style>
  <w:style w:type="character" w:styleId="ae">
    <w:name w:val="endnote reference"/>
    <w:link w:val="16"/>
    <w:rsid w:val="00C721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">
    <w:name w:val="annotation text"/>
    <w:basedOn w:val="a"/>
    <w:link w:val="af0"/>
    <w:rsid w:val="00C72180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21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C7218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endnote text"/>
    <w:basedOn w:val="a"/>
    <w:link w:val="af2"/>
    <w:rsid w:val="00C72180"/>
    <w:rPr>
      <w:color w:val="000000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C721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C7218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3"/>
    <w:rsid w:val="00C721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link w:val="17"/>
    <w:rsid w:val="00C721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C72180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C721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7218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7218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"/>
    <w:next w:val="af"/>
    <w:link w:val="af5"/>
    <w:rsid w:val="00C72180"/>
    <w:rPr>
      <w:b/>
    </w:rPr>
  </w:style>
  <w:style w:type="character" w:customStyle="1" w:styleId="af5">
    <w:name w:val="Тема примечания Знак"/>
    <w:basedOn w:val="af0"/>
    <w:link w:val="af4"/>
    <w:rsid w:val="00C7218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C7218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C7218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7218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721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C7218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C7218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C7218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C7218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3">
    <w:name w:val="Body Text 2"/>
    <w:basedOn w:val="a"/>
    <w:link w:val="24"/>
    <w:rsid w:val="00C7218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C721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Абзац списка1"/>
    <w:basedOn w:val="a"/>
    <w:rsid w:val="00C721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Гипертекстовая ссылка"/>
    <w:rsid w:val="00C7218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C7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C72180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C7218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C7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C72180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72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C72180"/>
    <w:pPr>
      <w:widowControl w:val="0"/>
      <w:shd w:val="clear" w:color="auto" w:fill="FFFFFF"/>
      <w:spacing w:before="240" w:line="295" w:lineRule="exact"/>
      <w:jc w:val="both"/>
    </w:pPr>
    <w:rPr>
      <w:sz w:val="23"/>
      <w:szCs w:val="23"/>
    </w:rPr>
  </w:style>
  <w:style w:type="paragraph" w:styleId="aff0">
    <w:name w:val="No Spacing"/>
    <w:aliases w:val="основа"/>
    <w:link w:val="aff1"/>
    <w:uiPriority w:val="1"/>
    <w:qFormat/>
    <w:rsid w:val="00C72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aliases w:val="основа Знак"/>
    <w:link w:val="aff0"/>
    <w:uiPriority w:val="1"/>
    <w:rsid w:val="00C72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Горелова</dc:creator>
  <cp:lastModifiedBy>Валентина Горелова</cp:lastModifiedBy>
  <cp:revision>8</cp:revision>
  <dcterms:created xsi:type="dcterms:W3CDTF">2023-11-17T07:06:00Z</dcterms:created>
  <dcterms:modified xsi:type="dcterms:W3CDTF">2023-11-17T13:04:00Z</dcterms:modified>
</cp:coreProperties>
</file>