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71E5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792</w:t>
            </w:r>
          </w:p>
          <w:p w:rsidR="003764F9" w:rsidRPr="003764F9" w:rsidRDefault="00371E51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>
              <w:rPr>
                <w:noProof/>
                <w:kern w:val="0"/>
                <w:sz w:val="26"/>
                <w:lang w:eastAsia="ru-RU"/>
              </w:rPr>
              <w:t xml:space="preserve">село </w:t>
            </w:r>
            <w:r w:rsidR="003764F9" w:rsidRPr="003764F9">
              <w:rPr>
                <w:noProof/>
                <w:kern w:val="0"/>
                <w:sz w:val="26"/>
                <w:lang w:eastAsia="ru-RU"/>
              </w:rPr>
              <w:t>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71E5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792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A563A">
      <w:pPr>
        <w:spacing w:line="240" w:lineRule="auto"/>
        <w:ind w:firstLine="0"/>
        <w:rPr>
          <w:sz w:val="28"/>
          <w:szCs w:val="28"/>
        </w:rPr>
      </w:pPr>
    </w:p>
    <w:p w:rsidR="00080C97" w:rsidRPr="00080C97" w:rsidRDefault="00080C97" w:rsidP="007A563A">
      <w:pPr>
        <w:spacing w:line="240" w:lineRule="auto"/>
        <w:ind w:firstLine="0"/>
        <w:rPr>
          <w:sz w:val="16"/>
          <w:szCs w:val="16"/>
        </w:rPr>
      </w:pPr>
    </w:p>
    <w:tbl>
      <w:tblPr>
        <w:tblW w:w="5103" w:type="dxa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7A563A" w:rsidRPr="00C520AD" w:rsidTr="00AA7091">
        <w:trPr>
          <w:trHeight w:val="645"/>
        </w:trPr>
        <w:tc>
          <w:tcPr>
            <w:tcW w:w="5103" w:type="dxa"/>
          </w:tcPr>
          <w:p w:rsidR="007A563A" w:rsidRPr="00C520AD" w:rsidRDefault="007A563A" w:rsidP="007A563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bookmarkStart w:id="0" w:name="sub_4"/>
            <w:r w:rsidRPr="00C520AD">
              <w:rPr>
                <w:bCs/>
                <w:sz w:val="28"/>
                <w:szCs w:val="28"/>
              </w:rPr>
              <w:t>Об утверждении Положения об использовании служебного автотранспорта в администрации Янтиковского муниципального округа Чувашской Республики</w:t>
            </w:r>
          </w:p>
        </w:tc>
      </w:tr>
    </w:tbl>
    <w:p w:rsidR="007A563A" w:rsidRDefault="007A563A" w:rsidP="007A563A">
      <w:pPr>
        <w:spacing w:line="240" w:lineRule="auto"/>
        <w:ind w:firstLine="0"/>
        <w:rPr>
          <w:bCs/>
          <w:sz w:val="28"/>
          <w:szCs w:val="28"/>
        </w:rPr>
      </w:pPr>
    </w:p>
    <w:p w:rsidR="007A563A" w:rsidRPr="007A563A" w:rsidRDefault="007A563A" w:rsidP="007A563A">
      <w:pPr>
        <w:spacing w:line="240" w:lineRule="auto"/>
        <w:ind w:firstLine="0"/>
        <w:rPr>
          <w:bCs/>
          <w:sz w:val="16"/>
          <w:szCs w:val="16"/>
        </w:rPr>
      </w:pPr>
    </w:p>
    <w:p w:rsidR="007A563A" w:rsidRPr="00C520AD" w:rsidRDefault="007A563A" w:rsidP="007A563A">
      <w:pPr>
        <w:spacing w:line="360" w:lineRule="auto"/>
        <w:rPr>
          <w:b/>
          <w:sz w:val="28"/>
          <w:szCs w:val="28"/>
        </w:rPr>
      </w:pPr>
      <w:proofErr w:type="gramStart"/>
      <w:r w:rsidRPr="00C520AD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Чувашской Республики от 29 марта 2022 г. № 32 «О преобразовании муниципальных образований Янтиковского района Чувашской Республики, Уставом Янтиковского муниципального округа Чувашской Республики, решением Собрания депутатов Янтиковского муниципального округа от 12 мая 2023 г. № 10/16 «Об утверждении Положения о</w:t>
      </w:r>
      <w:proofErr w:type="gramEnd"/>
      <w:r w:rsidRPr="00C520AD">
        <w:rPr>
          <w:sz w:val="28"/>
          <w:szCs w:val="28"/>
        </w:rPr>
        <w:t xml:space="preserve"> порядке управления и распоряжения муниципальной собственностью Янтиковского муниципального округа Чувашской Республики» администрация Янтиковского муниципального округа </w:t>
      </w:r>
      <w:proofErr w:type="gramStart"/>
      <w:r w:rsidRPr="00C520AD">
        <w:rPr>
          <w:b/>
          <w:sz w:val="28"/>
          <w:szCs w:val="28"/>
        </w:rPr>
        <w:t>п</w:t>
      </w:r>
      <w:proofErr w:type="gramEnd"/>
      <w:r w:rsidRPr="00C520AD">
        <w:rPr>
          <w:b/>
          <w:sz w:val="28"/>
          <w:szCs w:val="28"/>
        </w:rPr>
        <w:t xml:space="preserve"> о с т а н о в л я е т:</w:t>
      </w:r>
    </w:p>
    <w:p w:rsidR="007A563A" w:rsidRPr="00C520AD" w:rsidRDefault="007A563A" w:rsidP="007A563A">
      <w:pPr>
        <w:spacing w:line="360" w:lineRule="auto"/>
        <w:rPr>
          <w:rFonts w:eastAsia="Calibri"/>
          <w:sz w:val="28"/>
          <w:szCs w:val="28"/>
        </w:rPr>
      </w:pPr>
      <w:r w:rsidRPr="00C520AD">
        <w:rPr>
          <w:rFonts w:eastAsia="Calibri"/>
          <w:sz w:val="28"/>
          <w:szCs w:val="28"/>
        </w:rPr>
        <w:t>1. Утвердить прилагаемое Положение об использовании служебного автотранспорта в администрации Янтиковского муниципального округа Чувашской Республики в целях обеспечения деятельности администрации Янтиковского муниципального округа Чувашской Республики.</w:t>
      </w:r>
    </w:p>
    <w:p w:rsidR="007A563A" w:rsidRPr="00C520AD" w:rsidRDefault="007A563A" w:rsidP="007A563A">
      <w:pPr>
        <w:spacing w:line="360" w:lineRule="auto"/>
        <w:rPr>
          <w:bCs/>
          <w:sz w:val="28"/>
          <w:szCs w:val="28"/>
        </w:rPr>
      </w:pPr>
      <w:r w:rsidRPr="00C520AD">
        <w:rPr>
          <w:rFonts w:eastAsia="Calibri"/>
          <w:sz w:val="28"/>
          <w:szCs w:val="28"/>
        </w:rPr>
        <w:lastRenderedPageBreak/>
        <w:t>2. Настоящее решение вступает в силу со дня его официального опубликования в периодическом печатном издании «Вестник Янтиковского муниципального округа».</w:t>
      </w:r>
    </w:p>
    <w:p w:rsidR="007A563A" w:rsidRPr="00C520AD" w:rsidRDefault="007A563A" w:rsidP="007A563A">
      <w:pPr>
        <w:rPr>
          <w:bCs/>
          <w:sz w:val="28"/>
          <w:szCs w:val="28"/>
        </w:rPr>
      </w:pPr>
    </w:p>
    <w:p w:rsidR="00080C97" w:rsidRPr="0029075D" w:rsidRDefault="00080C97" w:rsidP="00080C97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bookmarkEnd w:id="0"/>
    <w:p w:rsidR="00080C97" w:rsidRDefault="00080C97" w:rsidP="00080C9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9075D">
        <w:rPr>
          <w:kern w:val="0"/>
          <w:sz w:val="28"/>
          <w:szCs w:val="28"/>
          <w:lang w:eastAsia="ru-RU"/>
        </w:rPr>
        <w:t>Глава Янтиковского</w:t>
      </w:r>
    </w:p>
    <w:p w:rsidR="00080C97" w:rsidRDefault="00080C97" w:rsidP="00080C9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080C97" w:rsidSect="00080C9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9075D">
        <w:rPr>
          <w:kern w:val="0"/>
          <w:sz w:val="28"/>
          <w:szCs w:val="28"/>
          <w:lang w:eastAsia="ru-RU"/>
        </w:rPr>
        <w:t xml:space="preserve">муниципального округа             </w:t>
      </w:r>
      <w:r>
        <w:rPr>
          <w:kern w:val="0"/>
          <w:sz w:val="28"/>
          <w:szCs w:val="28"/>
          <w:lang w:eastAsia="ru-RU"/>
        </w:rPr>
        <w:t xml:space="preserve">                                  </w:t>
      </w:r>
      <w:r w:rsidRPr="0029075D">
        <w:rPr>
          <w:kern w:val="0"/>
          <w:sz w:val="28"/>
          <w:szCs w:val="28"/>
          <w:lang w:eastAsia="ru-RU"/>
        </w:rPr>
        <w:t xml:space="preserve">                     </w:t>
      </w:r>
      <w:r>
        <w:rPr>
          <w:kern w:val="0"/>
          <w:sz w:val="28"/>
          <w:szCs w:val="28"/>
          <w:lang w:eastAsia="ru-RU"/>
        </w:rPr>
        <w:t>О.А. Ломоносов</w:t>
      </w:r>
    </w:p>
    <w:p w:rsidR="00080C97" w:rsidRPr="0029075D" w:rsidRDefault="00080C97" w:rsidP="00080C97">
      <w:pPr>
        <w:suppressAutoHyphens w:val="0"/>
        <w:spacing w:line="240" w:lineRule="auto"/>
        <w:ind w:left="5529" w:firstLine="0"/>
        <w:jc w:val="left"/>
        <w:rPr>
          <w:rFonts w:ascii="TimesET" w:hAnsi="TimesET"/>
          <w:kern w:val="0"/>
          <w:szCs w:val="20"/>
          <w:lang w:eastAsia="ru-RU"/>
        </w:rPr>
      </w:pPr>
      <w:bookmarkStart w:id="1" w:name="sub_1000"/>
      <w:r w:rsidRPr="0029075D">
        <w:rPr>
          <w:rFonts w:ascii="TimesET" w:hAnsi="TimesET"/>
          <w:kern w:val="0"/>
          <w:szCs w:val="20"/>
          <w:lang w:eastAsia="ru-RU"/>
        </w:rPr>
        <w:lastRenderedPageBreak/>
        <w:t>УТВЕРЖДЕНО</w:t>
      </w:r>
      <w:r w:rsidRPr="0029075D">
        <w:rPr>
          <w:rFonts w:ascii="TimesET" w:hAnsi="TimesET"/>
          <w:kern w:val="0"/>
          <w:szCs w:val="20"/>
          <w:lang w:eastAsia="ru-RU"/>
        </w:rPr>
        <w:br/>
        <w:t>постановлением администрации</w:t>
      </w:r>
      <w:r w:rsidRPr="0029075D">
        <w:rPr>
          <w:rFonts w:ascii="TimesET" w:hAnsi="TimesET"/>
          <w:kern w:val="0"/>
          <w:szCs w:val="20"/>
          <w:lang w:eastAsia="ru-RU"/>
        </w:rPr>
        <w:br/>
        <w:t>Янтиковского муниципального округа</w:t>
      </w:r>
      <w:r w:rsidR="009D01B2">
        <w:rPr>
          <w:rFonts w:ascii="TimesET" w:hAnsi="TimesET"/>
          <w:kern w:val="0"/>
          <w:szCs w:val="20"/>
          <w:lang w:eastAsia="ru-RU"/>
        </w:rPr>
        <w:br/>
        <w:t>от 02.09</w:t>
      </w:r>
      <w:bookmarkStart w:id="2" w:name="_GoBack"/>
      <w:bookmarkEnd w:id="2"/>
      <w:r>
        <w:rPr>
          <w:rFonts w:ascii="TimesET" w:hAnsi="TimesET"/>
          <w:kern w:val="0"/>
          <w:szCs w:val="20"/>
          <w:lang w:eastAsia="ru-RU"/>
        </w:rPr>
        <w:t>.2024</w:t>
      </w:r>
      <w:r w:rsidR="009D01B2">
        <w:rPr>
          <w:rFonts w:ascii="TimesET" w:hAnsi="TimesET"/>
          <w:kern w:val="0"/>
          <w:szCs w:val="20"/>
          <w:lang w:eastAsia="ru-RU"/>
        </w:rPr>
        <w:t xml:space="preserve"> № 792</w:t>
      </w:r>
    </w:p>
    <w:bookmarkEnd w:id="1"/>
    <w:p w:rsidR="00080C97" w:rsidRPr="0029075D" w:rsidRDefault="00080C97" w:rsidP="00080C97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p w:rsidR="00080C97" w:rsidRPr="0029075D" w:rsidRDefault="00080C97" w:rsidP="00080C97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p w:rsidR="007A563A" w:rsidRPr="007A563A" w:rsidRDefault="007A563A" w:rsidP="007A563A">
      <w:pPr>
        <w:spacing w:line="240" w:lineRule="auto"/>
        <w:ind w:firstLine="0"/>
        <w:jc w:val="center"/>
        <w:rPr>
          <w:kern w:val="0"/>
          <w:lang w:eastAsia="zh-CN"/>
        </w:rPr>
      </w:pPr>
      <w:r w:rsidRPr="007A563A">
        <w:rPr>
          <w:rFonts w:eastAsia="SimSun"/>
          <w:b/>
          <w:kern w:val="0"/>
          <w:lang w:eastAsia="zh-CN" w:bidi="hi-IN"/>
        </w:rPr>
        <w:t>ПОЛОЖЕНИЕ</w:t>
      </w:r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  <w:r w:rsidRPr="007A563A">
        <w:rPr>
          <w:rFonts w:eastAsia="SimSun"/>
          <w:b/>
          <w:kern w:val="0"/>
          <w:lang w:eastAsia="zh-CN" w:bidi="hi-IN"/>
        </w:rPr>
        <w:t xml:space="preserve">об использовании служебного автотранспорта </w:t>
      </w:r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  <w:r w:rsidRPr="007A563A">
        <w:rPr>
          <w:rFonts w:eastAsia="SimSun"/>
          <w:b/>
          <w:kern w:val="0"/>
          <w:lang w:eastAsia="zh-CN" w:bidi="hi-IN"/>
        </w:rPr>
        <w:t xml:space="preserve">в администрации Янтиковского муниципального округа Чувашской Республики </w:t>
      </w:r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  <w:r w:rsidRPr="007A563A">
        <w:rPr>
          <w:rFonts w:eastAsia="SimSun"/>
          <w:b/>
          <w:kern w:val="0"/>
          <w:lang w:eastAsia="zh-CN" w:bidi="hi-IN"/>
        </w:rPr>
        <w:t xml:space="preserve">в целях обеспечения деятельности администрации </w:t>
      </w:r>
      <w:r w:rsidRPr="007A563A">
        <w:rPr>
          <w:rFonts w:eastAsia="SimSun"/>
          <w:b/>
          <w:kern w:val="0"/>
          <w:lang w:eastAsia="zh-CN" w:bidi="hi-IN"/>
        </w:rPr>
        <w:br/>
        <w:t>Янтиковского муниципального округа Чувашской Республики</w:t>
      </w:r>
    </w:p>
    <w:p w:rsidR="007A563A" w:rsidRPr="007A563A" w:rsidRDefault="007A563A" w:rsidP="007A563A">
      <w:pPr>
        <w:suppressAutoHyphens w:val="0"/>
        <w:spacing w:line="240" w:lineRule="auto"/>
        <w:rPr>
          <w:rFonts w:eastAsia="SimSun"/>
          <w:kern w:val="0"/>
          <w:lang w:eastAsia="ru-RU"/>
        </w:rPr>
      </w:pP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7A563A">
        <w:rPr>
          <w:kern w:val="0"/>
          <w:lang w:eastAsia="ru-RU"/>
        </w:rPr>
        <w:t>Настоящее Положение разработано в целях эффективного использования автотранспортного средства, принадлежащего администрации Янтиковского муниципального округа (далее - администрация), определяет порядок использования служебного автомобильного транспорта, находящегося в оперативном управлении, и определяет права, обязанности администрации, должностных лиц администрации, за кем по распоряжению администрации закреплен автомобиль, (далее - должностные лица администрации) и водителей администрации, а также порядок предоставления, использования и эксплуатации служебного автотранспортного средства администрации (далее</w:t>
      </w:r>
      <w:proofErr w:type="gramEnd"/>
      <w:r w:rsidRPr="007A563A">
        <w:rPr>
          <w:kern w:val="0"/>
          <w:lang w:eastAsia="ru-RU"/>
        </w:rPr>
        <w:t xml:space="preserve"> — автомобиль).</w:t>
      </w:r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</w:p>
    <w:p w:rsidR="007A563A" w:rsidRPr="007A563A" w:rsidRDefault="007A563A" w:rsidP="007A563A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7A563A">
        <w:rPr>
          <w:rFonts w:eastAsia="SimSun"/>
          <w:b/>
          <w:kern w:val="0"/>
          <w:lang w:eastAsia="ru-RU"/>
        </w:rPr>
        <w:t>I. ОБЩИЕ ПОЛОЖЕНИЯ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1.1. Автомобиль, используемый должностным лицом администрации под управлением водителя автомобиля администрации (далее - водитель администрации), а также предоставляемый должностному лицу администрации в </w:t>
      </w:r>
      <w:proofErr w:type="gramStart"/>
      <w:r w:rsidRPr="007A563A">
        <w:rPr>
          <w:kern w:val="0"/>
          <w:lang w:eastAsia="ru-RU"/>
        </w:rPr>
        <w:t>непосредственное</w:t>
      </w:r>
      <w:proofErr w:type="gramEnd"/>
      <w:r w:rsidRPr="007A563A">
        <w:rPr>
          <w:kern w:val="0"/>
          <w:lang w:eastAsia="ru-RU"/>
        </w:rPr>
        <w:t xml:space="preserve"> управление, является собственностью администрации.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1.2. Автомобиль предоставляется должностному лицу администрации, занимающему должность, предполагающую предоставление служебного автомобиля.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1.3. Должностные лица администрации, которым автомобиль не предоставляется, вправе в служебных целях по согласованию с главой Янтиковского муниципального округа использовать автомобиль под управлением водителя администрации.</w:t>
      </w:r>
    </w:p>
    <w:p w:rsidR="007A563A" w:rsidRPr="007A563A" w:rsidRDefault="007A563A" w:rsidP="007A563A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  <w:r w:rsidRPr="007A563A">
        <w:rPr>
          <w:rFonts w:eastAsia="SimSun"/>
          <w:b/>
          <w:kern w:val="0"/>
          <w:lang w:val="en-US" w:eastAsia="zh-CN" w:bidi="hi-IN"/>
        </w:rPr>
        <w:t>II</w:t>
      </w:r>
      <w:r w:rsidRPr="007A563A">
        <w:rPr>
          <w:rFonts w:eastAsia="SimSun"/>
          <w:b/>
          <w:kern w:val="0"/>
          <w:lang w:eastAsia="zh-CN" w:bidi="hi-IN"/>
        </w:rPr>
        <w:t>. ПОРЯДОК ИСПОЛЬЗОВАНИЯ СЛУЖЕБНОГО АВТОТРАНСПОРТА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2.1. Служебный автотранспорт используется только для целей, связанных с исполнением функциональных (должностных) обязанностей должностными лицами и сотрудниками администрации.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2.2. С целью оперативного решения вопросов, связанных с исполнением функциональных (должностных) обязанностей: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глава Янтиковского муниципального округа </w:t>
      </w:r>
      <w:r w:rsidRPr="007A563A">
        <w:rPr>
          <w:rFonts w:eastAsia="SimSun"/>
          <w:kern w:val="0"/>
          <w:lang w:eastAsia="zh-CN"/>
        </w:rPr>
        <w:t xml:space="preserve">с учетом ненормированного характера работы, имеют право на использование </w:t>
      </w:r>
      <w:r w:rsidRPr="007A563A">
        <w:rPr>
          <w:rFonts w:eastAsia="SimSun"/>
          <w:kern w:val="0"/>
          <w:lang w:eastAsia="zh-CN" w:bidi="hi-IN"/>
        </w:rPr>
        <w:t xml:space="preserve">служебного автотранспорта </w:t>
      </w:r>
      <w:r w:rsidRPr="007A563A">
        <w:rPr>
          <w:rFonts w:eastAsia="SimSun"/>
          <w:kern w:val="0"/>
          <w:lang w:eastAsia="zh-CN"/>
        </w:rPr>
        <w:t>за пределами установленного рабочего</w:t>
      </w:r>
      <w:r w:rsidRPr="007A563A">
        <w:rPr>
          <w:rFonts w:eastAsia="SimSun"/>
          <w:kern w:val="0"/>
          <w:lang w:eastAsia="zh-CN" w:bidi="hi-IN"/>
        </w:rPr>
        <w:t xml:space="preserve"> времени, в том числе в нерабочие (праздничные и выходные) дни;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должностные лица администрации могут использовать служебный автотранспорт в нерабочее время, в выходные, праздничные дни.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2.3. Работа автотранспорта осуществляется по путевым листам.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2.4. Право на управление автомобилем имеет: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водитель администрации;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7A563A">
        <w:rPr>
          <w:kern w:val="0"/>
          <w:lang w:eastAsia="ru-RU"/>
        </w:rPr>
        <w:t>должностное лицо администрации, в непосредственное управление которому предоставлен автомобиль.</w:t>
      </w:r>
      <w:proofErr w:type="gramEnd"/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2.5. В случае необходимости право управления автомобилем может осуществлять непосредственно глава Янтиковского муниципального округа.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lastRenderedPageBreak/>
        <w:t>2.6. Общим условием допуска должностного лица администрации и главы Янтиковского муниципального округа к управлению служебным автомобилем без водителя является наличие у него: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наличие водительского удостоверения категории, соответствующей типу автомобиля;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стаж вождения не менее одного года;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полиса обязательного страхования автогражданской ответственности на эксплуатируемый автомобиль;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свидетельства о регистрации автомобиля;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действующей медицинской справки установленного образца.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2.7. На лиц, указанных в пунктах 2.4, 2.5 в обязательном порядке оформляется путевой лист.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2.8. Путевой лист является основным документом учета работы автомобиля и заполнение всех его граф обязательно. Путевой лист, выдаваемый лицам, указанным в пунктах 2.4, 2.5 должен иметь порядковый номер, дату выдачи, штамп. Выезд автомобиля без путевого листа запрещается.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2.9. Путевой лист </w:t>
      </w:r>
      <w:proofErr w:type="gramStart"/>
      <w:r w:rsidRPr="007A563A">
        <w:rPr>
          <w:kern w:val="0"/>
          <w:lang w:eastAsia="ru-RU"/>
        </w:rPr>
        <w:t>выписывается на автомобиль и выдается</w:t>
      </w:r>
      <w:proofErr w:type="gramEnd"/>
      <w:r w:rsidRPr="007A563A">
        <w:rPr>
          <w:kern w:val="0"/>
          <w:lang w:eastAsia="ru-RU"/>
        </w:rPr>
        <w:t xml:space="preserve"> лицам, указанным в пункте 2.4, 2.5 перед выездом на необходимый срок действия путевого листа.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2.10. Новый путевой лист выдается только по </w:t>
      </w:r>
      <w:proofErr w:type="gramStart"/>
      <w:r w:rsidRPr="007A563A">
        <w:rPr>
          <w:kern w:val="0"/>
          <w:lang w:eastAsia="ru-RU"/>
        </w:rPr>
        <w:t>возвращении</w:t>
      </w:r>
      <w:proofErr w:type="gramEnd"/>
      <w:r w:rsidRPr="007A563A">
        <w:rPr>
          <w:kern w:val="0"/>
          <w:lang w:eastAsia="ru-RU"/>
        </w:rPr>
        <w:t xml:space="preserve"> полностью оформленного ранее выданного путевого листа.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2.11. Путевые листы </w:t>
      </w:r>
      <w:proofErr w:type="gramStart"/>
      <w:r w:rsidRPr="007A563A">
        <w:rPr>
          <w:kern w:val="0"/>
          <w:lang w:eastAsia="ru-RU"/>
        </w:rPr>
        <w:t>регистрируются в реестре путевых листов и подлежат</w:t>
      </w:r>
      <w:proofErr w:type="gramEnd"/>
      <w:r w:rsidRPr="007A563A">
        <w:rPr>
          <w:kern w:val="0"/>
          <w:lang w:eastAsia="ru-RU"/>
        </w:rPr>
        <w:t xml:space="preserve"> хранению в </w:t>
      </w:r>
      <w:r w:rsidRPr="007A563A">
        <w:rPr>
          <w:rFonts w:eastAsia="Calibri"/>
          <w:kern w:val="0"/>
          <w:lang w:eastAsia="en-US"/>
        </w:rPr>
        <w:t>МКУ «Централизованная бухгалтерия Янтиковского муниципального округа»</w:t>
      </w:r>
      <w:r w:rsidRPr="007A563A">
        <w:rPr>
          <w:kern w:val="0"/>
          <w:lang w:eastAsia="ru-RU"/>
        </w:rPr>
        <w:t>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2.12. Должностное лицо, ответственное за использование автотранспорта заверяет в путевом листе время выезда и возвращения автомобиля, показания спидометра и проверяет правильность записи маршрута водителем администрации.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2.13. Запрещается использование служебного автотранспорта после установленного окончания рабочего времени, а также в выходные и праздничные дни, без разрешения главы Янтиковского муниципального округа, за исключением случаев, указанных в пункте 2.2 настоящего Положения.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2.14. В случае использования автотранспорта сверхустановленного режима работы, а также срочных выездов должностное лицо </w:t>
      </w:r>
      <w:proofErr w:type="gramStart"/>
      <w:r w:rsidRPr="007A563A">
        <w:rPr>
          <w:kern w:val="0"/>
          <w:lang w:eastAsia="ru-RU"/>
        </w:rPr>
        <w:t>информирует об этом главу Янтиковского муниципального округа и делается</w:t>
      </w:r>
      <w:proofErr w:type="gramEnd"/>
      <w:r w:rsidRPr="007A563A">
        <w:rPr>
          <w:kern w:val="0"/>
          <w:lang w:eastAsia="ru-RU"/>
        </w:rPr>
        <w:t xml:space="preserve"> запись в путевом листе.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2.15. Движение автомобилей в пределах Янтиковского муниципального округа и Чувашской Республики осуществляется по служебной необходимости. Выезд автомобилей за пределы Чувашской Республики осуществляется только с письменного разрешения главы Янтиковского муниципального округа.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2.16. Должностные лица, ответственные за использование автотранспорта,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2.17.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  <w:r w:rsidRPr="007A563A">
        <w:rPr>
          <w:rFonts w:eastAsia="SimSun"/>
          <w:b/>
          <w:kern w:val="0"/>
          <w:lang w:val="en-US" w:eastAsia="zh-CN" w:bidi="hi-IN"/>
        </w:rPr>
        <w:t>III</w:t>
      </w:r>
      <w:r w:rsidRPr="007A563A">
        <w:rPr>
          <w:rFonts w:eastAsia="SimSun"/>
          <w:b/>
          <w:kern w:val="0"/>
          <w:lang w:eastAsia="zh-CN" w:bidi="hi-IN"/>
        </w:rPr>
        <w:t>. ОБЯЗАННОСТИ ВОДИТЕЛЯ ПРИ ИСПОЛЬЗОВАНИИ, УПРАВЛЕНИИ И ЭКСПЛУАТАЦИИ СЛУЖЕБНОГО АВТОТРАНСПОРТА АДМИНИСТРАЦИИ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3.1. Автомобили администрации закрепляются за водителями администрации и должностными лицами администрации, в </w:t>
      </w:r>
      <w:proofErr w:type="gramStart"/>
      <w:r w:rsidRPr="007A563A">
        <w:rPr>
          <w:kern w:val="0"/>
          <w:lang w:eastAsia="ru-RU"/>
        </w:rPr>
        <w:t>непосредственное</w:t>
      </w:r>
      <w:proofErr w:type="gramEnd"/>
      <w:r w:rsidRPr="007A563A">
        <w:rPr>
          <w:kern w:val="0"/>
          <w:lang w:eastAsia="ru-RU"/>
        </w:rPr>
        <w:t xml:space="preserve"> управление которым предоставлен автомобиль, на основании распоряжения администрации.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3.2. </w:t>
      </w:r>
      <w:proofErr w:type="gramStart"/>
      <w:r w:rsidRPr="007A563A">
        <w:rPr>
          <w:kern w:val="0"/>
          <w:lang w:eastAsia="ru-RU"/>
        </w:rPr>
        <w:t>Водитель администрации, должностное лицо администрации, в непосредственное управление которому предоставлен автомобиль (далее - ответственные за эксплуатацию автомобиля), управляя автомобилем, обязаны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  <w:proofErr w:type="gramEnd"/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lastRenderedPageBreak/>
        <w:t>3.3. Автомобиль базируется в закрепленном гараже, за исключением случаев, предусмотренных в 2.2 настоящего Положения.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3.4. Ответственные за эксплуатацию автомобиля, прибыв на работу, производят внешний осмотр автомобиля, проверяет техническое состояние автомобиля (проверяют уровень охлаждающей и тормозной жидкости, жидкости в бачке </w:t>
      </w:r>
      <w:proofErr w:type="spellStart"/>
      <w:r w:rsidRPr="007A563A">
        <w:rPr>
          <w:kern w:val="0"/>
          <w:lang w:eastAsia="ru-RU"/>
        </w:rPr>
        <w:t>омывателя</w:t>
      </w:r>
      <w:proofErr w:type="spellEnd"/>
      <w:r w:rsidRPr="007A563A">
        <w:rPr>
          <w:kern w:val="0"/>
          <w:lang w:eastAsia="ru-RU"/>
        </w:rPr>
        <w:t xml:space="preserve"> стекол, уровень электролита в аккумуляторной батарее, давление в шинах и т.д.), вносят в путевой лист показание спидометра, данные о наличии горючего; получают путевую документацию, затем проходят в обязательном порядке </w:t>
      </w:r>
      <w:proofErr w:type="spellStart"/>
      <w:r w:rsidRPr="007A563A">
        <w:rPr>
          <w:kern w:val="0"/>
          <w:lang w:eastAsia="ru-RU"/>
        </w:rPr>
        <w:t>предрейсовый</w:t>
      </w:r>
      <w:proofErr w:type="spellEnd"/>
      <w:r w:rsidRPr="007A563A">
        <w:rPr>
          <w:kern w:val="0"/>
          <w:lang w:eastAsia="ru-RU"/>
        </w:rPr>
        <w:t xml:space="preserve"> технический и медицинский осмотр в учреждении на основании заключенного договора (для водителей администрации).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3.5. В путевом листе отмечается время начала и окончания работы водителя администрации. Эта запись заверяется должностным лицом администрации, в распоряжение которого выделена автомашина.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3.6. После установленного окончания рабочего времени ответственные за эксплуатацию автомобиля ставит автомобиль в гараж на территории администрации.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3.7. </w:t>
      </w:r>
      <w:proofErr w:type="gramStart"/>
      <w:r w:rsidRPr="007A563A">
        <w:rPr>
          <w:kern w:val="0"/>
          <w:lang w:eastAsia="ru-RU"/>
        </w:rPr>
        <w:t>Ответственные</w:t>
      </w:r>
      <w:proofErr w:type="gramEnd"/>
      <w:r w:rsidRPr="007A563A">
        <w:rPr>
          <w:kern w:val="0"/>
          <w:lang w:eastAsia="ru-RU"/>
        </w:rPr>
        <w:t xml:space="preserve"> за эксплуатацию автомобиля обязаны: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использовать</w:t>
      </w:r>
      <w:r w:rsidRPr="007A563A">
        <w:rPr>
          <w:rFonts w:eastAsia="SimSun"/>
          <w:kern w:val="0"/>
          <w:lang w:eastAsia="zh-CN" w:bidi="hi-IN"/>
        </w:rPr>
        <w:t xml:space="preserve"> предоставленный автотранспорт только по прямому назначению;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соблюдать установленные заводом-изготовителем автотранспорта Правила и нормы технической эксплуатации автотранспорта;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не эксплуатировать автотранспорт в неисправном состоянии;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 xml:space="preserve">- незамедлительно по </w:t>
      </w:r>
      <w:proofErr w:type="gramStart"/>
      <w:r w:rsidRPr="007A563A">
        <w:rPr>
          <w:rFonts w:eastAsia="SimSun"/>
          <w:kern w:val="0"/>
          <w:lang w:eastAsia="zh-CN" w:bidi="hi-IN"/>
        </w:rPr>
        <w:t>выявлении</w:t>
      </w:r>
      <w:proofErr w:type="gramEnd"/>
      <w:r w:rsidRPr="007A563A">
        <w:rPr>
          <w:rFonts w:eastAsia="SimSun"/>
          <w:kern w:val="0"/>
          <w:lang w:eastAsia="zh-CN" w:bidi="hi-IN"/>
        </w:rPr>
        <w:t xml:space="preserve"> каких-либо неисправностей в работе автотранспорта прекращать его эксплуатацию с одновременным уведомлением об этом главу Янтиковского муниципального округа;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не приступать к управлению автотранспортом в случаях, если по состоянию здоровья не был допущен медицинским специалистом к управлению автотранспортом;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в кратчайшие сроки сообщать главу Янтиковского муниципального округа об изменении своих личных водительских документов: водительского удостоверения и медицинской справки;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содержать автотранспорт в надлежащем порядке и чистоте;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оставлять автотранспорт только на специально отведенных для стоянки/парковки автотранспорта безопасных местах;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 xml:space="preserve">- соблюдать периодичность предоставления автотранспорта на техническое </w:t>
      </w:r>
      <w:r w:rsidRPr="007A563A">
        <w:rPr>
          <w:rFonts w:eastAsia="SimSun"/>
          <w:kern w:val="0"/>
          <w:lang w:eastAsia="zh-CN"/>
        </w:rPr>
        <w:t>обслуживание;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строго соблюдать правила внутреннего трудового распорядка, дорожного движения, включая скоростной режим;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соблюдать нормы расхода топлива и нормы пробега автотранспорта, установленные в администрации;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обеспечить сохранность полученных в администрации документов на автотранспорт.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3.8. </w:t>
      </w:r>
      <w:proofErr w:type="gramStart"/>
      <w:r w:rsidRPr="007A563A">
        <w:rPr>
          <w:kern w:val="0"/>
          <w:lang w:eastAsia="ru-RU"/>
        </w:rPr>
        <w:t>Ответственные</w:t>
      </w:r>
      <w:proofErr w:type="gramEnd"/>
      <w:r w:rsidRPr="007A563A">
        <w:rPr>
          <w:kern w:val="0"/>
          <w:lang w:eastAsia="ru-RU"/>
        </w:rPr>
        <w:t xml:space="preserve">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kern w:val="0"/>
          <w:lang w:eastAsia="ru-RU"/>
        </w:rPr>
        <w:t xml:space="preserve">3.9. </w:t>
      </w:r>
      <w:r w:rsidRPr="007A563A">
        <w:rPr>
          <w:rFonts w:eastAsia="SimSun"/>
          <w:kern w:val="0"/>
          <w:lang w:eastAsia="zh-CN"/>
        </w:rPr>
        <w:t xml:space="preserve">При эксплуатации служебного автотранспорта </w:t>
      </w:r>
      <w:proofErr w:type="gramStart"/>
      <w:r w:rsidRPr="007A563A">
        <w:rPr>
          <w:kern w:val="0"/>
          <w:lang w:eastAsia="ru-RU"/>
        </w:rPr>
        <w:t>ответственным</w:t>
      </w:r>
      <w:proofErr w:type="gramEnd"/>
      <w:r w:rsidRPr="007A563A">
        <w:rPr>
          <w:kern w:val="0"/>
          <w:lang w:eastAsia="ru-RU"/>
        </w:rPr>
        <w:t xml:space="preserve"> за эксплуатацию автомобиля</w:t>
      </w:r>
      <w:r w:rsidRPr="007A563A">
        <w:rPr>
          <w:rFonts w:eastAsia="SimSun"/>
          <w:kern w:val="0"/>
          <w:lang w:eastAsia="zh-CN"/>
        </w:rPr>
        <w:t xml:space="preserve"> запрещается: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вносить какие-либо изменения в конструкцию или комплектацию предоставленного автотранспорта, включая затемнение стекол;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эксплуатировать автотранспорт в неисправном состоянии;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передавать управление автотранспортом третьим лицам;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/>
        </w:rPr>
        <w:t>- приступать к управлению автотранспортом в состоянии алкогольного, наркотического опьянения,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3.10. </w:t>
      </w:r>
      <w:proofErr w:type="gramStart"/>
      <w:r w:rsidRPr="007A563A">
        <w:rPr>
          <w:kern w:val="0"/>
          <w:lang w:eastAsia="ru-RU"/>
        </w:rPr>
        <w:t xml:space="preserve">Запрещается управление, использование и эксплуатация автомобиля водителем администрации, должностным лицом администрации, в непосредственное управление </w:t>
      </w:r>
      <w:r w:rsidRPr="007A563A">
        <w:rPr>
          <w:kern w:val="0"/>
          <w:lang w:eastAsia="ru-RU"/>
        </w:rPr>
        <w:lastRenderedPageBreak/>
        <w:t>которому предоставлен автомобиль, во время своего очередного и дополнительного отпусков или периода временной нетрудоспособности.</w:t>
      </w:r>
      <w:proofErr w:type="gramEnd"/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</w:p>
    <w:p w:rsidR="007A563A" w:rsidRPr="007A563A" w:rsidRDefault="007A563A" w:rsidP="007A563A">
      <w:pPr>
        <w:spacing w:line="240" w:lineRule="auto"/>
        <w:ind w:firstLine="0"/>
        <w:jc w:val="center"/>
        <w:rPr>
          <w:kern w:val="0"/>
          <w:lang w:eastAsia="zh-CN"/>
        </w:rPr>
      </w:pPr>
      <w:r w:rsidRPr="007A563A">
        <w:rPr>
          <w:rFonts w:eastAsia="SimSun"/>
          <w:b/>
          <w:kern w:val="0"/>
          <w:lang w:val="en-US" w:eastAsia="zh-CN" w:bidi="hi-IN"/>
        </w:rPr>
        <w:t>IV</w:t>
      </w:r>
      <w:r w:rsidRPr="007A563A">
        <w:rPr>
          <w:rFonts w:eastAsia="SimSun"/>
          <w:b/>
          <w:kern w:val="0"/>
          <w:lang w:eastAsia="zh-CN" w:bidi="hi-IN"/>
        </w:rPr>
        <w:t>. ОБЯЗАННОСТИ СОТРУДНИКА АДМИНИСТРАЦИИ, КОТОРОМУ ДЛЯ ИСПОЛНЕНИЯ ДОЛЖНОСТНЫХ ОБЯЗАННОСТЕЙ ПРЕДОСТАВЛЕН СЛУЖЕБНЫЙ АВТОТРАНСПОРТ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4.1. Сотрудник администрации Янтиковского муниципального округа, которому для исполнения должностных обязанностей предоставлен служебный автотранспорт, обязан: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использовать предоставленный автотранспорт только для исполнения должностных обязанностей;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не допускать отклонения водителем от запланированного маршрута;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  <w:r w:rsidRPr="007A563A">
        <w:rPr>
          <w:rFonts w:eastAsia="SimSun"/>
          <w:kern w:val="0"/>
          <w:lang w:eastAsia="zh-CN" w:bidi="hi-IN"/>
        </w:rPr>
        <w:t>- не препятствовать водителю в управлении и эксплуатации автотранспорта;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 w:bidi="hi-IN"/>
        </w:rPr>
      </w:pPr>
      <w:r w:rsidRPr="007A563A">
        <w:rPr>
          <w:rFonts w:eastAsia="SimSun"/>
          <w:kern w:val="0"/>
          <w:lang w:eastAsia="zh-CN" w:bidi="hi-IN"/>
        </w:rPr>
        <w:t>- при нарушении водителем Правил дорожного движения, включая скоростной режим, напоминать об обязанности их строгого соблюдения.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 w:bidi="hi-IN"/>
        </w:rPr>
      </w:pPr>
      <w:r w:rsidRPr="007A563A">
        <w:rPr>
          <w:rFonts w:eastAsia="SimSun"/>
          <w:kern w:val="0"/>
          <w:lang w:eastAsia="zh-CN" w:bidi="hi-IN"/>
        </w:rPr>
        <w:t>4.2. При использовании служебного автотранспорта сотрудник администрации Янтиковского муниципального округа, которому для исполнения должностных обязанностей предоставлен служебный автотранспорт, не вправе требовать от водителя действий, которые могут привести к порче или поломке автомобиля, нарушению Правил дорожного движения и требований настоящего Положения.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</w:p>
    <w:p w:rsidR="007A563A" w:rsidRPr="007A563A" w:rsidRDefault="007A563A" w:rsidP="007A563A">
      <w:pPr>
        <w:spacing w:line="240" w:lineRule="auto"/>
        <w:ind w:firstLine="0"/>
        <w:jc w:val="center"/>
        <w:rPr>
          <w:kern w:val="0"/>
          <w:lang w:eastAsia="zh-CN"/>
        </w:rPr>
      </w:pPr>
      <w:r w:rsidRPr="007A563A">
        <w:rPr>
          <w:rFonts w:eastAsia="SimSun"/>
          <w:b/>
          <w:kern w:val="0"/>
          <w:lang w:val="en-US" w:eastAsia="zh-CN" w:bidi="hi-IN"/>
        </w:rPr>
        <w:t>V</w:t>
      </w:r>
      <w:r w:rsidRPr="007A563A">
        <w:rPr>
          <w:rFonts w:eastAsia="SimSun"/>
          <w:b/>
          <w:kern w:val="0"/>
          <w:lang w:eastAsia="zh-CN" w:bidi="hi-IN"/>
        </w:rPr>
        <w:t>. СТРАХОВАНИЕ СЛУЖЕБНОГО АВТОТРАНСПОРТА УПРАВЛЕНИЯ</w:t>
      </w:r>
    </w:p>
    <w:p w:rsidR="007A563A" w:rsidRPr="007A563A" w:rsidRDefault="007A563A" w:rsidP="007A563A">
      <w:pPr>
        <w:spacing w:line="240" w:lineRule="auto"/>
        <w:rPr>
          <w:rFonts w:eastAsia="SimSun"/>
          <w:kern w:val="0"/>
          <w:lang w:eastAsia="zh-CN" w:bidi="hi-IN"/>
        </w:rPr>
      </w:pPr>
      <w:r w:rsidRPr="007A563A">
        <w:rPr>
          <w:rFonts w:eastAsia="SimSun"/>
          <w:kern w:val="0"/>
          <w:lang w:eastAsia="zh-CN" w:bidi="hi-IN"/>
        </w:rPr>
        <w:t>5.1. Служебный автотранспорт администрации подлежит обязательному страхованию в соответствии с Федеральным Законом Российской Федерации от 25 апреля 2002 г. № 40-ФЗ «Об обязательном страховании гражданской ответственности владельцев транспортных средств».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rFonts w:eastAsia="SimSun"/>
          <w:kern w:val="0"/>
          <w:lang w:eastAsia="ru-RU"/>
        </w:rPr>
        <w:t xml:space="preserve">5.2. </w:t>
      </w:r>
      <w:proofErr w:type="gramStart"/>
      <w:r w:rsidRPr="007A563A">
        <w:rPr>
          <w:kern w:val="0"/>
          <w:lang w:eastAsia="ru-RU"/>
        </w:rPr>
        <w:t>При причинении ущерба автомобилю в случае дорожно-транспортного происшествия водитель администрации, должностное лицо администрации, в непосредственное управление которому предоставлен автомобиль, и находящиеся за рулем автомобиля, обязаны:</w:t>
      </w:r>
      <w:proofErr w:type="gramEnd"/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незамедлительно вызвать на место дорожно-транспортного происшествия представителя ГИ</w:t>
      </w:r>
      <w:proofErr w:type="gramStart"/>
      <w:r w:rsidRPr="007A563A">
        <w:rPr>
          <w:kern w:val="0"/>
          <w:lang w:eastAsia="ru-RU"/>
        </w:rPr>
        <w:t>БДД дл</w:t>
      </w:r>
      <w:proofErr w:type="gramEnd"/>
      <w:r w:rsidRPr="007A563A">
        <w:rPr>
          <w:kern w:val="0"/>
          <w:lang w:eastAsia="ru-RU"/>
        </w:rPr>
        <w:t>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незамедлительно поставить в известность должностное лицо администрации, за кем закреплен автомобиль (для водителя администрации) и обслуживающего администрацию страхового агента;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при необходимости получить в органах ГИ</w:t>
      </w:r>
      <w:proofErr w:type="gramStart"/>
      <w:r w:rsidRPr="007A563A">
        <w:rPr>
          <w:kern w:val="0"/>
          <w:lang w:eastAsia="ru-RU"/>
        </w:rPr>
        <w:t>БДД спр</w:t>
      </w:r>
      <w:proofErr w:type="gramEnd"/>
      <w:r w:rsidRPr="007A563A">
        <w:rPr>
          <w:kern w:val="0"/>
          <w:lang w:eastAsia="ru-RU"/>
        </w:rPr>
        <w:t>авку установленного образца о дорожно-транспортном происшествии.</w:t>
      </w:r>
    </w:p>
    <w:p w:rsidR="007A563A" w:rsidRPr="007A563A" w:rsidRDefault="007A563A" w:rsidP="007A563A">
      <w:pPr>
        <w:spacing w:line="240" w:lineRule="auto"/>
        <w:rPr>
          <w:kern w:val="0"/>
          <w:lang w:eastAsia="zh-CN"/>
        </w:rPr>
      </w:pPr>
    </w:p>
    <w:p w:rsidR="007A563A" w:rsidRPr="007A563A" w:rsidRDefault="007A563A" w:rsidP="007A563A">
      <w:pPr>
        <w:spacing w:line="240" w:lineRule="auto"/>
        <w:ind w:firstLine="0"/>
        <w:jc w:val="center"/>
        <w:rPr>
          <w:kern w:val="0"/>
          <w:lang w:eastAsia="zh-CN"/>
        </w:rPr>
      </w:pPr>
      <w:r w:rsidRPr="007A563A">
        <w:rPr>
          <w:rFonts w:eastAsia="SimSun"/>
          <w:b/>
          <w:kern w:val="0"/>
          <w:lang w:val="en-US" w:eastAsia="zh-CN" w:bidi="hi-IN"/>
        </w:rPr>
        <w:t>VI</w:t>
      </w:r>
      <w:r w:rsidRPr="007A563A">
        <w:rPr>
          <w:rFonts w:eastAsia="SimSun"/>
          <w:b/>
          <w:kern w:val="0"/>
          <w:lang w:eastAsia="zh-CN" w:bidi="hi-IN"/>
        </w:rPr>
        <w:t>. ПОРЯДОК ОТЧЕТНОСТИ ПО РАСХОДУ ТОПЛИВА</w:t>
      </w:r>
    </w:p>
    <w:p w:rsidR="007A563A" w:rsidRPr="007A563A" w:rsidRDefault="007A563A" w:rsidP="007A563A">
      <w:pPr>
        <w:spacing w:line="240" w:lineRule="auto"/>
        <w:rPr>
          <w:kern w:val="0"/>
          <w:lang w:eastAsia="ru-RU"/>
        </w:rPr>
      </w:pPr>
      <w:r w:rsidRPr="007A563A">
        <w:rPr>
          <w:rFonts w:eastAsia="SimSun"/>
          <w:kern w:val="0"/>
          <w:lang w:eastAsia="zh-CN" w:bidi="hi-IN"/>
        </w:rPr>
        <w:t xml:space="preserve">6.1. </w:t>
      </w:r>
      <w:proofErr w:type="gramStart"/>
      <w:r w:rsidRPr="007A563A">
        <w:rPr>
          <w:kern w:val="0"/>
          <w:lang w:eastAsia="ru-RU"/>
        </w:rPr>
        <w:t xml:space="preserve">Водитель администрации, эксплуатирующий автомобиль, должностное лицо администрации, в непосредственное управление которому предоставлен автомобиль, обязаны </w:t>
      </w:r>
      <w:r w:rsidRPr="007A563A">
        <w:rPr>
          <w:rFonts w:eastAsia="SimSun"/>
          <w:kern w:val="0"/>
          <w:lang w:eastAsia="zh-CN" w:bidi="hi-IN"/>
        </w:rPr>
        <w:t xml:space="preserve">еженедельно, а также на 01 число каждого месяца </w:t>
      </w:r>
      <w:r w:rsidRPr="007A563A">
        <w:rPr>
          <w:kern w:val="0"/>
          <w:lang w:eastAsia="ru-RU"/>
        </w:rPr>
        <w:t xml:space="preserve">сдавать путевые листы в </w:t>
      </w:r>
      <w:r w:rsidRPr="007A563A">
        <w:rPr>
          <w:rFonts w:eastAsia="Calibri"/>
          <w:kern w:val="0"/>
          <w:lang w:eastAsia="en-US"/>
        </w:rPr>
        <w:t>МКУ «Централизованная бухгалтерия Янтиковского муниципального округа»</w:t>
      </w:r>
      <w:r w:rsidRPr="007A563A">
        <w:rPr>
          <w:kern w:val="0"/>
          <w:lang w:eastAsia="ru-RU"/>
        </w:rPr>
        <w:t>.</w:t>
      </w:r>
      <w:proofErr w:type="gramEnd"/>
    </w:p>
    <w:p w:rsidR="007A563A" w:rsidRPr="007A563A" w:rsidRDefault="007A563A" w:rsidP="007A563A">
      <w:pPr>
        <w:spacing w:line="240" w:lineRule="auto"/>
        <w:ind w:firstLine="0"/>
        <w:jc w:val="center"/>
        <w:rPr>
          <w:rFonts w:eastAsia="SimSun"/>
          <w:b/>
          <w:kern w:val="0"/>
          <w:lang w:eastAsia="zh-CN" w:bidi="hi-IN"/>
        </w:rPr>
      </w:pPr>
    </w:p>
    <w:p w:rsidR="007A563A" w:rsidRPr="007A563A" w:rsidRDefault="007A563A" w:rsidP="007A563A">
      <w:pPr>
        <w:spacing w:line="240" w:lineRule="auto"/>
        <w:ind w:firstLine="0"/>
        <w:jc w:val="center"/>
        <w:rPr>
          <w:kern w:val="0"/>
          <w:lang w:eastAsia="zh-CN"/>
        </w:rPr>
      </w:pPr>
      <w:r w:rsidRPr="007A563A">
        <w:rPr>
          <w:rFonts w:eastAsia="SimSun"/>
          <w:b/>
          <w:kern w:val="0"/>
          <w:lang w:val="en-US" w:eastAsia="zh-CN" w:bidi="hi-IN"/>
        </w:rPr>
        <w:t>VII</w:t>
      </w:r>
      <w:r w:rsidRPr="007A563A">
        <w:rPr>
          <w:rFonts w:eastAsia="SimSun"/>
          <w:b/>
          <w:kern w:val="0"/>
          <w:lang w:eastAsia="zh-CN" w:bidi="hi-IN"/>
        </w:rPr>
        <w:t>. ОТВЕТСТВЕННОСТЬ ВОДИТЕЛЯ АДМИНИСТРАЦИИ, ДОЛЖНОСТНОГО ЛИЦА АДМИНИСТРАЦИИ, В НЕПОСРЕДСТВЕННОЕ УПРАВЛЕНИЕ КОТОРМУ ПРЕДОСТАВЛЕН АВТОМОБИЛЬ, ЗА НАРУШЕНИЕ НАСТОЯЩЕГО ПОЛОЖЕНИЯ, ПОРЯДКА И ПРАВИЛ ИСПОЛЬЗОВАНИЯ, УПРАВЛЕНИЯ И ЭКСПЛУАТАЦИИ СЛУЖЕБНОГО АВТОТРАНСПОРТА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7.1. </w:t>
      </w:r>
      <w:proofErr w:type="gramStart"/>
      <w:r w:rsidRPr="007A563A">
        <w:rPr>
          <w:kern w:val="0"/>
          <w:lang w:eastAsia="ru-RU"/>
        </w:rPr>
        <w:t xml:space="preserve">Водитель администрации, ответственный за эксплуатацию автомобиля, должностное лицо администрации, в непосредственное управление которому предоставлен </w:t>
      </w:r>
      <w:r w:rsidRPr="007A563A">
        <w:rPr>
          <w:kern w:val="0"/>
          <w:lang w:eastAsia="ru-RU"/>
        </w:rPr>
        <w:lastRenderedPageBreak/>
        <w:t>автомобиль, обязаны компенсировать администрации за счет собственных средств расходы, возникшие в результате:</w:t>
      </w:r>
      <w:proofErr w:type="gramEnd"/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- умышленного причинения вреда автомобилю;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>- связанные с ремонтом автомобиля, произошедшим в результате дорожн</w:t>
      </w:r>
      <w:proofErr w:type="gramStart"/>
      <w:r w:rsidRPr="007A563A">
        <w:rPr>
          <w:kern w:val="0"/>
          <w:lang w:eastAsia="ru-RU"/>
        </w:rPr>
        <w:t>о-</w:t>
      </w:r>
      <w:proofErr w:type="gramEnd"/>
      <w:r w:rsidRPr="007A563A">
        <w:rPr>
          <w:kern w:val="0"/>
          <w:lang w:eastAsia="ru-RU"/>
        </w:rPr>
        <w:t xml:space="preserve"> транспортного происшествия, при причинении вреда в случае эксплуатации автомобиля в личных целях без разрешения главы Янтиковского муниципального округа.</w:t>
      </w:r>
    </w:p>
    <w:p w:rsidR="007A563A" w:rsidRPr="007A563A" w:rsidRDefault="007A563A" w:rsidP="007A563A">
      <w:pPr>
        <w:suppressAutoHyphens w:val="0"/>
        <w:spacing w:line="240" w:lineRule="auto"/>
        <w:rPr>
          <w:kern w:val="0"/>
          <w:lang w:eastAsia="ru-RU"/>
        </w:rPr>
      </w:pPr>
      <w:r w:rsidRPr="007A563A">
        <w:rPr>
          <w:kern w:val="0"/>
          <w:lang w:eastAsia="ru-RU"/>
        </w:rPr>
        <w:t xml:space="preserve">7.2. </w:t>
      </w:r>
      <w:proofErr w:type="gramStart"/>
      <w:r w:rsidRPr="007A563A">
        <w:rPr>
          <w:kern w:val="0"/>
          <w:lang w:eastAsia="ru-RU"/>
        </w:rPr>
        <w:t>Водитель администрации, ответственный за эксплуатацию автомобиля, должностное лицо администрации, в непосредственное управление которому предоставлен автомобиль, несут персональную и административную ответственность в соответствии с действующим законодательством Российской Федерации.</w:t>
      </w:r>
      <w:proofErr w:type="gramEnd"/>
    </w:p>
    <w:p w:rsidR="007A563A" w:rsidRPr="007A563A" w:rsidRDefault="007A563A" w:rsidP="007A563A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7A563A">
        <w:rPr>
          <w:kern w:val="0"/>
          <w:lang w:eastAsia="ru-RU"/>
        </w:rPr>
        <w:t>____________</w:t>
      </w:r>
    </w:p>
    <w:p w:rsidR="00AB2305" w:rsidRPr="00AB2305" w:rsidRDefault="00AB2305" w:rsidP="007A563A">
      <w:pPr>
        <w:suppressAutoHyphens w:val="0"/>
        <w:spacing w:line="240" w:lineRule="auto"/>
        <w:ind w:firstLine="0"/>
        <w:jc w:val="center"/>
      </w:pPr>
    </w:p>
    <w:sectPr w:rsidR="00AB2305" w:rsidRPr="00AB2305" w:rsidSect="00080C9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2733"/>
      <w:docPartObj>
        <w:docPartGallery w:val="Page Numbers (Top of Page)"/>
        <w:docPartUnique/>
      </w:docPartObj>
    </w:sdtPr>
    <w:sdtEndPr/>
    <w:sdtContent>
      <w:p w:rsidR="009531BA" w:rsidRDefault="009531BA" w:rsidP="00080C97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B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BA" w:rsidRDefault="009531BA" w:rsidP="00080C97">
    <w:pPr>
      <w:pStyle w:val="af6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C06971"/>
    <w:multiLevelType w:val="hybridMultilevel"/>
    <w:tmpl w:val="D98C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3B0E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0C97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3943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413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6E0B"/>
    <w:rsid w:val="0035793A"/>
    <w:rsid w:val="00362A9A"/>
    <w:rsid w:val="00366492"/>
    <w:rsid w:val="003700E0"/>
    <w:rsid w:val="00370D4E"/>
    <w:rsid w:val="00371E51"/>
    <w:rsid w:val="00374AB9"/>
    <w:rsid w:val="003764F9"/>
    <w:rsid w:val="00385406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4D3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03A0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07C7"/>
    <w:rsid w:val="00721559"/>
    <w:rsid w:val="00724232"/>
    <w:rsid w:val="00724FE5"/>
    <w:rsid w:val="00727A65"/>
    <w:rsid w:val="007368CA"/>
    <w:rsid w:val="00750A25"/>
    <w:rsid w:val="007521C4"/>
    <w:rsid w:val="0075374C"/>
    <w:rsid w:val="00760D38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1742"/>
    <w:rsid w:val="007A09F3"/>
    <w:rsid w:val="007A3B10"/>
    <w:rsid w:val="007A4344"/>
    <w:rsid w:val="007A48E9"/>
    <w:rsid w:val="007A563A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31BA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A78C4"/>
    <w:rsid w:val="009B4E13"/>
    <w:rsid w:val="009C3BE8"/>
    <w:rsid w:val="009C6973"/>
    <w:rsid w:val="009D01B2"/>
    <w:rsid w:val="009E279E"/>
    <w:rsid w:val="009E4A87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10E"/>
    <w:rsid w:val="00AB1BDA"/>
    <w:rsid w:val="00AB2305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6BBC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2AE1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D7CE7"/>
    <w:rsid w:val="00FE2788"/>
    <w:rsid w:val="00FF14B2"/>
    <w:rsid w:val="00FF23B6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AB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AB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F3489-0DB3-4062-A3C1-2596FE97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7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214</cp:revision>
  <cp:lastPrinted>2024-08-14T08:12:00Z</cp:lastPrinted>
  <dcterms:created xsi:type="dcterms:W3CDTF">2023-01-09T05:07:00Z</dcterms:created>
  <dcterms:modified xsi:type="dcterms:W3CDTF">2024-09-17T08:46:00Z</dcterms:modified>
</cp:coreProperties>
</file>