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195"/>
        <w:gridCol w:w="1360"/>
        <w:gridCol w:w="4202"/>
      </w:tblGrid>
      <w:tr w:rsidR="00901A57" w:rsidRPr="00901A57" w:rsidTr="00901A57">
        <w:trPr>
          <w:cantSplit/>
          <w:trHeight w:val="1975"/>
        </w:trPr>
        <w:tc>
          <w:tcPr>
            <w:tcW w:w="4195" w:type="dxa"/>
          </w:tcPr>
          <w:p w:rsidR="00901A57" w:rsidRPr="00901A57" w:rsidRDefault="00901A57" w:rsidP="00901A57">
            <w:pPr>
              <w:ind w:firstLine="0"/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901A57" w:rsidRPr="00901A57" w:rsidRDefault="00901A57" w:rsidP="00901A57">
            <w:pPr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901A57" w:rsidRPr="00901A57" w:rsidRDefault="00901A57" w:rsidP="00901A57">
            <w:pPr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901A57" w:rsidRPr="00901A57" w:rsidRDefault="00901A57" w:rsidP="00901A57">
            <w:pPr>
              <w:spacing w:before="4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901A57" w:rsidRPr="00901A57" w:rsidRDefault="00901A57" w:rsidP="00901A57">
            <w:pPr>
              <w:spacing w:before="4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901A57" w:rsidRPr="00901A57" w:rsidRDefault="00901A57" w:rsidP="00901A57">
            <w:pPr>
              <w:spacing w:before="2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901A57" w:rsidP="00901A57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 w:rsidRPr="00901A57">
              <w:rPr>
                <w:b/>
                <w:bCs/>
                <w:noProof/>
                <w:color w:val="000000"/>
              </w:rPr>
              <w:t>ЙЫШĂНУ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_____________20</w:t>
            </w:r>
            <w:r>
              <w:rPr>
                <w:noProof/>
                <w:color w:val="000000"/>
                <w:sz w:val="22"/>
                <w:szCs w:val="22"/>
              </w:rPr>
              <w:t>23</w:t>
            </w:r>
            <w:r w:rsidRPr="00901A57">
              <w:rPr>
                <w:noProof/>
                <w:color w:val="000000"/>
                <w:sz w:val="22"/>
                <w:szCs w:val="22"/>
              </w:rPr>
              <w:t xml:space="preserve">   _______№ </w:t>
            </w: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26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  <w:hideMark/>
          </w:tcPr>
          <w:p w:rsidR="00901A57" w:rsidRPr="00901A57" w:rsidRDefault="00901A57" w:rsidP="00901A57">
            <w:pPr>
              <w:spacing w:before="120"/>
              <w:ind w:firstLine="0"/>
              <w:jc w:val="center"/>
              <w:rPr>
                <w:sz w:val="26"/>
              </w:rPr>
            </w:pPr>
            <w:r w:rsidRPr="00901A5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3223067" wp14:editId="01A7D4AF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901A57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901A57">
              <w:rPr>
                <w:b/>
                <w:bCs/>
                <w:noProof/>
                <w:color w:val="000000"/>
                <w:sz w:val="22"/>
                <w:szCs w:val="20"/>
              </w:rPr>
              <w:t>КАНАШСКОГО МУНИЦИПАЛЬНОГО ОКРУГА</w:t>
            </w:r>
          </w:p>
          <w:p w:rsidR="00901A57" w:rsidRPr="00901A57" w:rsidRDefault="00901A57" w:rsidP="00901A57">
            <w:pPr>
              <w:ind w:firstLine="0"/>
              <w:jc w:val="center"/>
            </w:pPr>
            <w:r w:rsidRPr="00901A57"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2"/>
                <w:szCs w:val="2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 w:rsidRPr="00901A57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 xml:space="preserve"> _____________20</w:t>
            </w:r>
            <w:r>
              <w:rPr>
                <w:noProof/>
                <w:color w:val="000000"/>
                <w:sz w:val="22"/>
                <w:szCs w:val="22"/>
              </w:rPr>
              <w:t>23</w:t>
            </w:r>
            <w:r w:rsidRPr="00901A57">
              <w:rPr>
                <w:noProof/>
                <w:color w:val="000000"/>
                <w:sz w:val="22"/>
                <w:szCs w:val="22"/>
              </w:rPr>
              <w:t xml:space="preserve">    №________ </w:t>
            </w: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sz w:val="26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901A57" w:rsidRDefault="00901A57"/>
    <w:p w:rsidR="00A56042" w:rsidRDefault="00A56042"/>
    <w:p w:rsidR="00B90532" w:rsidRDefault="00A56042" w:rsidP="00A56042">
      <w:pPr>
        <w:ind w:right="4535" w:firstLine="0"/>
        <w:rPr>
          <w:b/>
        </w:rPr>
      </w:pPr>
      <w:r>
        <w:rPr>
          <w:b/>
        </w:rPr>
        <w:t>О</w:t>
      </w:r>
      <w:r w:rsidR="00614377">
        <w:rPr>
          <w:b/>
        </w:rPr>
        <w:t>б утверждении П</w:t>
      </w:r>
      <w:r w:rsidRPr="00A56042">
        <w:rPr>
          <w:b/>
        </w:rPr>
        <w:t xml:space="preserve">оложения о работе комиссии </w:t>
      </w:r>
      <w:r w:rsidR="00AC44F5">
        <w:rPr>
          <w:b/>
        </w:rPr>
        <w:t xml:space="preserve">по обследованию жилых помещений </w:t>
      </w:r>
      <w:r w:rsidRPr="00A56042">
        <w:rPr>
          <w:b/>
        </w:rPr>
        <w:t xml:space="preserve">муниципального специализированного жилищного фонда, предоставленных по договорам найма жилого помещения для детей-сирот и детей оставшихся без попечения родителей, лиц из числа детей-сирот и детей, оставшихся без попечения родителей </w:t>
      </w:r>
    </w:p>
    <w:p w:rsidR="00B90532" w:rsidRDefault="00B90532" w:rsidP="00B90532">
      <w:pPr>
        <w:ind w:firstLine="0"/>
        <w:jc w:val="left"/>
        <w:rPr>
          <w:b/>
        </w:rPr>
      </w:pPr>
    </w:p>
    <w:p w:rsidR="00A56042" w:rsidRPr="00614377" w:rsidRDefault="00B90532" w:rsidP="00A56042">
      <w:pPr>
        <w:ind w:right="-143" w:firstLine="0"/>
        <w:rPr>
          <w:b/>
        </w:rPr>
      </w:pPr>
      <w:r w:rsidRPr="00614377">
        <w:t xml:space="preserve">             </w:t>
      </w:r>
      <w:r w:rsidR="00A56042" w:rsidRPr="00614377">
        <w:t>В соответствии с Жилищным кодексом Российской Федерации, Федеральным законом от 21.12.1996 № 159-ФЗ «О дополнительных гарантиях по социальной поддержке детей-сирот и детей, оставшихся без попечения родителей», Федеральным законом от 06.10.2003 № 131-ФЗ «Об общих принципах организации местного самоуправления в Российской Федерации» а</w:t>
      </w:r>
      <w:r w:rsidR="00986130" w:rsidRPr="00614377">
        <w:t>дминистрация Канашского муниципально</w:t>
      </w:r>
      <w:r w:rsidR="00276351" w:rsidRPr="00614377">
        <w:t xml:space="preserve">го округа Чувашской Республики </w:t>
      </w:r>
      <w:proofErr w:type="gramStart"/>
      <w:r w:rsidR="00986130" w:rsidRPr="00614377">
        <w:rPr>
          <w:b/>
        </w:rPr>
        <w:t>п</w:t>
      </w:r>
      <w:proofErr w:type="gramEnd"/>
      <w:r w:rsidR="00986130" w:rsidRPr="00614377">
        <w:rPr>
          <w:b/>
        </w:rPr>
        <w:t xml:space="preserve"> о с т а н о в л я е т</w:t>
      </w:r>
      <w:r w:rsidR="00FA1A93" w:rsidRPr="00614377">
        <w:rPr>
          <w:b/>
        </w:rPr>
        <w:t>:</w:t>
      </w:r>
    </w:p>
    <w:p w:rsidR="00A56042" w:rsidRPr="00614377" w:rsidRDefault="00A56042" w:rsidP="00A56042">
      <w:pPr>
        <w:ind w:right="-143" w:firstLine="0"/>
        <w:rPr>
          <w:b/>
        </w:rPr>
      </w:pPr>
    </w:p>
    <w:p w:rsidR="00A56042" w:rsidRPr="00614377" w:rsidRDefault="00A56042" w:rsidP="00A56042">
      <w:pPr>
        <w:ind w:right="-143" w:firstLine="708"/>
        <w:rPr>
          <w:b/>
        </w:rPr>
      </w:pPr>
      <w:r w:rsidRPr="00614377">
        <w:t xml:space="preserve">1. Утвердить </w:t>
      </w:r>
      <w:hyperlink r:id="rId9" w:anchor="/document/73854540/entry/1000" w:history="1">
        <w:r w:rsidRPr="00614377">
          <w:rPr>
            <w:rStyle w:val="aa"/>
            <w:color w:val="auto"/>
            <w:u w:val="none"/>
          </w:rPr>
          <w:t>положение</w:t>
        </w:r>
      </w:hyperlink>
      <w:r w:rsidRPr="00614377">
        <w:t> о работе комиссии по обследованию жилых помещений муниципального специализированного жилищного фонда, предоставленных по договорам найма жилого помещения для детей-сирот и детей, оставшихся без попечения родителей, лиц из числа детей-сирот и детей, ост</w:t>
      </w:r>
      <w:r w:rsidR="00614377">
        <w:t>авшихся без попечения родителей.</w:t>
      </w:r>
    </w:p>
    <w:p w:rsidR="00A56042" w:rsidRPr="00614377" w:rsidRDefault="00A56042" w:rsidP="00614377">
      <w:pPr>
        <w:pStyle w:val="s1"/>
        <w:shd w:val="clear" w:color="auto" w:fill="FFFFFF"/>
        <w:ind w:firstLine="708"/>
        <w:jc w:val="both"/>
      </w:pPr>
      <w:r w:rsidRPr="00614377">
        <w:t xml:space="preserve">2. </w:t>
      </w:r>
      <w:proofErr w:type="gramStart"/>
      <w:r w:rsidR="00AC44F5" w:rsidRPr="00614377">
        <w:t xml:space="preserve">Признать утратившим силу </w:t>
      </w:r>
      <w:r w:rsidR="00BC512C">
        <w:t>п</w:t>
      </w:r>
      <w:r w:rsidR="00AC44F5" w:rsidRPr="00614377">
        <w:t xml:space="preserve">остановление </w:t>
      </w:r>
      <w:r w:rsidR="00AC44F5" w:rsidRPr="00614377">
        <w:t>а</w:t>
      </w:r>
      <w:r w:rsidR="00AC44F5" w:rsidRPr="00614377">
        <w:t xml:space="preserve">дминистрации Канашского района </w:t>
      </w:r>
      <w:r w:rsidR="00AC44F5" w:rsidRPr="00614377">
        <w:t>Ч</w:t>
      </w:r>
      <w:r w:rsidR="00AC44F5" w:rsidRPr="00614377">
        <w:t xml:space="preserve">увашской Республики от 12 февраля 2020 г. </w:t>
      </w:r>
      <w:r w:rsidR="00AC44F5" w:rsidRPr="00614377">
        <w:t>№</w:t>
      </w:r>
      <w:r w:rsidR="00AC44F5" w:rsidRPr="00614377">
        <w:t xml:space="preserve"> 61</w:t>
      </w:r>
      <w:r w:rsidR="00614377">
        <w:t xml:space="preserve"> «</w:t>
      </w:r>
      <w:r w:rsidR="00AC44F5" w:rsidRPr="00614377">
        <w:t xml:space="preserve">Об утверждении положения о работе </w:t>
      </w:r>
      <w:r w:rsidR="00614377" w:rsidRPr="00614377">
        <w:t xml:space="preserve"> к</w:t>
      </w:r>
      <w:r w:rsidR="00AC44F5" w:rsidRPr="00614377">
        <w:t>омиссии по обследованию жилых помещений муниципального специализированного жилищного фонда, предоставленных по договорам найма жилого помещения для детей-сирот и детей оставшихся без попечения родителей, лиц из числа детей-сирот и детей, оставшихся без попечения родителей на территории Канашск</w:t>
      </w:r>
      <w:r w:rsidR="00614377" w:rsidRPr="00614377">
        <w:t>ого района Чувашской Республики».</w:t>
      </w:r>
      <w:proofErr w:type="gramEnd"/>
    </w:p>
    <w:p w:rsidR="00A56042" w:rsidRPr="00614377" w:rsidRDefault="00A56042" w:rsidP="00614377">
      <w:pPr>
        <w:pStyle w:val="s1"/>
        <w:shd w:val="clear" w:color="auto" w:fill="FFFFFF"/>
        <w:ind w:firstLine="567"/>
        <w:jc w:val="both"/>
      </w:pPr>
      <w:r w:rsidRPr="00614377">
        <w:t xml:space="preserve">3. Настоящее постановление вступает в силу после его </w:t>
      </w:r>
      <w:r w:rsidR="00614377" w:rsidRPr="00614377">
        <w:t>официального опубликования.</w:t>
      </w:r>
    </w:p>
    <w:p w:rsidR="0033467D" w:rsidRPr="00614377" w:rsidRDefault="00614377" w:rsidP="00614377">
      <w:r w:rsidRPr="00614377">
        <w:t>4</w:t>
      </w:r>
      <w:r w:rsidR="0033467D" w:rsidRPr="00614377">
        <w:t>. Контроль за исполнением настоящего постановления возложить на заместителя главы администрации -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986130" w:rsidRPr="00614377" w:rsidRDefault="00986130" w:rsidP="00614377">
      <w:pPr>
        <w:ind w:firstLine="0"/>
      </w:pPr>
    </w:p>
    <w:p w:rsidR="00614377" w:rsidRDefault="00614377" w:rsidP="00986130">
      <w:pPr>
        <w:ind w:firstLine="0"/>
        <w:jc w:val="left"/>
      </w:pPr>
    </w:p>
    <w:p w:rsidR="00614377" w:rsidRDefault="00614377" w:rsidP="00986130">
      <w:pPr>
        <w:ind w:firstLine="0"/>
        <w:jc w:val="left"/>
      </w:pPr>
    </w:p>
    <w:p w:rsidR="00986130" w:rsidRDefault="00986130" w:rsidP="00986130">
      <w:pPr>
        <w:ind w:firstLine="0"/>
        <w:jc w:val="left"/>
      </w:pPr>
      <w:r w:rsidRPr="00986130">
        <w:t>Глава муниципального округа                                                                            С.Н. Михайлов</w:t>
      </w:r>
    </w:p>
    <w:p w:rsidR="00614377" w:rsidRDefault="00614377" w:rsidP="00614377">
      <w:pPr>
        <w:shd w:val="clear" w:color="auto" w:fill="FFFFFF"/>
        <w:ind w:firstLine="0"/>
        <w:jc w:val="right"/>
      </w:pPr>
      <w:r w:rsidRPr="00614377">
        <w:rPr>
          <w:color w:val="22272F"/>
        </w:rPr>
        <w:lastRenderedPageBreak/>
        <w:t>Утверждено</w:t>
      </w:r>
      <w:r w:rsidRPr="00614377">
        <w:rPr>
          <w:color w:val="22272F"/>
        </w:rPr>
        <w:br/>
      </w:r>
      <w:hyperlink r:id="rId10" w:anchor="/document/73854540/entry/0" w:history="1">
        <w:r w:rsidRPr="00614377">
          <w:t>постановлением</w:t>
        </w:r>
      </w:hyperlink>
      <w:r w:rsidRPr="00614377">
        <w:t> администрации</w:t>
      </w:r>
      <w:r w:rsidRPr="00614377">
        <w:br/>
        <w:t>Канашского</w:t>
      </w:r>
      <w:r>
        <w:t xml:space="preserve"> муниципального округа </w:t>
      </w:r>
    </w:p>
    <w:p w:rsidR="00614377" w:rsidRDefault="00614377" w:rsidP="00614377">
      <w:pPr>
        <w:shd w:val="clear" w:color="auto" w:fill="FFFFFF"/>
        <w:ind w:firstLine="0"/>
        <w:jc w:val="right"/>
      </w:pPr>
      <w:r>
        <w:t>Чувашской Республики</w:t>
      </w:r>
      <w:r w:rsidRPr="00614377">
        <w:br/>
        <w:t xml:space="preserve">от 12.02.2020 </w:t>
      </w:r>
      <w:r>
        <w:t>№</w:t>
      </w:r>
      <w:r w:rsidRPr="00614377">
        <w:t> 61</w:t>
      </w:r>
    </w:p>
    <w:p w:rsidR="00614377" w:rsidRPr="00614377" w:rsidRDefault="00614377" w:rsidP="00614377">
      <w:pPr>
        <w:shd w:val="clear" w:color="auto" w:fill="FFFFFF"/>
        <w:ind w:firstLine="0"/>
        <w:jc w:val="right"/>
      </w:pPr>
    </w:p>
    <w:p w:rsidR="00110E5F" w:rsidRDefault="00614377" w:rsidP="00110E5F">
      <w:pPr>
        <w:shd w:val="clear" w:color="auto" w:fill="FFFFFF"/>
        <w:ind w:firstLine="0"/>
        <w:jc w:val="center"/>
        <w:rPr>
          <w:b/>
        </w:rPr>
      </w:pPr>
      <w:r w:rsidRPr="00614377">
        <w:rPr>
          <w:b/>
        </w:rPr>
        <w:t>Положение</w:t>
      </w:r>
      <w:r w:rsidRPr="00614377">
        <w:rPr>
          <w:b/>
        </w:rPr>
        <w:br/>
        <w:t xml:space="preserve">о работе комиссии по обследованию жилых помещений муниципального специализированного жилищного фонда, предоставленных по договорам найма жилого помещения для детей-сирот и детей оставшихся без попечения родителей, лиц из числа детей-сирот и детей, оставшихся без попечения родителей </w:t>
      </w:r>
    </w:p>
    <w:p w:rsidR="00110E5F" w:rsidRDefault="00110E5F" w:rsidP="00110E5F">
      <w:pPr>
        <w:shd w:val="clear" w:color="auto" w:fill="FFFFFF"/>
        <w:ind w:firstLine="0"/>
        <w:jc w:val="center"/>
        <w:rPr>
          <w:b/>
        </w:rPr>
      </w:pPr>
    </w:p>
    <w:p w:rsidR="00614377" w:rsidRPr="00BC512C" w:rsidRDefault="00110E5F" w:rsidP="00110E5F">
      <w:pPr>
        <w:shd w:val="clear" w:color="auto" w:fill="FFFFFF"/>
        <w:ind w:firstLine="0"/>
        <w:jc w:val="center"/>
      </w:pPr>
      <w:r w:rsidRPr="00110E5F">
        <w:t xml:space="preserve">1. </w:t>
      </w:r>
      <w:r w:rsidR="00614377" w:rsidRPr="00110E5F">
        <w:t>Общие</w:t>
      </w:r>
      <w:r w:rsidR="00614377" w:rsidRPr="00BC512C">
        <w:t xml:space="preserve"> положения</w:t>
      </w:r>
    </w:p>
    <w:p w:rsidR="00614377" w:rsidRPr="00614377" w:rsidRDefault="00614377" w:rsidP="00614377">
      <w:pPr>
        <w:shd w:val="clear" w:color="auto" w:fill="FFFFFF"/>
        <w:ind w:firstLine="360"/>
      </w:pPr>
      <w:r w:rsidRPr="00614377">
        <w:t xml:space="preserve">1.1. </w:t>
      </w:r>
      <w:proofErr w:type="gramStart"/>
      <w:r w:rsidRPr="00614377">
        <w:t>Комиссия по обследованию жилых помещений муниципального специализированного жилищного фонда (далее жилые помещения), предоставленных по договорам найма жилого помещения д</w:t>
      </w:r>
      <w:bookmarkStart w:id="0" w:name="_GoBack"/>
      <w:bookmarkEnd w:id="0"/>
      <w:r w:rsidRPr="00614377">
        <w:t>ля детей-сирот и детей, оставшихся без попечения родителей, лиц из числа детей-сирот и детей, оста</w:t>
      </w:r>
      <w:r w:rsidRPr="00BC512C">
        <w:t xml:space="preserve">вшихся без попечения родителей </w:t>
      </w:r>
      <w:r w:rsidRPr="00614377">
        <w:t>(далее комиссия) образована с целью осуществления контроля за надлежащим использованием жилых помещений и обеспечение надлежащего санитарного и технического состояния жилых помещений нанимателями по договорам</w:t>
      </w:r>
      <w:proofErr w:type="gramEnd"/>
      <w:r w:rsidRPr="00614377">
        <w:t xml:space="preserve">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614377" w:rsidRPr="00614377" w:rsidRDefault="00614377" w:rsidP="00614377">
      <w:pPr>
        <w:shd w:val="clear" w:color="auto" w:fill="FFFFFF"/>
        <w:ind w:firstLine="360"/>
      </w:pPr>
      <w:r w:rsidRPr="00614377">
        <w:t xml:space="preserve">1.2. Комиссия образуется в составе председателя, заместителя председателя, секретаря и членов комиссии. Персональный состав и изменения в составе комиссии утверждаются распоряжением администрации Канашского </w:t>
      </w:r>
      <w:r w:rsidRPr="00BC512C">
        <w:t>муниципального округа</w:t>
      </w:r>
      <w:r w:rsidRPr="00614377">
        <w:t xml:space="preserve"> Чувашской Республики.</w:t>
      </w:r>
    </w:p>
    <w:p w:rsidR="00614377" w:rsidRPr="00BC512C" w:rsidRDefault="00614377" w:rsidP="00614377">
      <w:pPr>
        <w:shd w:val="clear" w:color="auto" w:fill="FFFFFF"/>
        <w:ind w:firstLine="360"/>
      </w:pPr>
      <w:r w:rsidRPr="00614377">
        <w:t xml:space="preserve">1.3. Комиссия в своей деятельности руководствуется федеральными законами, законами Чувашской Республики, муниципальными правовыми актами Канашского </w:t>
      </w:r>
      <w:r w:rsidRPr="00BC512C">
        <w:t xml:space="preserve">муниципального округа Чувашской Республики </w:t>
      </w:r>
      <w:r w:rsidRPr="00614377">
        <w:t>по вопросам, относящимся к компетенции комиссии, а также настоящим Положением.</w:t>
      </w:r>
    </w:p>
    <w:p w:rsidR="00667297" w:rsidRPr="00614377" w:rsidRDefault="00667297" w:rsidP="00614377">
      <w:pPr>
        <w:shd w:val="clear" w:color="auto" w:fill="FFFFFF"/>
        <w:ind w:firstLine="360"/>
      </w:pPr>
    </w:p>
    <w:p w:rsidR="00667297" w:rsidRPr="00614377" w:rsidRDefault="00614377" w:rsidP="00667297">
      <w:pPr>
        <w:shd w:val="clear" w:color="auto" w:fill="FFFFFF"/>
        <w:ind w:firstLine="0"/>
        <w:jc w:val="center"/>
      </w:pPr>
      <w:r w:rsidRPr="00614377">
        <w:t>2. Задачи комиссии</w:t>
      </w:r>
    </w:p>
    <w:p w:rsidR="00614377" w:rsidRPr="00614377" w:rsidRDefault="00614377" w:rsidP="00667297">
      <w:pPr>
        <w:shd w:val="clear" w:color="auto" w:fill="FFFFFF"/>
        <w:ind w:firstLine="708"/>
      </w:pPr>
      <w:r w:rsidRPr="00614377">
        <w:t>2.1. Контроль за использованием жилых помещений осуществляется в целях обеспечения надлежащего состояния и предотвращения нецелевого использования жилых домов и квартир, предоставленных по договорам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614377" w:rsidRPr="00614377" w:rsidRDefault="00614377" w:rsidP="00667297">
      <w:pPr>
        <w:shd w:val="clear" w:color="auto" w:fill="FFFFFF"/>
        <w:ind w:firstLine="708"/>
      </w:pPr>
      <w:r w:rsidRPr="00614377">
        <w:t>2.2. Члены комиссии при обследовании жилых помещений выполняют следующие задачи:</w:t>
      </w:r>
    </w:p>
    <w:p w:rsidR="00614377" w:rsidRPr="00614377" w:rsidRDefault="00614377" w:rsidP="00667297">
      <w:pPr>
        <w:shd w:val="clear" w:color="auto" w:fill="FFFFFF"/>
        <w:ind w:firstLine="708"/>
      </w:pPr>
      <w:r w:rsidRPr="00614377">
        <w:t>2.2.1. Проводят работу по разъяснению условий и порядка использования жилых помещений.</w:t>
      </w:r>
    </w:p>
    <w:p w:rsidR="00614377" w:rsidRPr="00614377" w:rsidRDefault="00614377" w:rsidP="00667297">
      <w:pPr>
        <w:shd w:val="clear" w:color="auto" w:fill="FFFFFF"/>
        <w:ind w:firstLine="708"/>
      </w:pPr>
      <w:r w:rsidRPr="00614377">
        <w:t>2.2.2. Выявляют случаи использования жилых помещений не в соответствии с их целевым назначением.</w:t>
      </w:r>
    </w:p>
    <w:p w:rsidR="00614377" w:rsidRPr="00614377" w:rsidRDefault="00614377" w:rsidP="00667297">
      <w:pPr>
        <w:shd w:val="clear" w:color="auto" w:fill="FFFFFF"/>
        <w:ind w:firstLine="708"/>
      </w:pPr>
      <w:r w:rsidRPr="00614377">
        <w:t xml:space="preserve">2.2.3. </w:t>
      </w:r>
      <w:proofErr w:type="gramStart"/>
      <w:r w:rsidRPr="00614377">
        <w:t>Выявляют и предупреждают</w:t>
      </w:r>
      <w:proofErr w:type="gramEnd"/>
      <w:r w:rsidRPr="00614377">
        <w:t xml:space="preserve"> правонарушения, предусмотренные действующим законодательством, договорами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родителей, а также другими нормативно-правовыми актами.</w:t>
      </w:r>
    </w:p>
    <w:p w:rsidR="00614377" w:rsidRPr="00614377" w:rsidRDefault="00614377" w:rsidP="00667297">
      <w:pPr>
        <w:shd w:val="clear" w:color="auto" w:fill="FFFFFF"/>
        <w:ind w:firstLine="708"/>
      </w:pPr>
      <w:r w:rsidRPr="00614377">
        <w:t>2.2.4. Составляют акт обследования жилого помещения по форме согласно </w:t>
      </w:r>
      <w:hyperlink r:id="rId11" w:anchor="/document/73854540/entry/1100" w:history="1">
        <w:r w:rsidR="00667297" w:rsidRPr="00BC512C">
          <w:t xml:space="preserve">приложению  № </w:t>
        </w:r>
        <w:r w:rsidRPr="00614377">
          <w:t>1</w:t>
        </w:r>
      </w:hyperlink>
      <w:r w:rsidRPr="00614377">
        <w:t> к настоящему Положению.</w:t>
      </w:r>
    </w:p>
    <w:p w:rsidR="00614377" w:rsidRPr="00614377" w:rsidRDefault="00614377" w:rsidP="00667297">
      <w:pPr>
        <w:shd w:val="clear" w:color="auto" w:fill="FFFFFF"/>
        <w:ind w:firstLine="708"/>
      </w:pPr>
      <w:r w:rsidRPr="00614377">
        <w:t>2.2.5. Выполняют фотографирование обследуемого помещения.</w:t>
      </w:r>
    </w:p>
    <w:p w:rsidR="00614377" w:rsidRPr="00614377" w:rsidRDefault="00614377" w:rsidP="00667297">
      <w:pPr>
        <w:shd w:val="clear" w:color="auto" w:fill="FFFFFF"/>
        <w:ind w:firstLine="708"/>
      </w:pPr>
      <w:r w:rsidRPr="00614377">
        <w:t>2.3. Комиссия осуществляет обследование жилых помещений в следующих формах и периодичностью:</w:t>
      </w:r>
    </w:p>
    <w:p w:rsidR="00614377" w:rsidRPr="00614377" w:rsidRDefault="00614377" w:rsidP="00667297">
      <w:pPr>
        <w:shd w:val="clear" w:color="auto" w:fill="FFFFFF"/>
        <w:ind w:firstLine="708"/>
      </w:pPr>
      <w:r w:rsidRPr="00614377">
        <w:t>- плановая выездная проверка муниципальных жилых помещений - 1 раз в год;</w:t>
      </w:r>
    </w:p>
    <w:p w:rsidR="00614377" w:rsidRPr="00614377" w:rsidRDefault="00614377" w:rsidP="00667297">
      <w:pPr>
        <w:shd w:val="clear" w:color="auto" w:fill="FFFFFF"/>
        <w:ind w:firstLine="708"/>
      </w:pPr>
      <w:r w:rsidRPr="00614377">
        <w:lastRenderedPageBreak/>
        <w:t>- внеплановая выездная проверка муниципальных жилых помещений, в случаях, предусмотренных </w:t>
      </w:r>
      <w:hyperlink r:id="rId12" w:anchor="/document/73854540/entry/36" w:history="1">
        <w:r w:rsidRPr="00614377">
          <w:t>пунктом 3.6</w:t>
        </w:r>
      </w:hyperlink>
      <w:r w:rsidRPr="00614377">
        <w:t> Положения.</w:t>
      </w:r>
    </w:p>
    <w:p w:rsidR="00614377" w:rsidRPr="00BC512C" w:rsidRDefault="00614377" w:rsidP="00667297">
      <w:pPr>
        <w:shd w:val="clear" w:color="auto" w:fill="FFFFFF"/>
        <w:ind w:firstLine="708"/>
      </w:pPr>
      <w:r w:rsidRPr="00614377">
        <w:t>2.4. Наниматель или их законный представитель обеспечивает доступ Комиссии в жилое помещение.</w:t>
      </w:r>
    </w:p>
    <w:p w:rsidR="00667297" w:rsidRPr="00614377" w:rsidRDefault="00667297" w:rsidP="00667297">
      <w:pPr>
        <w:shd w:val="clear" w:color="auto" w:fill="FFFFFF"/>
        <w:ind w:firstLine="708"/>
      </w:pPr>
    </w:p>
    <w:p w:rsidR="00614377" w:rsidRPr="00614377" w:rsidRDefault="00614377" w:rsidP="00614377">
      <w:pPr>
        <w:shd w:val="clear" w:color="auto" w:fill="FFFFFF"/>
        <w:ind w:firstLine="0"/>
        <w:jc w:val="center"/>
      </w:pPr>
      <w:r w:rsidRPr="00614377">
        <w:t>3. Права и обязанности комиссии</w:t>
      </w:r>
    </w:p>
    <w:p w:rsidR="00614377" w:rsidRPr="00614377" w:rsidRDefault="00614377" w:rsidP="00667297">
      <w:pPr>
        <w:shd w:val="clear" w:color="auto" w:fill="FFFFFF"/>
        <w:ind w:firstLine="708"/>
      </w:pPr>
      <w:r w:rsidRPr="00614377">
        <w:t>3.1. Комиссия осуществляет контроль использования жилых помещений муниципального специализированного жилищного фонда нанимателями детьми-сиротами и детьми, оставшимися без попечения родителей, лицами из числа детей-сирот и детей, оставшихся без попечения родителей, в целях:</w:t>
      </w:r>
    </w:p>
    <w:p w:rsidR="00614377" w:rsidRPr="00614377" w:rsidRDefault="00614377" w:rsidP="00667297">
      <w:pPr>
        <w:shd w:val="clear" w:color="auto" w:fill="FFFFFF"/>
        <w:ind w:firstLine="708"/>
      </w:pPr>
      <w:r w:rsidRPr="00614377">
        <w:t>1) поддержания надлежащего санитарно-технического состояния жилых помещений;</w:t>
      </w:r>
    </w:p>
    <w:p w:rsidR="00614377" w:rsidRPr="00614377" w:rsidRDefault="00614377" w:rsidP="00667297">
      <w:pPr>
        <w:shd w:val="clear" w:color="auto" w:fill="FFFFFF"/>
        <w:ind w:firstLine="708"/>
      </w:pPr>
      <w:r w:rsidRPr="00614377">
        <w:t>2) установления факта переустройства и (или) перепланировки жилого помещения в нарушение установленного порядка.</w:t>
      </w:r>
    </w:p>
    <w:p w:rsidR="00614377" w:rsidRPr="00614377" w:rsidRDefault="00614377" w:rsidP="00667297">
      <w:pPr>
        <w:shd w:val="clear" w:color="auto" w:fill="FFFFFF"/>
        <w:ind w:firstLine="708"/>
      </w:pPr>
      <w:r w:rsidRPr="00614377">
        <w:t xml:space="preserve">3.2. Комиссия уведомляет нанимателей о проведении проверки не менее чем за 5 рабочих дней до начала ее проведения любым доступным способом. В </w:t>
      </w:r>
      <w:proofErr w:type="gramStart"/>
      <w:r w:rsidRPr="00614377">
        <w:t>целях</w:t>
      </w:r>
      <w:proofErr w:type="gramEnd"/>
      <w:r w:rsidRPr="00614377">
        <w:t xml:space="preserve"> </w:t>
      </w:r>
      <w:proofErr w:type="spellStart"/>
      <w:r w:rsidRPr="00614377">
        <w:t>избежания</w:t>
      </w:r>
      <w:proofErr w:type="spellEnd"/>
      <w:r w:rsidRPr="00614377">
        <w:t xml:space="preserve"> возможных споров о наличии факта уведомления, Комиссии рекомендуется выбирать способы уведомления, позволяющие подтвердить, что уведомление дошло до нанимателя.</w:t>
      </w:r>
    </w:p>
    <w:p w:rsidR="00614377" w:rsidRPr="00614377" w:rsidRDefault="00614377" w:rsidP="00667297">
      <w:pPr>
        <w:shd w:val="clear" w:color="auto" w:fill="FFFFFF"/>
        <w:ind w:firstLine="708"/>
      </w:pPr>
      <w:r w:rsidRPr="00614377">
        <w:t xml:space="preserve">3.3. </w:t>
      </w:r>
      <w:proofErr w:type="gramStart"/>
      <w:r w:rsidRPr="00614377">
        <w:t>В ходе проверки комиссия выезжает к месту нахождения жилого помещения, осуществляет внешний осмотр жилого помещения, осуществляет внутренний осмотр жилого помещения, проверяет санитарное и техническое состояние жилого помещения, благоустройство жилого помещения, проверяет исправность работы коммунальных систем, полноту и своевременность внесения платежей за коммунальные услуги, устанавливает факт проживания (не проживания) в жилом помещении нанимателей.</w:t>
      </w:r>
      <w:proofErr w:type="gramEnd"/>
    </w:p>
    <w:p w:rsidR="00614377" w:rsidRPr="00614377" w:rsidRDefault="00614377" w:rsidP="00667297">
      <w:pPr>
        <w:shd w:val="clear" w:color="auto" w:fill="FFFFFF"/>
        <w:ind w:firstLine="708"/>
      </w:pPr>
      <w:r w:rsidRPr="00614377">
        <w:t>3.4. В ходе проверки комиссия вправе истребовать от нанимателей жилого помещения договор найма жилого помещения, документы, подтверждающие законность проживания в жилом помещении посторонних лиц, документы, подтверждающие полноту и своевременность внесения платежей за коммунальные услуги, документы, подтверждающие правомерность переустройства и (или) перепланировки жилого помещения.</w:t>
      </w:r>
    </w:p>
    <w:p w:rsidR="00614377" w:rsidRPr="00614377" w:rsidRDefault="00614377" w:rsidP="00667297">
      <w:pPr>
        <w:shd w:val="clear" w:color="auto" w:fill="FFFFFF"/>
        <w:ind w:firstLine="708"/>
      </w:pPr>
      <w:r w:rsidRPr="00614377">
        <w:t>3.5. Общий срок осуществления проверки с момента выезда комиссии к месту нахождения жилого помещения до момента ее завершения не должен превышать 5 рабочих дней.</w:t>
      </w:r>
    </w:p>
    <w:p w:rsidR="00614377" w:rsidRPr="00614377" w:rsidRDefault="00614377" w:rsidP="00667297">
      <w:pPr>
        <w:shd w:val="clear" w:color="auto" w:fill="FFFFFF"/>
        <w:ind w:firstLine="708"/>
      </w:pPr>
      <w:r w:rsidRPr="00614377">
        <w:t>3.6. По итогам проверки в течение 7 рабочих дней с момента ее завершения составляется акт проверки с указанием даты проверки, описанием результата осмотра жилого помещения, устраненных выявленных ранее нарушений, рекомендаций по устранению вновь выявленных нарушений, в случае выявленных нарушений указывается предположительный срок проведения дополнительной проверки для проверки устранения выявленных нарушений.</w:t>
      </w:r>
    </w:p>
    <w:p w:rsidR="00614377" w:rsidRPr="00614377" w:rsidRDefault="00614377" w:rsidP="00667297">
      <w:pPr>
        <w:shd w:val="clear" w:color="auto" w:fill="FFFFFF"/>
        <w:ind w:firstLine="708"/>
      </w:pPr>
      <w:r w:rsidRPr="00614377">
        <w:t>Акт, составленный по результатам плановой проверки, хранится в учетном деле нанимателей, копия акта направляется нанимателям или их законным представителям.</w:t>
      </w:r>
    </w:p>
    <w:p w:rsidR="00614377" w:rsidRPr="00614377" w:rsidRDefault="00614377" w:rsidP="00667297">
      <w:pPr>
        <w:shd w:val="clear" w:color="auto" w:fill="FFFFFF"/>
        <w:ind w:firstLine="708"/>
      </w:pPr>
      <w:r w:rsidRPr="00614377">
        <w:t>3.7. Внеплановая выездная проверка проводится:</w:t>
      </w:r>
    </w:p>
    <w:p w:rsidR="00614377" w:rsidRPr="00614377" w:rsidRDefault="00614377" w:rsidP="00667297">
      <w:pPr>
        <w:shd w:val="clear" w:color="auto" w:fill="FFFFFF"/>
        <w:ind w:firstLine="708"/>
      </w:pPr>
      <w:proofErr w:type="gramStart"/>
      <w:r w:rsidRPr="00614377">
        <w:t>- в случае выявленных в ходе проведения проверки нарушений в сроки, указанные в акте проверки, а также в случае поступления в орган местного самоуправления сообщения от нанимателе, заинтересованных лиц (родственников, соседей нанимателей жилых помещений) о ненадлежащем использовании жилых помещений и (или) незаконном распоряжении жилыми помещениями, ненадлежащем санитарном и техническом состоянии жилых помещений в течение 5 рабочих дней с момента поступления указанного</w:t>
      </w:r>
      <w:proofErr w:type="gramEnd"/>
      <w:r w:rsidRPr="00614377">
        <w:t xml:space="preserve"> сообщения;</w:t>
      </w:r>
    </w:p>
    <w:p w:rsidR="00614377" w:rsidRPr="00614377" w:rsidRDefault="00614377" w:rsidP="00667297">
      <w:pPr>
        <w:shd w:val="clear" w:color="auto" w:fill="FFFFFF"/>
        <w:ind w:firstLine="708"/>
      </w:pPr>
      <w:r w:rsidRPr="00614377">
        <w:t xml:space="preserve">- по окончании </w:t>
      </w:r>
      <w:proofErr w:type="gramStart"/>
      <w:r w:rsidRPr="00614377">
        <w:t>срока действия договора найма жилого помещения</w:t>
      </w:r>
      <w:proofErr w:type="gramEnd"/>
      <w:r w:rsidRPr="00614377">
        <w:t xml:space="preserve">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614377" w:rsidRPr="00614377" w:rsidRDefault="00614377" w:rsidP="00667297">
      <w:pPr>
        <w:shd w:val="clear" w:color="auto" w:fill="FFFFFF"/>
        <w:ind w:firstLine="708"/>
      </w:pPr>
      <w:r w:rsidRPr="00614377">
        <w:lastRenderedPageBreak/>
        <w:t>3.8. Если в ходе проверки будет установлено, что в жилом помещении не поддерживается надлежащее санитарно-техническое состояние, комиссия в течение 30 дней с момента завершения внеплановой проверки организует возложение на нанимателей обязанности обеспечить надлежащее санитарно-техническое состояние жилого помещения.</w:t>
      </w:r>
    </w:p>
    <w:p w:rsidR="00614377" w:rsidRPr="00614377" w:rsidRDefault="00614377" w:rsidP="00667297">
      <w:pPr>
        <w:shd w:val="clear" w:color="auto" w:fill="FFFFFF"/>
        <w:ind w:firstLine="708"/>
      </w:pPr>
      <w:r w:rsidRPr="00614377">
        <w:t xml:space="preserve">3.9. Комиссия имеет право привлекать к участию в </w:t>
      </w:r>
      <w:proofErr w:type="gramStart"/>
      <w:r w:rsidRPr="00614377">
        <w:t>своей</w:t>
      </w:r>
      <w:proofErr w:type="gramEnd"/>
      <w:r w:rsidRPr="00614377">
        <w:t xml:space="preserve"> работе экспертов.</w:t>
      </w:r>
    </w:p>
    <w:p w:rsidR="00614377" w:rsidRPr="00614377" w:rsidRDefault="00614377" w:rsidP="00667297">
      <w:pPr>
        <w:shd w:val="clear" w:color="auto" w:fill="FFFFFF"/>
        <w:ind w:firstLine="708"/>
      </w:pPr>
      <w:r w:rsidRPr="00614377">
        <w:t>Акт обследования жилого помещения подписывается всеми членами комиссии участвовавшими в обследовании.</w:t>
      </w:r>
    </w:p>
    <w:p w:rsidR="00614377" w:rsidRPr="00BC512C" w:rsidRDefault="00614377" w:rsidP="00BC512C">
      <w:pPr>
        <w:shd w:val="clear" w:color="auto" w:fill="FFFFFF"/>
        <w:ind w:firstLine="708"/>
        <w:rPr>
          <w:lang w:val="en-US"/>
        </w:rPr>
      </w:pPr>
      <w:r w:rsidRPr="00614377">
        <w:t>Члены комиссии, имеющие особое мнение, излагают его в письменном виде, которое прилагается к акту обследования жилого помещения с обоснованиями, имеющими ссылки на действующие нормативно-правовые акты.</w:t>
      </w:r>
    </w:p>
    <w:p w:rsidR="00BC512C" w:rsidRPr="00614377" w:rsidRDefault="00BC512C" w:rsidP="00BC512C">
      <w:pPr>
        <w:shd w:val="clear" w:color="auto" w:fill="FFFFFF"/>
        <w:ind w:firstLine="708"/>
        <w:rPr>
          <w:lang w:val="en-US"/>
        </w:rPr>
      </w:pPr>
    </w:p>
    <w:p w:rsidR="00614377" w:rsidRPr="00614377" w:rsidRDefault="00614377" w:rsidP="00614377">
      <w:pPr>
        <w:shd w:val="clear" w:color="auto" w:fill="FFFFFF"/>
        <w:ind w:firstLine="0"/>
        <w:jc w:val="center"/>
      </w:pPr>
      <w:r w:rsidRPr="00614377">
        <w:t>4. Организация работы комиссии</w:t>
      </w:r>
    </w:p>
    <w:p w:rsidR="00614377" w:rsidRPr="00614377" w:rsidRDefault="00614377" w:rsidP="00BC512C">
      <w:pPr>
        <w:shd w:val="clear" w:color="auto" w:fill="FFFFFF"/>
        <w:ind w:firstLine="708"/>
      </w:pPr>
      <w:r w:rsidRPr="00614377">
        <w:t>4.1. Свою деятельность комиссия осуществляет посредством проведения проверок (с выездом на место), составления акта обследования жилого помещения по результатам проверки, рассмотрения предоставленных материалов и документов.</w:t>
      </w:r>
    </w:p>
    <w:p w:rsidR="00614377" w:rsidRPr="00614377" w:rsidRDefault="00614377" w:rsidP="00BC512C">
      <w:pPr>
        <w:shd w:val="clear" w:color="auto" w:fill="FFFFFF"/>
        <w:ind w:firstLine="708"/>
      </w:pPr>
      <w:r w:rsidRPr="00614377">
        <w:t>4.2. Работу комиссии возглавляет ее председатель, а в случае его отсутствия - заместитель председателя комиссии.</w:t>
      </w:r>
    </w:p>
    <w:p w:rsidR="00614377" w:rsidRPr="00614377" w:rsidRDefault="00614377" w:rsidP="00BC512C">
      <w:pPr>
        <w:shd w:val="clear" w:color="auto" w:fill="FFFFFF"/>
        <w:ind w:firstLine="708"/>
      </w:pPr>
      <w:r w:rsidRPr="00614377">
        <w:t>4.3. Председатель комиссии определяет время и место работы комиссии, организует контроль выполнения принятых комиссией решений.</w:t>
      </w:r>
    </w:p>
    <w:p w:rsidR="00614377" w:rsidRPr="00614377" w:rsidRDefault="00614377" w:rsidP="00BC512C">
      <w:pPr>
        <w:shd w:val="clear" w:color="auto" w:fill="FFFFFF"/>
        <w:ind w:firstLine="708"/>
      </w:pPr>
      <w:r w:rsidRPr="00614377">
        <w:t xml:space="preserve">4.4. Секретарь комиссии уведомляет по телефону членов комиссии о месте, дате и времени проведения комиссии и повестке дня, ведет рабочую документацию комиссии, обеспечивает оформление актов обследования жилых помещений, направляет нанимателям жилых </w:t>
      </w:r>
      <w:proofErr w:type="gramStart"/>
      <w:r w:rsidRPr="00614377">
        <w:t>помещений копии актов обследования жилых помещений</w:t>
      </w:r>
      <w:proofErr w:type="gramEnd"/>
      <w:r w:rsidRPr="00614377">
        <w:t xml:space="preserve"> и иную необходимую информацию.</w:t>
      </w:r>
    </w:p>
    <w:p w:rsidR="00614377" w:rsidRPr="00614377" w:rsidRDefault="00614377" w:rsidP="00BC512C">
      <w:pPr>
        <w:shd w:val="clear" w:color="auto" w:fill="FFFFFF"/>
        <w:ind w:firstLine="708"/>
      </w:pPr>
      <w:r w:rsidRPr="00614377">
        <w:t xml:space="preserve">В </w:t>
      </w:r>
      <w:proofErr w:type="gramStart"/>
      <w:r w:rsidRPr="00614377">
        <w:t>случае</w:t>
      </w:r>
      <w:proofErr w:type="gramEnd"/>
      <w:r w:rsidRPr="00614377">
        <w:t xml:space="preserve"> отсутствия Секретаря комиссии его обязанности исполняет Заместитель председателя комиссии.</w:t>
      </w:r>
    </w:p>
    <w:p w:rsidR="00614377" w:rsidRPr="00614377" w:rsidRDefault="00614377" w:rsidP="00BC512C">
      <w:pPr>
        <w:shd w:val="clear" w:color="auto" w:fill="FFFFFF"/>
        <w:ind w:firstLine="708"/>
      </w:pPr>
      <w:r w:rsidRPr="00614377">
        <w:t>4.5. Члены комиссии:</w:t>
      </w:r>
    </w:p>
    <w:p w:rsidR="00614377" w:rsidRPr="00614377" w:rsidRDefault="00614377" w:rsidP="00BC512C">
      <w:pPr>
        <w:shd w:val="clear" w:color="auto" w:fill="FFFFFF"/>
        <w:ind w:firstLine="708"/>
      </w:pPr>
      <w:r w:rsidRPr="00614377">
        <w:t>4.5.1. Имеют право письменно излагать особое мнение в письменном виде, которое прилагается к актам обследования жилых помещений, с обоснованиями, имеющими ссылки на действующие законодательные и нормативные акты;</w:t>
      </w:r>
    </w:p>
    <w:p w:rsidR="00614377" w:rsidRPr="00614377" w:rsidRDefault="00614377" w:rsidP="00BC512C">
      <w:pPr>
        <w:shd w:val="clear" w:color="auto" w:fill="FFFFFF"/>
        <w:ind w:firstLine="708"/>
      </w:pPr>
      <w:r w:rsidRPr="00614377">
        <w:t>4.5.2. Вносить предложения по работе комиссии;</w:t>
      </w:r>
    </w:p>
    <w:p w:rsidR="00614377" w:rsidRPr="00614377" w:rsidRDefault="00614377" w:rsidP="00BC512C">
      <w:pPr>
        <w:shd w:val="clear" w:color="auto" w:fill="FFFFFF"/>
        <w:ind w:firstLine="708"/>
      </w:pPr>
      <w:r w:rsidRPr="00614377">
        <w:t>4.5.3. Организовывать в пределах своих полномочий реализацию решений комиссии.</w:t>
      </w:r>
    </w:p>
    <w:p w:rsidR="00614377" w:rsidRPr="00614377" w:rsidRDefault="00614377" w:rsidP="00BC512C">
      <w:pPr>
        <w:shd w:val="clear" w:color="auto" w:fill="FFFFFF"/>
        <w:ind w:firstLine="708"/>
      </w:pPr>
      <w:r w:rsidRPr="00614377">
        <w:t>4.6. Председатель, секретарь комиссии вправе вести деловую переписку от имени комиссии и представлять ее в других организациях.</w:t>
      </w:r>
    </w:p>
    <w:p w:rsidR="00614377" w:rsidRPr="00614377" w:rsidRDefault="00614377" w:rsidP="00BC512C">
      <w:pPr>
        <w:shd w:val="clear" w:color="auto" w:fill="FFFFFF"/>
        <w:ind w:firstLine="708"/>
      </w:pPr>
      <w:r w:rsidRPr="00614377">
        <w:t>4.7. Оформление акта обследования жилого помещения осуществляется в течение 7 рабочих дней с момента окончания обследования жилого помещения.</w:t>
      </w:r>
    </w:p>
    <w:p w:rsidR="00614377" w:rsidRPr="00BC512C" w:rsidRDefault="00614377" w:rsidP="00BC512C">
      <w:pPr>
        <w:shd w:val="clear" w:color="auto" w:fill="FFFFFF"/>
        <w:ind w:firstLine="708"/>
        <w:rPr>
          <w:lang w:val="en-US"/>
        </w:rPr>
      </w:pPr>
      <w:r w:rsidRPr="00614377">
        <w:t>4.8. Комиссия правомочна принимать решения по результатам обследования жилых помещений, если присутствует не менее 2/3 от общего количества членов комиссии.</w:t>
      </w:r>
    </w:p>
    <w:p w:rsidR="00BC512C" w:rsidRPr="00BC512C" w:rsidRDefault="00BC512C" w:rsidP="00BC512C">
      <w:pPr>
        <w:shd w:val="clear" w:color="auto" w:fill="FFFFFF"/>
        <w:ind w:firstLine="708"/>
        <w:rPr>
          <w:lang w:val="en-US"/>
        </w:rPr>
      </w:pPr>
    </w:p>
    <w:p w:rsidR="00BC512C" w:rsidRDefault="00BC512C" w:rsidP="00BC512C">
      <w:pPr>
        <w:shd w:val="clear" w:color="auto" w:fill="FFFFFF"/>
        <w:ind w:firstLine="708"/>
        <w:rPr>
          <w:color w:val="22272F"/>
          <w:lang w:val="en-US"/>
        </w:rPr>
      </w:pPr>
    </w:p>
    <w:p w:rsidR="00BC512C" w:rsidRDefault="00BC512C" w:rsidP="00BC512C">
      <w:pPr>
        <w:shd w:val="clear" w:color="auto" w:fill="FFFFFF"/>
        <w:ind w:firstLine="708"/>
        <w:rPr>
          <w:color w:val="22272F"/>
          <w:lang w:val="en-US"/>
        </w:rPr>
      </w:pPr>
    </w:p>
    <w:p w:rsidR="00BC512C" w:rsidRDefault="00BC512C" w:rsidP="00BC512C">
      <w:pPr>
        <w:shd w:val="clear" w:color="auto" w:fill="FFFFFF"/>
        <w:ind w:firstLine="708"/>
        <w:rPr>
          <w:color w:val="22272F"/>
          <w:lang w:val="en-US"/>
        </w:rPr>
      </w:pPr>
    </w:p>
    <w:p w:rsidR="00BC512C" w:rsidRDefault="00BC512C" w:rsidP="00BC512C">
      <w:pPr>
        <w:shd w:val="clear" w:color="auto" w:fill="FFFFFF"/>
        <w:ind w:firstLine="708"/>
        <w:rPr>
          <w:color w:val="22272F"/>
          <w:lang w:val="en-US"/>
        </w:rPr>
      </w:pPr>
    </w:p>
    <w:p w:rsidR="00BC512C" w:rsidRDefault="00BC512C" w:rsidP="00BC512C">
      <w:pPr>
        <w:shd w:val="clear" w:color="auto" w:fill="FFFFFF"/>
        <w:ind w:firstLine="708"/>
        <w:rPr>
          <w:color w:val="22272F"/>
          <w:lang w:val="en-US"/>
        </w:rPr>
      </w:pPr>
    </w:p>
    <w:p w:rsidR="00BC512C" w:rsidRDefault="00BC512C" w:rsidP="00BC512C">
      <w:pPr>
        <w:shd w:val="clear" w:color="auto" w:fill="FFFFFF"/>
        <w:ind w:firstLine="708"/>
        <w:rPr>
          <w:color w:val="22272F"/>
          <w:lang w:val="en-US"/>
        </w:rPr>
      </w:pPr>
    </w:p>
    <w:p w:rsidR="00BC512C" w:rsidRDefault="00BC512C" w:rsidP="00BC512C">
      <w:pPr>
        <w:shd w:val="clear" w:color="auto" w:fill="FFFFFF"/>
        <w:ind w:firstLine="708"/>
        <w:rPr>
          <w:color w:val="22272F"/>
          <w:lang w:val="en-US"/>
        </w:rPr>
      </w:pPr>
    </w:p>
    <w:p w:rsidR="00BC512C" w:rsidRDefault="00BC512C" w:rsidP="00BC512C">
      <w:pPr>
        <w:shd w:val="clear" w:color="auto" w:fill="FFFFFF"/>
        <w:ind w:firstLine="708"/>
        <w:rPr>
          <w:color w:val="22272F"/>
          <w:lang w:val="en-US"/>
        </w:rPr>
      </w:pPr>
    </w:p>
    <w:p w:rsidR="00BC512C" w:rsidRDefault="00BC512C" w:rsidP="00BC512C">
      <w:pPr>
        <w:shd w:val="clear" w:color="auto" w:fill="FFFFFF"/>
        <w:ind w:firstLine="708"/>
        <w:rPr>
          <w:color w:val="22272F"/>
          <w:lang w:val="en-US"/>
        </w:rPr>
      </w:pPr>
    </w:p>
    <w:p w:rsidR="00BC512C" w:rsidRDefault="00BC512C" w:rsidP="00BC512C">
      <w:pPr>
        <w:shd w:val="clear" w:color="auto" w:fill="FFFFFF"/>
        <w:ind w:firstLine="708"/>
        <w:rPr>
          <w:color w:val="22272F"/>
          <w:lang w:val="en-US"/>
        </w:rPr>
      </w:pPr>
    </w:p>
    <w:p w:rsidR="00BC512C" w:rsidRPr="00614377" w:rsidRDefault="00BC512C" w:rsidP="00BC512C">
      <w:pPr>
        <w:shd w:val="clear" w:color="auto" w:fill="FFFFFF"/>
        <w:ind w:firstLine="708"/>
        <w:rPr>
          <w:color w:val="22272F"/>
          <w:lang w:val="en-US"/>
        </w:rPr>
      </w:pPr>
    </w:p>
    <w:p w:rsidR="00BC512C" w:rsidRDefault="00BC512C" w:rsidP="00BC512C">
      <w:pPr>
        <w:shd w:val="clear" w:color="auto" w:fill="FFFFFF"/>
        <w:ind w:left="4820" w:firstLine="0"/>
        <w:jc w:val="right"/>
      </w:pPr>
      <w:r w:rsidRPr="00BC512C">
        <w:lastRenderedPageBreak/>
        <w:t>Приложение №</w:t>
      </w:r>
      <w:r w:rsidR="00614377" w:rsidRPr="00614377">
        <w:t> 1</w:t>
      </w:r>
      <w:r w:rsidR="00614377" w:rsidRPr="00614377">
        <w:br/>
        <w:t>к </w:t>
      </w:r>
      <w:hyperlink r:id="rId13" w:anchor="/document/73854540/entry/1000" w:history="1">
        <w:r w:rsidR="00614377" w:rsidRPr="00614377">
          <w:t>Положению</w:t>
        </w:r>
      </w:hyperlink>
      <w:r w:rsidR="00614377" w:rsidRPr="00614377">
        <w:t> о работе</w:t>
      </w:r>
      <w:r>
        <w:t xml:space="preserve"> </w:t>
      </w:r>
      <w:r w:rsidR="00614377" w:rsidRPr="00614377">
        <w:t>комиссии по обследованию</w:t>
      </w:r>
      <w:r>
        <w:t xml:space="preserve"> </w:t>
      </w:r>
      <w:r w:rsidR="00614377" w:rsidRPr="00614377">
        <w:t>жилых помещений муниципального</w:t>
      </w:r>
      <w:r>
        <w:t xml:space="preserve"> </w:t>
      </w:r>
      <w:r w:rsidR="00614377" w:rsidRPr="00614377">
        <w:t>специализированного жилищного</w:t>
      </w:r>
      <w:r>
        <w:t xml:space="preserve"> </w:t>
      </w:r>
      <w:r w:rsidR="00614377" w:rsidRPr="00614377">
        <w:t>фонда, предоставленных</w:t>
      </w:r>
      <w:r w:rsidR="00614377" w:rsidRPr="00614377">
        <w:br/>
        <w:t>по договорам найма</w:t>
      </w:r>
      <w:r>
        <w:t xml:space="preserve"> </w:t>
      </w:r>
      <w:r w:rsidR="00614377" w:rsidRPr="00614377">
        <w:t>жилого помещения для</w:t>
      </w:r>
      <w:r w:rsidR="00614377" w:rsidRPr="00614377">
        <w:br/>
        <w:t>детей-сирот и детей оставшихся</w:t>
      </w:r>
      <w:r>
        <w:t xml:space="preserve"> </w:t>
      </w:r>
      <w:r w:rsidR="00614377" w:rsidRPr="00614377">
        <w:t>без попечения родителей,</w:t>
      </w:r>
      <w:r>
        <w:t xml:space="preserve"> </w:t>
      </w:r>
      <w:r w:rsidR="00614377" w:rsidRPr="00614377">
        <w:t>лиц из числа детей-сирот</w:t>
      </w:r>
      <w:r>
        <w:t xml:space="preserve"> </w:t>
      </w:r>
      <w:r w:rsidR="00614377" w:rsidRPr="00614377">
        <w:t xml:space="preserve">и детей, оставшихся </w:t>
      </w:r>
      <w:proofErr w:type="gramStart"/>
      <w:r w:rsidR="00614377" w:rsidRPr="00614377">
        <w:t>без</w:t>
      </w:r>
      <w:proofErr w:type="gramEnd"/>
      <w:r>
        <w:t xml:space="preserve"> </w:t>
      </w:r>
    </w:p>
    <w:p w:rsidR="00614377" w:rsidRPr="00614377" w:rsidRDefault="00614377" w:rsidP="00BC512C">
      <w:pPr>
        <w:shd w:val="clear" w:color="auto" w:fill="FFFFFF"/>
        <w:ind w:left="4820" w:firstLine="0"/>
        <w:jc w:val="right"/>
      </w:pPr>
      <w:r w:rsidRPr="00614377">
        <w:t xml:space="preserve">попечения </w:t>
      </w:r>
      <w:r w:rsidR="00BC512C">
        <w:t>р</w:t>
      </w:r>
      <w:r w:rsidRPr="00614377">
        <w:t>одителей</w:t>
      </w:r>
      <w:r w:rsidRPr="00614377">
        <w:br/>
      </w:r>
    </w:p>
    <w:p w:rsidR="00614377" w:rsidRPr="00614377" w:rsidRDefault="00614377" w:rsidP="00614377">
      <w:pPr>
        <w:shd w:val="clear" w:color="auto" w:fill="FFFFFF"/>
        <w:ind w:firstLine="0"/>
        <w:jc w:val="center"/>
      </w:pPr>
      <w:r w:rsidRPr="00614377">
        <w:t>АКТ</w:t>
      </w:r>
      <w:r w:rsidRPr="00614377">
        <w:br/>
        <w:t xml:space="preserve">обследования жилищных условий детей-сирот, детей, оставшихся без попечения родителей, и лиц из их числа, проживающих в жилых помещениях муниципального специализированного жилищного фонда Канашского </w:t>
      </w:r>
      <w:r w:rsidR="00BC512C">
        <w:t xml:space="preserve">муниципального округа </w:t>
      </w:r>
      <w:r w:rsidRPr="00614377">
        <w:t>Чувашской Республики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5025"/>
      </w:tblGrid>
      <w:tr w:rsidR="00BC512C" w:rsidRPr="00614377" w:rsidTr="00614377">
        <w:tc>
          <w:tcPr>
            <w:tcW w:w="5025" w:type="dxa"/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  <w:tc>
          <w:tcPr>
            <w:tcW w:w="5025" w:type="dxa"/>
            <w:hideMark/>
          </w:tcPr>
          <w:p w:rsidR="00614377" w:rsidRPr="00614377" w:rsidRDefault="00BC512C" w:rsidP="00614377">
            <w:pPr>
              <w:ind w:firstLine="0"/>
              <w:jc w:val="right"/>
            </w:pPr>
            <w:r>
              <w:t>«____»</w:t>
            </w:r>
            <w:r w:rsidR="00614377" w:rsidRPr="00614377">
              <w:t xml:space="preserve"> _____________ 20___ г.</w:t>
            </w:r>
          </w:p>
        </w:tc>
      </w:tr>
    </w:tbl>
    <w:p w:rsidR="00614377" w:rsidRPr="00614377" w:rsidRDefault="00614377" w:rsidP="00614377">
      <w:pPr>
        <w:shd w:val="clear" w:color="auto" w:fill="FFFFFF"/>
        <w:ind w:firstLine="0"/>
      </w:pPr>
      <w:r w:rsidRPr="00614377">
        <w:t> </w:t>
      </w:r>
    </w:p>
    <w:p w:rsidR="00614377" w:rsidRPr="00614377" w:rsidRDefault="00614377" w:rsidP="00614377">
      <w:pPr>
        <w:shd w:val="clear" w:color="auto" w:fill="FFFFFF"/>
        <w:ind w:firstLine="0"/>
      </w:pPr>
      <w:r w:rsidRPr="00614377">
        <w:t>Комиссия в составе: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2"/>
        <w:gridCol w:w="270"/>
        <w:gridCol w:w="2809"/>
        <w:gridCol w:w="270"/>
        <w:gridCol w:w="2509"/>
      </w:tblGrid>
      <w:tr w:rsidR="00BC512C" w:rsidRPr="00614377" w:rsidTr="00614377">
        <w:tc>
          <w:tcPr>
            <w:tcW w:w="4185" w:type="dxa"/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Председатель комиссии</w:t>
            </w:r>
          </w:p>
        </w:tc>
        <w:tc>
          <w:tcPr>
            <w:tcW w:w="270" w:type="dxa"/>
            <w:hideMark/>
          </w:tcPr>
          <w:p w:rsidR="00614377" w:rsidRPr="00614377" w:rsidRDefault="00614377" w:rsidP="00614377">
            <w:pPr>
              <w:ind w:firstLine="0"/>
              <w:jc w:val="center"/>
            </w:pPr>
            <w:r w:rsidRPr="00614377">
              <w:t>-</w:t>
            </w:r>
          </w:p>
        </w:tc>
        <w:tc>
          <w:tcPr>
            <w:tcW w:w="2790" w:type="dxa"/>
            <w:tcBorders>
              <w:bottom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  <w:tc>
          <w:tcPr>
            <w:tcW w:w="270" w:type="dxa"/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  <w:tc>
          <w:tcPr>
            <w:tcW w:w="2505" w:type="dxa"/>
            <w:tcBorders>
              <w:bottom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</w:tr>
      <w:tr w:rsidR="00BC512C" w:rsidRPr="00614377" w:rsidTr="00614377">
        <w:tc>
          <w:tcPr>
            <w:tcW w:w="4185" w:type="dxa"/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Заместитель председателя комиссии</w:t>
            </w:r>
          </w:p>
        </w:tc>
        <w:tc>
          <w:tcPr>
            <w:tcW w:w="270" w:type="dxa"/>
            <w:hideMark/>
          </w:tcPr>
          <w:p w:rsidR="00614377" w:rsidRPr="00614377" w:rsidRDefault="00614377" w:rsidP="00614377">
            <w:pPr>
              <w:ind w:firstLine="0"/>
              <w:jc w:val="center"/>
            </w:pPr>
            <w:r w:rsidRPr="00614377">
              <w:t>-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  <w:tc>
          <w:tcPr>
            <w:tcW w:w="270" w:type="dxa"/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</w:tr>
      <w:tr w:rsidR="00BC512C" w:rsidRPr="00614377" w:rsidTr="00614377">
        <w:tc>
          <w:tcPr>
            <w:tcW w:w="4185" w:type="dxa"/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Секретарь комиссии</w:t>
            </w:r>
          </w:p>
        </w:tc>
        <w:tc>
          <w:tcPr>
            <w:tcW w:w="270" w:type="dxa"/>
            <w:hideMark/>
          </w:tcPr>
          <w:p w:rsidR="00614377" w:rsidRPr="00614377" w:rsidRDefault="00614377" w:rsidP="00614377">
            <w:pPr>
              <w:ind w:firstLine="0"/>
              <w:jc w:val="center"/>
            </w:pPr>
            <w:r w:rsidRPr="00614377">
              <w:t>-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  <w:tc>
          <w:tcPr>
            <w:tcW w:w="270" w:type="dxa"/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</w:tr>
      <w:tr w:rsidR="00BC512C" w:rsidRPr="00614377" w:rsidTr="00614377">
        <w:tc>
          <w:tcPr>
            <w:tcW w:w="4185" w:type="dxa"/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Члены комиссии</w:t>
            </w:r>
          </w:p>
        </w:tc>
        <w:tc>
          <w:tcPr>
            <w:tcW w:w="270" w:type="dxa"/>
            <w:hideMark/>
          </w:tcPr>
          <w:p w:rsidR="00614377" w:rsidRPr="00614377" w:rsidRDefault="00614377" w:rsidP="00614377">
            <w:pPr>
              <w:ind w:firstLine="0"/>
              <w:jc w:val="center"/>
            </w:pPr>
            <w:r w:rsidRPr="00614377">
              <w:t>-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  <w:tc>
          <w:tcPr>
            <w:tcW w:w="270" w:type="dxa"/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</w:tr>
      <w:tr w:rsidR="00BC512C" w:rsidRPr="00614377" w:rsidTr="00614377">
        <w:tc>
          <w:tcPr>
            <w:tcW w:w="7260" w:type="dxa"/>
            <w:gridSpan w:val="3"/>
            <w:tcBorders>
              <w:bottom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  <w:tc>
          <w:tcPr>
            <w:tcW w:w="270" w:type="dxa"/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</w:tr>
    </w:tbl>
    <w:p w:rsidR="00614377" w:rsidRPr="00614377" w:rsidRDefault="00614377" w:rsidP="00614377">
      <w:pPr>
        <w:shd w:val="clear" w:color="auto" w:fill="FFFFFF"/>
        <w:ind w:firstLine="0"/>
      </w:pPr>
      <w:r w:rsidRPr="00614377">
        <w:t> </w:t>
      </w:r>
    </w:p>
    <w:p w:rsidR="00614377" w:rsidRPr="00614377" w:rsidRDefault="00614377" w:rsidP="00614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14377">
        <w:t>Предмет проверки:</w:t>
      </w:r>
    </w:p>
    <w:p w:rsidR="00614377" w:rsidRPr="00614377" w:rsidRDefault="00614377" w:rsidP="00614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14377">
        <w:t xml:space="preserve">Жилое  помещение  по  адресу:  Чувашская  Республика,   </w:t>
      </w:r>
      <w:proofErr w:type="spellStart"/>
      <w:r w:rsidRPr="00614377">
        <w:t>Канашский</w:t>
      </w:r>
      <w:proofErr w:type="spellEnd"/>
      <w:r w:rsidRPr="00614377">
        <w:t xml:space="preserve">  район,</w:t>
      </w:r>
    </w:p>
    <w:p w:rsidR="00614377" w:rsidRPr="00614377" w:rsidRDefault="00614377" w:rsidP="00614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14377">
        <w:t>__________________________________, улица ___________________, дом _____,</w:t>
      </w:r>
    </w:p>
    <w:p w:rsidR="00614377" w:rsidRPr="00614377" w:rsidRDefault="00614377" w:rsidP="00614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14377">
        <w:t>кв. ____.</w:t>
      </w:r>
    </w:p>
    <w:p w:rsidR="00614377" w:rsidRPr="00614377" w:rsidRDefault="00614377" w:rsidP="00614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14377">
        <w:t>Цель проверки:</w:t>
      </w:r>
    </w:p>
    <w:p w:rsidR="00614377" w:rsidRPr="00614377" w:rsidRDefault="00614377" w:rsidP="00614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14377">
        <w:t>Фиксация  текущего  состояния  занимаемого  жилого  помещения нанимателем</w:t>
      </w:r>
    </w:p>
    <w:p w:rsidR="00614377" w:rsidRPr="00614377" w:rsidRDefault="00614377" w:rsidP="00614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proofErr w:type="gramStart"/>
      <w:r w:rsidRPr="00614377">
        <w:t>которого</w:t>
      </w:r>
      <w:proofErr w:type="gramEnd"/>
      <w:r w:rsidRPr="00614377">
        <w:t xml:space="preserve"> является _______________________________________________________</w:t>
      </w:r>
    </w:p>
    <w:p w:rsidR="00614377" w:rsidRPr="00614377" w:rsidRDefault="00614377" w:rsidP="00614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14377">
        <w:t xml:space="preserve">                               (фамилия, имя, отчество)</w:t>
      </w:r>
    </w:p>
    <w:p w:rsidR="00614377" w:rsidRPr="00614377" w:rsidRDefault="00614377" w:rsidP="00614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14377">
        <w:t>Описание жилого помещения (нужное подчеркнуть):</w:t>
      </w:r>
    </w:p>
    <w:p w:rsidR="00614377" w:rsidRPr="00614377" w:rsidRDefault="00614377" w:rsidP="00614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14377">
        <w:t>Дом: кирпичный/блочный/деревянный, количество этажей ____________________</w:t>
      </w:r>
    </w:p>
    <w:p w:rsidR="00614377" w:rsidRPr="00614377" w:rsidRDefault="00614377" w:rsidP="00614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14377">
        <w:t>Квартира: подъезд __________, этаж ___________</w:t>
      </w:r>
    </w:p>
    <w:p w:rsidR="00614377" w:rsidRPr="00614377" w:rsidRDefault="00614377" w:rsidP="00614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14377">
        <w:t>Жилая площадь ___________ кв. м; общая площадь _____________ кв. м</w:t>
      </w:r>
    </w:p>
    <w:p w:rsidR="00614377" w:rsidRPr="00614377" w:rsidRDefault="00614377" w:rsidP="00614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14377">
        <w:t>Наличие балкона, лоджии: да/нет</w:t>
      </w:r>
    </w:p>
    <w:p w:rsidR="00614377" w:rsidRPr="00614377" w:rsidRDefault="00614377" w:rsidP="00614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14377">
        <w:t>Исправность сантехнического и инженерного оборудования:</w:t>
      </w:r>
    </w:p>
    <w:p w:rsidR="00614377" w:rsidRPr="00614377" w:rsidRDefault="00614377" w:rsidP="00614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14377">
        <w:t>система отопления: ______________________________________________________</w:t>
      </w:r>
    </w:p>
    <w:p w:rsidR="00614377" w:rsidRPr="00614377" w:rsidRDefault="00614377" w:rsidP="00614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14377">
        <w:t>________________________________________________________________________;</w:t>
      </w:r>
    </w:p>
    <w:p w:rsidR="00614377" w:rsidRPr="00614377" w:rsidRDefault="00614377" w:rsidP="00614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14377">
        <w:t>система водоснабжения (ГВС, ХВС): _______________________________________</w:t>
      </w:r>
    </w:p>
    <w:p w:rsidR="00614377" w:rsidRPr="00614377" w:rsidRDefault="00614377" w:rsidP="00614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14377">
        <w:t>________________________________________________________________________;</w:t>
      </w:r>
    </w:p>
    <w:p w:rsidR="00614377" w:rsidRPr="00614377" w:rsidRDefault="00614377" w:rsidP="00614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14377">
        <w:t>система газоснабжения: __________________________________________________</w:t>
      </w:r>
    </w:p>
    <w:p w:rsidR="00614377" w:rsidRPr="00614377" w:rsidRDefault="00614377" w:rsidP="00614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14377">
        <w:t>________________________________________________________________________;</w:t>
      </w:r>
    </w:p>
    <w:p w:rsidR="00614377" w:rsidRPr="00614377" w:rsidRDefault="00614377" w:rsidP="00614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14377">
        <w:t>электрические сети</w:t>
      </w:r>
      <w:proofErr w:type="gramStart"/>
      <w:r w:rsidRPr="00614377">
        <w:t>: ____________________________________________________;</w:t>
      </w:r>
      <w:proofErr w:type="gramEnd"/>
    </w:p>
    <w:p w:rsidR="00614377" w:rsidRPr="00614377" w:rsidRDefault="00614377" w:rsidP="00614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14377">
        <w:t>наличие пожарной сигнализации да/нет; ее исправность ___________________.</w:t>
      </w:r>
    </w:p>
    <w:p w:rsidR="00614377" w:rsidRPr="00614377" w:rsidRDefault="00614377" w:rsidP="00614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14377">
        <w:t>Санитарное     состояние     жилого     помещения:    удовлетворительное/</w:t>
      </w:r>
    </w:p>
    <w:p w:rsidR="00614377" w:rsidRPr="00614377" w:rsidRDefault="00614377" w:rsidP="00614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14377">
        <w:t>неудовлетворительное.</w:t>
      </w:r>
    </w:p>
    <w:p w:rsidR="00614377" w:rsidRPr="00614377" w:rsidRDefault="00614377" w:rsidP="00614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14377">
        <w:t>Сведения о наличии долга по оплате жилья и коммунальных услуг ___________</w:t>
      </w:r>
    </w:p>
    <w:p w:rsidR="00614377" w:rsidRPr="00614377" w:rsidRDefault="00614377" w:rsidP="00614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14377">
        <w:t>________________________________________________________________________.</w:t>
      </w:r>
    </w:p>
    <w:p w:rsidR="00614377" w:rsidRPr="00614377" w:rsidRDefault="00614377" w:rsidP="00614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14377">
        <w:t>Сдается (не сдается) в поднаем: _________________________________________</w:t>
      </w:r>
    </w:p>
    <w:p w:rsidR="00614377" w:rsidRPr="00614377" w:rsidRDefault="00614377" w:rsidP="00614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14377">
        <w:lastRenderedPageBreak/>
        <w:t>________________________________________________________________________.</w:t>
      </w:r>
    </w:p>
    <w:p w:rsidR="00614377" w:rsidRPr="00614377" w:rsidRDefault="00614377" w:rsidP="00614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14377">
        <w:t>В данный момент в жилом помещении проживают:</w:t>
      </w:r>
    </w:p>
    <w:p w:rsidR="00614377" w:rsidRPr="00614377" w:rsidRDefault="00614377" w:rsidP="00614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14377">
        <w:t>_________________________________________________________________________</w:t>
      </w:r>
    </w:p>
    <w:p w:rsidR="00614377" w:rsidRPr="00614377" w:rsidRDefault="00614377" w:rsidP="00614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14377">
        <w:t>_________________________________________________________________________</w:t>
      </w:r>
    </w:p>
    <w:p w:rsidR="00614377" w:rsidRPr="00614377" w:rsidRDefault="00614377" w:rsidP="00614377">
      <w:pPr>
        <w:shd w:val="clear" w:color="auto" w:fill="FFFFFF"/>
        <w:ind w:firstLine="0"/>
      </w:pPr>
      <w:r w:rsidRPr="00614377">
        <w:t>Состав семьи нанимателя: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1"/>
        <w:gridCol w:w="2444"/>
        <w:gridCol w:w="3369"/>
      </w:tblGrid>
      <w:tr w:rsidR="00BC512C" w:rsidRPr="00614377" w:rsidTr="00BC512C"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center"/>
            </w:pPr>
            <w:r w:rsidRPr="00614377">
              <w:t>Ф.И.О.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center"/>
            </w:pPr>
            <w:r w:rsidRPr="00614377">
              <w:t>Дата рождения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center"/>
            </w:pPr>
            <w:r w:rsidRPr="00614377">
              <w:t>Степень родства</w:t>
            </w:r>
          </w:p>
        </w:tc>
      </w:tr>
      <w:tr w:rsidR="00BC512C" w:rsidRPr="00614377" w:rsidTr="00BC512C"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</w:tr>
      <w:tr w:rsidR="00BC512C" w:rsidRPr="00614377" w:rsidTr="00BC512C"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</w:tr>
      <w:tr w:rsidR="00BC512C" w:rsidRPr="00614377" w:rsidTr="00BC512C"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</w:tr>
      <w:tr w:rsidR="00BC512C" w:rsidRPr="00614377" w:rsidTr="00BC512C"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</w:tr>
      <w:tr w:rsidR="00BC512C" w:rsidRPr="00614377" w:rsidTr="00BC512C"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</w:tr>
    </w:tbl>
    <w:p w:rsidR="00614377" w:rsidRPr="00614377" w:rsidRDefault="00614377" w:rsidP="00614377">
      <w:pPr>
        <w:shd w:val="clear" w:color="auto" w:fill="FFFFFF"/>
        <w:ind w:firstLine="0"/>
      </w:pPr>
      <w:r w:rsidRPr="00614377">
        <w:t> </w:t>
      </w:r>
    </w:p>
    <w:p w:rsidR="00614377" w:rsidRPr="00614377" w:rsidRDefault="00614377" w:rsidP="00614377">
      <w:pPr>
        <w:shd w:val="clear" w:color="auto" w:fill="FFFFFF"/>
        <w:ind w:firstLine="0"/>
      </w:pPr>
      <w:r w:rsidRPr="00614377">
        <w:t>Рекомендации:</w:t>
      </w:r>
    </w:p>
    <w:p w:rsidR="00614377" w:rsidRPr="00614377" w:rsidRDefault="00614377" w:rsidP="00614377">
      <w:pPr>
        <w:shd w:val="clear" w:color="auto" w:fill="FFFFFF"/>
        <w:ind w:firstLine="0"/>
      </w:pPr>
      <w:r w:rsidRPr="00614377">
        <w:t>______________________________________________________________</w:t>
      </w:r>
    </w:p>
    <w:p w:rsidR="00614377" w:rsidRPr="00614377" w:rsidRDefault="00614377" w:rsidP="00614377">
      <w:pPr>
        <w:shd w:val="clear" w:color="auto" w:fill="FFFFFF"/>
        <w:ind w:firstLine="0"/>
      </w:pPr>
      <w:r w:rsidRPr="00614377">
        <w:t>______________________________________________________________</w:t>
      </w:r>
    </w:p>
    <w:p w:rsidR="00614377" w:rsidRPr="00614377" w:rsidRDefault="00614377" w:rsidP="00614377">
      <w:pPr>
        <w:shd w:val="clear" w:color="auto" w:fill="FFFFFF"/>
        <w:ind w:firstLine="0"/>
      </w:pPr>
      <w:r w:rsidRPr="00614377">
        <w:t>Заключение:</w:t>
      </w:r>
    </w:p>
    <w:p w:rsidR="00614377" w:rsidRPr="00614377" w:rsidRDefault="00614377" w:rsidP="00614377">
      <w:pPr>
        <w:shd w:val="clear" w:color="auto" w:fill="FFFFFF"/>
        <w:ind w:firstLine="0"/>
      </w:pPr>
      <w:r w:rsidRPr="00614377">
        <w:t>______________________________________________________________</w:t>
      </w:r>
    </w:p>
    <w:p w:rsidR="00614377" w:rsidRPr="00614377" w:rsidRDefault="00614377" w:rsidP="00614377">
      <w:pPr>
        <w:shd w:val="clear" w:color="auto" w:fill="FFFFFF"/>
        <w:ind w:firstLine="0"/>
      </w:pPr>
      <w:r w:rsidRPr="00614377">
        <w:t>______________________________________________________________</w:t>
      </w:r>
    </w:p>
    <w:p w:rsidR="00614377" w:rsidRPr="00614377" w:rsidRDefault="00614377" w:rsidP="00614377">
      <w:pPr>
        <w:shd w:val="clear" w:color="auto" w:fill="FFFFFF"/>
        <w:ind w:firstLine="0"/>
      </w:pPr>
      <w:r w:rsidRPr="00614377">
        <w:t>______________________________________________________________</w:t>
      </w:r>
    </w:p>
    <w:p w:rsidR="00614377" w:rsidRPr="00614377" w:rsidRDefault="00614377" w:rsidP="00614377">
      <w:pPr>
        <w:shd w:val="clear" w:color="auto" w:fill="FFFFFF"/>
        <w:ind w:firstLine="0"/>
      </w:pPr>
      <w:r w:rsidRPr="00614377">
        <w:t>Обследование проведено: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2"/>
        <w:gridCol w:w="270"/>
        <w:gridCol w:w="2809"/>
        <w:gridCol w:w="270"/>
        <w:gridCol w:w="2509"/>
      </w:tblGrid>
      <w:tr w:rsidR="00BC512C" w:rsidRPr="00614377" w:rsidTr="00614377">
        <w:tc>
          <w:tcPr>
            <w:tcW w:w="4185" w:type="dxa"/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Председатель комиссии</w:t>
            </w:r>
          </w:p>
        </w:tc>
        <w:tc>
          <w:tcPr>
            <w:tcW w:w="270" w:type="dxa"/>
            <w:hideMark/>
          </w:tcPr>
          <w:p w:rsidR="00614377" w:rsidRPr="00614377" w:rsidRDefault="00614377" w:rsidP="00614377">
            <w:pPr>
              <w:ind w:firstLine="0"/>
              <w:jc w:val="center"/>
            </w:pPr>
            <w:r w:rsidRPr="00614377">
              <w:t>-</w:t>
            </w:r>
          </w:p>
        </w:tc>
        <w:tc>
          <w:tcPr>
            <w:tcW w:w="2790" w:type="dxa"/>
            <w:tcBorders>
              <w:bottom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  <w:tc>
          <w:tcPr>
            <w:tcW w:w="270" w:type="dxa"/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  <w:tc>
          <w:tcPr>
            <w:tcW w:w="2505" w:type="dxa"/>
            <w:tcBorders>
              <w:bottom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</w:tr>
      <w:tr w:rsidR="00BC512C" w:rsidRPr="00614377" w:rsidTr="00614377">
        <w:tc>
          <w:tcPr>
            <w:tcW w:w="4185" w:type="dxa"/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Заместитель председателя комиссии</w:t>
            </w:r>
          </w:p>
        </w:tc>
        <w:tc>
          <w:tcPr>
            <w:tcW w:w="270" w:type="dxa"/>
            <w:hideMark/>
          </w:tcPr>
          <w:p w:rsidR="00614377" w:rsidRPr="00614377" w:rsidRDefault="00614377" w:rsidP="00614377">
            <w:pPr>
              <w:ind w:firstLine="0"/>
              <w:jc w:val="center"/>
            </w:pPr>
            <w:r w:rsidRPr="00614377">
              <w:t>-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  <w:tc>
          <w:tcPr>
            <w:tcW w:w="270" w:type="dxa"/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</w:tr>
      <w:tr w:rsidR="00BC512C" w:rsidRPr="00614377" w:rsidTr="00614377">
        <w:tc>
          <w:tcPr>
            <w:tcW w:w="4185" w:type="dxa"/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Секретарь комиссии</w:t>
            </w:r>
          </w:p>
        </w:tc>
        <w:tc>
          <w:tcPr>
            <w:tcW w:w="270" w:type="dxa"/>
            <w:hideMark/>
          </w:tcPr>
          <w:p w:rsidR="00614377" w:rsidRPr="00614377" w:rsidRDefault="00614377" w:rsidP="00614377">
            <w:pPr>
              <w:ind w:firstLine="0"/>
              <w:jc w:val="center"/>
            </w:pPr>
            <w:r w:rsidRPr="00614377">
              <w:t>-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  <w:tc>
          <w:tcPr>
            <w:tcW w:w="270" w:type="dxa"/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</w:tr>
      <w:tr w:rsidR="00BC512C" w:rsidRPr="00614377" w:rsidTr="00614377">
        <w:tc>
          <w:tcPr>
            <w:tcW w:w="4185" w:type="dxa"/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Члены комиссии</w:t>
            </w:r>
          </w:p>
        </w:tc>
        <w:tc>
          <w:tcPr>
            <w:tcW w:w="270" w:type="dxa"/>
            <w:hideMark/>
          </w:tcPr>
          <w:p w:rsidR="00614377" w:rsidRPr="00614377" w:rsidRDefault="00614377" w:rsidP="00614377">
            <w:pPr>
              <w:ind w:firstLine="0"/>
              <w:jc w:val="center"/>
            </w:pPr>
            <w:r w:rsidRPr="00614377">
              <w:t>-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  <w:tc>
          <w:tcPr>
            <w:tcW w:w="270" w:type="dxa"/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</w:tr>
      <w:tr w:rsidR="00BC512C" w:rsidRPr="00614377" w:rsidTr="00614377">
        <w:tc>
          <w:tcPr>
            <w:tcW w:w="7260" w:type="dxa"/>
            <w:gridSpan w:val="3"/>
            <w:tcBorders>
              <w:bottom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  <w:tc>
          <w:tcPr>
            <w:tcW w:w="270" w:type="dxa"/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14377" w:rsidRPr="00614377" w:rsidRDefault="00614377" w:rsidP="00614377">
            <w:pPr>
              <w:ind w:firstLine="0"/>
              <w:jc w:val="left"/>
            </w:pPr>
            <w:r w:rsidRPr="00614377">
              <w:t> </w:t>
            </w:r>
          </w:p>
        </w:tc>
      </w:tr>
    </w:tbl>
    <w:p w:rsidR="00614377" w:rsidRPr="00BC512C" w:rsidRDefault="00614377" w:rsidP="00614377">
      <w:pPr>
        <w:ind w:firstLine="0"/>
        <w:jc w:val="left"/>
      </w:pPr>
    </w:p>
    <w:sectPr w:rsidR="00614377" w:rsidRPr="00BC512C" w:rsidSect="00276351">
      <w:headerReference w:type="default" r:id="rId14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C8" w:rsidRDefault="000858C8" w:rsidP="00562CAF">
      <w:r>
        <w:separator/>
      </w:r>
    </w:p>
  </w:endnote>
  <w:endnote w:type="continuationSeparator" w:id="0">
    <w:p w:rsidR="000858C8" w:rsidRDefault="000858C8" w:rsidP="0056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C8" w:rsidRDefault="000858C8" w:rsidP="00562CAF">
      <w:r>
        <w:separator/>
      </w:r>
    </w:p>
  </w:footnote>
  <w:footnote w:type="continuationSeparator" w:id="0">
    <w:p w:rsidR="000858C8" w:rsidRDefault="000858C8" w:rsidP="00562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CAF" w:rsidRDefault="00562CAF" w:rsidP="00562CAF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9CD"/>
    <w:multiLevelType w:val="hybridMultilevel"/>
    <w:tmpl w:val="AB8CB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BA"/>
    <w:rsid w:val="00066B0B"/>
    <w:rsid w:val="000858C8"/>
    <w:rsid w:val="000E26BA"/>
    <w:rsid w:val="000E2952"/>
    <w:rsid w:val="00110E5F"/>
    <w:rsid w:val="00152C3D"/>
    <w:rsid w:val="00276351"/>
    <w:rsid w:val="002D2AA5"/>
    <w:rsid w:val="0033467D"/>
    <w:rsid w:val="00377113"/>
    <w:rsid w:val="00380E70"/>
    <w:rsid w:val="00395DEA"/>
    <w:rsid w:val="003D5E8D"/>
    <w:rsid w:val="00452D0E"/>
    <w:rsid w:val="00464FA1"/>
    <w:rsid w:val="00524539"/>
    <w:rsid w:val="00562CAF"/>
    <w:rsid w:val="005D4685"/>
    <w:rsid w:val="00614377"/>
    <w:rsid w:val="00667297"/>
    <w:rsid w:val="007D1A1D"/>
    <w:rsid w:val="00901A57"/>
    <w:rsid w:val="00986130"/>
    <w:rsid w:val="009C5CC2"/>
    <w:rsid w:val="00A13385"/>
    <w:rsid w:val="00A207EB"/>
    <w:rsid w:val="00A279C0"/>
    <w:rsid w:val="00A56042"/>
    <w:rsid w:val="00AC44F5"/>
    <w:rsid w:val="00AE74C2"/>
    <w:rsid w:val="00AE7C22"/>
    <w:rsid w:val="00B35E64"/>
    <w:rsid w:val="00B90532"/>
    <w:rsid w:val="00BC512C"/>
    <w:rsid w:val="00CB6279"/>
    <w:rsid w:val="00D057B0"/>
    <w:rsid w:val="00D55814"/>
    <w:rsid w:val="00F53EBC"/>
    <w:rsid w:val="00FA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5CC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C5CC2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057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2C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C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56042"/>
    <w:pPr>
      <w:spacing w:before="100" w:beforeAutospacing="1" w:after="100" w:afterAutospacing="1"/>
      <w:ind w:firstLine="0"/>
      <w:jc w:val="left"/>
    </w:pPr>
  </w:style>
  <w:style w:type="character" w:styleId="aa">
    <w:name w:val="Hyperlink"/>
    <w:basedOn w:val="a0"/>
    <w:uiPriority w:val="99"/>
    <w:semiHidden/>
    <w:unhideWhenUsed/>
    <w:rsid w:val="00A56042"/>
    <w:rPr>
      <w:color w:val="0000FF"/>
      <w:u w:val="single"/>
    </w:rPr>
  </w:style>
  <w:style w:type="paragraph" w:customStyle="1" w:styleId="s9">
    <w:name w:val="s_9"/>
    <w:basedOn w:val="a"/>
    <w:rsid w:val="00A56042"/>
    <w:pPr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5CC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C5CC2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057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2C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C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56042"/>
    <w:pPr>
      <w:spacing w:before="100" w:beforeAutospacing="1" w:after="100" w:afterAutospacing="1"/>
      <w:ind w:firstLine="0"/>
      <w:jc w:val="left"/>
    </w:pPr>
  </w:style>
  <w:style w:type="character" w:styleId="aa">
    <w:name w:val="Hyperlink"/>
    <w:basedOn w:val="a0"/>
    <w:uiPriority w:val="99"/>
    <w:semiHidden/>
    <w:unhideWhenUsed/>
    <w:rsid w:val="00A56042"/>
    <w:rPr>
      <w:color w:val="0000FF"/>
      <w:u w:val="single"/>
    </w:rPr>
  </w:style>
  <w:style w:type="paragraph" w:customStyle="1" w:styleId="s9">
    <w:name w:val="s_9"/>
    <w:basedOn w:val="a"/>
    <w:rsid w:val="00A56042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07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4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9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33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35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88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55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61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712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756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536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836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494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420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43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167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2274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228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7054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384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6181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3022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7572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9988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8665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065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637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87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846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2141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6024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8158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4022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1026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8555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4094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817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05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9145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301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1407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1896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9842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7708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58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5994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0320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2690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337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55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9393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С. Лабзина</cp:lastModifiedBy>
  <cp:revision>7</cp:revision>
  <cp:lastPrinted>2023-02-27T14:14:00Z</cp:lastPrinted>
  <dcterms:created xsi:type="dcterms:W3CDTF">2023-02-10T10:46:00Z</dcterms:created>
  <dcterms:modified xsi:type="dcterms:W3CDTF">2023-02-27T14:14:00Z</dcterms:modified>
</cp:coreProperties>
</file>