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E9" w:rsidRPr="00741325" w:rsidRDefault="005D10E9" w:rsidP="005D10E9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24765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325">
        <w:t xml:space="preserve">                                                                                                               </w:t>
      </w:r>
      <w:r>
        <w:t xml:space="preserve"> </w:t>
      </w:r>
      <w:r w:rsidRPr="00741325">
        <w:t xml:space="preserve">                                     </w:t>
      </w:r>
    </w:p>
    <w:p w:rsidR="005D10E9" w:rsidRPr="00741325" w:rsidRDefault="005D10E9" w:rsidP="005D10E9">
      <w:r w:rsidRPr="00741325">
        <w:t xml:space="preserve">                                       </w:t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5D10E9" w:rsidRPr="00741325" w:rsidTr="00010C6E">
        <w:trPr>
          <w:cantSplit/>
          <w:trHeight w:val="420"/>
        </w:trPr>
        <w:tc>
          <w:tcPr>
            <w:tcW w:w="4077" w:type="dxa"/>
            <w:vAlign w:val="center"/>
          </w:tcPr>
          <w:p w:rsidR="005D10E9" w:rsidRPr="00741325" w:rsidRDefault="005D10E9" w:rsidP="00010C6E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5D10E9" w:rsidRDefault="005D10E9" w:rsidP="00010C6E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5D10E9" w:rsidRPr="00741325" w:rsidRDefault="005D10E9" w:rsidP="00010C6E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5D10E9" w:rsidRPr="00741325" w:rsidRDefault="005D10E9" w:rsidP="00010C6E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5D10E9" w:rsidRPr="00741325" w:rsidRDefault="005D10E9" w:rsidP="00010C6E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5D10E9" w:rsidRPr="00741325" w:rsidRDefault="005D10E9" w:rsidP="00010C6E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b w:val="0"/>
                <w:bCs w:val="0"/>
                <w:noProof/>
                <w:color w:val="auto"/>
              </w:rPr>
              <w:t xml:space="preserve"> </w:t>
            </w:r>
          </w:p>
          <w:p w:rsidR="005D10E9" w:rsidRPr="00741325" w:rsidRDefault="005D10E9" w:rsidP="00010C6E">
            <w:pPr>
              <w:jc w:val="center"/>
              <w:rPr>
                <w:rStyle w:val="a4"/>
                <w:noProof/>
                <w:color w:val="auto"/>
              </w:rPr>
            </w:pPr>
            <w:r w:rsidRPr="00741325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5D10E9" w:rsidRPr="00741325" w:rsidRDefault="005D10E9" w:rsidP="00010C6E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5D10E9" w:rsidRPr="00741325" w:rsidTr="00010C6E">
        <w:trPr>
          <w:cantSplit/>
          <w:trHeight w:val="1399"/>
        </w:trPr>
        <w:tc>
          <w:tcPr>
            <w:tcW w:w="4077" w:type="dxa"/>
          </w:tcPr>
          <w:p w:rsidR="005D10E9" w:rsidRPr="00741325" w:rsidRDefault="005D10E9" w:rsidP="00010C6E">
            <w:pPr>
              <w:spacing w:line="192" w:lineRule="auto"/>
            </w:pPr>
          </w:p>
          <w:p w:rsidR="005D10E9" w:rsidRPr="00741325" w:rsidRDefault="005D10E9" w:rsidP="00010C6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Н У </w:t>
            </w:r>
          </w:p>
          <w:p w:rsidR="005D10E9" w:rsidRPr="00741325" w:rsidRDefault="005D10E9" w:rsidP="00010C6E">
            <w:pPr>
              <w:pStyle w:val="a3"/>
              <w:jc w:val="center"/>
              <w:rPr>
                <w:rFonts w:ascii="Arial" w:hAnsi="Arial" w:cs="Arial"/>
              </w:rPr>
            </w:pPr>
          </w:p>
          <w:p w:rsidR="005D10E9" w:rsidRPr="00DE0522" w:rsidRDefault="00B4035E" w:rsidP="00010C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22</w:t>
            </w:r>
            <w:r w:rsidR="005D10E9" w:rsidRPr="00DE052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</w:t>
            </w:r>
            <w:r w:rsidR="005D10E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08</w:t>
            </w:r>
            <w:r w:rsidR="005D10E9" w:rsidRPr="00DE052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.2023 </w:t>
            </w:r>
            <w:r w:rsidR="005D10E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668</w:t>
            </w:r>
            <w:r w:rsidR="005D10E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</w:t>
            </w:r>
            <w:r w:rsidR="005D10E9" w:rsidRPr="00DE052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№</w:t>
            </w:r>
          </w:p>
          <w:p w:rsidR="005D10E9" w:rsidRPr="00741325" w:rsidRDefault="005D10E9" w:rsidP="00010C6E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5D10E9" w:rsidRPr="00741325" w:rsidRDefault="005D10E9" w:rsidP="00010C6E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5D10E9" w:rsidRPr="00741325" w:rsidRDefault="005D10E9" w:rsidP="00010C6E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5D10E9" w:rsidRPr="00741325" w:rsidRDefault="005D10E9" w:rsidP="00010C6E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5D10E9" w:rsidRPr="00741325" w:rsidRDefault="005D10E9" w:rsidP="00010C6E"/>
          <w:p w:rsidR="005D10E9" w:rsidRPr="00DE0522" w:rsidRDefault="005D10E9" w:rsidP="00010C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B403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22</w:t>
            </w:r>
            <w:r w:rsidRPr="00DE052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08</w:t>
            </w:r>
            <w:r w:rsidRPr="00DE052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 2023   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B403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668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</w:t>
            </w:r>
            <w:r w:rsidRPr="00DE052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  </w:t>
            </w:r>
          </w:p>
          <w:p w:rsidR="005D10E9" w:rsidRPr="00741325" w:rsidRDefault="005D10E9" w:rsidP="00010C6E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5D10E9" w:rsidRPr="005D10E9" w:rsidRDefault="005D10E9" w:rsidP="005D10E9">
      <w:pPr>
        <w:ind w:right="4960"/>
        <w:jc w:val="both"/>
        <w:rPr>
          <w:b/>
          <w:vanish/>
          <w:sz w:val="26"/>
          <w:szCs w:val="26"/>
        </w:rPr>
      </w:pPr>
    </w:p>
    <w:p w:rsidR="005D10E9" w:rsidRPr="005D10E9" w:rsidRDefault="005D10E9" w:rsidP="005D10E9">
      <w:pPr>
        <w:pStyle w:val="a5"/>
        <w:ind w:right="5527"/>
        <w:jc w:val="both"/>
        <w:rPr>
          <w:b/>
          <w:color w:val="000000"/>
          <w:sz w:val="26"/>
          <w:szCs w:val="26"/>
        </w:rPr>
      </w:pPr>
      <w:bookmarkStart w:id="0" w:name="sub_4"/>
      <w:r w:rsidRPr="005D10E9">
        <w:rPr>
          <w:b/>
          <w:color w:val="000000"/>
          <w:sz w:val="26"/>
          <w:szCs w:val="26"/>
        </w:rPr>
        <w:t>Об утверждении Соглашения об информационном обмене сведениями в государственной информационной системе миграционного учета</w:t>
      </w:r>
    </w:p>
    <w:p w:rsidR="00AC3933" w:rsidRPr="00AC3933" w:rsidRDefault="005D10E9" w:rsidP="00AC3933">
      <w:pPr>
        <w:suppressAutoHyphens/>
        <w:ind w:firstLine="709"/>
        <w:jc w:val="both"/>
        <w:rPr>
          <w:kern w:val="1"/>
          <w:sz w:val="26"/>
          <w:szCs w:val="26"/>
          <w:lang w:eastAsia="ar-SA"/>
        </w:rPr>
      </w:pPr>
      <w:r w:rsidRPr="005D10E9">
        <w:rPr>
          <w:color w:val="000000"/>
          <w:sz w:val="26"/>
          <w:szCs w:val="26"/>
        </w:rPr>
        <w:t xml:space="preserve">В соответствии ч.3 ст. 10 Федерального закона от 18.07.2006г № 109-ФЗ «О миграционном учете иностранных граждан и лиц без гражданства в РФ», пунктом 23 Положения о государственной информационной системе миграционного учета, утвержденного Постановлением Правительства Российской Федерации от 14.02.2007 года № 94 «О государственной информационной системе миграционного учета», </w:t>
      </w:r>
      <w:proofErr w:type="spellStart"/>
      <w:r w:rsidRPr="005D10E9">
        <w:rPr>
          <w:color w:val="000000"/>
          <w:sz w:val="26"/>
          <w:szCs w:val="26"/>
        </w:rPr>
        <w:t>ст.ст</w:t>
      </w:r>
      <w:proofErr w:type="spellEnd"/>
      <w:r w:rsidRPr="005D10E9">
        <w:rPr>
          <w:color w:val="000000"/>
          <w:sz w:val="26"/>
          <w:szCs w:val="26"/>
        </w:rPr>
        <w:t>. 4, 5 Федерального закона от 25.07.2002 года № 114-ФЗ «О противодействии экстремисткой деятельности</w:t>
      </w:r>
      <w:r w:rsidRPr="00AC3933">
        <w:rPr>
          <w:color w:val="000000"/>
          <w:sz w:val="26"/>
          <w:szCs w:val="26"/>
        </w:rPr>
        <w:t xml:space="preserve">», </w:t>
      </w:r>
      <w:r w:rsidR="00AC3933" w:rsidRPr="00AC3933">
        <w:rPr>
          <w:kern w:val="1"/>
          <w:sz w:val="26"/>
          <w:szCs w:val="26"/>
          <w:lang w:eastAsia="ar-SA"/>
        </w:rPr>
        <w:t>администрация Красночетайского муниципального округа</w:t>
      </w:r>
      <w:r w:rsidR="00AC3933">
        <w:rPr>
          <w:kern w:val="1"/>
          <w:sz w:val="26"/>
          <w:szCs w:val="26"/>
          <w:lang w:eastAsia="ar-SA"/>
        </w:rPr>
        <w:t xml:space="preserve"> Чувашской Республики</w:t>
      </w:r>
      <w:r w:rsidR="00AC3933" w:rsidRPr="00AC3933">
        <w:rPr>
          <w:i/>
          <w:kern w:val="1"/>
          <w:sz w:val="26"/>
          <w:szCs w:val="26"/>
          <w:lang w:eastAsia="ar-SA"/>
        </w:rPr>
        <w:t xml:space="preserve"> </w:t>
      </w:r>
      <w:r w:rsidR="00AC3933" w:rsidRPr="00AC3933">
        <w:rPr>
          <w:b/>
          <w:kern w:val="1"/>
          <w:sz w:val="26"/>
          <w:szCs w:val="26"/>
          <w:lang w:eastAsia="ar-SA"/>
        </w:rPr>
        <w:t>п о с т а н о в л я е т:</w:t>
      </w:r>
      <w:r w:rsidR="00AC3933" w:rsidRPr="00AC3933">
        <w:rPr>
          <w:kern w:val="1"/>
          <w:sz w:val="26"/>
          <w:szCs w:val="26"/>
          <w:lang w:eastAsia="ar-SA"/>
        </w:rPr>
        <w:t xml:space="preserve"> </w:t>
      </w:r>
    </w:p>
    <w:p w:rsidR="005D10E9" w:rsidRPr="005D10E9" w:rsidRDefault="005D10E9" w:rsidP="005D10E9">
      <w:pPr>
        <w:pStyle w:val="a5"/>
        <w:ind w:firstLine="567"/>
        <w:jc w:val="both"/>
        <w:rPr>
          <w:color w:val="000000"/>
          <w:sz w:val="26"/>
          <w:szCs w:val="26"/>
        </w:rPr>
      </w:pPr>
      <w:r w:rsidRPr="005D10E9">
        <w:rPr>
          <w:color w:val="000000"/>
          <w:sz w:val="26"/>
          <w:szCs w:val="26"/>
        </w:rPr>
        <w:t xml:space="preserve">1. Утвердить прилагаемое Соглашение между Отделением по вопросам миграции Министерства внутренних дел России </w:t>
      </w:r>
      <w:r w:rsidR="00AC3933">
        <w:rPr>
          <w:color w:val="000000"/>
          <w:sz w:val="26"/>
          <w:szCs w:val="26"/>
        </w:rPr>
        <w:t>«</w:t>
      </w:r>
      <w:proofErr w:type="spellStart"/>
      <w:r w:rsidR="00AC3933">
        <w:rPr>
          <w:color w:val="000000"/>
          <w:sz w:val="26"/>
          <w:szCs w:val="26"/>
        </w:rPr>
        <w:t>Шумерлинский</w:t>
      </w:r>
      <w:proofErr w:type="spellEnd"/>
      <w:r w:rsidR="00AC3933">
        <w:rPr>
          <w:color w:val="000000"/>
          <w:sz w:val="26"/>
          <w:szCs w:val="26"/>
        </w:rPr>
        <w:t>»</w:t>
      </w:r>
      <w:r w:rsidRPr="005D10E9">
        <w:rPr>
          <w:color w:val="000000"/>
          <w:sz w:val="26"/>
          <w:szCs w:val="26"/>
        </w:rPr>
        <w:t xml:space="preserve"> и Администрацией </w:t>
      </w:r>
      <w:r w:rsidR="00AC3933">
        <w:rPr>
          <w:color w:val="000000"/>
          <w:sz w:val="26"/>
          <w:szCs w:val="26"/>
        </w:rPr>
        <w:t>Красночетайского муниципального округа Чувашской Республики</w:t>
      </w:r>
      <w:r w:rsidRPr="005D10E9">
        <w:rPr>
          <w:color w:val="000000"/>
          <w:sz w:val="26"/>
          <w:szCs w:val="26"/>
        </w:rPr>
        <w:t xml:space="preserve"> об информационном обмене сведениями в государственной информационной системе миграционного учета.</w:t>
      </w:r>
    </w:p>
    <w:p w:rsidR="005D10E9" w:rsidRPr="005D10E9" w:rsidRDefault="005D10E9" w:rsidP="00AC3933">
      <w:pPr>
        <w:suppressAutoHyphens/>
        <w:ind w:firstLine="567"/>
        <w:jc w:val="both"/>
        <w:rPr>
          <w:kern w:val="1"/>
          <w:sz w:val="26"/>
          <w:szCs w:val="26"/>
          <w:lang w:eastAsia="ar-SA"/>
        </w:rPr>
      </w:pPr>
      <w:r>
        <w:rPr>
          <w:kern w:val="1"/>
          <w:sz w:val="26"/>
          <w:szCs w:val="26"/>
          <w:lang w:eastAsia="ar-SA"/>
        </w:rPr>
        <w:t>2</w:t>
      </w:r>
      <w:r w:rsidRPr="005D10E9">
        <w:rPr>
          <w:kern w:val="1"/>
          <w:sz w:val="26"/>
          <w:szCs w:val="26"/>
          <w:lang w:eastAsia="ar-SA"/>
        </w:rPr>
        <w:t>.</w:t>
      </w:r>
      <w:r>
        <w:rPr>
          <w:kern w:val="1"/>
          <w:sz w:val="26"/>
          <w:szCs w:val="26"/>
          <w:lang w:eastAsia="ar-SA"/>
        </w:rPr>
        <w:t xml:space="preserve"> </w:t>
      </w:r>
      <w:r w:rsidRPr="005D10E9">
        <w:rPr>
          <w:kern w:val="1"/>
          <w:sz w:val="26"/>
          <w:szCs w:val="26"/>
          <w:lang w:eastAsia="ar-SA"/>
        </w:rPr>
        <w:t xml:space="preserve">Настоящее постановление вступает в силу со дня его официального опубликования </w:t>
      </w:r>
      <w:r w:rsidRPr="005D10E9">
        <w:rPr>
          <w:rFonts w:eastAsia="Calibri"/>
          <w:kern w:val="1"/>
          <w:sz w:val="26"/>
          <w:szCs w:val="26"/>
          <w:lang w:eastAsia="ar-SA"/>
        </w:rPr>
        <w:t>в</w:t>
      </w:r>
      <w:r w:rsidRPr="005D10E9">
        <w:rPr>
          <w:kern w:val="1"/>
          <w:sz w:val="26"/>
          <w:szCs w:val="26"/>
          <w:lang w:eastAsia="ar-SA"/>
        </w:rPr>
        <w:t xml:space="preserve"> </w:t>
      </w:r>
      <w:r w:rsidRPr="005D10E9">
        <w:rPr>
          <w:rFonts w:eastAsia="Calibri"/>
          <w:kern w:val="1"/>
          <w:sz w:val="26"/>
          <w:szCs w:val="26"/>
          <w:lang w:eastAsia="ar-SA"/>
        </w:rPr>
        <w:t xml:space="preserve">информационном издании </w:t>
      </w:r>
      <w:r w:rsidRPr="005D10E9">
        <w:rPr>
          <w:kern w:val="1"/>
          <w:sz w:val="26"/>
          <w:szCs w:val="26"/>
          <w:lang w:eastAsia="ar-SA"/>
        </w:rPr>
        <w:t>"Вестник Красночетайского муниципального округа».</w:t>
      </w:r>
    </w:p>
    <w:bookmarkEnd w:id="0"/>
    <w:p w:rsidR="005D10E9" w:rsidRPr="005D10E9" w:rsidRDefault="005D10E9" w:rsidP="005D10E9">
      <w:pPr>
        <w:suppressAutoHyphens/>
        <w:spacing w:line="300" w:lineRule="auto"/>
        <w:ind w:firstLine="709"/>
        <w:jc w:val="both"/>
        <w:rPr>
          <w:kern w:val="1"/>
          <w:sz w:val="26"/>
          <w:szCs w:val="26"/>
          <w:lang w:eastAsia="ar-SA"/>
        </w:rPr>
      </w:pPr>
    </w:p>
    <w:p w:rsidR="005D10E9" w:rsidRPr="005D10E9" w:rsidRDefault="005D10E9" w:rsidP="005D10E9">
      <w:pPr>
        <w:suppressAutoHyphens/>
        <w:spacing w:line="300" w:lineRule="auto"/>
        <w:jc w:val="both"/>
        <w:rPr>
          <w:kern w:val="1"/>
          <w:sz w:val="26"/>
          <w:szCs w:val="26"/>
        </w:rPr>
      </w:pPr>
    </w:p>
    <w:p w:rsidR="005D10E9" w:rsidRPr="005D10E9" w:rsidRDefault="005D10E9" w:rsidP="005D10E9">
      <w:pPr>
        <w:suppressAutoHyphens/>
        <w:jc w:val="both"/>
        <w:rPr>
          <w:kern w:val="1"/>
          <w:sz w:val="26"/>
          <w:szCs w:val="26"/>
        </w:rPr>
      </w:pPr>
      <w:r w:rsidRPr="005D10E9">
        <w:rPr>
          <w:kern w:val="1"/>
          <w:sz w:val="26"/>
          <w:szCs w:val="26"/>
        </w:rPr>
        <w:t>Глава Красночетайского</w:t>
      </w:r>
    </w:p>
    <w:p w:rsidR="005D10E9" w:rsidRPr="009B1D46" w:rsidRDefault="005D10E9" w:rsidP="005D10E9">
      <w:pPr>
        <w:suppressAutoHyphens/>
        <w:jc w:val="both"/>
        <w:rPr>
          <w:color w:val="000000"/>
          <w:kern w:val="1"/>
          <w:lang w:eastAsia="ar-SA"/>
        </w:rPr>
      </w:pPr>
      <w:r w:rsidRPr="005D10E9">
        <w:rPr>
          <w:kern w:val="1"/>
          <w:sz w:val="26"/>
          <w:szCs w:val="26"/>
        </w:rPr>
        <w:t xml:space="preserve">муниципального округа                                </w:t>
      </w:r>
      <w:r>
        <w:rPr>
          <w:kern w:val="1"/>
          <w:sz w:val="26"/>
          <w:szCs w:val="26"/>
        </w:rPr>
        <w:t xml:space="preserve">                            </w:t>
      </w:r>
      <w:r w:rsidRPr="005D10E9">
        <w:rPr>
          <w:kern w:val="1"/>
          <w:sz w:val="26"/>
          <w:szCs w:val="26"/>
        </w:rPr>
        <w:t xml:space="preserve">                               И.Н. </w:t>
      </w:r>
      <w:proofErr w:type="spellStart"/>
      <w:r w:rsidRPr="005D10E9">
        <w:rPr>
          <w:kern w:val="1"/>
          <w:sz w:val="26"/>
          <w:szCs w:val="26"/>
        </w:rPr>
        <w:t>Михопаров</w:t>
      </w:r>
      <w:proofErr w:type="spellEnd"/>
    </w:p>
    <w:p w:rsidR="005D10E9" w:rsidRDefault="005D10E9" w:rsidP="005D10E9">
      <w:pPr>
        <w:widowControl w:val="0"/>
        <w:suppressAutoHyphens/>
        <w:autoSpaceDE w:val="0"/>
        <w:autoSpaceDN w:val="0"/>
        <w:adjustRightInd w:val="0"/>
        <w:ind w:left="4536" w:firstLine="709"/>
        <w:jc w:val="right"/>
        <w:outlineLvl w:val="0"/>
        <w:rPr>
          <w:color w:val="000000"/>
          <w:kern w:val="1"/>
          <w:lang w:eastAsia="ar-SA"/>
        </w:rPr>
      </w:pPr>
    </w:p>
    <w:p w:rsidR="005D10E9" w:rsidRDefault="005D10E9" w:rsidP="005D10E9">
      <w:pPr>
        <w:widowControl w:val="0"/>
        <w:suppressAutoHyphens/>
        <w:autoSpaceDE w:val="0"/>
        <w:autoSpaceDN w:val="0"/>
        <w:adjustRightInd w:val="0"/>
        <w:ind w:left="4536" w:firstLine="709"/>
        <w:jc w:val="right"/>
        <w:outlineLvl w:val="0"/>
        <w:rPr>
          <w:color w:val="000000"/>
          <w:kern w:val="1"/>
          <w:lang w:eastAsia="ar-SA"/>
        </w:rPr>
      </w:pPr>
    </w:p>
    <w:p w:rsidR="005D10E9" w:rsidRDefault="005D10E9" w:rsidP="005D10E9">
      <w:pPr>
        <w:widowControl w:val="0"/>
        <w:suppressAutoHyphens/>
        <w:autoSpaceDE w:val="0"/>
        <w:autoSpaceDN w:val="0"/>
        <w:adjustRightInd w:val="0"/>
        <w:ind w:left="4536" w:firstLine="709"/>
        <w:jc w:val="right"/>
        <w:outlineLvl w:val="0"/>
        <w:rPr>
          <w:color w:val="000000"/>
          <w:kern w:val="1"/>
          <w:lang w:eastAsia="ar-SA"/>
        </w:rPr>
      </w:pPr>
    </w:p>
    <w:p w:rsidR="005D10E9" w:rsidRDefault="005D10E9" w:rsidP="005D10E9">
      <w:pPr>
        <w:widowControl w:val="0"/>
        <w:suppressAutoHyphens/>
        <w:autoSpaceDE w:val="0"/>
        <w:autoSpaceDN w:val="0"/>
        <w:adjustRightInd w:val="0"/>
        <w:ind w:left="4536" w:firstLine="709"/>
        <w:jc w:val="right"/>
        <w:outlineLvl w:val="0"/>
        <w:rPr>
          <w:color w:val="000000"/>
          <w:kern w:val="1"/>
          <w:lang w:eastAsia="ar-SA"/>
        </w:rPr>
      </w:pPr>
    </w:p>
    <w:p w:rsidR="005D10E9" w:rsidRDefault="005D10E9" w:rsidP="005D10E9">
      <w:pPr>
        <w:widowControl w:val="0"/>
        <w:suppressAutoHyphens/>
        <w:autoSpaceDE w:val="0"/>
        <w:autoSpaceDN w:val="0"/>
        <w:adjustRightInd w:val="0"/>
        <w:ind w:left="4536" w:firstLine="709"/>
        <w:jc w:val="right"/>
        <w:outlineLvl w:val="0"/>
        <w:rPr>
          <w:color w:val="000000"/>
          <w:kern w:val="1"/>
          <w:lang w:eastAsia="ar-SA"/>
        </w:rPr>
      </w:pPr>
    </w:p>
    <w:p w:rsidR="005D10E9" w:rsidRDefault="005D10E9" w:rsidP="005D10E9">
      <w:pPr>
        <w:widowControl w:val="0"/>
        <w:suppressAutoHyphens/>
        <w:autoSpaceDE w:val="0"/>
        <w:autoSpaceDN w:val="0"/>
        <w:adjustRightInd w:val="0"/>
        <w:ind w:left="4536" w:firstLine="709"/>
        <w:jc w:val="right"/>
        <w:outlineLvl w:val="0"/>
        <w:rPr>
          <w:color w:val="000000"/>
          <w:kern w:val="1"/>
          <w:lang w:eastAsia="ar-SA"/>
        </w:rPr>
      </w:pPr>
    </w:p>
    <w:p w:rsidR="005D10E9" w:rsidRDefault="005D10E9" w:rsidP="005D10E9">
      <w:pPr>
        <w:widowControl w:val="0"/>
        <w:suppressAutoHyphens/>
        <w:autoSpaceDE w:val="0"/>
        <w:autoSpaceDN w:val="0"/>
        <w:adjustRightInd w:val="0"/>
        <w:ind w:left="4536" w:firstLine="709"/>
        <w:jc w:val="right"/>
        <w:outlineLvl w:val="0"/>
        <w:rPr>
          <w:color w:val="000000"/>
          <w:kern w:val="1"/>
          <w:lang w:eastAsia="ar-SA"/>
        </w:rPr>
      </w:pPr>
    </w:p>
    <w:p w:rsidR="005D10E9" w:rsidRDefault="005D10E9" w:rsidP="005D10E9">
      <w:pPr>
        <w:widowControl w:val="0"/>
        <w:suppressAutoHyphens/>
        <w:autoSpaceDE w:val="0"/>
        <w:autoSpaceDN w:val="0"/>
        <w:adjustRightInd w:val="0"/>
        <w:ind w:left="4536" w:firstLine="709"/>
        <w:jc w:val="right"/>
        <w:outlineLvl w:val="0"/>
        <w:rPr>
          <w:color w:val="000000"/>
          <w:kern w:val="1"/>
          <w:lang w:eastAsia="ar-SA"/>
        </w:rPr>
      </w:pPr>
    </w:p>
    <w:p w:rsidR="005D10E9" w:rsidRDefault="005D10E9" w:rsidP="005D10E9">
      <w:pPr>
        <w:widowControl w:val="0"/>
        <w:suppressAutoHyphens/>
        <w:autoSpaceDE w:val="0"/>
        <w:autoSpaceDN w:val="0"/>
        <w:adjustRightInd w:val="0"/>
        <w:ind w:left="4536" w:firstLine="709"/>
        <w:jc w:val="right"/>
        <w:outlineLvl w:val="0"/>
        <w:rPr>
          <w:color w:val="000000"/>
          <w:kern w:val="1"/>
          <w:lang w:eastAsia="ar-SA"/>
        </w:rPr>
      </w:pPr>
    </w:p>
    <w:p w:rsidR="005D10E9" w:rsidRDefault="005D10E9" w:rsidP="005D10E9">
      <w:pPr>
        <w:widowControl w:val="0"/>
        <w:suppressAutoHyphens/>
        <w:autoSpaceDE w:val="0"/>
        <w:autoSpaceDN w:val="0"/>
        <w:adjustRightInd w:val="0"/>
        <w:ind w:left="4536" w:firstLine="709"/>
        <w:jc w:val="right"/>
        <w:outlineLvl w:val="0"/>
        <w:rPr>
          <w:color w:val="000000"/>
          <w:kern w:val="1"/>
          <w:lang w:eastAsia="ar-SA"/>
        </w:rPr>
      </w:pPr>
    </w:p>
    <w:p w:rsidR="005D10E9" w:rsidRDefault="005D10E9" w:rsidP="005D10E9">
      <w:pPr>
        <w:widowControl w:val="0"/>
        <w:suppressAutoHyphens/>
        <w:autoSpaceDE w:val="0"/>
        <w:autoSpaceDN w:val="0"/>
        <w:adjustRightInd w:val="0"/>
        <w:ind w:left="4536" w:firstLine="709"/>
        <w:jc w:val="right"/>
        <w:outlineLvl w:val="0"/>
        <w:rPr>
          <w:color w:val="000000"/>
          <w:kern w:val="1"/>
          <w:lang w:eastAsia="ar-SA"/>
        </w:rPr>
      </w:pPr>
    </w:p>
    <w:p w:rsidR="005D10E9" w:rsidRDefault="005D10E9" w:rsidP="005D10E9">
      <w:pPr>
        <w:widowControl w:val="0"/>
        <w:suppressAutoHyphens/>
        <w:autoSpaceDE w:val="0"/>
        <w:autoSpaceDN w:val="0"/>
        <w:adjustRightInd w:val="0"/>
        <w:ind w:left="4536" w:firstLine="709"/>
        <w:jc w:val="right"/>
        <w:outlineLvl w:val="0"/>
        <w:rPr>
          <w:color w:val="000000"/>
          <w:kern w:val="1"/>
          <w:lang w:eastAsia="ar-SA"/>
        </w:rPr>
      </w:pPr>
    </w:p>
    <w:p w:rsidR="005D10E9" w:rsidRDefault="005D10E9" w:rsidP="005D10E9">
      <w:pPr>
        <w:widowControl w:val="0"/>
        <w:suppressAutoHyphens/>
        <w:autoSpaceDE w:val="0"/>
        <w:autoSpaceDN w:val="0"/>
        <w:adjustRightInd w:val="0"/>
        <w:ind w:left="4536" w:firstLine="709"/>
        <w:jc w:val="right"/>
        <w:outlineLvl w:val="0"/>
        <w:rPr>
          <w:color w:val="000000"/>
          <w:kern w:val="1"/>
          <w:lang w:eastAsia="ar-SA"/>
        </w:rPr>
      </w:pPr>
    </w:p>
    <w:p w:rsidR="005D10E9" w:rsidRDefault="005D10E9" w:rsidP="005D10E9">
      <w:pPr>
        <w:widowControl w:val="0"/>
        <w:suppressAutoHyphens/>
        <w:autoSpaceDE w:val="0"/>
        <w:autoSpaceDN w:val="0"/>
        <w:adjustRightInd w:val="0"/>
        <w:ind w:left="4536" w:firstLine="709"/>
        <w:jc w:val="right"/>
        <w:outlineLvl w:val="0"/>
        <w:rPr>
          <w:color w:val="000000"/>
          <w:kern w:val="1"/>
          <w:lang w:eastAsia="ar-SA"/>
        </w:rPr>
      </w:pPr>
    </w:p>
    <w:p w:rsidR="005D10E9" w:rsidRDefault="005D10E9" w:rsidP="005D10E9">
      <w:pPr>
        <w:widowControl w:val="0"/>
        <w:suppressAutoHyphens/>
        <w:autoSpaceDE w:val="0"/>
        <w:autoSpaceDN w:val="0"/>
        <w:adjustRightInd w:val="0"/>
        <w:ind w:left="4536" w:firstLine="709"/>
        <w:jc w:val="right"/>
        <w:outlineLvl w:val="0"/>
        <w:rPr>
          <w:color w:val="000000"/>
          <w:kern w:val="1"/>
          <w:lang w:eastAsia="ar-SA"/>
        </w:rPr>
      </w:pPr>
    </w:p>
    <w:p w:rsidR="00AC3933" w:rsidRDefault="00AC3933" w:rsidP="005D10E9">
      <w:pPr>
        <w:widowControl w:val="0"/>
        <w:suppressAutoHyphens/>
        <w:autoSpaceDE w:val="0"/>
        <w:autoSpaceDN w:val="0"/>
        <w:adjustRightInd w:val="0"/>
        <w:ind w:left="4536" w:firstLine="709"/>
        <w:jc w:val="right"/>
        <w:outlineLvl w:val="0"/>
        <w:rPr>
          <w:color w:val="000000"/>
          <w:kern w:val="1"/>
          <w:lang w:eastAsia="ar-SA"/>
        </w:rPr>
      </w:pPr>
    </w:p>
    <w:p w:rsidR="00AC3933" w:rsidRDefault="00AC3933" w:rsidP="005D10E9">
      <w:pPr>
        <w:widowControl w:val="0"/>
        <w:suppressAutoHyphens/>
        <w:autoSpaceDE w:val="0"/>
        <w:autoSpaceDN w:val="0"/>
        <w:adjustRightInd w:val="0"/>
        <w:ind w:left="4536" w:firstLine="709"/>
        <w:jc w:val="right"/>
        <w:outlineLvl w:val="0"/>
        <w:rPr>
          <w:color w:val="000000"/>
          <w:kern w:val="1"/>
          <w:lang w:eastAsia="ar-SA"/>
        </w:rPr>
      </w:pPr>
    </w:p>
    <w:p w:rsidR="00AC3933" w:rsidRDefault="00AC3933" w:rsidP="005D10E9">
      <w:pPr>
        <w:widowControl w:val="0"/>
        <w:suppressAutoHyphens/>
        <w:autoSpaceDE w:val="0"/>
        <w:autoSpaceDN w:val="0"/>
        <w:adjustRightInd w:val="0"/>
        <w:ind w:left="4536" w:firstLine="709"/>
        <w:jc w:val="right"/>
        <w:outlineLvl w:val="0"/>
        <w:rPr>
          <w:color w:val="000000"/>
          <w:kern w:val="1"/>
          <w:lang w:eastAsia="ar-SA"/>
        </w:rPr>
      </w:pPr>
      <w:r w:rsidRPr="009B1D46">
        <w:rPr>
          <w:color w:val="000000"/>
          <w:kern w:val="1"/>
          <w:lang w:eastAsia="ar-SA"/>
        </w:rPr>
        <w:lastRenderedPageBreak/>
        <w:t xml:space="preserve">УТВЕРЖДЕН </w:t>
      </w:r>
    </w:p>
    <w:p w:rsidR="005D10E9" w:rsidRPr="009B1D46" w:rsidRDefault="005D10E9" w:rsidP="005D10E9">
      <w:pPr>
        <w:widowControl w:val="0"/>
        <w:suppressAutoHyphens/>
        <w:autoSpaceDE w:val="0"/>
        <w:autoSpaceDN w:val="0"/>
        <w:adjustRightInd w:val="0"/>
        <w:ind w:left="4536" w:firstLine="709"/>
        <w:jc w:val="right"/>
        <w:outlineLvl w:val="0"/>
        <w:rPr>
          <w:color w:val="000000"/>
          <w:kern w:val="1"/>
          <w:lang w:eastAsia="ar-SA"/>
        </w:rPr>
      </w:pPr>
      <w:r w:rsidRPr="009B1D46">
        <w:rPr>
          <w:color w:val="000000"/>
          <w:kern w:val="1"/>
          <w:lang w:eastAsia="ar-SA"/>
        </w:rPr>
        <w:t xml:space="preserve">постановлением администрации </w:t>
      </w:r>
    </w:p>
    <w:p w:rsidR="005D10E9" w:rsidRPr="009B1D46" w:rsidRDefault="005D10E9" w:rsidP="005D10E9">
      <w:pPr>
        <w:widowControl w:val="0"/>
        <w:suppressAutoHyphens/>
        <w:autoSpaceDE w:val="0"/>
        <w:autoSpaceDN w:val="0"/>
        <w:adjustRightInd w:val="0"/>
        <w:ind w:left="4536" w:firstLine="709"/>
        <w:jc w:val="right"/>
        <w:outlineLvl w:val="0"/>
        <w:rPr>
          <w:color w:val="000000"/>
          <w:kern w:val="1"/>
          <w:lang w:eastAsia="ar-SA"/>
        </w:rPr>
      </w:pPr>
      <w:r w:rsidRPr="009B1D46">
        <w:rPr>
          <w:kern w:val="1"/>
          <w:lang w:eastAsia="ar-SA"/>
        </w:rPr>
        <w:t>Красночетайского муниципального округа</w:t>
      </w:r>
      <w:r w:rsidRPr="009B1D46">
        <w:rPr>
          <w:color w:val="000000"/>
          <w:kern w:val="1"/>
          <w:lang w:eastAsia="ar-SA"/>
        </w:rPr>
        <w:t xml:space="preserve"> Чувашской Республики </w:t>
      </w:r>
    </w:p>
    <w:p w:rsidR="005D10E9" w:rsidRPr="009B1D46" w:rsidRDefault="00B4035E" w:rsidP="005D10E9">
      <w:pPr>
        <w:widowControl w:val="0"/>
        <w:suppressAutoHyphens/>
        <w:autoSpaceDE w:val="0"/>
        <w:autoSpaceDN w:val="0"/>
        <w:adjustRightInd w:val="0"/>
        <w:ind w:left="4536" w:firstLine="709"/>
        <w:jc w:val="right"/>
        <w:outlineLvl w:val="0"/>
        <w:rPr>
          <w:color w:val="000000"/>
          <w:kern w:val="1"/>
          <w:lang w:eastAsia="ar-SA"/>
        </w:rPr>
      </w:pPr>
      <w:r>
        <w:rPr>
          <w:color w:val="000000"/>
          <w:kern w:val="1"/>
          <w:lang w:eastAsia="ar-SA"/>
        </w:rPr>
        <w:t>22.</w:t>
      </w:r>
      <w:r w:rsidR="005D10E9">
        <w:rPr>
          <w:color w:val="000000"/>
          <w:kern w:val="1"/>
          <w:lang w:eastAsia="ar-SA"/>
        </w:rPr>
        <w:t xml:space="preserve">08.2023 № </w:t>
      </w:r>
      <w:r>
        <w:rPr>
          <w:color w:val="000000"/>
          <w:kern w:val="1"/>
          <w:lang w:eastAsia="ar-SA"/>
        </w:rPr>
        <w:t>668</w:t>
      </w:r>
      <w:bookmarkStart w:id="1" w:name="_GoBack"/>
      <w:bookmarkEnd w:id="1"/>
    </w:p>
    <w:p w:rsidR="005D10E9" w:rsidRDefault="005D10E9" w:rsidP="005D10E9">
      <w:pPr>
        <w:widowControl w:val="0"/>
        <w:suppressAutoHyphens/>
        <w:autoSpaceDE w:val="0"/>
        <w:autoSpaceDN w:val="0"/>
        <w:adjustRightInd w:val="0"/>
        <w:ind w:firstLine="709"/>
        <w:jc w:val="right"/>
        <w:outlineLvl w:val="0"/>
        <w:rPr>
          <w:color w:val="000000"/>
          <w:kern w:val="1"/>
          <w:sz w:val="22"/>
          <w:szCs w:val="22"/>
          <w:lang w:eastAsia="ar-SA"/>
        </w:rPr>
      </w:pPr>
    </w:p>
    <w:p w:rsidR="005D10E9" w:rsidRDefault="005D10E9" w:rsidP="005D10E9">
      <w:pPr>
        <w:widowControl w:val="0"/>
        <w:suppressAutoHyphens/>
        <w:autoSpaceDE w:val="0"/>
        <w:autoSpaceDN w:val="0"/>
        <w:adjustRightInd w:val="0"/>
        <w:ind w:firstLine="709"/>
        <w:jc w:val="right"/>
        <w:outlineLvl w:val="0"/>
        <w:rPr>
          <w:color w:val="000000"/>
          <w:kern w:val="1"/>
          <w:sz w:val="22"/>
          <w:szCs w:val="22"/>
          <w:lang w:eastAsia="ar-SA"/>
        </w:rPr>
      </w:pPr>
    </w:p>
    <w:p w:rsidR="00AC3933" w:rsidRPr="002F2FB0" w:rsidRDefault="00AC3933" w:rsidP="00AC3933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2FB0">
        <w:rPr>
          <w:rFonts w:ascii="Times New Roman" w:hAnsi="Times New Roman"/>
          <w:b/>
          <w:sz w:val="24"/>
          <w:szCs w:val="24"/>
        </w:rPr>
        <w:t>СОГЛАШЕНИЕ</w:t>
      </w:r>
    </w:p>
    <w:p w:rsidR="00AC3933" w:rsidRPr="002F2FB0" w:rsidRDefault="00AC3933" w:rsidP="00AC3933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2FB0">
        <w:rPr>
          <w:rFonts w:ascii="Times New Roman" w:hAnsi="Times New Roman"/>
          <w:b/>
          <w:sz w:val="24"/>
          <w:szCs w:val="24"/>
        </w:rPr>
        <w:t>об информационном обмене сведениями в государственной</w:t>
      </w:r>
    </w:p>
    <w:p w:rsidR="00AC3933" w:rsidRPr="002F2FB0" w:rsidRDefault="00AC3933" w:rsidP="00AC3933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2FB0">
        <w:rPr>
          <w:rFonts w:ascii="Times New Roman" w:hAnsi="Times New Roman"/>
          <w:b/>
          <w:sz w:val="24"/>
          <w:szCs w:val="24"/>
        </w:rPr>
        <w:t>информационной системе миграционного учета</w:t>
      </w:r>
    </w:p>
    <w:p w:rsidR="00AC3933" w:rsidRPr="002F2FB0" w:rsidRDefault="00AC3933" w:rsidP="00AC3933">
      <w:pPr>
        <w:pStyle w:val="a6"/>
        <w:ind w:firstLine="709"/>
        <w:jc w:val="both"/>
        <w:rPr>
          <w:rFonts w:ascii="Times New Roman" w:hAnsi="Times New Roman"/>
        </w:rPr>
      </w:pPr>
    </w:p>
    <w:p w:rsidR="00AC3933" w:rsidRPr="00CA3FB7" w:rsidRDefault="00BF2E19" w:rsidP="00AC3933">
      <w:pPr>
        <w:pStyle w:val="a6"/>
        <w:rPr>
          <w:rFonts w:ascii="Times New Roman" w:hAnsi="Times New Roman"/>
        </w:rPr>
      </w:pPr>
      <w:r w:rsidRPr="00CA3FB7">
        <w:rPr>
          <w:rFonts w:ascii="Times New Roman" w:hAnsi="Times New Roman"/>
        </w:rPr>
        <w:t>с</w:t>
      </w:r>
      <w:r w:rsidR="00AC3933" w:rsidRPr="00CA3FB7">
        <w:rPr>
          <w:rFonts w:ascii="Times New Roman" w:hAnsi="Times New Roman"/>
        </w:rPr>
        <w:t xml:space="preserve">. </w:t>
      </w:r>
      <w:r w:rsidRPr="00CA3FB7">
        <w:rPr>
          <w:rFonts w:ascii="Times New Roman" w:hAnsi="Times New Roman"/>
        </w:rPr>
        <w:t xml:space="preserve">Красные </w:t>
      </w:r>
      <w:proofErr w:type="spellStart"/>
      <w:r w:rsidRPr="00CA3FB7">
        <w:rPr>
          <w:rFonts w:ascii="Times New Roman" w:hAnsi="Times New Roman"/>
        </w:rPr>
        <w:t>Четаи</w:t>
      </w:r>
      <w:proofErr w:type="spellEnd"/>
      <w:r w:rsidR="00AC3933" w:rsidRPr="00CA3FB7"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CA3FB7">
        <w:rPr>
          <w:rFonts w:ascii="Times New Roman" w:hAnsi="Times New Roman"/>
        </w:rPr>
        <w:t xml:space="preserve">        </w:t>
      </w:r>
      <w:proofErr w:type="gramStart"/>
      <w:r w:rsidRPr="00CA3FB7">
        <w:rPr>
          <w:rFonts w:ascii="Times New Roman" w:hAnsi="Times New Roman"/>
        </w:rPr>
        <w:t xml:space="preserve">   «</w:t>
      </w:r>
      <w:proofErr w:type="gramEnd"/>
      <w:r w:rsidRPr="00CA3FB7">
        <w:rPr>
          <w:rFonts w:ascii="Times New Roman" w:hAnsi="Times New Roman"/>
        </w:rPr>
        <w:t>______»________ 2023</w:t>
      </w:r>
      <w:r w:rsidR="00AC3933" w:rsidRPr="00CA3FB7">
        <w:rPr>
          <w:rFonts w:ascii="Times New Roman" w:hAnsi="Times New Roman"/>
        </w:rPr>
        <w:t>г.</w:t>
      </w:r>
    </w:p>
    <w:p w:rsidR="00AC3933" w:rsidRPr="00CA3FB7" w:rsidRDefault="00AC3933" w:rsidP="00AC3933">
      <w:pPr>
        <w:pStyle w:val="a6"/>
        <w:jc w:val="both"/>
        <w:rPr>
          <w:rFonts w:ascii="Times New Roman" w:hAnsi="Times New Roman"/>
        </w:rPr>
      </w:pPr>
      <w:r w:rsidRPr="00CA3FB7">
        <w:rPr>
          <w:rFonts w:ascii="Times New Roman" w:hAnsi="Times New Roman"/>
        </w:rPr>
        <w:t xml:space="preserve"> </w:t>
      </w:r>
    </w:p>
    <w:p w:rsidR="00AC3933" w:rsidRPr="00CA3FB7" w:rsidRDefault="00AC3933" w:rsidP="00AC3933">
      <w:pPr>
        <w:pStyle w:val="a6"/>
        <w:ind w:left="-851"/>
        <w:jc w:val="both"/>
        <w:rPr>
          <w:rFonts w:ascii="Times New Roman" w:hAnsi="Times New Roman"/>
        </w:rPr>
      </w:pPr>
    </w:p>
    <w:p w:rsidR="00EE7BC1" w:rsidRDefault="00AC3933" w:rsidP="00EE7BC1">
      <w:pPr>
        <w:pStyle w:val="ConsPlusNormal"/>
        <w:ind w:right="-143"/>
        <w:jc w:val="both"/>
        <w:rPr>
          <w:rFonts w:ascii="Times New Roman" w:hAnsi="Times New Roman"/>
          <w:sz w:val="22"/>
          <w:szCs w:val="22"/>
        </w:rPr>
      </w:pPr>
      <w:r w:rsidRPr="00CA3FB7">
        <w:rPr>
          <w:rFonts w:ascii="Times New Roman" w:hAnsi="Times New Roman"/>
          <w:sz w:val="22"/>
          <w:szCs w:val="22"/>
        </w:rPr>
        <w:t xml:space="preserve"> </w:t>
      </w:r>
      <w:r w:rsidR="00136805" w:rsidRPr="00CA3FB7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Миграционный пункт отделения полиции по </w:t>
      </w:r>
      <w:proofErr w:type="spellStart"/>
      <w:r w:rsidR="00136805" w:rsidRPr="00CA3FB7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Красночетайскому</w:t>
      </w:r>
      <w:proofErr w:type="spellEnd"/>
      <w:r w:rsidR="00136805" w:rsidRPr="00CA3FB7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району межмуниципального отдела Министерства внутренних дел Российской Федерации «</w:t>
      </w:r>
      <w:proofErr w:type="spellStart"/>
      <w:r w:rsidR="00136805" w:rsidRPr="00CA3FB7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Шумерлинский</w:t>
      </w:r>
      <w:proofErr w:type="spellEnd"/>
      <w:r w:rsidR="00136805" w:rsidRPr="00CA3FB7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»</w:t>
      </w:r>
      <w:r w:rsidRPr="00CA3FB7">
        <w:rPr>
          <w:rFonts w:ascii="Times New Roman" w:hAnsi="Times New Roman"/>
          <w:sz w:val="22"/>
          <w:szCs w:val="22"/>
        </w:rPr>
        <w:t xml:space="preserve">, именуемое в дальнейшем «Оператор информационной </w:t>
      </w:r>
      <w:proofErr w:type="gramStart"/>
      <w:r w:rsidRPr="00CA3FB7">
        <w:rPr>
          <w:rFonts w:ascii="Times New Roman" w:hAnsi="Times New Roman"/>
          <w:sz w:val="22"/>
          <w:szCs w:val="22"/>
        </w:rPr>
        <w:t>системы»  в</w:t>
      </w:r>
      <w:proofErr w:type="gramEnd"/>
      <w:r w:rsidRPr="00CA3FB7">
        <w:rPr>
          <w:rFonts w:ascii="Times New Roman" w:hAnsi="Times New Roman"/>
          <w:sz w:val="22"/>
          <w:szCs w:val="22"/>
        </w:rPr>
        <w:t xml:space="preserve"> лице </w:t>
      </w:r>
      <w:r w:rsidR="00CA3FB7" w:rsidRPr="00CA3FB7">
        <w:rPr>
          <w:rFonts w:ascii="Times New Roman" w:hAnsi="Times New Roman"/>
          <w:sz w:val="22"/>
          <w:szCs w:val="22"/>
        </w:rPr>
        <w:t xml:space="preserve">начальника </w:t>
      </w:r>
      <w:r w:rsidRPr="00CA3FB7">
        <w:rPr>
          <w:rFonts w:ascii="Times New Roman" w:hAnsi="Times New Roman"/>
          <w:sz w:val="22"/>
          <w:szCs w:val="22"/>
        </w:rPr>
        <w:t xml:space="preserve"> </w:t>
      </w:r>
      <w:r w:rsidR="00EE7BC1">
        <w:rPr>
          <w:rFonts w:ascii="Times New Roman" w:hAnsi="Times New Roman"/>
          <w:sz w:val="22"/>
          <w:szCs w:val="22"/>
        </w:rPr>
        <w:t xml:space="preserve">миграционного пункта </w:t>
      </w:r>
      <w:proofErr w:type="spellStart"/>
      <w:r w:rsidR="00EE7BC1">
        <w:rPr>
          <w:rFonts w:ascii="Times New Roman" w:hAnsi="Times New Roman"/>
          <w:sz w:val="22"/>
          <w:szCs w:val="22"/>
        </w:rPr>
        <w:t>Шорниковой</w:t>
      </w:r>
      <w:proofErr w:type="spellEnd"/>
      <w:r w:rsidR="00EE7BC1">
        <w:rPr>
          <w:rFonts w:ascii="Times New Roman" w:hAnsi="Times New Roman"/>
          <w:sz w:val="22"/>
          <w:szCs w:val="22"/>
        </w:rPr>
        <w:t xml:space="preserve"> Елены Геннадьевны</w:t>
      </w:r>
      <w:r w:rsidRPr="00CA3FB7">
        <w:rPr>
          <w:rFonts w:ascii="Times New Roman" w:hAnsi="Times New Roman"/>
          <w:sz w:val="22"/>
          <w:szCs w:val="22"/>
        </w:rPr>
        <w:t>, действующего на основан</w:t>
      </w:r>
      <w:r w:rsidR="00EE7BC1">
        <w:rPr>
          <w:rFonts w:ascii="Times New Roman" w:hAnsi="Times New Roman"/>
          <w:sz w:val="22"/>
          <w:szCs w:val="22"/>
        </w:rPr>
        <w:t>ии Свидетельства,</w:t>
      </w:r>
    </w:p>
    <w:p w:rsidR="00AC3933" w:rsidRPr="00CA3FB7" w:rsidRDefault="00AC3933" w:rsidP="00EE7BC1">
      <w:pPr>
        <w:pStyle w:val="ConsPlusNormal"/>
        <w:ind w:right="-143"/>
        <w:jc w:val="both"/>
        <w:rPr>
          <w:rFonts w:ascii="Times New Roman" w:hAnsi="Times New Roman"/>
          <w:sz w:val="22"/>
          <w:szCs w:val="22"/>
        </w:rPr>
      </w:pPr>
      <w:r w:rsidRPr="00CA3FB7">
        <w:rPr>
          <w:rFonts w:ascii="Times New Roman" w:hAnsi="Times New Roman"/>
          <w:sz w:val="22"/>
          <w:szCs w:val="22"/>
        </w:rPr>
        <w:t xml:space="preserve">и Администрация </w:t>
      </w:r>
      <w:r w:rsidR="00BF2E19" w:rsidRPr="00CA3FB7">
        <w:rPr>
          <w:rFonts w:ascii="Times New Roman" w:hAnsi="Times New Roman"/>
          <w:sz w:val="22"/>
          <w:szCs w:val="22"/>
        </w:rPr>
        <w:t>Красночетайского муниципального округа Чувашской Республики</w:t>
      </w:r>
      <w:r w:rsidRPr="00CA3FB7">
        <w:rPr>
          <w:rFonts w:ascii="Times New Roman" w:hAnsi="Times New Roman"/>
          <w:sz w:val="22"/>
          <w:szCs w:val="22"/>
        </w:rPr>
        <w:t xml:space="preserve">, именуемая в дальнейшем «Пользователь», в лице Главы </w:t>
      </w:r>
      <w:r w:rsidR="00BF2E19" w:rsidRPr="00CA3FB7">
        <w:rPr>
          <w:rFonts w:ascii="Times New Roman" w:hAnsi="Times New Roman"/>
          <w:sz w:val="22"/>
          <w:szCs w:val="22"/>
        </w:rPr>
        <w:t xml:space="preserve">Красночетайского муниципального округа Чувашской Республики </w:t>
      </w:r>
      <w:proofErr w:type="spellStart"/>
      <w:r w:rsidR="00BF2E19" w:rsidRPr="00CA3FB7">
        <w:rPr>
          <w:rFonts w:ascii="Times New Roman" w:hAnsi="Times New Roman"/>
          <w:sz w:val="22"/>
          <w:szCs w:val="22"/>
        </w:rPr>
        <w:t>Михопарова</w:t>
      </w:r>
      <w:proofErr w:type="spellEnd"/>
      <w:r w:rsidR="00BF2E19" w:rsidRPr="00CA3FB7">
        <w:rPr>
          <w:rFonts w:ascii="Times New Roman" w:hAnsi="Times New Roman"/>
          <w:sz w:val="22"/>
          <w:szCs w:val="22"/>
        </w:rPr>
        <w:t xml:space="preserve"> Ивана Николаевича</w:t>
      </w:r>
      <w:r w:rsidRPr="00CA3FB7">
        <w:rPr>
          <w:rFonts w:ascii="Times New Roman" w:hAnsi="Times New Roman"/>
          <w:sz w:val="22"/>
          <w:szCs w:val="22"/>
        </w:rPr>
        <w:t>, действующего на основании Устава, в  соответствии с Положением о государственной информационной системе миграционного учета, утвержденного постановления Правительства Российской Федерации  от 14 февраля 2007 года  № 94  и  от  28  марта  2008 года</w:t>
      </w:r>
      <w:r w:rsidR="00BF2E19" w:rsidRPr="00CA3FB7">
        <w:rPr>
          <w:rFonts w:ascii="Times New Roman" w:hAnsi="Times New Roman"/>
          <w:sz w:val="22"/>
          <w:szCs w:val="22"/>
        </w:rPr>
        <w:t xml:space="preserve"> №</w:t>
      </w:r>
      <w:r w:rsidRPr="00CA3FB7">
        <w:rPr>
          <w:rFonts w:ascii="Times New Roman" w:hAnsi="Times New Roman"/>
          <w:sz w:val="22"/>
          <w:szCs w:val="22"/>
        </w:rPr>
        <w:t xml:space="preserve"> 220 «Об изменении и признании утратившими силу некоторых Постановлений Правительства Российской Федерации  в  связи с совершенствованием миграционной политики в Российской Федерации»,  вместе  и по отдельности именуемые «Стороны» и «Сторона», заключили настоящее Соглашение о нижеследующем:</w:t>
      </w:r>
    </w:p>
    <w:p w:rsidR="00AC3933" w:rsidRPr="00CA3FB7" w:rsidRDefault="00AC3933" w:rsidP="00AC3933">
      <w:pPr>
        <w:pStyle w:val="ConsPlusNormal"/>
        <w:ind w:right="-143"/>
        <w:jc w:val="center"/>
        <w:outlineLvl w:val="1"/>
        <w:rPr>
          <w:sz w:val="22"/>
          <w:szCs w:val="22"/>
        </w:rPr>
      </w:pPr>
    </w:p>
    <w:p w:rsidR="00AC3933" w:rsidRPr="00CA3FB7" w:rsidRDefault="00AC3933" w:rsidP="00AC3933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I. Предмет Соглашения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1. Предметом настоящего Соглашения является организация информационного обмена между Сторонами сведениями об иностранных гражданах и лицах без гражданства, содержащимися в государственной информационной системе миграционного учета (сведения).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p w:rsidR="00AC3933" w:rsidRPr="00CA3FB7" w:rsidRDefault="00AC3933" w:rsidP="00AC3933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II. Порядок информационного обмена сведениями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2. При осуществлении мероприятий по организации информационного обмена сведениями Стороны руководствуются законодательством Российской Федерации, регламентом регистрации пользователей и (или) поставщиков сведений и подключения их к государственной информационной системе миграционного учета, настоящим Соглашением, Протоколом (Протоколами) об информационном обмене сведениями и актами оператора информационной системы, регулирующими использование ключевых документов, согласованными с ФСБ России.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3. В целях реализации настоящего Соглашения оператором информационной системы либо его территориальным органом совместно с поставщиком и (или) пользователем сведений в лице структурн</w:t>
      </w:r>
      <w:r w:rsidR="0099377F" w:rsidRPr="00CA3FB7">
        <w:rPr>
          <w:rFonts w:ascii="Times New Roman" w:hAnsi="Times New Roman" w:cs="Times New Roman"/>
          <w:sz w:val="22"/>
          <w:szCs w:val="22"/>
        </w:rPr>
        <w:t xml:space="preserve">ых подразделений на федеральном </w:t>
      </w:r>
      <w:proofErr w:type="gramStart"/>
      <w:r w:rsidRPr="00CA3FB7">
        <w:rPr>
          <w:rFonts w:ascii="Times New Roman" w:hAnsi="Times New Roman" w:cs="Times New Roman"/>
          <w:sz w:val="22"/>
          <w:szCs w:val="22"/>
        </w:rPr>
        <w:t>уровне</w:t>
      </w:r>
      <w:proofErr w:type="gramEnd"/>
      <w:r w:rsidRPr="00CA3FB7">
        <w:rPr>
          <w:rFonts w:ascii="Times New Roman" w:hAnsi="Times New Roman" w:cs="Times New Roman"/>
          <w:sz w:val="22"/>
          <w:szCs w:val="22"/>
        </w:rPr>
        <w:t xml:space="preserve"> либо его (их) территориальными органами (участники информационного обмена) разрабатывается Протокол (Протоколы) об информационном обмене сведениями.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4. Протокол включает формат, объем и периодичность информационного обмена, а также перечень должностных (уполномоченных) лиц, ответственных за осуществление информационного обмена сведениями.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5. Протокол подписывается уполномоченными представителями участников информационного обмена на федеральном уровне и (или) руководителем территориального органа оператора информационной системы и руководителем территориального органа пользователя и (или) поставщика сведений в пределах своих полномочий - на региональном уровне.</w:t>
      </w:r>
    </w:p>
    <w:p w:rsidR="00AC3933" w:rsidRPr="00CA3FB7" w:rsidRDefault="00AC3933" w:rsidP="00AC3933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C3933" w:rsidRPr="00CA3FB7" w:rsidRDefault="00AC3933" w:rsidP="00AC3933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III. Режим информационного обмена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6. Участники информационного обмена осуществляют обмен сведениями в электронном виде по каналам связи с использованием в соответствии с законодательством Российской Федерации средств защиты информации конфиденциального характера в формате, объеме и в сроки, установленные Протоколом.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 xml:space="preserve">7. В случае отсутствия у участников информационного обмена возможности информационного </w:t>
      </w:r>
      <w:r w:rsidRPr="00CA3FB7">
        <w:rPr>
          <w:rFonts w:ascii="Times New Roman" w:hAnsi="Times New Roman" w:cs="Times New Roman"/>
          <w:sz w:val="22"/>
          <w:szCs w:val="22"/>
        </w:rPr>
        <w:lastRenderedPageBreak/>
        <w:t>обмена сведениями в электронном виде по каналам связи информационный обмен может осуществляться посредством съемных электронных носителей информации или на бумажных носителях почтой с сопроводительным письмом на официальном бланке участника информационного обмена в порядке, установленном для обращения с информацией ограниченного распространения, не содержащей сведений, составляющих государственную тайну.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p w:rsidR="00AC3933" w:rsidRPr="00CA3FB7" w:rsidRDefault="00AC3933" w:rsidP="00AC3933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IV. Права и обязанности Сторон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8. Права и обязанности Сторон распространяются на всех участников информационного обмена в рамках настоящего Соглашения.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9. Права Сторон при информационном обмене сведениями: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9.1. Оператор информационной системы вправе:</w:t>
      </w:r>
    </w:p>
    <w:p w:rsidR="00AC3933" w:rsidRPr="00CA3FB7" w:rsidRDefault="00AC3933" w:rsidP="00AC3933">
      <w:pPr>
        <w:pStyle w:val="ConsPlusNormal"/>
        <w:ind w:right="-143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осуществлять контроль достоверности полученных сведений;</w:t>
      </w:r>
    </w:p>
    <w:p w:rsidR="00AC3933" w:rsidRPr="00CA3FB7" w:rsidRDefault="00AC3933" w:rsidP="00AC3933">
      <w:pPr>
        <w:pStyle w:val="ConsPlusNormal"/>
        <w:ind w:right="-143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в соответствии с законодательством Российской Федерации ограничивать доступ пользователей к сведениям.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9.2. Пользователь вправе:</w:t>
      </w:r>
    </w:p>
    <w:p w:rsidR="00AC3933" w:rsidRPr="00CA3FB7" w:rsidRDefault="00AC3933" w:rsidP="00AC3933">
      <w:pPr>
        <w:pStyle w:val="ConsPlusNormal"/>
        <w:ind w:right="-143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получать сведения из информационной системы в соответствии с полномочиями, установленными законодательными и иными нормативными правовыми актами Российской Федерации;</w:t>
      </w:r>
    </w:p>
    <w:p w:rsidR="00AC3933" w:rsidRPr="00CA3FB7" w:rsidRDefault="00AC3933" w:rsidP="00AC3933">
      <w:pPr>
        <w:pStyle w:val="ConsPlusNormal"/>
        <w:ind w:right="-143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осуществлять контроль достоверности полученных сведений.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10. Обязанности участников информационного обмена при информационном обмене сведениями: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10.1. Участники информационного обмена обязуются:</w:t>
      </w:r>
    </w:p>
    <w:p w:rsidR="00AC3933" w:rsidRPr="00CA3FB7" w:rsidRDefault="00AC3933" w:rsidP="00AC3933">
      <w:pPr>
        <w:pStyle w:val="ConsPlusNormal"/>
        <w:ind w:right="-143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не производить действия, направленные на нарушение информационной безопасности информационной системы (далее - деструктивные действия);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 xml:space="preserve">обеспечивать </w:t>
      </w:r>
      <w:proofErr w:type="spellStart"/>
      <w:r w:rsidRPr="00CA3FB7">
        <w:rPr>
          <w:rFonts w:ascii="Times New Roman" w:hAnsi="Times New Roman" w:cs="Times New Roman"/>
          <w:sz w:val="22"/>
          <w:szCs w:val="22"/>
        </w:rPr>
        <w:t>неотказуемость</w:t>
      </w:r>
      <w:proofErr w:type="spellEnd"/>
      <w:r w:rsidRPr="00CA3FB7">
        <w:rPr>
          <w:rFonts w:ascii="Times New Roman" w:hAnsi="Times New Roman" w:cs="Times New Roman"/>
          <w:sz w:val="22"/>
          <w:szCs w:val="22"/>
        </w:rPr>
        <w:t xml:space="preserve"> (т.е. невозможность отрицания факта отправления или получения передаваемой информации) сведений;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соблюдать требования информационной безопасности информационной системы, принимать меры по предотвращению несанкционированного доступа к сведениям и средствам вычислительной техники информационной системы;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соблюдать правила работы в информационной системе.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10.2. Оператор информационной системы обязан: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предоставлять сведения пользователям в соответствии с Протоколом;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ограничивать объем предоставляемой пользователю информации с учетом ограничений, налагаемых поставщиком сведений;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уничтожать сведения в соответствии с установленным сроком хранения сведений;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уведомлять пользователя и (или) поставщика сведений в течение месяца со дня принятия решения об изменении требований к передаваемым сведениям, связанном с изданием актов Президента Российской Федерации и Правительства Российской Федерации, регламентирующих вопросы информационного взаимодействия в государственных информационных системах. Изменение требований к передаваемым сведениям в части, касающейся Протокола, оформляется в виде дополнения к Протоколу и утверждается в установленном порядке;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проводить постоянный мониторинг и анализ действий участников информационного обмена;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обеспечивать своевременное обнаружение фактов несанкционированного доступа к сведениям;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осуществлять взаимодействие с органом криптографической защиты информации и подразделениями, отвечающими за техническую защиту информации пользователя и (или) поставщика сведений;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 xml:space="preserve">прекращать (приостанавливать) доступ пользователя и (или) поставщика сведений к информационной системе в соответствии с </w:t>
      </w:r>
      <w:hyperlink w:anchor="Par195" w:tooltip="VII. Приостановление информационного обмена сведениями" w:history="1">
        <w:r w:rsidRPr="00CA3FB7">
          <w:rPr>
            <w:rFonts w:ascii="Times New Roman" w:hAnsi="Times New Roman" w:cs="Times New Roman"/>
            <w:color w:val="0000FF"/>
            <w:sz w:val="22"/>
            <w:szCs w:val="22"/>
          </w:rPr>
          <w:t>разделами VII</w:t>
        </w:r>
      </w:hyperlink>
      <w:r w:rsidRPr="00CA3FB7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ar218" w:tooltip="IX. Действие Соглашения, порядок его изменения" w:history="1">
        <w:r w:rsidRPr="00CA3FB7">
          <w:rPr>
            <w:rFonts w:ascii="Times New Roman" w:hAnsi="Times New Roman" w:cs="Times New Roman"/>
            <w:color w:val="0000FF"/>
            <w:sz w:val="22"/>
            <w:szCs w:val="22"/>
          </w:rPr>
          <w:t>IX</w:t>
        </w:r>
      </w:hyperlink>
      <w:r w:rsidRPr="00CA3FB7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10.3. Пользователь обязан: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информировать оператора информационной системы в случае установления недостоверности сведений;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обеспечивать доступ уполномоченных лиц оператора информационной системы к абонентскому пункту или элементам автоматизированной информационной системы, на которых установлены средства криптографической защиты информации.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p w:rsidR="00AC3933" w:rsidRPr="00CA3FB7" w:rsidRDefault="00AC3933" w:rsidP="00AC3933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V. Условия использования средств криптографической</w:t>
      </w:r>
    </w:p>
    <w:p w:rsidR="00AC3933" w:rsidRPr="00CA3FB7" w:rsidRDefault="00AC3933" w:rsidP="00AC3933">
      <w:pPr>
        <w:pStyle w:val="ConsPlusNormal"/>
        <w:ind w:right="-143"/>
        <w:jc w:val="center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защиты информации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11. Для обеспечения конфиденциальности и подлинности (подтверждения целостности и авторства) сведений участники информационного обмена используют рекомендованные оператором информационной системы сертифицированные в установленном порядке средства криптографической защиты информации (средства шифрования и электронной цифровой подписи).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lastRenderedPageBreak/>
        <w:t>Управление ключевой системой, используемой при информационном обмене сведениями, осуществляется в порядке, установленном оператором информационной системы и согласованном с ФСБ России.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p w:rsidR="00AC3933" w:rsidRPr="00CA3FB7" w:rsidRDefault="00AC3933" w:rsidP="00AC3933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VI. Ограничение доступа к сведениям, передаваемым</w:t>
      </w:r>
    </w:p>
    <w:p w:rsidR="00AC3933" w:rsidRPr="00CA3FB7" w:rsidRDefault="00AC3933" w:rsidP="00AC3933">
      <w:pPr>
        <w:pStyle w:val="ConsPlusNormal"/>
        <w:ind w:right="-143"/>
        <w:jc w:val="center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поставщиком сведений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12. В случае установления оператором информационной системы или поставщиком сведений ограничений на доступ пользователей к сведениям такие ограничения фиксируются в Протоколе о разграничении доступа к сведениям, поставляемым в государственную информационную систему миграционного учета, который утверждается должностными (уполномоченными) лицами Сторон.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p w:rsidR="00AC3933" w:rsidRPr="00CA3FB7" w:rsidRDefault="00AC3933" w:rsidP="00AC3933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2" w:name="Par195"/>
      <w:bookmarkEnd w:id="2"/>
      <w:r w:rsidRPr="00CA3FB7">
        <w:rPr>
          <w:rFonts w:ascii="Times New Roman" w:hAnsi="Times New Roman" w:cs="Times New Roman"/>
          <w:sz w:val="22"/>
          <w:szCs w:val="22"/>
        </w:rPr>
        <w:t>VII. Приостановление информационного обмена сведениями</w:t>
      </w:r>
    </w:p>
    <w:p w:rsidR="00AC3933" w:rsidRPr="00CA3FB7" w:rsidRDefault="00AC3933" w:rsidP="00AC3933">
      <w:pPr>
        <w:pStyle w:val="ConsPlusNormal"/>
        <w:ind w:right="-143"/>
        <w:jc w:val="center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в информационной системе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13. Информационный обмен сведениями может быть приостановлен в случаях: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нарушения требований информационного обмена сведениями и безопасности информации, предусмотренных регламентом регистрации пользователей и (или) поставщиков сведений и подключения их к государственной информационной системе миграционного учета и настоящим Соглашением;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выявления фактов, снижающих уровень информационной безопасности системы;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выявления фактов деструктивных действий по отношению к информационной системе;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выявления иных причин, препятствующих осуществлению информационного обмена сведениями.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14. В срок, не превышающий трех рабочих дней, участник информационного обмена - инициатор направляет другому участнику информационного обмена уведомление в письменной форме с указанием причин, даты начала и срока приостановления информационного обмена сведениями.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15. При получении оператором информационной системы информации о компрометации ключей шифрования и закрытых ключей электронной цифровой подписи в информационной системе доступ пользователя и (или) поставщика сведений приостанавливается незамедлительно с последующим восстановлением после получения пользователем и (или) поставщиком сведений новых ключей в установленном порядке.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p w:rsidR="00AC3933" w:rsidRPr="00CA3FB7" w:rsidRDefault="00AC3933" w:rsidP="00AC3933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VIII. Ответственность участников информационного обмена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16. Участники информационного обмена сведениями несут ответственность в установленном законодательством Российской Федерации порядке в случае: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неправомерной передачи третьим лицам сведений, содержащихся в информационной системе, ключей шифрования и закрытых ключей электронной цифровой подписи;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компрометации ключей шифрования и закрытых ключей электронной цифровой подписи.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17. Оператор информационной системы несет ответственность в случае: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утраты, несанкционированного уничтожения, изменения, исправления сведений, содержащихся в информационной системе;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несвоевременного предоставления или не предоставления сведений, определенных Протоколом, возникших по его вине.</w:t>
      </w:r>
    </w:p>
    <w:p w:rsidR="00AC3933" w:rsidRPr="00CA3FB7" w:rsidRDefault="00AC3933" w:rsidP="00AC3933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3" w:name="Par218"/>
      <w:bookmarkEnd w:id="3"/>
    </w:p>
    <w:p w:rsidR="00AC3933" w:rsidRPr="00CA3FB7" w:rsidRDefault="00AC3933" w:rsidP="00AC3933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IX. Действие Соглашения, порядок его изменения</w:t>
      </w:r>
    </w:p>
    <w:p w:rsidR="00AC3933" w:rsidRPr="00CA3FB7" w:rsidRDefault="00AC3933" w:rsidP="00AC3933">
      <w:pPr>
        <w:pStyle w:val="ConsPlusNormal"/>
        <w:ind w:right="-143"/>
        <w:jc w:val="center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и расторжения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18. Настоящее Соглашение вступает в силу с момента его подписания Сторонами и действует до 31.12.202</w:t>
      </w:r>
      <w:r w:rsidR="00C4580C" w:rsidRPr="00CA3FB7">
        <w:rPr>
          <w:rFonts w:ascii="Times New Roman" w:hAnsi="Times New Roman" w:cs="Times New Roman"/>
          <w:sz w:val="22"/>
          <w:szCs w:val="22"/>
        </w:rPr>
        <w:t>3</w:t>
      </w:r>
      <w:r w:rsidRPr="00CA3FB7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Если по истечении срока действия настоящего Соглашения ни одна из Сторон не заявит о своем желании расторгнуть настоящее Соглашение, оно счита</w:t>
      </w:r>
      <w:r w:rsidR="00C4580C" w:rsidRPr="00CA3FB7">
        <w:rPr>
          <w:rFonts w:ascii="Times New Roman" w:hAnsi="Times New Roman" w:cs="Times New Roman"/>
          <w:sz w:val="22"/>
          <w:szCs w:val="22"/>
        </w:rPr>
        <w:t xml:space="preserve">ется продленным на один год. 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19. Спорные вопросы, касающиеся толкования и применения разделов или отдельных положений настоящего Соглашения, разрешаются Сторонами путем переговоров и консультаций.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20. Любая из Сторон может предложить изменения или дополнения к действующему Соглашению. Изменения могут быть внесены только при согласии обеих Сторон.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21. В случае нарушения одной из Сторон обязательств, предусмотренных Соглашением, другая Сторона вправе в одностороннем порядке расторгнуть Соглашение, направив об этом письменное уведомление за месяц до предполагаемой даты расторжения Соглашения.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 xml:space="preserve">Вопрос о нарушении Сторонами обязательств, предусмотренных настоящим Соглашением, рассматривается на заседании Межведомственной комиссии по координации работ федеральных органов исполнительной власти по формированию и внедрению государственной информационной системы </w:t>
      </w:r>
      <w:r w:rsidRPr="00CA3FB7">
        <w:rPr>
          <w:rFonts w:ascii="Times New Roman" w:hAnsi="Times New Roman" w:cs="Times New Roman"/>
          <w:sz w:val="22"/>
          <w:szCs w:val="22"/>
        </w:rPr>
        <w:lastRenderedPageBreak/>
        <w:t>миграционного учета и оформляется соответствующим решением.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22. Ни одна из Сторон не вправе передавать свои обязанности по настоящему Соглашению третьей стороне.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23. Соглашение составлено в двух экземплярах, имеющих одинаковую силу.</w:t>
      </w:r>
    </w:p>
    <w:p w:rsidR="00AC3933" w:rsidRPr="00CA3FB7" w:rsidRDefault="00AC3933" w:rsidP="00AC3933">
      <w:pPr>
        <w:pStyle w:val="ConsPlusNormal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p w:rsidR="00AC3933" w:rsidRPr="00CA3FB7" w:rsidRDefault="00AC3933" w:rsidP="00AC3933">
      <w:pPr>
        <w:ind w:firstLine="720"/>
        <w:rPr>
          <w:sz w:val="22"/>
          <w:szCs w:val="22"/>
          <w:lang w:eastAsia="hi-IN" w:bidi="hi-IN"/>
        </w:rPr>
      </w:pPr>
    </w:p>
    <w:p w:rsidR="00AC3933" w:rsidRPr="00CA3FB7" w:rsidRDefault="00AC3933" w:rsidP="00AC3933">
      <w:pPr>
        <w:ind w:firstLine="720"/>
        <w:rPr>
          <w:sz w:val="22"/>
          <w:szCs w:val="22"/>
          <w:lang w:eastAsia="hi-IN" w:bidi="hi-IN"/>
        </w:rPr>
      </w:pPr>
    </w:p>
    <w:p w:rsidR="00AC3933" w:rsidRPr="00CA3FB7" w:rsidRDefault="00AC3933" w:rsidP="00AC3933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X. Подписи Сторон</w:t>
      </w:r>
    </w:p>
    <w:p w:rsidR="00AC3933" w:rsidRPr="00CA3FB7" w:rsidRDefault="00AC3933" w:rsidP="00AC3933">
      <w:pPr>
        <w:pStyle w:val="ConsPlusNormal"/>
        <w:ind w:right="-143"/>
        <w:outlineLvl w:val="1"/>
        <w:rPr>
          <w:rFonts w:ascii="Times New Roman" w:hAnsi="Times New Roman" w:cs="Times New Roman"/>
          <w:sz w:val="22"/>
          <w:szCs w:val="22"/>
        </w:rPr>
      </w:pPr>
    </w:p>
    <w:p w:rsidR="00AC3933" w:rsidRPr="00CA3FB7" w:rsidRDefault="00AC3933" w:rsidP="00AC3933">
      <w:pPr>
        <w:pStyle w:val="ConsPlusNormal"/>
        <w:ind w:right="-143"/>
        <w:outlineLvl w:val="1"/>
        <w:rPr>
          <w:rFonts w:ascii="Times New Roman" w:hAnsi="Times New Roman" w:cs="Times New Roman"/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>«</w:t>
      </w:r>
      <w:proofErr w:type="gramStart"/>
      <w:r w:rsidRPr="00CA3FB7">
        <w:rPr>
          <w:rFonts w:ascii="Times New Roman" w:hAnsi="Times New Roman" w:cs="Times New Roman"/>
          <w:sz w:val="22"/>
          <w:szCs w:val="22"/>
        </w:rPr>
        <w:t xml:space="preserve">Пользователь»   </w:t>
      </w:r>
      <w:proofErr w:type="gramEnd"/>
      <w:r w:rsidRPr="00CA3FB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«Оператор информационной системы»</w:t>
      </w:r>
    </w:p>
    <w:p w:rsidR="005B1563" w:rsidRPr="00CA3FB7" w:rsidRDefault="00AC3933" w:rsidP="000B194E">
      <w:pPr>
        <w:pStyle w:val="ConsPlusNormal"/>
        <w:ind w:right="-143"/>
        <w:outlineLvl w:val="1"/>
        <w:rPr>
          <w:sz w:val="22"/>
          <w:szCs w:val="22"/>
        </w:rPr>
      </w:pPr>
      <w:r w:rsidRPr="00CA3FB7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5B1563" w:rsidRPr="00CA3FB7">
        <w:rPr>
          <w:rFonts w:ascii="Times New Roman" w:hAnsi="Times New Roman" w:cs="Times New Roman"/>
          <w:sz w:val="22"/>
          <w:szCs w:val="22"/>
        </w:rPr>
        <w:t xml:space="preserve">Красночетайского </w:t>
      </w:r>
      <w:r w:rsidRPr="00CA3FB7">
        <w:rPr>
          <w:rFonts w:ascii="Times New Roman" w:hAnsi="Times New Roman" w:cs="Times New Roman"/>
          <w:sz w:val="22"/>
          <w:szCs w:val="22"/>
        </w:rPr>
        <w:t xml:space="preserve">          </w:t>
      </w:r>
      <w:r w:rsidR="00136805" w:rsidRPr="00CA3FB7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CA3FB7">
        <w:rPr>
          <w:rFonts w:ascii="Times New Roman" w:hAnsi="Times New Roman" w:cs="Times New Roman"/>
          <w:sz w:val="22"/>
          <w:szCs w:val="22"/>
        </w:rPr>
        <w:t xml:space="preserve"> </w:t>
      </w:r>
      <w:r w:rsidR="00136805" w:rsidRPr="00CA3FB7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Миграционный пункт отделения</w:t>
      </w:r>
      <w:r w:rsidRPr="00CA3FB7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136805" w:rsidRPr="00CA3FB7" w:rsidRDefault="00136805" w:rsidP="00AC3933">
      <w:pPr>
        <w:ind w:firstLine="720"/>
        <w:rPr>
          <w:sz w:val="22"/>
          <w:szCs w:val="22"/>
          <w:lang w:eastAsia="hi-IN" w:bidi="hi-IN"/>
        </w:rPr>
      </w:pPr>
      <w:r w:rsidRPr="00CA3FB7">
        <w:rPr>
          <w:sz w:val="22"/>
          <w:szCs w:val="22"/>
          <w:lang w:eastAsia="hi-IN" w:bidi="hi-IN"/>
        </w:rPr>
        <w:t xml:space="preserve">Муниципального округа Чувашской </w:t>
      </w:r>
      <w:r w:rsidR="005B1563" w:rsidRPr="00CA3FB7">
        <w:rPr>
          <w:sz w:val="22"/>
          <w:szCs w:val="22"/>
          <w:lang w:eastAsia="hi-IN" w:bidi="hi-IN"/>
        </w:rPr>
        <w:t>Республики</w:t>
      </w:r>
      <w:r w:rsidR="00AC3933" w:rsidRPr="00CA3FB7">
        <w:rPr>
          <w:sz w:val="22"/>
          <w:szCs w:val="22"/>
          <w:lang w:eastAsia="hi-IN" w:bidi="hi-IN"/>
        </w:rPr>
        <w:t xml:space="preserve">               </w:t>
      </w:r>
      <w:r w:rsidRPr="00CA3FB7">
        <w:rPr>
          <w:color w:val="222222"/>
          <w:sz w:val="22"/>
          <w:szCs w:val="22"/>
          <w:shd w:val="clear" w:color="auto" w:fill="FFFFFF"/>
        </w:rPr>
        <w:t xml:space="preserve">полиции по </w:t>
      </w:r>
      <w:proofErr w:type="spellStart"/>
      <w:r w:rsidRPr="00CA3FB7">
        <w:rPr>
          <w:color w:val="222222"/>
          <w:sz w:val="22"/>
          <w:szCs w:val="22"/>
          <w:shd w:val="clear" w:color="auto" w:fill="FFFFFF"/>
        </w:rPr>
        <w:t>Красночетайскому</w:t>
      </w:r>
      <w:proofErr w:type="spellEnd"/>
      <w:r w:rsidRPr="00CA3FB7">
        <w:rPr>
          <w:color w:val="222222"/>
          <w:sz w:val="22"/>
          <w:szCs w:val="22"/>
          <w:shd w:val="clear" w:color="auto" w:fill="FFFFFF"/>
        </w:rPr>
        <w:t xml:space="preserve"> району</w:t>
      </w:r>
      <w:r w:rsidRPr="00CA3FB7">
        <w:rPr>
          <w:sz w:val="22"/>
          <w:szCs w:val="22"/>
          <w:lang w:eastAsia="hi-IN" w:bidi="hi-IN"/>
        </w:rPr>
        <w:t xml:space="preserve">  </w:t>
      </w:r>
      <w:r w:rsidR="00AC3933" w:rsidRPr="00CA3FB7">
        <w:rPr>
          <w:sz w:val="22"/>
          <w:szCs w:val="22"/>
          <w:lang w:eastAsia="hi-IN" w:bidi="hi-IN"/>
        </w:rPr>
        <w:t xml:space="preserve">                                     </w:t>
      </w:r>
      <w:r w:rsidRPr="00CA3FB7">
        <w:rPr>
          <w:sz w:val="22"/>
          <w:szCs w:val="22"/>
          <w:lang w:eastAsia="hi-IN" w:bidi="hi-IN"/>
        </w:rPr>
        <w:t xml:space="preserve">                           </w:t>
      </w:r>
    </w:p>
    <w:p w:rsidR="00136805" w:rsidRPr="00CA3FB7" w:rsidRDefault="00136805" w:rsidP="00AC3933">
      <w:pPr>
        <w:ind w:firstLine="720"/>
        <w:rPr>
          <w:sz w:val="22"/>
          <w:szCs w:val="22"/>
          <w:lang w:eastAsia="hi-IN" w:bidi="hi-IN"/>
        </w:rPr>
      </w:pPr>
      <w:r w:rsidRPr="00CA3FB7">
        <w:rPr>
          <w:sz w:val="22"/>
          <w:szCs w:val="22"/>
          <w:lang w:eastAsia="hi-IN" w:bidi="hi-IN"/>
        </w:rPr>
        <w:t xml:space="preserve">                                                                                                   </w:t>
      </w:r>
      <w:r w:rsidRPr="00CA3FB7">
        <w:rPr>
          <w:color w:val="222222"/>
          <w:sz w:val="22"/>
          <w:szCs w:val="22"/>
          <w:shd w:val="clear" w:color="auto" w:fill="FFFFFF"/>
        </w:rPr>
        <w:t xml:space="preserve">межмуниципального </w:t>
      </w:r>
      <w:proofErr w:type="gramStart"/>
      <w:r w:rsidRPr="00CA3FB7">
        <w:rPr>
          <w:color w:val="222222"/>
          <w:sz w:val="22"/>
          <w:szCs w:val="22"/>
          <w:shd w:val="clear" w:color="auto" w:fill="FFFFFF"/>
        </w:rPr>
        <w:t>отдела</w:t>
      </w:r>
      <w:r w:rsidRPr="00CA3FB7">
        <w:rPr>
          <w:sz w:val="22"/>
          <w:szCs w:val="22"/>
          <w:lang w:eastAsia="hi-IN" w:bidi="hi-IN"/>
        </w:rPr>
        <w:t xml:space="preserve">  МВД</w:t>
      </w:r>
      <w:proofErr w:type="gramEnd"/>
      <w:r w:rsidRPr="00CA3FB7">
        <w:rPr>
          <w:sz w:val="22"/>
          <w:szCs w:val="22"/>
          <w:lang w:eastAsia="hi-IN" w:bidi="hi-IN"/>
        </w:rPr>
        <w:t xml:space="preserve"> РФ</w:t>
      </w:r>
    </w:p>
    <w:p w:rsidR="00136805" w:rsidRPr="00CA3FB7" w:rsidRDefault="00136805" w:rsidP="00136805">
      <w:pPr>
        <w:pStyle w:val="ConsPlusNormal"/>
        <w:ind w:right="-143"/>
        <w:jc w:val="both"/>
        <w:rPr>
          <w:sz w:val="22"/>
          <w:szCs w:val="22"/>
        </w:rPr>
      </w:pPr>
      <w:r w:rsidRPr="00CA3FB7">
        <w:rPr>
          <w:sz w:val="22"/>
          <w:szCs w:val="22"/>
        </w:rPr>
        <w:t xml:space="preserve">                                                                                                   </w:t>
      </w:r>
      <w:r w:rsidRPr="00CA3FB7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"</w:t>
      </w:r>
      <w:proofErr w:type="spellStart"/>
      <w:r w:rsidRPr="00CA3FB7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Шумерлинский</w:t>
      </w:r>
      <w:proofErr w:type="spellEnd"/>
      <w:r w:rsidRPr="00CA3FB7">
        <w:rPr>
          <w:rFonts w:ascii="Trebuchet MS" w:hAnsi="Trebuchet MS"/>
          <w:color w:val="222222"/>
          <w:sz w:val="22"/>
          <w:szCs w:val="22"/>
          <w:shd w:val="clear" w:color="auto" w:fill="FFFFFF"/>
        </w:rPr>
        <w:t>"</w:t>
      </w:r>
    </w:p>
    <w:p w:rsidR="00AC3933" w:rsidRPr="00CA3FB7" w:rsidRDefault="00AC3933" w:rsidP="00AC3933">
      <w:pPr>
        <w:ind w:firstLine="720"/>
        <w:rPr>
          <w:sz w:val="22"/>
          <w:szCs w:val="22"/>
          <w:lang w:eastAsia="hi-IN" w:bidi="hi-IN"/>
        </w:rPr>
      </w:pPr>
    </w:p>
    <w:p w:rsidR="00AC3933" w:rsidRPr="00CA3FB7" w:rsidRDefault="00AC3933" w:rsidP="00AC3933">
      <w:pPr>
        <w:ind w:firstLine="720"/>
        <w:rPr>
          <w:sz w:val="22"/>
          <w:szCs w:val="22"/>
          <w:lang w:eastAsia="hi-IN" w:bidi="hi-IN"/>
        </w:rPr>
      </w:pPr>
    </w:p>
    <w:p w:rsidR="005B1563" w:rsidRPr="00CA3FB7" w:rsidRDefault="005B1563" w:rsidP="005B1563">
      <w:pPr>
        <w:ind w:firstLine="720"/>
        <w:rPr>
          <w:sz w:val="22"/>
          <w:szCs w:val="22"/>
          <w:lang w:eastAsia="hi-IN" w:bidi="hi-IN"/>
        </w:rPr>
      </w:pPr>
      <w:r w:rsidRPr="00CA3FB7">
        <w:rPr>
          <w:sz w:val="22"/>
          <w:szCs w:val="22"/>
          <w:lang w:eastAsia="hi-IN" w:bidi="hi-IN"/>
        </w:rPr>
        <w:t>Юридический адрес: 429040</w:t>
      </w:r>
      <w:r w:rsidR="00AC3933" w:rsidRPr="00CA3FB7">
        <w:rPr>
          <w:sz w:val="22"/>
          <w:szCs w:val="22"/>
          <w:lang w:eastAsia="hi-IN" w:bidi="hi-IN"/>
        </w:rPr>
        <w:t>,</w:t>
      </w:r>
      <w:r w:rsidRPr="00CA3FB7">
        <w:rPr>
          <w:sz w:val="22"/>
          <w:szCs w:val="22"/>
          <w:lang w:eastAsia="hi-IN" w:bidi="hi-IN"/>
        </w:rPr>
        <w:t xml:space="preserve"> Чувашская </w:t>
      </w:r>
      <w:r w:rsidR="00136805" w:rsidRPr="00CA3FB7">
        <w:rPr>
          <w:sz w:val="22"/>
          <w:szCs w:val="22"/>
          <w:lang w:eastAsia="hi-IN" w:bidi="hi-IN"/>
        </w:rPr>
        <w:t xml:space="preserve">                           Юридический адрес: 429040, Чувашская</w:t>
      </w:r>
    </w:p>
    <w:p w:rsidR="00136805" w:rsidRPr="00CA3FB7" w:rsidRDefault="005B1563" w:rsidP="00136805">
      <w:pPr>
        <w:ind w:firstLine="720"/>
        <w:rPr>
          <w:sz w:val="22"/>
          <w:szCs w:val="22"/>
          <w:lang w:eastAsia="hi-IN" w:bidi="hi-IN"/>
        </w:rPr>
      </w:pPr>
      <w:r w:rsidRPr="00CA3FB7">
        <w:rPr>
          <w:sz w:val="22"/>
          <w:szCs w:val="22"/>
          <w:lang w:eastAsia="hi-IN" w:bidi="hi-IN"/>
        </w:rPr>
        <w:t xml:space="preserve">Республика, </w:t>
      </w:r>
      <w:proofErr w:type="spellStart"/>
      <w:r w:rsidRPr="00CA3FB7">
        <w:rPr>
          <w:sz w:val="22"/>
          <w:szCs w:val="22"/>
          <w:lang w:eastAsia="hi-IN" w:bidi="hi-IN"/>
        </w:rPr>
        <w:t>Красночетайский</w:t>
      </w:r>
      <w:proofErr w:type="spellEnd"/>
      <w:r w:rsidRPr="00CA3FB7">
        <w:rPr>
          <w:sz w:val="22"/>
          <w:szCs w:val="22"/>
          <w:lang w:eastAsia="hi-IN" w:bidi="hi-IN"/>
        </w:rPr>
        <w:t xml:space="preserve"> </w:t>
      </w:r>
      <w:proofErr w:type="gramStart"/>
      <w:r w:rsidRPr="00CA3FB7">
        <w:rPr>
          <w:sz w:val="22"/>
          <w:szCs w:val="22"/>
          <w:lang w:eastAsia="hi-IN" w:bidi="hi-IN"/>
        </w:rPr>
        <w:t xml:space="preserve">район, </w:t>
      </w:r>
      <w:r w:rsidR="00136805" w:rsidRPr="00CA3FB7">
        <w:rPr>
          <w:sz w:val="22"/>
          <w:szCs w:val="22"/>
          <w:lang w:eastAsia="hi-IN" w:bidi="hi-IN"/>
        </w:rPr>
        <w:t xml:space="preserve">  </w:t>
      </w:r>
      <w:proofErr w:type="gramEnd"/>
      <w:r w:rsidR="00136805" w:rsidRPr="00CA3FB7">
        <w:rPr>
          <w:sz w:val="22"/>
          <w:szCs w:val="22"/>
          <w:lang w:eastAsia="hi-IN" w:bidi="hi-IN"/>
        </w:rPr>
        <w:t xml:space="preserve">                               Республика, </w:t>
      </w:r>
      <w:proofErr w:type="spellStart"/>
      <w:r w:rsidR="00136805" w:rsidRPr="00CA3FB7">
        <w:rPr>
          <w:sz w:val="22"/>
          <w:szCs w:val="22"/>
          <w:lang w:eastAsia="hi-IN" w:bidi="hi-IN"/>
        </w:rPr>
        <w:t>Красночетайский</w:t>
      </w:r>
      <w:proofErr w:type="spellEnd"/>
      <w:r w:rsidR="00136805" w:rsidRPr="00CA3FB7">
        <w:rPr>
          <w:sz w:val="22"/>
          <w:szCs w:val="22"/>
          <w:lang w:eastAsia="hi-IN" w:bidi="hi-IN"/>
        </w:rPr>
        <w:t xml:space="preserve"> район, </w:t>
      </w:r>
    </w:p>
    <w:p w:rsidR="00136805" w:rsidRPr="00CA3FB7" w:rsidRDefault="005B1563" w:rsidP="00136805">
      <w:pPr>
        <w:ind w:firstLine="720"/>
        <w:rPr>
          <w:sz w:val="22"/>
          <w:szCs w:val="22"/>
          <w:lang w:eastAsia="hi-IN" w:bidi="hi-IN"/>
        </w:rPr>
      </w:pPr>
      <w:r w:rsidRPr="00CA3FB7">
        <w:rPr>
          <w:sz w:val="22"/>
          <w:szCs w:val="22"/>
          <w:lang w:eastAsia="hi-IN" w:bidi="hi-IN"/>
        </w:rPr>
        <w:t xml:space="preserve">с. Красные </w:t>
      </w:r>
      <w:proofErr w:type="spellStart"/>
      <w:r w:rsidRPr="00CA3FB7">
        <w:rPr>
          <w:sz w:val="22"/>
          <w:szCs w:val="22"/>
          <w:lang w:eastAsia="hi-IN" w:bidi="hi-IN"/>
        </w:rPr>
        <w:t>Четаи</w:t>
      </w:r>
      <w:proofErr w:type="spellEnd"/>
      <w:r w:rsidRPr="00CA3FB7">
        <w:rPr>
          <w:sz w:val="22"/>
          <w:szCs w:val="22"/>
          <w:lang w:eastAsia="hi-IN" w:bidi="hi-IN"/>
        </w:rPr>
        <w:t>, ул. Новая, д.1</w:t>
      </w:r>
      <w:r w:rsidR="00136805" w:rsidRPr="00CA3FB7">
        <w:rPr>
          <w:sz w:val="22"/>
          <w:szCs w:val="22"/>
          <w:lang w:eastAsia="hi-IN" w:bidi="hi-IN"/>
        </w:rPr>
        <w:t xml:space="preserve">                                           с. Красные</w:t>
      </w:r>
      <w:r w:rsidR="00362289" w:rsidRPr="00CA3FB7">
        <w:rPr>
          <w:sz w:val="22"/>
          <w:szCs w:val="22"/>
          <w:lang w:eastAsia="hi-IN" w:bidi="hi-IN"/>
        </w:rPr>
        <w:t xml:space="preserve"> </w:t>
      </w:r>
      <w:proofErr w:type="spellStart"/>
      <w:r w:rsidR="00362289" w:rsidRPr="00CA3FB7">
        <w:rPr>
          <w:sz w:val="22"/>
          <w:szCs w:val="22"/>
          <w:lang w:eastAsia="hi-IN" w:bidi="hi-IN"/>
        </w:rPr>
        <w:t>Четаи</w:t>
      </w:r>
      <w:proofErr w:type="spellEnd"/>
      <w:r w:rsidR="00362289" w:rsidRPr="00CA3FB7">
        <w:rPr>
          <w:sz w:val="22"/>
          <w:szCs w:val="22"/>
          <w:lang w:eastAsia="hi-IN" w:bidi="hi-IN"/>
        </w:rPr>
        <w:t>, ул. Новая, д.8</w:t>
      </w:r>
    </w:p>
    <w:p w:rsidR="005B1563" w:rsidRPr="00CA3FB7" w:rsidRDefault="005B1563" w:rsidP="005B1563">
      <w:pPr>
        <w:ind w:firstLine="720"/>
        <w:rPr>
          <w:sz w:val="22"/>
          <w:szCs w:val="22"/>
          <w:lang w:eastAsia="hi-IN" w:bidi="hi-IN"/>
        </w:rPr>
      </w:pPr>
    </w:p>
    <w:p w:rsidR="00AC3933" w:rsidRPr="00CA3FB7" w:rsidRDefault="00AC3933" w:rsidP="00AC3933">
      <w:pPr>
        <w:ind w:firstLine="720"/>
        <w:rPr>
          <w:sz w:val="22"/>
          <w:szCs w:val="22"/>
          <w:lang w:eastAsia="hi-IN" w:bidi="hi-IN"/>
        </w:rPr>
      </w:pPr>
      <w:r w:rsidRPr="00CA3FB7">
        <w:rPr>
          <w:sz w:val="22"/>
          <w:szCs w:val="22"/>
          <w:lang w:eastAsia="hi-IN" w:bidi="hi-IN"/>
        </w:rPr>
        <w:t xml:space="preserve">                 </w:t>
      </w:r>
    </w:p>
    <w:p w:rsidR="00AC3933" w:rsidRPr="00CA3FB7" w:rsidRDefault="00AC3933" w:rsidP="00AC3933">
      <w:pPr>
        <w:ind w:firstLine="720"/>
        <w:rPr>
          <w:sz w:val="22"/>
          <w:szCs w:val="22"/>
          <w:lang w:eastAsia="hi-IN" w:bidi="hi-IN"/>
        </w:rPr>
      </w:pPr>
      <w:r w:rsidRPr="00CA3FB7">
        <w:rPr>
          <w:sz w:val="22"/>
          <w:szCs w:val="22"/>
          <w:lang w:eastAsia="hi-IN" w:bidi="hi-IN"/>
        </w:rPr>
        <w:t xml:space="preserve">                                                                                                          </w:t>
      </w:r>
    </w:p>
    <w:p w:rsidR="00AC3933" w:rsidRPr="00CA3FB7" w:rsidRDefault="00AC3933" w:rsidP="00AC3933">
      <w:pPr>
        <w:ind w:firstLine="720"/>
        <w:rPr>
          <w:sz w:val="22"/>
          <w:szCs w:val="22"/>
          <w:lang w:eastAsia="hi-IN" w:bidi="hi-IN"/>
        </w:rPr>
      </w:pPr>
    </w:p>
    <w:p w:rsidR="005B1563" w:rsidRPr="00CA3FB7" w:rsidRDefault="00AC3933" w:rsidP="00AC3933">
      <w:pPr>
        <w:ind w:firstLine="720"/>
        <w:rPr>
          <w:sz w:val="22"/>
          <w:szCs w:val="22"/>
          <w:lang w:eastAsia="hi-IN" w:bidi="hi-IN"/>
        </w:rPr>
      </w:pPr>
      <w:r w:rsidRPr="00CA3FB7">
        <w:rPr>
          <w:sz w:val="22"/>
          <w:szCs w:val="22"/>
          <w:lang w:eastAsia="hi-IN" w:bidi="hi-IN"/>
        </w:rPr>
        <w:t xml:space="preserve">Глава </w:t>
      </w:r>
      <w:r w:rsidR="005B1563" w:rsidRPr="00CA3FB7">
        <w:rPr>
          <w:sz w:val="22"/>
          <w:szCs w:val="22"/>
          <w:lang w:eastAsia="hi-IN" w:bidi="hi-IN"/>
        </w:rPr>
        <w:t>Красночетайского</w:t>
      </w:r>
    </w:p>
    <w:p w:rsidR="00AC3933" w:rsidRPr="00CA3FB7" w:rsidRDefault="005B1563" w:rsidP="00AC3933">
      <w:pPr>
        <w:ind w:firstLine="720"/>
        <w:rPr>
          <w:sz w:val="22"/>
          <w:szCs w:val="22"/>
          <w:lang w:eastAsia="hi-IN" w:bidi="hi-IN"/>
        </w:rPr>
      </w:pPr>
      <w:r w:rsidRPr="00CA3FB7">
        <w:rPr>
          <w:sz w:val="22"/>
          <w:szCs w:val="22"/>
          <w:lang w:eastAsia="hi-IN" w:bidi="hi-IN"/>
        </w:rPr>
        <w:t>муниципального округа</w:t>
      </w:r>
      <w:r w:rsidR="00AC3933" w:rsidRPr="00CA3FB7">
        <w:rPr>
          <w:sz w:val="22"/>
          <w:szCs w:val="22"/>
          <w:lang w:eastAsia="hi-IN" w:bidi="hi-IN"/>
        </w:rPr>
        <w:t xml:space="preserve"> _________</w:t>
      </w:r>
      <w:r w:rsidRPr="00CA3FB7">
        <w:rPr>
          <w:sz w:val="22"/>
          <w:szCs w:val="22"/>
          <w:lang w:eastAsia="hi-IN" w:bidi="hi-IN"/>
        </w:rPr>
        <w:t xml:space="preserve">И.Н. </w:t>
      </w:r>
      <w:proofErr w:type="spellStart"/>
      <w:r w:rsidRPr="00CA3FB7">
        <w:rPr>
          <w:sz w:val="22"/>
          <w:szCs w:val="22"/>
          <w:lang w:eastAsia="hi-IN" w:bidi="hi-IN"/>
        </w:rPr>
        <w:t>Михопаров</w:t>
      </w:r>
      <w:proofErr w:type="spellEnd"/>
      <w:r w:rsidR="00A92126" w:rsidRPr="00CA3FB7">
        <w:rPr>
          <w:sz w:val="22"/>
          <w:szCs w:val="22"/>
          <w:lang w:eastAsia="hi-IN" w:bidi="hi-IN"/>
        </w:rPr>
        <w:t xml:space="preserve">        </w:t>
      </w:r>
      <w:r w:rsidR="00CA3FB7">
        <w:rPr>
          <w:sz w:val="22"/>
          <w:szCs w:val="22"/>
          <w:lang w:eastAsia="hi-IN" w:bidi="hi-IN"/>
        </w:rPr>
        <w:t xml:space="preserve"> </w:t>
      </w:r>
      <w:proofErr w:type="gramStart"/>
      <w:r w:rsidR="00CA3FB7">
        <w:rPr>
          <w:sz w:val="22"/>
          <w:szCs w:val="22"/>
          <w:lang w:eastAsia="hi-IN" w:bidi="hi-IN"/>
        </w:rPr>
        <w:t xml:space="preserve">Начальник </w:t>
      </w:r>
      <w:r w:rsidR="00AC3933" w:rsidRPr="00CA3FB7">
        <w:rPr>
          <w:sz w:val="22"/>
          <w:szCs w:val="22"/>
          <w:lang w:eastAsia="hi-IN" w:bidi="hi-IN"/>
        </w:rPr>
        <w:t xml:space="preserve"> _</w:t>
      </w:r>
      <w:proofErr w:type="gramEnd"/>
      <w:r w:rsidR="00AC3933" w:rsidRPr="00CA3FB7">
        <w:rPr>
          <w:sz w:val="22"/>
          <w:szCs w:val="22"/>
          <w:lang w:eastAsia="hi-IN" w:bidi="hi-IN"/>
        </w:rPr>
        <w:t>________</w:t>
      </w:r>
      <w:r w:rsidR="00A92126" w:rsidRPr="00CA3FB7">
        <w:rPr>
          <w:sz w:val="22"/>
          <w:szCs w:val="22"/>
          <w:lang w:eastAsia="hi-IN" w:bidi="hi-IN"/>
        </w:rPr>
        <w:t xml:space="preserve">Е.Г. </w:t>
      </w:r>
      <w:proofErr w:type="spellStart"/>
      <w:r w:rsidR="00A92126" w:rsidRPr="00CA3FB7">
        <w:rPr>
          <w:sz w:val="22"/>
          <w:szCs w:val="22"/>
          <w:lang w:eastAsia="hi-IN" w:bidi="hi-IN"/>
        </w:rPr>
        <w:t>Шорникова</w:t>
      </w:r>
      <w:proofErr w:type="spellEnd"/>
      <w:r w:rsidR="00AC3933" w:rsidRPr="00CA3FB7">
        <w:rPr>
          <w:sz w:val="22"/>
          <w:szCs w:val="22"/>
          <w:lang w:eastAsia="hi-IN" w:bidi="hi-IN"/>
        </w:rPr>
        <w:t xml:space="preserve">            </w:t>
      </w:r>
    </w:p>
    <w:p w:rsidR="00AC3933" w:rsidRPr="00CA3FB7" w:rsidRDefault="00AC3933" w:rsidP="00AC3933">
      <w:pPr>
        <w:pStyle w:val="ConsPlusCell"/>
        <w:ind w:right="-143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C3933" w:rsidRPr="00CA3FB7" w:rsidRDefault="00AC3933" w:rsidP="00AC3933">
      <w:pPr>
        <w:pStyle w:val="ConsPlusCell"/>
        <w:ind w:right="-143" w:firstLine="720"/>
        <w:jc w:val="both"/>
        <w:rPr>
          <w:sz w:val="22"/>
          <w:szCs w:val="22"/>
        </w:rPr>
      </w:pPr>
    </w:p>
    <w:p w:rsidR="00AC3933" w:rsidRPr="00CA3FB7" w:rsidRDefault="00AC3933" w:rsidP="00AC3933">
      <w:pPr>
        <w:pStyle w:val="ConsPlusNormal"/>
        <w:ind w:right="-143"/>
        <w:jc w:val="both"/>
        <w:rPr>
          <w:sz w:val="22"/>
          <w:szCs w:val="22"/>
        </w:rPr>
      </w:pPr>
    </w:p>
    <w:p w:rsidR="00AC3933" w:rsidRPr="00CA3FB7" w:rsidRDefault="00AC3933" w:rsidP="00AC3933">
      <w:pPr>
        <w:pStyle w:val="ConsPlusNormal"/>
        <w:ind w:right="-143"/>
        <w:jc w:val="both"/>
        <w:rPr>
          <w:sz w:val="22"/>
          <w:szCs w:val="22"/>
        </w:rPr>
      </w:pPr>
    </w:p>
    <w:p w:rsidR="00AC3933" w:rsidRDefault="00AC3933" w:rsidP="00AC3933">
      <w:pPr>
        <w:pStyle w:val="ConsPlusNormal"/>
        <w:ind w:right="-143"/>
        <w:jc w:val="right"/>
        <w:outlineLvl w:val="1"/>
      </w:pPr>
    </w:p>
    <w:p w:rsidR="00AC3933" w:rsidRDefault="00AC3933" w:rsidP="00AC3933">
      <w:pPr>
        <w:pStyle w:val="ConsPlusNormal"/>
        <w:ind w:right="-143"/>
        <w:jc w:val="right"/>
        <w:outlineLvl w:val="1"/>
      </w:pPr>
    </w:p>
    <w:p w:rsidR="00AC3933" w:rsidRDefault="00AC3933" w:rsidP="00AC3933">
      <w:pPr>
        <w:pStyle w:val="ConsPlusNormal"/>
        <w:ind w:right="-143"/>
        <w:jc w:val="right"/>
        <w:outlineLvl w:val="1"/>
      </w:pPr>
    </w:p>
    <w:p w:rsidR="00AC3933" w:rsidRDefault="00AC3933" w:rsidP="00AC3933">
      <w:pPr>
        <w:shd w:val="clear" w:color="auto" w:fill="FFFFFF"/>
        <w:ind w:left="-709" w:right="-143"/>
        <w:jc w:val="center"/>
        <w:rPr>
          <w:b/>
        </w:rPr>
      </w:pPr>
    </w:p>
    <w:p w:rsidR="00AC3933" w:rsidRDefault="00AC3933" w:rsidP="005D10E9">
      <w:pPr>
        <w:pStyle w:val="a5"/>
        <w:rPr>
          <w:color w:val="000000"/>
          <w:sz w:val="27"/>
          <w:szCs w:val="27"/>
        </w:rPr>
      </w:pPr>
    </w:p>
    <w:p w:rsidR="00AC3933" w:rsidRDefault="00AC3933" w:rsidP="005D10E9">
      <w:pPr>
        <w:pStyle w:val="a5"/>
        <w:rPr>
          <w:color w:val="000000"/>
          <w:sz w:val="27"/>
          <w:szCs w:val="27"/>
        </w:rPr>
      </w:pPr>
    </w:p>
    <w:p w:rsidR="00AC3933" w:rsidRDefault="00AC3933" w:rsidP="005D10E9">
      <w:pPr>
        <w:pStyle w:val="a5"/>
        <w:rPr>
          <w:color w:val="000000"/>
          <w:sz w:val="27"/>
          <w:szCs w:val="27"/>
        </w:rPr>
      </w:pPr>
    </w:p>
    <w:p w:rsidR="00AC3933" w:rsidRDefault="00AC3933" w:rsidP="005D10E9">
      <w:pPr>
        <w:pStyle w:val="a5"/>
        <w:rPr>
          <w:color w:val="000000"/>
          <w:sz w:val="27"/>
          <w:szCs w:val="27"/>
        </w:rPr>
      </w:pPr>
    </w:p>
    <w:p w:rsidR="00AC3933" w:rsidRDefault="00AC3933" w:rsidP="005D10E9">
      <w:pPr>
        <w:pStyle w:val="a5"/>
        <w:rPr>
          <w:color w:val="000000"/>
          <w:sz w:val="27"/>
          <w:szCs w:val="27"/>
        </w:rPr>
      </w:pPr>
    </w:p>
    <w:p w:rsidR="00AC3933" w:rsidRDefault="00AC3933" w:rsidP="005D10E9">
      <w:pPr>
        <w:pStyle w:val="a5"/>
        <w:rPr>
          <w:color w:val="000000"/>
          <w:sz w:val="27"/>
          <w:szCs w:val="27"/>
        </w:rPr>
      </w:pPr>
    </w:p>
    <w:p w:rsidR="00AC3933" w:rsidRDefault="00AC3933" w:rsidP="005D10E9">
      <w:pPr>
        <w:pStyle w:val="a5"/>
        <w:rPr>
          <w:color w:val="000000"/>
          <w:sz w:val="27"/>
          <w:szCs w:val="27"/>
        </w:rPr>
      </w:pPr>
    </w:p>
    <w:p w:rsidR="00AC3933" w:rsidRDefault="00AC3933" w:rsidP="005D10E9">
      <w:pPr>
        <w:pStyle w:val="a5"/>
        <w:rPr>
          <w:color w:val="000000"/>
          <w:sz w:val="27"/>
          <w:szCs w:val="27"/>
        </w:rPr>
      </w:pPr>
    </w:p>
    <w:p w:rsidR="00AC3933" w:rsidRDefault="00AC3933" w:rsidP="005D10E9">
      <w:pPr>
        <w:pStyle w:val="a5"/>
        <w:rPr>
          <w:color w:val="000000"/>
          <w:sz w:val="27"/>
          <w:szCs w:val="27"/>
        </w:rPr>
      </w:pPr>
    </w:p>
    <w:p w:rsidR="00AC3933" w:rsidRDefault="00AC3933" w:rsidP="005D10E9">
      <w:pPr>
        <w:pStyle w:val="a5"/>
        <w:rPr>
          <w:color w:val="000000"/>
          <w:sz w:val="27"/>
          <w:szCs w:val="27"/>
        </w:rPr>
      </w:pPr>
    </w:p>
    <w:p w:rsidR="00AC3933" w:rsidRDefault="00AC3933" w:rsidP="005D10E9">
      <w:pPr>
        <w:pStyle w:val="a5"/>
        <w:rPr>
          <w:color w:val="000000"/>
          <w:sz w:val="27"/>
          <w:szCs w:val="27"/>
        </w:rPr>
      </w:pPr>
    </w:p>
    <w:p w:rsidR="00AC3933" w:rsidRDefault="00AC3933" w:rsidP="005D10E9">
      <w:pPr>
        <w:pStyle w:val="a5"/>
        <w:rPr>
          <w:color w:val="000000"/>
          <w:sz w:val="27"/>
          <w:szCs w:val="27"/>
        </w:rPr>
      </w:pPr>
    </w:p>
    <w:p w:rsidR="00AC3933" w:rsidRDefault="00AC3933" w:rsidP="005D10E9">
      <w:pPr>
        <w:pStyle w:val="a5"/>
        <w:rPr>
          <w:color w:val="000000"/>
          <w:sz w:val="27"/>
          <w:szCs w:val="27"/>
        </w:rPr>
      </w:pPr>
    </w:p>
    <w:p w:rsidR="005D10E9" w:rsidRDefault="005D10E9" w:rsidP="00AC3933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</w:p>
    <w:p w:rsidR="005D10E9" w:rsidRDefault="005D10E9" w:rsidP="00AC3933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Соглашению</w:t>
      </w:r>
    </w:p>
    <w:p w:rsidR="005D10E9" w:rsidRDefault="005D10E9" w:rsidP="00AC3933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информационном обмене</w:t>
      </w:r>
    </w:p>
    <w:p w:rsidR="005D10E9" w:rsidRDefault="005D10E9" w:rsidP="00AC3933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сведениями в государственной</w:t>
      </w:r>
    </w:p>
    <w:p w:rsidR="005D10E9" w:rsidRDefault="005D10E9" w:rsidP="00AC3933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информационной системе</w:t>
      </w:r>
    </w:p>
    <w:p w:rsidR="005D10E9" w:rsidRDefault="005D10E9" w:rsidP="00AC3933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миграционного учета</w:t>
      </w:r>
    </w:p>
    <w:p w:rsidR="00AC3933" w:rsidRDefault="00AC3933" w:rsidP="00AC3933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C3933" w:rsidRDefault="00AC3933" w:rsidP="00AC3933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D10E9" w:rsidRDefault="005D10E9" w:rsidP="00AC3933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ПРОТОКОЛ</w:t>
      </w:r>
    </w:p>
    <w:p w:rsidR="005D10E9" w:rsidRDefault="005D10E9" w:rsidP="00AC3933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разграничении доступа к сведениям, поставляемым</w:t>
      </w:r>
    </w:p>
    <w:p w:rsidR="005D10E9" w:rsidRDefault="005D10E9" w:rsidP="00AC3933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государственную информационную систему</w:t>
      </w:r>
    </w:p>
    <w:p w:rsidR="005D10E9" w:rsidRDefault="005D10E9" w:rsidP="00AC3933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миграционного учета</w:t>
      </w:r>
    </w:p>
    <w:p w:rsidR="005D10E9" w:rsidRDefault="005D10E9" w:rsidP="005B1563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</w:t>
      </w:r>
      <w:r w:rsidR="00754BA8">
        <w:rPr>
          <w:color w:val="000000"/>
          <w:sz w:val="27"/>
          <w:szCs w:val="27"/>
        </w:rPr>
        <w:t>_____________________________</w:t>
      </w:r>
    </w:p>
    <w:p w:rsidR="005D10E9" w:rsidRDefault="005D10E9" w:rsidP="005B1563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</w:t>
      </w:r>
      <w:r w:rsidR="00754BA8">
        <w:rPr>
          <w:color w:val="000000"/>
          <w:sz w:val="27"/>
          <w:szCs w:val="27"/>
        </w:rPr>
        <w:t>_____________________________</w:t>
      </w:r>
    </w:p>
    <w:p w:rsidR="005D10E9" w:rsidRPr="005B1563" w:rsidRDefault="005D10E9" w:rsidP="005B1563">
      <w:pPr>
        <w:pStyle w:val="a5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5B1563">
        <w:rPr>
          <w:color w:val="000000"/>
          <w:sz w:val="16"/>
          <w:szCs w:val="16"/>
        </w:rPr>
        <w:t>наименование федерального органа исполнительной власти</w:t>
      </w:r>
    </w:p>
    <w:p w:rsidR="005D10E9" w:rsidRDefault="005D10E9" w:rsidP="005B1563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основании следующих нормативных правовых актов Российской Федерации:</w:t>
      </w:r>
    </w:p>
    <w:p w:rsidR="005D10E9" w:rsidRDefault="005D10E9" w:rsidP="005B1563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1.___________________________________________</w:t>
      </w:r>
      <w:r w:rsidR="005B1563">
        <w:rPr>
          <w:color w:val="000000"/>
          <w:sz w:val="27"/>
          <w:szCs w:val="27"/>
        </w:rPr>
        <w:t>______________________________</w:t>
      </w:r>
    </w:p>
    <w:p w:rsidR="005D10E9" w:rsidRPr="005B1563" w:rsidRDefault="005D10E9" w:rsidP="005B1563">
      <w:pPr>
        <w:pStyle w:val="a5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5B1563">
        <w:rPr>
          <w:color w:val="000000"/>
          <w:sz w:val="16"/>
          <w:szCs w:val="16"/>
        </w:rPr>
        <w:t>наименование нормативного правового акта</w:t>
      </w:r>
    </w:p>
    <w:p w:rsidR="005B1563" w:rsidRDefault="005B1563" w:rsidP="005B1563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5D10E9" w:rsidRDefault="005D10E9" w:rsidP="005B1563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разрешает </w:t>
      </w:r>
      <w:r w:rsidR="005B1563">
        <w:rPr>
          <w:color w:val="000000"/>
          <w:sz w:val="27"/>
          <w:szCs w:val="27"/>
        </w:rPr>
        <w:t>дос</w:t>
      </w:r>
      <w:r>
        <w:rPr>
          <w:color w:val="000000"/>
          <w:sz w:val="27"/>
          <w:szCs w:val="27"/>
        </w:rPr>
        <w:t>туп_____________</w:t>
      </w:r>
      <w:r w:rsidR="005B1563">
        <w:rPr>
          <w:color w:val="000000"/>
          <w:sz w:val="27"/>
          <w:szCs w:val="27"/>
        </w:rPr>
        <w:t>_________</w:t>
      </w:r>
      <w:r>
        <w:rPr>
          <w:color w:val="000000"/>
          <w:sz w:val="27"/>
          <w:szCs w:val="27"/>
        </w:rPr>
        <w:t>________</w:t>
      </w:r>
      <w:r w:rsidR="005B1563">
        <w:rPr>
          <w:color w:val="000000"/>
          <w:sz w:val="27"/>
          <w:szCs w:val="27"/>
        </w:rPr>
        <w:t>_____________________________</w:t>
      </w:r>
    </w:p>
    <w:p w:rsidR="005D10E9" w:rsidRDefault="005D10E9" w:rsidP="005B1563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</w:t>
      </w:r>
      <w:r w:rsidR="005B1563">
        <w:rPr>
          <w:color w:val="000000"/>
          <w:sz w:val="27"/>
          <w:szCs w:val="27"/>
        </w:rPr>
        <w:t>_____________________________</w:t>
      </w:r>
    </w:p>
    <w:p w:rsidR="005D10E9" w:rsidRPr="005B1563" w:rsidRDefault="005D10E9" w:rsidP="005B1563">
      <w:pPr>
        <w:pStyle w:val="a5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5B1563">
        <w:rPr>
          <w:color w:val="000000"/>
          <w:sz w:val="16"/>
          <w:szCs w:val="16"/>
        </w:rPr>
        <w:t>наименование пользователя информационного обмена</w:t>
      </w:r>
    </w:p>
    <w:p w:rsidR="005D10E9" w:rsidRDefault="005D10E9" w:rsidP="005B1563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следующим поставляемым в государственную информационную систему</w:t>
      </w:r>
    </w:p>
    <w:p w:rsidR="005D10E9" w:rsidRDefault="005D10E9" w:rsidP="005B1563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миграционного учета сведениям:</w:t>
      </w:r>
    </w:p>
    <w:p w:rsidR="005D10E9" w:rsidRDefault="005D10E9" w:rsidP="005B1563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1.______________________________________________________________</w:t>
      </w:r>
      <w:r w:rsidR="005B1563">
        <w:rPr>
          <w:color w:val="000000"/>
          <w:sz w:val="27"/>
          <w:szCs w:val="27"/>
        </w:rPr>
        <w:t>___________</w:t>
      </w:r>
    </w:p>
    <w:p w:rsidR="005D10E9" w:rsidRDefault="005D10E9" w:rsidP="005B1563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2.____________________________________________</w:t>
      </w:r>
      <w:r w:rsidR="005B1563">
        <w:rPr>
          <w:color w:val="000000"/>
          <w:sz w:val="27"/>
          <w:szCs w:val="27"/>
        </w:rPr>
        <w:t>_____________________________</w:t>
      </w:r>
    </w:p>
    <w:p w:rsidR="005B1563" w:rsidRDefault="005D10E9" w:rsidP="005B1563">
      <w:pPr>
        <w:pStyle w:val="a5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5B1563">
        <w:rPr>
          <w:color w:val="000000"/>
          <w:sz w:val="16"/>
          <w:szCs w:val="16"/>
        </w:rPr>
        <w:t>характеристика сведений</w:t>
      </w:r>
    </w:p>
    <w:p w:rsidR="005B1563" w:rsidRDefault="005B1563" w:rsidP="005B1563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5B1563" w:rsidRDefault="005D10E9" w:rsidP="005B1563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Должностное (уполномоченное лицо) </w:t>
      </w:r>
      <w:r w:rsidR="005B1563">
        <w:rPr>
          <w:color w:val="000000"/>
          <w:sz w:val="27"/>
          <w:szCs w:val="27"/>
        </w:rPr>
        <w:t>_________________________________________</w:t>
      </w:r>
    </w:p>
    <w:p w:rsidR="005D10E9" w:rsidRDefault="005D10E9" w:rsidP="005B1563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Должностное (уполномоченное лицо)</w:t>
      </w:r>
      <w:r w:rsidR="005B156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пользователя сведений оператора </w:t>
      </w:r>
      <w:r w:rsidR="005B1563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нформационной системы</w:t>
      </w:r>
      <w:r w:rsidR="005B1563">
        <w:rPr>
          <w:color w:val="000000"/>
          <w:sz w:val="27"/>
          <w:szCs w:val="27"/>
        </w:rPr>
        <w:t xml:space="preserve"> ___________________________________________________</w:t>
      </w:r>
    </w:p>
    <w:p w:rsidR="005D10E9" w:rsidRPr="009B1D46" w:rsidRDefault="005D10E9" w:rsidP="005D10E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kern w:val="1"/>
          <w:sz w:val="22"/>
          <w:szCs w:val="22"/>
          <w:lang w:eastAsia="ar-SA"/>
        </w:rPr>
      </w:pPr>
    </w:p>
    <w:sectPr w:rsidR="005D10E9" w:rsidRPr="009B1D46" w:rsidSect="005D10E9">
      <w:pgSz w:w="11906" w:h="16838"/>
      <w:pgMar w:top="851" w:right="567" w:bottom="425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E9"/>
    <w:rsid w:val="00014C69"/>
    <w:rsid w:val="00015C56"/>
    <w:rsid w:val="0005441E"/>
    <w:rsid w:val="00094D34"/>
    <w:rsid w:val="000B194E"/>
    <w:rsid w:val="000F31B3"/>
    <w:rsid w:val="0010603A"/>
    <w:rsid w:val="00136805"/>
    <w:rsid w:val="00161E8B"/>
    <w:rsid w:val="00197325"/>
    <w:rsid w:val="001C764D"/>
    <w:rsid w:val="001D5EF5"/>
    <w:rsid w:val="001E4298"/>
    <w:rsid w:val="001F31CE"/>
    <w:rsid w:val="00276833"/>
    <w:rsid w:val="002A2284"/>
    <w:rsid w:val="00344C72"/>
    <w:rsid w:val="003504DF"/>
    <w:rsid w:val="00362289"/>
    <w:rsid w:val="003A231A"/>
    <w:rsid w:val="003F3C6D"/>
    <w:rsid w:val="00401448"/>
    <w:rsid w:val="0045580B"/>
    <w:rsid w:val="00492341"/>
    <w:rsid w:val="00532833"/>
    <w:rsid w:val="005A6A71"/>
    <w:rsid w:val="005B1398"/>
    <w:rsid w:val="005B1563"/>
    <w:rsid w:val="005D10E9"/>
    <w:rsid w:val="0065172B"/>
    <w:rsid w:val="006B2E61"/>
    <w:rsid w:val="006D4B60"/>
    <w:rsid w:val="006E3FA4"/>
    <w:rsid w:val="00754BA8"/>
    <w:rsid w:val="0078787B"/>
    <w:rsid w:val="007E35A6"/>
    <w:rsid w:val="00801446"/>
    <w:rsid w:val="008A1E91"/>
    <w:rsid w:val="00951B38"/>
    <w:rsid w:val="0099377F"/>
    <w:rsid w:val="009A0D01"/>
    <w:rsid w:val="009E4A79"/>
    <w:rsid w:val="009F286B"/>
    <w:rsid w:val="00A108FE"/>
    <w:rsid w:val="00A92126"/>
    <w:rsid w:val="00AC3933"/>
    <w:rsid w:val="00B4035E"/>
    <w:rsid w:val="00BF2E19"/>
    <w:rsid w:val="00C27E8D"/>
    <w:rsid w:val="00C36375"/>
    <w:rsid w:val="00C4580C"/>
    <w:rsid w:val="00CA3FB7"/>
    <w:rsid w:val="00E35A4A"/>
    <w:rsid w:val="00EE2ED0"/>
    <w:rsid w:val="00EE7BC1"/>
    <w:rsid w:val="00F6496C"/>
    <w:rsid w:val="00F71EB2"/>
    <w:rsid w:val="00F8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3F7FF-0815-4DBA-80BB-FDC62042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D10E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D10E9"/>
    <w:rPr>
      <w:b/>
      <w:bCs/>
      <w:color w:val="000080"/>
    </w:rPr>
  </w:style>
  <w:style w:type="paragraph" w:styleId="a5">
    <w:name w:val="Normal (Web)"/>
    <w:basedOn w:val="a"/>
    <w:uiPriority w:val="99"/>
    <w:semiHidden/>
    <w:unhideWhenUsed/>
    <w:rsid w:val="005D10E9"/>
    <w:pPr>
      <w:spacing w:before="100" w:beforeAutospacing="1" w:after="100" w:afterAutospacing="1"/>
    </w:pPr>
  </w:style>
  <w:style w:type="paragraph" w:customStyle="1" w:styleId="ConsPlusNormal">
    <w:name w:val="ConsPlusNormal"/>
    <w:next w:val="a"/>
    <w:rsid w:val="00AC3933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AC39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AC39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7B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B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3</cp:revision>
  <cp:lastPrinted>2023-08-04T08:52:00Z</cp:lastPrinted>
  <dcterms:created xsi:type="dcterms:W3CDTF">2023-09-04T08:52:00Z</dcterms:created>
  <dcterms:modified xsi:type="dcterms:W3CDTF">2023-09-04T08:53:00Z</dcterms:modified>
</cp:coreProperties>
</file>