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49" w:rsidRPr="00C42DED" w:rsidRDefault="00BD5149" w:rsidP="00BD5149">
      <w:pPr>
        <w:jc w:val="both"/>
        <w:rPr>
          <w:sz w:val="22"/>
          <w:szCs w:val="22"/>
        </w:rPr>
      </w:pPr>
    </w:p>
    <w:tbl>
      <w:tblPr>
        <w:tblW w:w="9684" w:type="dxa"/>
        <w:tblInd w:w="-72" w:type="dxa"/>
        <w:tblLayout w:type="fixed"/>
        <w:tblLook w:val="04A0"/>
      </w:tblPr>
      <w:tblGrid>
        <w:gridCol w:w="3967"/>
        <w:gridCol w:w="1253"/>
        <w:gridCol w:w="319"/>
        <w:gridCol w:w="4145"/>
      </w:tblGrid>
      <w:tr w:rsidR="00B70E97" w:rsidRPr="00C42DED" w:rsidTr="00C42DED">
        <w:trPr>
          <w:trHeight w:val="2834"/>
        </w:trPr>
        <w:tc>
          <w:tcPr>
            <w:tcW w:w="3967" w:type="dxa"/>
          </w:tcPr>
          <w:p w:rsidR="00B70E97" w:rsidRPr="00C42DED" w:rsidRDefault="00B70E97" w:rsidP="00861D4D">
            <w:pPr>
              <w:keepNext/>
              <w:tabs>
                <w:tab w:val="left" w:pos="888"/>
              </w:tabs>
              <w:autoSpaceDE w:val="0"/>
              <w:autoSpaceDN w:val="0"/>
              <w:ind w:right="141"/>
              <w:jc w:val="center"/>
              <w:outlineLvl w:val="1"/>
            </w:pPr>
            <w:r w:rsidRPr="00C42DED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42DED">
              <w:rPr>
                <w:sz w:val="22"/>
                <w:szCs w:val="22"/>
              </w:rPr>
              <w:t>Чаваш</w:t>
            </w:r>
            <w:proofErr w:type="spellEnd"/>
            <w:r w:rsidRPr="00C42DED">
              <w:rPr>
                <w:sz w:val="22"/>
                <w:szCs w:val="22"/>
              </w:rPr>
              <w:t xml:space="preserve"> Республики</w:t>
            </w:r>
          </w:p>
          <w:p w:rsidR="00B70E97" w:rsidRPr="00C42DED" w:rsidRDefault="00B70E97" w:rsidP="00861D4D">
            <w:pPr>
              <w:ind w:right="141"/>
              <w:jc w:val="center"/>
            </w:pPr>
            <w:proofErr w:type="spellStart"/>
            <w:r w:rsidRPr="00C42DED">
              <w:rPr>
                <w:sz w:val="22"/>
                <w:szCs w:val="22"/>
              </w:rPr>
              <w:t>Муркаш</w:t>
            </w:r>
            <w:proofErr w:type="spellEnd"/>
            <w:r w:rsidRPr="00C42DED">
              <w:rPr>
                <w:sz w:val="22"/>
                <w:szCs w:val="22"/>
              </w:rPr>
              <w:t xml:space="preserve"> </w:t>
            </w:r>
            <w:proofErr w:type="spellStart"/>
            <w:r w:rsidRPr="00C42DED">
              <w:rPr>
                <w:snapToGrid w:val="0"/>
                <w:sz w:val="22"/>
                <w:szCs w:val="22"/>
              </w:rPr>
              <w:t>муниципалла</w:t>
            </w:r>
            <w:proofErr w:type="spellEnd"/>
            <w:r w:rsidRPr="00C42DE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C42DED">
              <w:rPr>
                <w:snapToGrid w:val="0"/>
                <w:sz w:val="22"/>
                <w:szCs w:val="22"/>
              </w:rPr>
              <w:t>округен</w:t>
            </w:r>
            <w:proofErr w:type="spellEnd"/>
          </w:p>
          <w:p w:rsidR="00B70E97" w:rsidRPr="00C42DED" w:rsidRDefault="00B70E97" w:rsidP="00861D4D">
            <w:pPr>
              <w:ind w:right="141"/>
              <w:jc w:val="center"/>
            </w:pPr>
            <w:proofErr w:type="spellStart"/>
            <w:r w:rsidRPr="00C42DED">
              <w:rPr>
                <w:sz w:val="22"/>
                <w:szCs w:val="22"/>
              </w:rPr>
              <w:t>Администрацийе</w:t>
            </w:r>
            <w:proofErr w:type="spellEnd"/>
          </w:p>
          <w:p w:rsidR="00B70E97" w:rsidRPr="00C42DED" w:rsidRDefault="00B70E97" w:rsidP="00861D4D">
            <w:pPr>
              <w:ind w:right="141"/>
              <w:jc w:val="center"/>
            </w:pPr>
          </w:p>
          <w:p w:rsidR="00B70E97" w:rsidRPr="00C42DED" w:rsidRDefault="00B70E97" w:rsidP="00861D4D">
            <w:pPr>
              <w:keepNext/>
              <w:ind w:right="141"/>
              <w:jc w:val="center"/>
              <w:outlineLvl w:val="0"/>
              <w:rPr>
                <w:b/>
                <w:bCs/>
              </w:rPr>
            </w:pPr>
            <w:r w:rsidRPr="00C42DED">
              <w:rPr>
                <w:b/>
                <w:bCs/>
                <w:sz w:val="22"/>
                <w:szCs w:val="22"/>
              </w:rPr>
              <w:t xml:space="preserve">ХУШУ </w:t>
            </w:r>
          </w:p>
          <w:p w:rsidR="00B70E97" w:rsidRPr="00C42DED" w:rsidRDefault="00B70E97" w:rsidP="00861D4D">
            <w:pPr>
              <w:keepNext/>
              <w:ind w:right="141"/>
              <w:jc w:val="center"/>
              <w:outlineLvl w:val="0"/>
              <w:rPr>
                <w:b/>
                <w:bCs/>
              </w:rPr>
            </w:pPr>
            <w:r w:rsidRPr="00C42DED">
              <w:rPr>
                <w:b/>
                <w:bCs/>
                <w:sz w:val="22"/>
                <w:szCs w:val="22"/>
              </w:rPr>
              <w:t xml:space="preserve">                    </w:t>
            </w:r>
          </w:p>
          <w:p w:rsidR="00B70E97" w:rsidRPr="00C42DED" w:rsidRDefault="009379CA" w:rsidP="00861D4D">
            <w:pPr>
              <w:ind w:right="141"/>
              <w:jc w:val="center"/>
            </w:pPr>
            <w:r w:rsidRPr="009379CA">
              <w:rPr>
                <w:sz w:val="22"/>
                <w:szCs w:val="22"/>
                <w:lang w:eastAsia="en-US"/>
              </w:rPr>
              <w:pict>
                <v:line id="Прямая соединительная линия 3" o:spid="_x0000_s1030" style="position:absolute;left:0;text-align:left;z-index:251660288;visibility:visible;mso-position-vertical-relative:margin" from="37.4pt,87.65pt" to="74.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" strokeweight="1pt">
                  <v:stroke startarrowwidth="narrow" startarrowlength="short" endarrowwidth="narrow" endarrowlength="short"/>
                  <w10:wrap anchory="margin"/>
                </v:line>
              </w:pict>
            </w:r>
            <w:r w:rsidRPr="009379CA">
              <w:rPr>
                <w:sz w:val="22"/>
                <w:szCs w:val="22"/>
                <w:lang w:eastAsia="en-US"/>
              </w:rPr>
              <w:pict>
                <v:line id="Прямая соединительная линия 4" o:spid="_x0000_s1031" style="position:absolute;left:0;text-align:left;z-index:251661312;visibility:visible;mso-position-vertical-relative:margin" from="112.35pt,87.7pt" to="149.4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" strokeweight="1pt">
                  <v:stroke startarrowwidth="narrow" startarrowlength="short" endarrowwidth="narrow" endarrowlength="short"/>
                  <w10:wrap anchory="margin"/>
                </v:line>
              </w:pict>
            </w:r>
            <w:r w:rsidR="00B70E97" w:rsidRPr="00C42DED">
              <w:rPr>
                <w:sz w:val="22"/>
                <w:szCs w:val="22"/>
              </w:rPr>
              <w:t xml:space="preserve">  202</w:t>
            </w:r>
            <w:r w:rsidR="00C66C56" w:rsidRPr="00C42DED">
              <w:rPr>
                <w:sz w:val="22"/>
                <w:szCs w:val="22"/>
              </w:rPr>
              <w:t>3</w:t>
            </w:r>
            <w:r w:rsidR="00B70E97" w:rsidRPr="00C42DED">
              <w:rPr>
                <w:sz w:val="22"/>
                <w:szCs w:val="22"/>
              </w:rPr>
              <w:t xml:space="preserve">с № </w:t>
            </w:r>
          </w:p>
          <w:p w:rsidR="00B70E97" w:rsidRPr="00C42DED" w:rsidRDefault="00B70E97" w:rsidP="00861D4D">
            <w:pPr>
              <w:ind w:right="141"/>
              <w:jc w:val="center"/>
              <w:rPr>
                <w:noProof/>
              </w:rPr>
            </w:pPr>
            <w:proofErr w:type="spellStart"/>
            <w:r w:rsidRPr="00C42DED">
              <w:rPr>
                <w:sz w:val="22"/>
                <w:szCs w:val="22"/>
              </w:rPr>
              <w:t>Муркаш</w:t>
            </w:r>
            <w:proofErr w:type="spellEnd"/>
            <w:r w:rsidRPr="00C42DED">
              <w:rPr>
                <w:sz w:val="22"/>
                <w:szCs w:val="22"/>
              </w:rPr>
              <w:t xml:space="preserve"> </w:t>
            </w:r>
            <w:proofErr w:type="spellStart"/>
            <w:r w:rsidRPr="00C42DED">
              <w:rPr>
                <w:sz w:val="22"/>
                <w:szCs w:val="22"/>
              </w:rPr>
              <w:t>сали</w:t>
            </w:r>
            <w:proofErr w:type="spellEnd"/>
            <w:r w:rsidRPr="00C42DED">
              <w:rPr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1572" w:type="dxa"/>
            <w:gridSpan w:val="2"/>
          </w:tcPr>
          <w:p w:rsidR="00B70E97" w:rsidRPr="00C42DED" w:rsidRDefault="00B70E97" w:rsidP="00861D4D">
            <w:pPr>
              <w:ind w:right="141"/>
              <w:jc w:val="center"/>
              <w:rPr>
                <w:noProof/>
              </w:rPr>
            </w:pPr>
          </w:p>
        </w:tc>
        <w:tc>
          <w:tcPr>
            <w:tcW w:w="4145" w:type="dxa"/>
          </w:tcPr>
          <w:p w:rsidR="00B70E97" w:rsidRPr="00C42DED" w:rsidRDefault="00B70E97" w:rsidP="00861D4D">
            <w:pPr>
              <w:ind w:right="141"/>
              <w:jc w:val="center"/>
            </w:pPr>
            <w:r w:rsidRPr="00C42DED">
              <w:rPr>
                <w:sz w:val="22"/>
                <w:szCs w:val="22"/>
              </w:rPr>
              <w:t>Чувашская Республика</w:t>
            </w:r>
          </w:p>
          <w:p w:rsidR="00B70E97" w:rsidRPr="00C42DED" w:rsidRDefault="00B70E97" w:rsidP="00861D4D">
            <w:pPr>
              <w:ind w:right="141"/>
              <w:jc w:val="center"/>
            </w:pPr>
            <w:r w:rsidRPr="00C42DED">
              <w:rPr>
                <w:sz w:val="22"/>
                <w:szCs w:val="22"/>
              </w:rPr>
              <w:t xml:space="preserve">Администрации </w:t>
            </w:r>
          </w:p>
          <w:p w:rsidR="00B70E97" w:rsidRPr="00C42DED" w:rsidRDefault="00B70E97" w:rsidP="00861D4D">
            <w:pPr>
              <w:ind w:right="141"/>
              <w:jc w:val="center"/>
            </w:pPr>
            <w:r w:rsidRPr="00C42DED">
              <w:rPr>
                <w:sz w:val="22"/>
                <w:szCs w:val="22"/>
              </w:rPr>
              <w:t xml:space="preserve">Моргаушского </w:t>
            </w:r>
          </w:p>
          <w:p w:rsidR="00B70E97" w:rsidRPr="00C42DED" w:rsidRDefault="00B70E97" w:rsidP="00861D4D">
            <w:pPr>
              <w:ind w:right="141"/>
              <w:jc w:val="center"/>
            </w:pPr>
            <w:r w:rsidRPr="00C42DED">
              <w:rPr>
                <w:sz w:val="22"/>
                <w:szCs w:val="22"/>
              </w:rPr>
              <w:t>муниципального округа</w:t>
            </w:r>
          </w:p>
          <w:p w:rsidR="00B70E97" w:rsidRPr="00C42DED" w:rsidRDefault="00B70E97" w:rsidP="00861D4D">
            <w:pPr>
              <w:keepNext/>
              <w:autoSpaceDE w:val="0"/>
              <w:autoSpaceDN w:val="0"/>
              <w:ind w:right="141"/>
              <w:jc w:val="center"/>
              <w:outlineLvl w:val="2"/>
              <w:rPr>
                <w:b/>
                <w:bCs/>
              </w:rPr>
            </w:pPr>
          </w:p>
          <w:p w:rsidR="00B70E97" w:rsidRPr="00C42DED" w:rsidRDefault="00B70E97" w:rsidP="00861D4D">
            <w:pPr>
              <w:keepNext/>
              <w:autoSpaceDE w:val="0"/>
              <w:autoSpaceDN w:val="0"/>
              <w:ind w:right="141"/>
              <w:jc w:val="center"/>
              <w:outlineLvl w:val="2"/>
              <w:rPr>
                <w:b/>
                <w:bCs/>
              </w:rPr>
            </w:pPr>
            <w:r w:rsidRPr="00C42DED">
              <w:rPr>
                <w:b/>
                <w:bCs/>
                <w:sz w:val="22"/>
                <w:szCs w:val="22"/>
              </w:rPr>
              <w:t>РАСПОРЯЖЕНИЕ</w:t>
            </w:r>
          </w:p>
          <w:p w:rsidR="00B70E97" w:rsidRPr="00C42DED" w:rsidRDefault="00B70E97" w:rsidP="00861D4D">
            <w:pPr>
              <w:keepNext/>
              <w:autoSpaceDE w:val="0"/>
              <w:autoSpaceDN w:val="0"/>
              <w:ind w:right="141"/>
              <w:jc w:val="center"/>
              <w:outlineLvl w:val="2"/>
              <w:rPr>
                <w:b/>
                <w:bCs/>
              </w:rPr>
            </w:pPr>
          </w:p>
          <w:p w:rsidR="00B70E97" w:rsidRPr="00C42DED" w:rsidRDefault="00B70E97" w:rsidP="00861D4D">
            <w:pPr>
              <w:ind w:right="141"/>
              <w:jc w:val="center"/>
            </w:pPr>
            <w:r w:rsidRPr="00C42DED">
              <w:rPr>
                <w:sz w:val="22"/>
                <w:szCs w:val="22"/>
              </w:rPr>
              <w:t xml:space="preserve"> </w:t>
            </w:r>
            <w:r w:rsidR="00C66C56" w:rsidRPr="00C42DED">
              <w:rPr>
                <w:sz w:val="22"/>
                <w:szCs w:val="22"/>
              </w:rPr>
              <w:t>29  12</w:t>
            </w:r>
            <w:r w:rsidRPr="00C42DED">
              <w:rPr>
                <w:sz w:val="22"/>
                <w:szCs w:val="22"/>
              </w:rPr>
              <w:t xml:space="preserve">  202</w:t>
            </w:r>
            <w:r w:rsidR="00C66C56" w:rsidRPr="00C42DED">
              <w:rPr>
                <w:sz w:val="22"/>
                <w:szCs w:val="22"/>
              </w:rPr>
              <w:t>3</w:t>
            </w:r>
            <w:r w:rsidRPr="00C42DED">
              <w:rPr>
                <w:sz w:val="22"/>
                <w:szCs w:val="22"/>
              </w:rPr>
              <w:t xml:space="preserve"> г  №</w:t>
            </w:r>
            <w:r w:rsidR="00C66C56" w:rsidRPr="00C42DED">
              <w:rPr>
                <w:sz w:val="22"/>
                <w:szCs w:val="22"/>
              </w:rPr>
              <w:t xml:space="preserve"> </w:t>
            </w:r>
            <w:r w:rsidR="00C63BD5" w:rsidRPr="00C42DED">
              <w:rPr>
                <w:sz w:val="22"/>
                <w:szCs w:val="22"/>
              </w:rPr>
              <w:t>1264</w:t>
            </w:r>
          </w:p>
          <w:p w:rsidR="00B70E97" w:rsidRPr="00C42DED" w:rsidRDefault="009379CA" w:rsidP="00861D4D">
            <w:pPr>
              <w:ind w:right="141"/>
              <w:jc w:val="center"/>
              <w:rPr>
                <w:noProof/>
              </w:rPr>
            </w:pPr>
            <w:r w:rsidRPr="009379CA">
              <w:rPr>
                <w:sz w:val="22"/>
                <w:szCs w:val="22"/>
                <w:lang w:eastAsia="en-US"/>
              </w:rPr>
              <w:pict>
                <v:line id="Прямая соединительная линия 1" o:spid="_x0000_s1032" style="position:absolute;left:0;text-align:left;z-index:251662336;visibility:visible;mso-position-vertical-relative:margin" from="122.8pt,102.45pt" to="159.9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" strokeweight="1pt">
                  <v:stroke startarrowwidth="narrow" startarrowlength="short" endarrowwidth="narrow" endarrowlength="short"/>
                  <w10:wrap anchory="margin"/>
                </v:line>
              </w:pict>
            </w:r>
            <w:r w:rsidRPr="009379CA">
              <w:rPr>
                <w:sz w:val="22"/>
                <w:szCs w:val="22"/>
                <w:lang w:eastAsia="en-US"/>
              </w:rPr>
              <w:pict>
                <v:line id="Прямая соединительная линия 2" o:spid="_x0000_s1033" style="position:absolute;left:0;text-align:left;z-index:251663360;visibility:visible;mso-position-vertical-relative:margin" from="41.25pt,102.5pt" to="78.3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" strokeweight="1pt">
                  <v:stroke startarrowwidth="narrow" startarrowlength="short" endarrowwidth="narrow" endarrowlength="short"/>
                  <w10:wrap anchory="margin"/>
                </v:line>
              </w:pict>
            </w:r>
            <w:r w:rsidR="00B70E97" w:rsidRPr="00C42DED">
              <w:rPr>
                <w:sz w:val="22"/>
                <w:szCs w:val="22"/>
              </w:rPr>
              <w:t xml:space="preserve"> с Моргауши</w:t>
            </w:r>
          </w:p>
        </w:tc>
      </w:tr>
      <w:tr w:rsidR="00BD5149" w:rsidRPr="00C42DED" w:rsidTr="00C42DED">
        <w:tblPrEx>
          <w:tblLook w:val="0000"/>
        </w:tblPrEx>
        <w:trPr>
          <w:gridAfter w:val="2"/>
          <w:wAfter w:w="4464" w:type="dxa"/>
        </w:trPr>
        <w:tc>
          <w:tcPr>
            <w:tcW w:w="5220" w:type="dxa"/>
            <w:gridSpan w:val="2"/>
          </w:tcPr>
          <w:p w:rsidR="00EE439C" w:rsidRDefault="00BD5149" w:rsidP="009766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42DED">
              <w:rPr>
                <w:sz w:val="22"/>
                <w:szCs w:val="22"/>
              </w:rPr>
              <w:t xml:space="preserve"> </w:t>
            </w:r>
          </w:p>
          <w:p w:rsidR="00BD5149" w:rsidRPr="00C42DED" w:rsidRDefault="00081F3C" w:rsidP="0097660F">
            <w:pPr>
              <w:autoSpaceDE w:val="0"/>
              <w:autoSpaceDN w:val="0"/>
              <w:adjustRightInd w:val="0"/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Об определении лиц, ответственных за работу по профилактике коррупционных и иных правонарушений в администрации Моргаушского муниципального округа Чувашской Республики</w:t>
            </w:r>
          </w:p>
        </w:tc>
      </w:tr>
      <w:tr w:rsidR="00C42DED" w:rsidRPr="00C42DED" w:rsidTr="00C42DED">
        <w:tblPrEx>
          <w:tblLook w:val="0000"/>
        </w:tblPrEx>
        <w:trPr>
          <w:gridAfter w:val="2"/>
          <w:wAfter w:w="4464" w:type="dxa"/>
        </w:trPr>
        <w:tc>
          <w:tcPr>
            <w:tcW w:w="5220" w:type="dxa"/>
            <w:gridSpan w:val="2"/>
          </w:tcPr>
          <w:p w:rsidR="00C42DED" w:rsidRPr="00C42DED" w:rsidRDefault="00C42DED" w:rsidP="0097660F">
            <w:pPr>
              <w:autoSpaceDE w:val="0"/>
              <w:autoSpaceDN w:val="0"/>
              <w:adjustRightInd w:val="0"/>
              <w:jc w:val="both"/>
              <w:rPr>
                <w:rFonts w:ascii="TimesET" w:hAnsi="TimesET"/>
              </w:rPr>
            </w:pPr>
          </w:p>
        </w:tc>
      </w:tr>
    </w:tbl>
    <w:p w:rsidR="00BD5149" w:rsidRPr="00C42DED" w:rsidRDefault="00BD5149" w:rsidP="00BD5149">
      <w:pPr>
        <w:autoSpaceDE w:val="0"/>
        <w:autoSpaceDN w:val="0"/>
        <w:adjustRightInd w:val="0"/>
        <w:rPr>
          <w:rFonts w:ascii="TimesET" w:hAnsi="TimesET"/>
          <w:sz w:val="22"/>
          <w:szCs w:val="22"/>
        </w:rPr>
      </w:pPr>
    </w:p>
    <w:p w:rsidR="00B70E97" w:rsidRPr="00C42DED" w:rsidRDefault="00BD5149" w:rsidP="00BD5149">
      <w:pPr>
        <w:autoSpaceDE w:val="0"/>
        <w:autoSpaceDN w:val="0"/>
        <w:adjustRightInd w:val="0"/>
        <w:ind w:firstLine="540"/>
        <w:jc w:val="both"/>
        <w:rPr>
          <w:rFonts w:ascii="TimesET" w:hAnsi="TimesET" w:cs="TimesET"/>
          <w:sz w:val="22"/>
          <w:szCs w:val="22"/>
        </w:rPr>
      </w:pPr>
      <w:r w:rsidRPr="00C42DED">
        <w:rPr>
          <w:rFonts w:ascii="TimesET" w:hAnsi="TimesET"/>
          <w:sz w:val="22"/>
          <w:szCs w:val="22"/>
        </w:rPr>
        <w:t xml:space="preserve">Во исполнение </w:t>
      </w:r>
      <w:r w:rsidRPr="00C42DED">
        <w:rPr>
          <w:rFonts w:ascii="TimesET" w:hAnsi="TimesET" w:cs="TimesET"/>
          <w:sz w:val="22"/>
          <w:szCs w:val="22"/>
        </w:rPr>
        <w:t xml:space="preserve">требований Федерального </w:t>
      </w:r>
      <w:hyperlink r:id="rId6" w:history="1">
        <w:r w:rsidRPr="00C42DED">
          <w:rPr>
            <w:rFonts w:ascii="TimesET" w:hAnsi="TimesET" w:cs="TimesET"/>
            <w:sz w:val="22"/>
            <w:szCs w:val="22"/>
          </w:rPr>
          <w:t>закона</w:t>
        </w:r>
      </w:hyperlink>
      <w:r w:rsidRPr="00C42DED">
        <w:rPr>
          <w:rFonts w:ascii="TimesET" w:hAnsi="TimesET" w:cs="TimesET"/>
          <w:sz w:val="22"/>
          <w:szCs w:val="22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C42DED">
          <w:rPr>
            <w:rFonts w:ascii="TimesET" w:hAnsi="TimesET" w:cs="TimesET"/>
            <w:sz w:val="22"/>
            <w:szCs w:val="22"/>
          </w:rPr>
          <w:t>2008 г</w:t>
        </w:r>
      </w:smartTag>
      <w:r w:rsidRPr="00C42DED">
        <w:rPr>
          <w:rFonts w:ascii="TimesET" w:hAnsi="TimesET" w:cs="TimesET"/>
          <w:sz w:val="22"/>
          <w:szCs w:val="22"/>
        </w:rPr>
        <w:t>. N 273-Ф</w:t>
      </w:r>
      <w:r w:rsidR="00B70E97" w:rsidRPr="00C42DED">
        <w:rPr>
          <w:rFonts w:ascii="TimesET" w:hAnsi="TimesET" w:cs="TimesET"/>
          <w:sz w:val="22"/>
          <w:szCs w:val="22"/>
        </w:rPr>
        <w:t>З «О противодействии коррупции»</w:t>
      </w:r>
      <w:r w:rsidRPr="00C42DED">
        <w:rPr>
          <w:rFonts w:ascii="TimesET" w:hAnsi="TimesET" w:cs="TimesET"/>
          <w:sz w:val="22"/>
          <w:szCs w:val="22"/>
        </w:rPr>
        <w:t xml:space="preserve"> </w:t>
      </w:r>
    </w:p>
    <w:p w:rsidR="00BD5149" w:rsidRPr="00C42DED" w:rsidRDefault="00B70E97" w:rsidP="00B70E9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ET" w:hAnsi="TimesET" w:cs="TimesET"/>
          <w:sz w:val="22"/>
          <w:szCs w:val="22"/>
        </w:rPr>
      </w:pPr>
      <w:r w:rsidRPr="00C42DED">
        <w:rPr>
          <w:rFonts w:ascii="TimesET" w:hAnsi="TimesET" w:cs="TimesET"/>
          <w:sz w:val="22"/>
          <w:szCs w:val="22"/>
        </w:rPr>
        <w:t xml:space="preserve">Определить следующих ответственных  лиц </w:t>
      </w:r>
      <w:r w:rsidR="00BD5149" w:rsidRPr="00C42DED">
        <w:rPr>
          <w:rFonts w:ascii="TimesET" w:hAnsi="TimesET"/>
          <w:sz w:val="22"/>
          <w:szCs w:val="22"/>
        </w:rPr>
        <w:t xml:space="preserve">за работу по профилактике коррупционных и иных правонарушений в администрации </w:t>
      </w:r>
      <w:r w:rsidRPr="00C42DED">
        <w:rPr>
          <w:rFonts w:ascii="TimesET" w:hAnsi="TimesET"/>
          <w:sz w:val="22"/>
          <w:szCs w:val="22"/>
        </w:rPr>
        <w:t>Моргаушского муниципального округа Чувашской Республики</w:t>
      </w:r>
      <w:r w:rsidR="00BD5149" w:rsidRPr="00C42DED">
        <w:rPr>
          <w:rFonts w:ascii="TimesET" w:hAnsi="TimesET"/>
          <w:sz w:val="22"/>
          <w:szCs w:val="22"/>
        </w:rPr>
        <w:t xml:space="preserve">: </w:t>
      </w:r>
    </w:p>
    <w:p w:rsidR="00BD5149" w:rsidRPr="00C42DED" w:rsidRDefault="00BD5149" w:rsidP="00BD5149">
      <w:pPr>
        <w:spacing w:line="192" w:lineRule="auto"/>
        <w:jc w:val="both"/>
        <w:rPr>
          <w:rFonts w:ascii="TimesET" w:hAnsi="TimesET"/>
          <w:sz w:val="22"/>
          <w:szCs w:val="22"/>
        </w:rPr>
      </w:pPr>
    </w:p>
    <w:tbl>
      <w:tblPr>
        <w:tblW w:w="10030" w:type="dxa"/>
        <w:tblInd w:w="108" w:type="dxa"/>
        <w:tblLook w:val="00A0"/>
      </w:tblPr>
      <w:tblGrid>
        <w:gridCol w:w="2835"/>
        <w:gridCol w:w="709"/>
        <w:gridCol w:w="6486"/>
      </w:tblGrid>
      <w:tr w:rsidR="00BD5149" w:rsidRPr="00C42DED" w:rsidTr="0097660F">
        <w:tc>
          <w:tcPr>
            <w:tcW w:w="2835" w:type="dxa"/>
          </w:tcPr>
          <w:p w:rsidR="00BD5149" w:rsidRPr="00C42DED" w:rsidRDefault="00B70E97" w:rsidP="0097660F">
            <w:pPr>
              <w:ind w:firstLine="601"/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Мясников А.В.</w:t>
            </w:r>
          </w:p>
        </w:tc>
        <w:tc>
          <w:tcPr>
            <w:tcW w:w="709" w:type="dxa"/>
          </w:tcPr>
          <w:p w:rsidR="00BD5149" w:rsidRPr="00C42DED" w:rsidRDefault="00BD5149" w:rsidP="0097660F">
            <w:pPr>
              <w:jc w:val="center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 xml:space="preserve">- </w:t>
            </w:r>
          </w:p>
        </w:tc>
        <w:tc>
          <w:tcPr>
            <w:tcW w:w="6486" w:type="dxa"/>
          </w:tcPr>
          <w:p w:rsidR="00BD5149" w:rsidRPr="00C42DED" w:rsidRDefault="00B70E97" w:rsidP="00F20E09">
            <w:pPr>
              <w:pStyle w:val="a3"/>
              <w:tabs>
                <w:tab w:val="left" w:pos="-39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 xml:space="preserve">и.о. </w:t>
            </w:r>
            <w:r w:rsidR="00BD5149" w:rsidRPr="00C42DED">
              <w:rPr>
                <w:rFonts w:ascii="TimesET" w:hAnsi="TimesET"/>
                <w:sz w:val="22"/>
                <w:szCs w:val="22"/>
              </w:rPr>
              <w:t>перв</w:t>
            </w:r>
            <w:r w:rsidRPr="00C42DED">
              <w:rPr>
                <w:rFonts w:ascii="TimesET" w:hAnsi="TimesET"/>
                <w:sz w:val="22"/>
                <w:szCs w:val="22"/>
              </w:rPr>
              <w:t>ого</w:t>
            </w:r>
            <w:r w:rsidR="00BD5149" w:rsidRPr="00C42DED">
              <w:rPr>
                <w:rFonts w:ascii="TimesET" w:hAnsi="TimesET"/>
                <w:sz w:val="22"/>
                <w:szCs w:val="22"/>
              </w:rPr>
              <w:t xml:space="preserve"> заместител</w:t>
            </w:r>
            <w:r w:rsidRPr="00C42DED">
              <w:rPr>
                <w:rFonts w:ascii="TimesET" w:hAnsi="TimesET"/>
                <w:sz w:val="22"/>
                <w:szCs w:val="22"/>
              </w:rPr>
              <w:t>я</w:t>
            </w:r>
            <w:r w:rsidR="00BD5149" w:rsidRPr="00C42DED">
              <w:rPr>
                <w:rFonts w:ascii="TimesET" w:hAnsi="TimesET"/>
                <w:sz w:val="22"/>
                <w:szCs w:val="22"/>
              </w:rPr>
              <w:t xml:space="preserve"> главы </w:t>
            </w:r>
            <w:r w:rsidR="00E942C8" w:rsidRPr="00C42DED">
              <w:rPr>
                <w:rFonts w:ascii="TimesET" w:hAnsi="TimesET"/>
                <w:sz w:val="22"/>
                <w:szCs w:val="22"/>
              </w:rPr>
              <w:t xml:space="preserve">администрации </w:t>
            </w:r>
            <w:r w:rsidR="0073468A" w:rsidRPr="00C42DED">
              <w:rPr>
                <w:rFonts w:ascii="TimesET" w:hAnsi="TimesET"/>
                <w:sz w:val="22"/>
                <w:szCs w:val="22"/>
              </w:rPr>
              <w:t>Моргаушского муниципального округа</w:t>
            </w:r>
            <w:r w:rsidR="00F20E09" w:rsidRPr="00C42DED">
              <w:rPr>
                <w:rFonts w:ascii="TimesET" w:hAnsi="TimesET"/>
                <w:sz w:val="22"/>
                <w:szCs w:val="22"/>
              </w:rPr>
              <w:t xml:space="preserve"> -</w:t>
            </w:r>
            <w:r w:rsidR="00BD5149" w:rsidRPr="00C42DED">
              <w:rPr>
                <w:rFonts w:ascii="TimesET" w:hAnsi="TimesET"/>
                <w:sz w:val="22"/>
                <w:szCs w:val="22"/>
              </w:rPr>
              <w:t xml:space="preserve"> начальник </w:t>
            </w:r>
            <w:r w:rsidR="00F20E09" w:rsidRPr="00C42DED">
              <w:rPr>
                <w:rFonts w:ascii="TimesET" w:hAnsi="TimesET"/>
                <w:sz w:val="22"/>
                <w:szCs w:val="22"/>
              </w:rPr>
              <w:t>управления по благоустройству и развитию территорий</w:t>
            </w:r>
            <w:r w:rsidR="00BD5149" w:rsidRPr="00C42DED">
              <w:rPr>
                <w:rFonts w:ascii="TimesET" w:hAnsi="TimesET"/>
                <w:sz w:val="22"/>
                <w:szCs w:val="22"/>
              </w:rPr>
              <w:t>;</w:t>
            </w:r>
          </w:p>
        </w:tc>
      </w:tr>
      <w:tr w:rsidR="00BD5149" w:rsidRPr="00C42DED" w:rsidTr="0097660F">
        <w:tc>
          <w:tcPr>
            <w:tcW w:w="2835" w:type="dxa"/>
          </w:tcPr>
          <w:p w:rsidR="00BD5149" w:rsidRPr="00C42DED" w:rsidRDefault="00BD5149" w:rsidP="0097660F">
            <w:pPr>
              <w:ind w:firstLine="601"/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Тарасова Л.Ю.</w:t>
            </w:r>
          </w:p>
        </w:tc>
        <w:tc>
          <w:tcPr>
            <w:tcW w:w="709" w:type="dxa"/>
          </w:tcPr>
          <w:p w:rsidR="00BD5149" w:rsidRPr="00C42DED" w:rsidRDefault="00E942C8" w:rsidP="0097660F">
            <w:pPr>
              <w:jc w:val="center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-</w:t>
            </w:r>
          </w:p>
        </w:tc>
        <w:tc>
          <w:tcPr>
            <w:tcW w:w="6486" w:type="dxa"/>
          </w:tcPr>
          <w:p w:rsidR="00BD5149" w:rsidRPr="00C42DED" w:rsidRDefault="00BD5149" w:rsidP="00E942C8">
            <w:pPr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 xml:space="preserve">заместитель главы администрации </w:t>
            </w:r>
            <w:r w:rsidR="00E942C8" w:rsidRPr="00C42DED">
              <w:rPr>
                <w:rFonts w:ascii="TimesET" w:hAnsi="TimesET"/>
                <w:sz w:val="22"/>
                <w:szCs w:val="22"/>
              </w:rPr>
              <w:t>Моргаушского муниципального округа - управляющий делами;</w:t>
            </w:r>
          </w:p>
        </w:tc>
      </w:tr>
      <w:tr w:rsidR="00E942C8" w:rsidRPr="00C42DED" w:rsidTr="0097660F">
        <w:tc>
          <w:tcPr>
            <w:tcW w:w="2835" w:type="dxa"/>
          </w:tcPr>
          <w:p w:rsidR="00E942C8" w:rsidRPr="00C42DED" w:rsidRDefault="00C66C56" w:rsidP="0097660F">
            <w:pPr>
              <w:ind w:firstLine="601"/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Ананьева Р.И.</w:t>
            </w:r>
          </w:p>
        </w:tc>
        <w:tc>
          <w:tcPr>
            <w:tcW w:w="709" w:type="dxa"/>
          </w:tcPr>
          <w:p w:rsidR="00E942C8" w:rsidRPr="00C42DED" w:rsidRDefault="00C66C56" w:rsidP="0097660F">
            <w:pPr>
              <w:jc w:val="center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-</w:t>
            </w:r>
          </w:p>
        </w:tc>
        <w:tc>
          <w:tcPr>
            <w:tcW w:w="6486" w:type="dxa"/>
          </w:tcPr>
          <w:p w:rsidR="00E942C8" w:rsidRPr="00C42DED" w:rsidRDefault="00C66C56" w:rsidP="00E942C8">
            <w:pPr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заместитель главы администрации Моргаушского муниципального округа-начальник финансового отдела;</w:t>
            </w:r>
          </w:p>
        </w:tc>
      </w:tr>
      <w:tr w:rsidR="00E942C8" w:rsidRPr="00C42DED" w:rsidTr="0097660F">
        <w:tc>
          <w:tcPr>
            <w:tcW w:w="2835" w:type="dxa"/>
          </w:tcPr>
          <w:p w:rsidR="00E942C8" w:rsidRPr="00C42DED" w:rsidRDefault="00C66C56" w:rsidP="0097660F">
            <w:pPr>
              <w:ind w:firstLine="601"/>
              <w:jc w:val="both"/>
              <w:rPr>
                <w:rFonts w:ascii="TimesET" w:hAnsi="TimesET"/>
              </w:rPr>
            </w:pPr>
            <w:proofErr w:type="spellStart"/>
            <w:r w:rsidRPr="00C42DED">
              <w:rPr>
                <w:rFonts w:ascii="TimesET" w:hAnsi="TimesET"/>
                <w:sz w:val="22"/>
                <w:szCs w:val="22"/>
              </w:rPr>
              <w:t>Дипломатова</w:t>
            </w:r>
            <w:proofErr w:type="spellEnd"/>
            <w:r w:rsidRPr="00C42DED">
              <w:rPr>
                <w:rFonts w:ascii="TimesET" w:hAnsi="TimesET"/>
                <w:sz w:val="22"/>
                <w:szCs w:val="22"/>
              </w:rPr>
              <w:t xml:space="preserve"> З.Ю.</w:t>
            </w:r>
          </w:p>
        </w:tc>
        <w:tc>
          <w:tcPr>
            <w:tcW w:w="709" w:type="dxa"/>
          </w:tcPr>
          <w:p w:rsidR="00E942C8" w:rsidRPr="00C42DED" w:rsidRDefault="000C7599" w:rsidP="0097660F">
            <w:pPr>
              <w:jc w:val="center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-</w:t>
            </w:r>
          </w:p>
        </w:tc>
        <w:tc>
          <w:tcPr>
            <w:tcW w:w="6486" w:type="dxa"/>
          </w:tcPr>
          <w:p w:rsidR="00E942C8" w:rsidRPr="00C42DED" w:rsidRDefault="000C7599" w:rsidP="00E942C8">
            <w:pPr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начальник отдела образования, молодежной политики, физической культуры и спорта администрации Моргаушского муниципального округа;</w:t>
            </w:r>
          </w:p>
        </w:tc>
      </w:tr>
      <w:tr w:rsidR="000C7599" w:rsidRPr="00C42DED" w:rsidTr="0097660F">
        <w:tc>
          <w:tcPr>
            <w:tcW w:w="2835" w:type="dxa"/>
          </w:tcPr>
          <w:p w:rsidR="000C7599" w:rsidRPr="00C42DED" w:rsidRDefault="00E45819" w:rsidP="0097660F">
            <w:pPr>
              <w:ind w:firstLine="601"/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Феофанова С.Б.</w:t>
            </w:r>
          </w:p>
        </w:tc>
        <w:tc>
          <w:tcPr>
            <w:tcW w:w="709" w:type="dxa"/>
          </w:tcPr>
          <w:p w:rsidR="000C7599" w:rsidRPr="00C42DED" w:rsidRDefault="00E45819" w:rsidP="0097660F">
            <w:pPr>
              <w:jc w:val="center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-</w:t>
            </w:r>
          </w:p>
        </w:tc>
        <w:tc>
          <w:tcPr>
            <w:tcW w:w="6486" w:type="dxa"/>
          </w:tcPr>
          <w:p w:rsidR="000C7599" w:rsidRPr="00C42DED" w:rsidRDefault="00E45819" w:rsidP="00E942C8">
            <w:pPr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начальник отдела имущественных и земельных  отношений;</w:t>
            </w:r>
          </w:p>
        </w:tc>
      </w:tr>
      <w:tr w:rsidR="00E45819" w:rsidRPr="00C42DED" w:rsidTr="0097660F">
        <w:tc>
          <w:tcPr>
            <w:tcW w:w="2835" w:type="dxa"/>
          </w:tcPr>
          <w:p w:rsidR="00E45819" w:rsidRPr="00C42DED" w:rsidRDefault="00E45819" w:rsidP="0097660F">
            <w:pPr>
              <w:ind w:firstLine="601"/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Степанов А.И.</w:t>
            </w:r>
          </w:p>
        </w:tc>
        <w:tc>
          <w:tcPr>
            <w:tcW w:w="709" w:type="dxa"/>
          </w:tcPr>
          <w:p w:rsidR="00E45819" w:rsidRPr="00C42DED" w:rsidRDefault="00E45819" w:rsidP="0097660F">
            <w:pPr>
              <w:jc w:val="center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-</w:t>
            </w:r>
          </w:p>
        </w:tc>
        <w:tc>
          <w:tcPr>
            <w:tcW w:w="6486" w:type="dxa"/>
          </w:tcPr>
          <w:p w:rsidR="00E45819" w:rsidRPr="00C42DED" w:rsidRDefault="00E45819" w:rsidP="00E942C8">
            <w:pPr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начальник отдела организации и проведения муниципальных закупок;</w:t>
            </w:r>
          </w:p>
        </w:tc>
      </w:tr>
      <w:tr w:rsidR="00BD5149" w:rsidRPr="00C42DED" w:rsidTr="0097660F">
        <w:tc>
          <w:tcPr>
            <w:tcW w:w="2835" w:type="dxa"/>
          </w:tcPr>
          <w:p w:rsidR="00BD5149" w:rsidRPr="00C42DED" w:rsidRDefault="00BD5149" w:rsidP="0097660F">
            <w:pPr>
              <w:ind w:firstLine="601"/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Краснов А.В.</w:t>
            </w:r>
          </w:p>
        </w:tc>
        <w:tc>
          <w:tcPr>
            <w:tcW w:w="709" w:type="dxa"/>
          </w:tcPr>
          <w:p w:rsidR="00BD5149" w:rsidRPr="00C42DED" w:rsidRDefault="00E942C8" w:rsidP="0097660F">
            <w:pPr>
              <w:jc w:val="center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-</w:t>
            </w:r>
          </w:p>
        </w:tc>
        <w:tc>
          <w:tcPr>
            <w:tcW w:w="6486" w:type="dxa"/>
          </w:tcPr>
          <w:p w:rsidR="00BD5149" w:rsidRPr="00C42DED" w:rsidRDefault="00E45819" w:rsidP="0097660F">
            <w:pPr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начальник отдела контроля и делопроизводства</w:t>
            </w:r>
            <w:r w:rsidR="00BD5149" w:rsidRPr="00C42DED">
              <w:rPr>
                <w:rFonts w:ascii="TimesET" w:hAnsi="TimesET"/>
                <w:sz w:val="22"/>
                <w:szCs w:val="22"/>
              </w:rPr>
              <w:t>;</w:t>
            </w:r>
          </w:p>
        </w:tc>
      </w:tr>
      <w:tr w:rsidR="00BD5149" w:rsidRPr="00C42DED" w:rsidTr="0097660F">
        <w:tc>
          <w:tcPr>
            <w:tcW w:w="2835" w:type="dxa"/>
          </w:tcPr>
          <w:p w:rsidR="00BD5149" w:rsidRPr="00C42DED" w:rsidRDefault="00BD5149" w:rsidP="0097660F">
            <w:pPr>
              <w:ind w:firstLine="601"/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Петрова М.В.</w:t>
            </w:r>
          </w:p>
        </w:tc>
        <w:tc>
          <w:tcPr>
            <w:tcW w:w="709" w:type="dxa"/>
          </w:tcPr>
          <w:p w:rsidR="00BD5149" w:rsidRPr="00C42DED" w:rsidRDefault="00E942C8" w:rsidP="0097660F">
            <w:pPr>
              <w:jc w:val="center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-</w:t>
            </w:r>
          </w:p>
        </w:tc>
        <w:tc>
          <w:tcPr>
            <w:tcW w:w="6486" w:type="dxa"/>
          </w:tcPr>
          <w:p w:rsidR="00BD5149" w:rsidRPr="00C42DED" w:rsidRDefault="00BD5149" w:rsidP="00E45819">
            <w:pPr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начальника отдела организационно-кадрового</w:t>
            </w:r>
            <w:r w:rsidR="00E45819" w:rsidRPr="00C42DED">
              <w:rPr>
                <w:rFonts w:ascii="TimesET" w:hAnsi="TimesET"/>
                <w:sz w:val="22"/>
                <w:szCs w:val="22"/>
              </w:rPr>
              <w:t xml:space="preserve"> и</w:t>
            </w:r>
            <w:r w:rsidRPr="00C42DED">
              <w:rPr>
                <w:rFonts w:ascii="TimesET" w:hAnsi="TimesET"/>
                <w:sz w:val="22"/>
                <w:szCs w:val="22"/>
              </w:rPr>
              <w:t xml:space="preserve"> правового обеспечения;</w:t>
            </w:r>
          </w:p>
        </w:tc>
      </w:tr>
      <w:tr w:rsidR="00E45819" w:rsidRPr="00C42DED" w:rsidTr="0097660F">
        <w:tc>
          <w:tcPr>
            <w:tcW w:w="2835" w:type="dxa"/>
          </w:tcPr>
          <w:p w:rsidR="00E45819" w:rsidRPr="00C42DED" w:rsidRDefault="00E45819" w:rsidP="0097660F">
            <w:pPr>
              <w:ind w:firstLine="601"/>
              <w:jc w:val="both"/>
              <w:rPr>
                <w:rFonts w:ascii="TimesET" w:hAnsi="TimesET"/>
              </w:rPr>
            </w:pPr>
            <w:proofErr w:type="spellStart"/>
            <w:r w:rsidRPr="00C42DED">
              <w:rPr>
                <w:rFonts w:ascii="TimesET" w:hAnsi="TimesET"/>
                <w:sz w:val="22"/>
                <w:szCs w:val="22"/>
              </w:rPr>
              <w:t>Блинова</w:t>
            </w:r>
            <w:proofErr w:type="spellEnd"/>
            <w:r w:rsidRPr="00C42DED">
              <w:rPr>
                <w:rFonts w:ascii="TimesET" w:hAnsi="TimesET"/>
                <w:sz w:val="22"/>
                <w:szCs w:val="22"/>
              </w:rPr>
              <w:t xml:space="preserve"> А.А.</w:t>
            </w:r>
          </w:p>
        </w:tc>
        <w:tc>
          <w:tcPr>
            <w:tcW w:w="709" w:type="dxa"/>
          </w:tcPr>
          <w:p w:rsidR="00E45819" w:rsidRPr="00C42DED" w:rsidRDefault="00E45819" w:rsidP="0097660F">
            <w:pPr>
              <w:jc w:val="center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-</w:t>
            </w:r>
          </w:p>
        </w:tc>
        <w:tc>
          <w:tcPr>
            <w:tcW w:w="6486" w:type="dxa"/>
          </w:tcPr>
          <w:p w:rsidR="00E45819" w:rsidRPr="00C42DED" w:rsidRDefault="00E45819" w:rsidP="00E45819">
            <w:pPr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ведущий специалист-эксперт сектора организационно-кадрового обеспечения отдела организационно-кадрового, правового и обеспечения;</w:t>
            </w:r>
          </w:p>
        </w:tc>
      </w:tr>
      <w:tr w:rsidR="00BD5149" w:rsidRPr="00C42DED" w:rsidTr="0097660F">
        <w:tc>
          <w:tcPr>
            <w:tcW w:w="2835" w:type="dxa"/>
          </w:tcPr>
          <w:p w:rsidR="00BD5149" w:rsidRPr="00C42DED" w:rsidRDefault="00BD5149" w:rsidP="0097660F">
            <w:pPr>
              <w:ind w:firstLine="601"/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Игнатьева Л.Р.</w:t>
            </w:r>
          </w:p>
        </w:tc>
        <w:tc>
          <w:tcPr>
            <w:tcW w:w="709" w:type="dxa"/>
          </w:tcPr>
          <w:p w:rsidR="00BD5149" w:rsidRPr="00C42DED" w:rsidRDefault="00E942C8" w:rsidP="0097660F">
            <w:pPr>
              <w:jc w:val="center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-</w:t>
            </w:r>
          </w:p>
        </w:tc>
        <w:tc>
          <w:tcPr>
            <w:tcW w:w="6486" w:type="dxa"/>
          </w:tcPr>
          <w:p w:rsidR="00BD5149" w:rsidRPr="00C42DED" w:rsidRDefault="00BD5149" w:rsidP="00E45819">
            <w:pPr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 xml:space="preserve">главный специалист </w:t>
            </w:r>
            <w:r w:rsidR="00E45819" w:rsidRPr="00C42DED">
              <w:rPr>
                <w:rFonts w:ascii="TimesET" w:hAnsi="TimesET"/>
                <w:sz w:val="22"/>
                <w:szCs w:val="22"/>
              </w:rPr>
              <w:t>-</w:t>
            </w:r>
            <w:r w:rsidRPr="00C42DED">
              <w:rPr>
                <w:rFonts w:ascii="TimesET" w:hAnsi="TimesET"/>
                <w:sz w:val="22"/>
                <w:szCs w:val="22"/>
              </w:rPr>
              <w:t xml:space="preserve"> эксперт </w:t>
            </w:r>
            <w:r w:rsidR="00E45819" w:rsidRPr="00C42DED">
              <w:rPr>
                <w:rFonts w:ascii="TimesET" w:hAnsi="TimesET"/>
                <w:sz w:val="22"/>
                <w:szCs w:val="22"/>
              </w:rPr>
              <w:t>сектора организационно-кадрового обеспечения отдела организационно-кадрового, правового и обеспечения</w:t>
            </w:r>
            <w:r w:rsidRPr="00C42DED">
              <w:rPr>
                <w:rFonts w:ascii="TimesET" w:hAnsi="TimesET"/>
                <w:sz w:val="22"/>
                <w:szCs w:val="22"/>
              </w:rPr>
              <w:t>;</w:t>
            </w:r>
          </w:p>
        </w:tc>
      </w:tr>
      <w:tr w:rsidR="00BD5149" w:rsidRPr="00C42DED" w:rsidTr="0097660F">
        <w:tc>
          <w:tcPr>
            <w:tcW w:w="2835" w:type="dxa"/>
          </w:tcPr>
          <w:p w:rsidR="00BD5149" w:rsidRPr="00C42DED" w:rsidRDefault="00075A6F" w:rsidP="001C59B2">
            <w:pPr>
              <w:ind w:firstLine="601"/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Иванова С.Р</w:t>
            </w:r>
            <w:r w:rsidR="001C59B2" w:rsidRPr="00C42DED">
              <w:rPr>
                <w:rFonts w:ascii="TimesET" w:hAnsi="TimesET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BD5149" w:rsidRPr="00C42DED" w:rsidRDefault="00E942C8" w:rsidP="0097660F">
            <w:pPr>
              <w:jc w:val="center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>-</w:t>
            </w:r>
          </w:p>
        </w:tc>
        <w:tc>
          <w:tcPr>
            <w:tcW w:w="6486" w:type="dxa"/>
          </w:tcPr>
          <w:p w:rsidR="00BD5149" w:rsidRPr="00C42DED" w:rsidRDefault="00BD5149" w:rsidP="00075A6F">
            <w:pPr>
              <w:jc w:val="both"/>
              <w:rPr>
                <w:rFonts w:ascii="TimesET" w:hAnsi="TimesET"/>
              </w:rPr>
            </w:pPr>
            <w:r w:rsidRPr="00C42DED">
              <w:rPr>
                <w:rFonts w:ascii="TimesET" w:hAnsi="TimesET"/>
                <w:sz w:val="22"/>
                <w:szCs w:val="22"/>
              </w:rPr>
              <w:t xml:space="preserve">главный специалист </w:t>
            </w:r>
            <w:r w:rsidR="00075A6F" w:rsidRPr="00C42DED">
              <w:rPr>
                <w:rFonts w:ascii="TimesET" w:hAnsi="TimesET"/>
                <w:sz w:val="22"/>
                <w:szCs w:val="22"/>
              </w:rPr>
              <w:t>-</w:t>
            </w:r>
            <w:r w:rsidRPr="00C42DED">
              <w:rPr>
                <w:rFonts w:ascii="TimesET" w:hAnsi="TimesET"/>
                <w:sz w:val="22"/>
                <w:szCs w:val="22"/>
              </w:rPr>
              <w:t xml:space="preserve"> эксперт </w:t>
            </w:r>
            <w:r w:rsidR="00075A6F" w:rsidRPr="00C42DED">
              <w:rPr>
                <w:rFonts w:ascii="TimesET" w:hAnsi="TimesET"/>
                <w:sz w:val="22"/>
                <w:szCs w:val="22"/>
              </w:rPr>
              <w:t>отдела организационно-кадрового и правового обеспечения</w:t>
            </w:r>
            <w:r w:rsidRPr="00C42DED">
              <w:rPr>
                <w:rFonts w:ascii="TimesET" w:hAnsi="TimesET"/>
                <w:sz w:val="22"/>
                <w:szCs w:val="22"/>
              </w:rPr>
              <w:t>.</w:t>
            </w:r>
          </w:p>
        </w:tc>
      </w:tr>
    </w:tbl>
    <w:p w:rsidR="00EE439C" w:rsidRDefault="00BD5149" w:rsidP="00EC00D2">
      <w:pPr>
        <w:jc w:val="both"/>
        <w:rPr>
          <w:rFonts w:ascii="TimesET" w:hAnsi="TimesET"/>
          <w:sz w:val="22"/>
          <w:szCs w:val="22"/>
        </w:rPr>
      </w:pPr>
      <w:r w:rsidRPr="00C42DED">
        <w:rPr>
          <w:rFonts w:ascii="TimesET" w:hAnsi="TimesET"/>
          <w:sz w:val="22"/>
          <w:szCs w:val="22"/>
        </w:rPr>
        <w:tab/>
      </w:r>
    </w:p>
    <w:p w:rsidR="00BD5149" w:rsidRPr="00C42DED" w:rsidRDefault="00EE439C" w:rsidP="00EE439C">
      <w:pPr>
        <w:tabs>
          <w:tab w:val="left" w:pos="709"/>
        </w:tabs>
        <w:jc w:val="both"/>
        <w:rPr>
          <w:rFonts w:ascii="TimesET" w:hAnsi="TimesET"/>
          <w:sz w:val="22"/>
          <w:szCs w:val="22"/>
        </w:rPr>
      </w:pPr>
      <w:r>
        <w:rPr>
          <w:rFonts w:ascii="TimesET" w:hAnsi="TimesET"/>
          <w:sz w:val="22"/>
          <w:szCs w:val="22"/>
        </w:rPr>
        <w:t xml:space="preserve">        </w:t>
      </w:r>
      <w:r w:rsidR="00BD5149" w:rsidRPr="00C42DED">
        <w:rPr>
          <w:rFonts w:ascii="TimesET" w:hAnsi="TimesET"/>
          <w:sz w:val="22"/>
          <w:szCs w:val="22"/>
        </w:rPr>
        <w:t xml:space="preserve">2. Признать утратившим силу распоряжение администрации Моргаушского </w:t>
      </w:r>
      <w:r w:rsidR="00E45819" w:rsidRPr="00C42DED">
        <w:rPr>
          <w:rFonts w:ascii="TimesET" w:hAnsi="TimesET"/>
          <w:sz w:val="22"/>
          <w:szCs w:val="22"/>
        </w:rPr>
        <w:t xml:space="preserve">муниципального округа </w:t>
      </w:r>
      <w:r w:rsidR="00BD5149" w:rsidRPr="00C42DED">
        <w:rPr>
          <w:rFonts w:ascii="TimesET" w:hAnsi="TimesET"/>
          <w:sz w:val="22"/>
          <w:szCs w:val="22"/>
        </w:rPr>
        <w:t xml:space="preserve">Чувашской Республики от </w:t>
      </w:r>
      <w:r w:rsidR="00E45819" w:rsidRPr="00C42DED">
        <w:rPr>
          <w:rFonts w:ascii="TimesET" w:hAnsi="TimesET"/>
          <w:sz w:val="22"/>
          <w:szCs w:val="22"/>
        </w:rPr>
        <w:t>18</w:t>
      </w:r>
      <w:r w:rsidR="00BD5149" w:rsidRPr="00C42DED">
        <w:rPr>
          <w:rFonts w:ascii="TimesET" w:hAnsi="TimesET"/>
          <w:sz w:val="22"/>
          <w:szCs w:val="22"/>
        </w:rPr>
        <w:t>.</w:t>
      </w:r>
      <w:r w:rsidR="00E45819" w:rsidRPr="00C42DED">
        <w:rPr>
          <w:rFonts w:ascii="TimesET" w:hAnsi="TimesET"/>
          <w:sz w:val="22"/>
          <w:szCs w:val="22"/>
        </w:rPr>
        <w:t>01.2023</w:t>
      </w:r>
      <w:r w:rsidR="00BD5149" w:rsidRPr="00C42DED">
        <w:rPr>
          <w:rFonts w:ascii="TimesET" w:hAnsi="TimesET"/>
          <w:sz w:val="22"/>
          <w:szCs w:val="22"/>
        </w:rPr>
        <w:t xml:space="preserve"> № </w:t>
      </w:r>
      <w:r w:rsidR="00E45819" w:rsidRPr="00C42DED">
        <w:rPr>
          <w:rFonts w:ascii="TimesET" w:hAnsi="TimesET"/>
          <w:sz w:val="22"/>
          <w:szCs w:val="22"/>
        </w:rPr>
        <w:t>30</w:t>
      </w:r>
      <w:r w:rsidR="00BD5149" w:rsidRPr="00C42DED">
        <w:rPr>
          <w:rFonts w:ascii="TimesET" w:hAnsi="TimesET"/>
          <w:sz w:val="22"/>
          <w:szCs w:val="22"/>
        </w:rPr>
        <w:t xml:space="preserve">  «Об определении лиц</w:t>
      </w:r>
      <w:r w:rsidR="00894840" w:rsidRPr="00C42DED">
        <w:rPr>
          <w:rFonts w:ascii="TimesET" w:hAnsi="TimesET"/>
          <w:sz w:val="22"/>
          <w:szCs w:val="22"/>
        </w:rPr>
        <w:t>, ответственных за работу по профилактике коррупционных и иных правонарушений в администрации Моргаушского муниципального округа Чувашской Республики</w:t>
      </w:r>
      <w:r w:rsidR="00BD5149" w:rsidRPr="00C42DED">
        <w:rPr>
          <w:rFonts w:ascii="TimesET" w:hAnsi="TimesET"/>
          <w:sz w:val="22"/>
          <w:szCs w:val="22"/>
        </w:rPr>
        <w:t>».</w:t>
      </w:r>
    </w:p>
    <w:p w:rsidR="00BD5149" w:rsidRPr="00C42DED" w:rsidRDefault="00BD5149" w:rsidP="00BD5149">
      <w:pPr>
        <w:autoSpaceDE w:val="0"/>
        <w:autoSpaceDN w:val="0"/>
        <w:adjustRightInd w:val="0"/>
        <w:ind w:left="720"/>
        <w:rPr>
          <w:rFonts w:ascii="TimesET" w:hAnsi="TimesET"/>
          <w:sz w:val="22"/>
          <w:szCs w:val="22"/>
        </w:rPr>
      </w:pPr>
    </w:p>
    <w:p w:rsidR="00E45819" w:rsidRPr="00C42DED" w:rsidRDefault="00BD5149" w:rsidP="00EC00D2">
      <w:pPr>
        <w:autoSpaceDE w:val="0"/>
        <w:autoSpaceDN w:val="0"/>
        <w:adjustRightInd w:val="0"/>
        <w:rPr>
          <w:rFonts w:ascii="TimesET" w:hAnsi="TimesET"/>
          <w:sz w:val="22"/>
          <w:szCs w:val="22"/>
        </w:rPr>
      </w:pPr>
      <w:r w:rsidRPr="00C42DED">
        <w:rPr>
          <w:rFonts w:ascii="TimesET" w:hAnsi="TimesET"/>
          <w:sz w:val="22"/>
          <w:szCs w:val="22"/>
        </w:rPr>
        <w:t xml:space="preserve">Глава </w:t>
      </w:r>
      <w:r w:rsidR="00E45819" w:rsidRPr="00C42DED">
        <w:rPr>
          <w:rFonts w:ascii="TimesET" w:hAnsi="TimesET"/>
          <w:sz w:val="22"/>
          <w:szCs w:val="22"/>
        </w:rPr>
        <w:t>Моргаушского</w:t>
      </w:r>
    </w:p>
    <w:p w:rsidR="00BD5149" w:rsidRPr="00C42DED" w:rsidRDefault="00E45819" w:rsidP="00EC00D2">
      <w:pPr>
        <w:autoSpaceDE w:val="0"/>
        <w:autoSpaceDN w:val="0"/>
        <w:adjustRightInd w:val="0"/>
        <w:rPr>
          <w:rFonts w:ascii="TimesET" w:hAnsi="TimesET"/>
          <w:sz w:val="22"/>
          <w:szCs w:val="22"/>
        </w:rPr>
      </w:pPr>
      <w:r w:rsidRPr="00C42DED">
        <w:rPr>
          <w:rFonts w:ascii="TimesET" w:hAnsi="TimesET"/>
          <w:sz w:val="22"/>
          <w:szCs w:val="22"/>
        </w:rPr>
        <w:t>муниципального округа</w:t>
      </w:r>
      <w:r w:rsidR="00BD5149" w:rsidRPr="00C42DED">
        <w:rPr>
          <w:rFonts w:ascii="TimesET" w:hAnsi="TimesET"/>
          <w:sz w:val="22"/>
          <w:szCs w:val="22"/>
        </w:rPr>
        <w:t xml:space="preserve">                             </w:t>
      </w:r>
      <w:r w:rsidR="00EC00D2" w:rsidRPr="00C42DED">
        <w:rPr>
          <w:rFonts w:ascii="TimesET" w:hAnsi="TimesET"/>
          <w:sz w:val="22"/>
          <w:szCs w:val="22"/>
        </w:rPr>
        <w:t xml:space="preserve"> </w:t>
      </w:r>
      <w:r w:rsidR="00BD5149" w:rsidRPr="00C42DED">
        <w:rPr>
          <w:rFonts w:ascii="TimesET" w:hAnsi="TimesET"/>
          <w:sz w:val="22"/>
          <w:szCs w:val="22"/>
        </w:rPr>
        <w:t xml:space="preserve">          </w:t>
      </w:r>
      <w:r w:rsidR="00062183" w:rsidRPr="00C42DED">
        <w:rPr>
          <w:rFonts w:ascii="TimesET" w:hAnsi="TimesET"/>
          <w:sz w:val="22"/>
          <w:szCs w:val="22"/>
        </w:rPr>
        <w:t xml:space="preserve">            </w:t>
      </w:r>
      <w:r w:rsidR="00BD5149" w:rsidRPr="00C42DED">
        <w:rPr>
          <w:rFonts w:ascii="TimesET" w:hAnsi="TimesET"/>
          <w:sz w:val="22"/>
          <w:szCs w:val="22"/>
        </w:rPr>
        <w:t xml:space="preserve">             </w:t>
      </w:r>
      <w:r w:rsidRPr="00C42DED">
        <w:rPr>
          <w:rFonts w:ascii="TimesET" w:hAnsi="TimesET"/>
          <w:sz w:val="22"/>
          <w:szCs w:val="22"/>
        </w:rPr>
        <w:t>А</w:t>
      </w:r>
      <w:r w:rsidR="00BD5149" w:rsidRPr="00C42DED">
        <w:rPr>
          <w:rFonts w:ascii="TimesET" w:hAnsi="TimesET"/>
          <w:sz w:val="22"/>
          <w:szCs w:val="22"/>
        </w:rPr>
        <w:t>.Н.</w:t>
      </w:r>
      <w:r w:rsidRPr="00C42DED">
        <w:rPr>
          <w:rFonts w:ascii="TimesET" w:hAnsi="TimesET"/>
          <w:sz w:val="22"/>
          <w:szCs w:val="22"/>
        </w:rPr>
        <w:t>Матросов</w:t>
      </w:r>
    </w:p>
    <w:p w:rsidR="00BD5149" w:rsidRPr="00C42DED" w:rsidRDefault="00BD5149" w:rsidP="00EC00D2">
      <w:pPr>
        <w:autoSpaceDE w:val="0"/>
        <w:autoSpaceDN w:val="0"/>
        <w:adjustRightInd w:val="0"/>
        <w:rPr>
          <w:rFonts w:ascii="TimesET" w:hAnsi="TimesET"/>
          <w:sz w:val="22"/>
          <w:szCs w:val="22"/>
        </w:rPr>
      </w:pPr>
    </w:p>
    <w:sectPr w:rsidR="00BD5149" w:rsidRPr="00C42DED" w:rsidSect="00E45819">
      <w:pgSz w:w="11907" w:h="16840" w:code="9"/>
      <w:pgMar w:top="851" w:right="567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962D8"/>
    <w:multiLevelType w:val="hybridMultilevel"/>
    <w:tmpl w:val="E48C61EE"/>
    <w:lvl w:ilvl="0" w:tplc="B044B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2B45D9"/>
    <w:multiLevelType w:val="hybridMultilevel"/>
    <w:tmpl w:val="E48C61EE"/>
    <w:lvl w:ilvl="0" w:tplc="B044B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149"/>
    <w:rsid w:val="00062183"/>
    <w:rsid w:val="00075A6F"/>
    <w:rsid w:val="00081F3C"/>
    <w:rsid w:val="000878D9"/>
    <w:rsid w:val="00095C5C"/>
    <w:rsid w:val="000C7599"/>
    <w:rsid w:val="00117D63"/>
    <w:rsid w:val="001C454E"/>
    <w:rsid w:val="001C59B2"/>
    <w:rsid w:val="00206A85"/>
    <w:rsid w:val="00442BCE"/>
    <w:rsid w:val="004F166C"/>
    <w:rsid w:val="0061066C"/>
    <w:rsid w:val="00697E11"/>
    <w:rsid w:val="0073468A"/>
    <w:rsid w:val="007B1DD5"/>
    <w:rsid w:val="00894840"/>
    <w:rsid w:val="008C2D3E"/>
    <w:rsid w:val="009379CA"/>
    <w:rsid w:val="009B265A"/>
    <w:rsid w:val="00AA051B"/>
    <w:rsid w:val="00B70E97"/>
    <w:rsid w:val="00BC6BAB"/>
    <w:rsid w:val="00BD5149"/>
    <w:rsid w:val="00C42DED"/>
    <w:rsid w:val="00C63BD5"/>
    <w:rsid w:val="00C66C56"/>
    <w:rsid w:val="00E45819"/>
    <w:rsid w:val="00E942C8"/>
    <w:rsid w:val="00EC00D2"/>
    <w:rsid w:val="00EE439C"/>
    <w:rsid w:val="00F2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5149"/>
    <w:pPr>
      <w:keepNext/>
      <w:jc w:val="center"/>
      <w:outlineLvl w:val="0"/>
    </w:pPr>
    <w:rPr>
      <w:rFonts w:ascii="Arial Cyr Chuv" w:hAnsi="Arial Cyr Chuv"/>
      <w:b/>
      <w:bCs/>
    </w:rPr>
  </w:style>
  <w:style w:type="paragraph" w:styleId="2">
    <w:name w:val="heading 2"/>
    <w:basedOn w:val="a"/>
    <w:next w:val="a"/>
    <w:link w:val="20"/>
    <w:qFormat/>
    <w:rsid w:val="00BD5149"/>
    <w:pPr>
      <w:keepNext/>
      <w:autoSpaceDE w:val="0"/>
      <w:autoSpaceDN w:val="0"/>
      <w:jc w:val="center"/>
      <w:outlineLvl w:val="1"/>
    </w:pPr>
    <w:rPr>
      <w:rFonts w:ascii="Arial Cyr Chuv" w:hAnsi="Arial Cyr Chuv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BD5149"/>
    <w:pPr>
      <w:keepNext/>
      <w:autoSpaceDE w:val="0"/>
      <w:autoSpaceDN w:val="0"/>
      <w:jc w:val="center"/>
      <w:outlineLvl w:val="2"/>
    </w:pPr>
    <w:rPr>
      <w:rFonts w:ascii="Arial Cyr Chuv" w:hAnsi="Arial Cyr Chuv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49"/>
    <w:rPr>
      <w:rFonts w:ascii="Arial Cyr Chuv" w:eastAsia="Times New Roman" w:hAnsi="Arial Cyr Chuv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5149"/>
    <w:rPr>
      <w:rFonts w:ascii="Arial Cyr Chuv" w:eastAsia="Times New Roman" w:hAnsi="Arial Cyr Chuv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D5149"/>
    <w:rPr>
      <w:rFonts w:ascii="Arial Cyr Chuv" w:eastAsia="Times New Roman" w:hAnsi="Arial Cyr Chuv" w:cs="Times New Roman"/>
      <w:b/>
      <w:bCs/>
      <w:sz w:val="40"/>
      <w:szCs w:val="40"/>
      <w:lang w:eastAsia="ru-RU"/>
    </w:rPr>
  </w:style>
  <w:style w:type="paragraph" w:styleId="a3">
    <w:name w:val="List Paragraph"/>
    <w:basedOn w:val="a"/>
    <w:uiPriority w:val="34"/>
    <w:qFormat/>
    <w:rsid w:val="00B70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56815D4B98B5619090D72C3F52AD2D7969C1BB4A160701931B845CF4R9yA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</dc:creator>
  <cp:keywords/>
  <dc:description/>
  <cp:lastModifiedBy>Игнатьева</cp:lastModifiedBy>
  <cp:revision>26</cp:revision>
  <cp:lastPrinted>2024-01-24T16:01:00Z</cp:lastPrinted>
  <dcterms:created xsi:type="dcterms:W3CDTF">2019-02-11T08:39:00Z</dcterms:created>
  <dcterms:modified xsi:type="dcterms:W3CDTF">2024-01-26T11:28:00Z</dcterms:modified>
</cp:coreProperties>
</file>