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1984"/>
        <w:gridCol w:w="3544"/>
      </w:tblGrid>
      <w:tr w:rsidR="002B275D" w:rsidRPr="005065B2" w:rsidTr="002B275D">
        <w:trPr>
          <w:trHeight w:val="851"/>
        </w:trPr>
        <w:tc>
          <w:tcPr>
            <w:tcW w:w="3828" w:type="dxa"/>
          </w:tcPr>
          <w:p w:rsidR="002B275D" w:rsidRPr="005065B2" w:rsidRDefault="002B275D" w:rsidP="002B275D">
            <w:pPr>
              <w:tabs>
                <w:tab w:val="center" w:pos="2018"/>
                <w:tab w:val="left" w:pos="3206"/>
                <w:tab w:val="left" w:pos="10065"/>
              </w:tabs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  </w:t>
            </w:r>
          </w:p>
        </w:tc>
        <w:tc>
          <w:tcPr>
            <w:tcW w:w="1984" w:type="dxa"/>
          </w:tcPr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065B2">
              <w:rPr>
                <w:rFonts w:ascii="Calibri" w:eastAsia="Times New Roman" w:hAnsi="Calibri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2976043" wp14:editId="5454B15F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2B275D" w:rsidRPr="005065B2" w:rsidTr="002B275D">
        <w:trPr>
          <w:trHeight w:val="2118"/>
        </w:trPr>
        <w:tc>
          <w:tcPr>
            <w:tcW w:w="3828" w:type="dxa"/>
          </w:tcPr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АЛАТЫРСКОГО МУНИЦИПАЛЬНОГО ОКРУГА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ЧУВАШСКОЙ РЕСПУБЛИКИ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ПОСТАНОВЛЕНИЕ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00EC2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1E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г.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222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1984" w:type="dxa"/>
          </w:tcPr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УЛАТӐ</w:t>
            </w:r>
            <w:proofErr w:type="gramStart"/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МУНИЦИПАЛИТЕТ ОКРУГӖН АДМИНИСТРАЦИЙӖ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ЧӐВАШ РЕСПУБЛИКИН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ЙЫШĂНУ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00EC2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1E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г.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222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Улатӑ</w:t>
            </w:r>
            <w:proofErr w:type="gramStart"/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B275D" w:rsidRPr="005065B2" w:rsidRDefault="002B275D" w:rsidP="002B275D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3928" w:rsidRPr="005065B2" w:rsidRDefault="008A3928" w:rsidP="002B275D">
      <w:pPr>
        <w:shd w:val="clear" w:color="auto" w:fill="FFFFFF"/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ED089F" w:rsidRPr="00F31860" w:rsidRDefault="00ED089F" w:rsidP="00F001E9">
      <w:pPr>
        <w:shd w:val="clear" w:color="auto" w:fill="FFFFFF"/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>Об утверждении муниципальной программы Алатырского муниципального округа «Развитие транспортной системы Алатырского муниципального округа»</w:t>
      </w:r>
    </w:p>
    <w:p w:rsidR="00ED089F" w:rsidRPr="00F31860" w:rsidRDefault="00ED089F" w:rsidP="00F001E9">
      <w:pPr>
        <w:shd w:val="clear" w:color="auto" w:fill="FFFFFF"/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ED089F" w:rsidRPr="00F31860" w:rsidRDefault="00ED089F" w:rsidP="00F001E9">
      <w:pPr>
        <w:shd w:val="clear" w:color="auto" w:fill="FFFFFF"/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ED089F" w:rsidRPr="00F31860" w:rsidRDefault="00ED089F" w:rsidP="00164720">
      <w:pPr>
        <w:shd w:val="clear" w:color="auto" w:fill="FFFFFF"/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8301EE" w:rsidRPr="00F31860" w:rsidRDefault="008301EE" w:rsidP="00164720">
      <w:pPr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постановлением администрации Алатырского муниципального округа от 30 декабря  2022 года  № 8 «Об утверждении Порядка разработки, реализации и оценки эффективности муниципальных программ Алатырского муниципального округа»  администрация Алатырского муниципального округа </w:t>
      </w:r>
    </w:p>
    <w:p w:rsidR="002B275D" w:rsidRPr="00F31860" w:rsidRDefault="002B275D" w:rsidP="00F001E9">
      <w:pPr>
        <w:shd w:val="clear" w:color="auto" w:fill="FFFFFF"/>
        <w:tabs>
          <w:tab w:val="left" w:pos="10065"/>
        </w:tabs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постановляет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8A3928" w:rsidRPr="00F31860" w:rsidRDefault="008A3928" w:rsidP="0080568E">
      <w:pPr>
        <w:tabs>
          <w:tab w:val="left" w:pos="10065"/>
        </w:tabs>
        <w:spacing w:after="0" w:line="240" w:lineRule="auto"/>
        <w:ind w:left="-142"/>
        <w:rPr>
          <w:rStyle w:val="ad"/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Утвердить прилагаемую </w:t>
      </w:r>
      <w:hyperlink r:id="rId8" w:anchor="/document/72648842/entry/1000" w:history="1">
        <w:r w:rsidRPr="00F3186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муниципальную программу</w:t>
        </w:r>
      </w:hyperlink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Алатырского </w:t>
      </w:r>
      <w:r w:rsidR="00ED089F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31860">
        <w:rPr>
          <w:rStyle w:val="ad"/>
          <w:rFonts w:ascii="Times New Roman" w:hAnsi="Times New Roman" w:cs="Times New Roman"/>
          <w:i w:val="0"/>
          <w:color w:val="000000" w:themeColor="text1"/>
          <w:sz w:val="26"/>
          <w:szCs w:val="26"/>
        </w:rPr>
        <w:t>"Развитие транспортной системы Алатырского </w:t>
      </w:r>
      <w:r w:rsidR="00ED089F" w:rsidRPr="00F31860">
        <w:rPr>
          <w:rStyle w:val="ad"/>
          <w:rFonts w:ascii="Times New Roman" w:hAnsi="Times New Roman" w:cs="Times New Roman"/>
          <w:i w:val="0"/>
          <w:color w:val="000000" w:themeColor="text1"/>
          <w:sz w:val="26"/>
          <w:szCs w:val="26"/>
        </w:rPr>
        <w:t>муниципального округа</w:t>
      </w:r>
      <w:r w:rsidRPr="00F31860">
        <w:rPr>
          <w:rStyle w:val="ad"/>
          <w:rFonts w:ascii="Times New Roman" w:hAnsi="Times New Roman" w:cs="Times New Roman"/>
          <w:i w:val="0"/>
          <w:color w:val="000000" w:themeColor="text1"/>
          <w:sz w:val="26"/>
          <w:szCs w:val="26"/>
        </w:rPr>
        <w:t>" (далее - Муниципальная программа).</w:t>
      </w:r>
    </w:p>
    <w:p w:rsidR="008A3928" w:rsidRPr="00F31860" w:rsidRDefault="008A3928" w:rsidP="0080568E">
      <w:pPr>
        <w:tabs>
          <w:tab w:val="left" w:pos="10065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Утвердить ответственным исполнителем </w:t>
      </w:r>
      <w:hyperlink r:id="rId9" w:anchor="/document/72648842/entry/1000" w:history="1">
        <w:r w:rsidRPr="00F3186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Муниципальной программы</w:t>
        </w:r>
      </w:hyperlink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694CFF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 строительства, дорожного хозяйства и жилищно-коммунального хозяйства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94CFF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Управления по благоустройству и развитию территорий 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Алатырского </w:t>
      </w:r>
      <w:r w:rsidR="00ED089F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Чувашской Республики.</w:t>
      </w:r>
    </w:p>
    <w:p w:rsidR="008A3928" w:rsidRPr="00F31860" w:rsidRDefault="008A3928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Финансовому отделу администрации Алатырского </w:t>
      </w:r>
      <w:r w:rsidR="00ED089F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Чувашской Республики при формировании проекта бюджета Алатырского </w:t>
      </w:r>
      <w:r w:rsidR="00ED089F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Чувашской Республики на очередной финансовый год и плановый период предусматривать бюджетные </w:t>
      </w:r>
      <w:proofErr w:type="gramStart"/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ассигнования</w:t>
      </w:r>
      <w:proofErr w:type="gramEnd"/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реализацию </w:t>
      </w:r>
      <w:hyperlink r:id="rId10" w:anchor="/document/72648842/entry/1000" w:history="1">
        <w:r w:rsidRPr="00F3186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Муниципальной программы</w:t>
        </w:r>
      </w:hyperlink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исходя из реальных возможностей бюджета Алатырского </w:t>
      </w:r>
      <w:r w:rsidR="00ED089F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Чувашской Республики.</w:t>
      </w:r>
    </w:p>
    <w:p w:rsidR="002B275D" w:rsidRPr="00F31860" w:rsidRDefault="008A3928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proofErr w:type="gramStart"/>
      <w:r w:rsidR="002B275D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2B275D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выполнением настоящего постановления возложить на Управлени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2B275D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благоу</w:t>
      </w:r>
      <w:r w:rsidR="00D403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стройству и развитию территорий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Алатырского муниципального округа Чувашской Республики.</w:t>
      </w:r>
    </w:p>
    <w:p w:rsidR="002B275D" w:rsidRPr="00F31860" w:rsidRDefault="002B275D" w:rsidP="00F001E9">
      <w:pPr>
        <w:pStyle w:val="a6"/>
        <w:widowControl w:val="0"/>
        <w:numPr>
          <w:ilvl w:val="0"/>
          <w:numId w:val="2"/>
        </w:numPr>
        <w:tabs>
          <w:tab w:val="left" w:pos="284"/>
          <w:tab w:val="left" w:pos="10065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постановление вступает в силу после его официального опубликования.</w:t>
      </w:r>
    </w:p>
    <w:p w:rsidR="002B275D" w:rsidRPr="00F31860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B275D" w:rsidRPr="00F31860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04544" w:rsidRPr="00F31860" w:rsidRDefault="00D04544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B275D" w:rsidRPr="00F31860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Глава Алатырского </w:t>
      </w:r>
    </w:p>
    <w:p w:rsidR="002B275D" w:rsidRPr="00F31860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муниципального округа                               </w:t>
      </w:r>
      <w:r w:rsidR="008A3928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</w:t>
      </w:r>
      <w:r w:rsidR="0080568E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Н.И. Шпилевая</w:t>
      </w:r>
      <w:proofErr w:type="gramEnd"/>
    </w:p>
    <w:p w:rsidR="002B275D" w:rsidRPr="00F31860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B275D" w:rsidRPr="00F001E9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275D" w:rsidRPr="00F001E9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275D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3B17" w:rsidRPr="00F001E9" w:rsidRDefault="00F63B17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275D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FA5" w:rsidRDefault="00B14028" w:rsidP="003F6FA5">
      <w:pPr>
        <w:tabs>
          <w:tab w:val="left" w:pos="9498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Утверждена</w:t>
      </w:r>
    </w:p>
    <w:p w:rsidR="00B14028" w:rsidRPr="0080568E" w:rsidRDefault="00200EC2" w:rsidP="003F6FA5">
      <w:pPr>
        <w:tabs>
          <w:tab w:val="left" w:pos="9498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anchor="/document/72648842/entry/0" w:history="1">
        <w:r w:rsidR="00B14028" w:rsidRPr="008056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администрации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28.02.</w:t>
      </w:r>
      <w:r w:rsidR="00F31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г. </w:t>
      </w:r>
      <w:r w:rsid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222</w:t>
      </w:r>
      <w:bookmarkStart w:id="0" w:name="_GoBack"/>
      <w:bookmarkEnd w:id="0"/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028" w:rsidRPr="00F9266B" w:rsidRDefault="00B14028" w:rsidP="00F31860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66B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  <w:r w:rsidRPr="00F9266B">
        <w:rPr>
          <w:rFonts w:ascii="Times New Roman" w:hAnsi="Times New Roman" w:cs="Times New Roman"/>
          <w:b/>
          <w:sz w:val="26"/>
          <w:szCs w:val="26"/>
        </w:rPr>
        <w:br/>
        <w:t xml:space="preserve">Алатырского </w:t>
      </w:r>
      <w:r w:rsidR="00ED089F" w:rsidRPr="00F9266B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F9266B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 "Развитие транспортной системы Алатырского </w:t>
      </w:r>
      <w:r w:rsidR="00ED089F" w:rsidRPr="00F9266B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F9266B">
        <w:rPr>
          <w:rFonts w:ascii="Times New Roman" w:hAnsi="Times New Roman" w:cs="Times New Roman"/>
          <w:b/>
          <w:sz w:val="26"/>
          <w:szCs w:val="26"/>
        </w:rPr>
        <w:t>" на 20</w:t>
      </w:r>
      <w:r w:rsidR="005642CA" w:rsidRPr="00F9266B">
        <w:rPr>
          <w:rFonts w:ascii="Times New Roman" w:hAnsi="Times New Roman" w:cs="Times New Roman"/>
          <w:b/>
          <w:sz w:val="26"/>
          <w:szCs w:val="26"/>
        </w:rPr>
        <w:t>23</w:t>
      </w:r>
      <w:r w:rsidRPr="00F9266B">
        <w:rPr>
          <w:rFonts w:ascii="Times New Roman" w:hAnsi="Times New Roman" w:cs="Times New Roman"/>
          <w:b/>
          <w:sz w:val="26"/>
          <w:szCs w:val="26"/>
        </w:rPr>
        <w:t> - 2035 годы</w:t>
      </w:r>
    </w:p>
    <w:p w:rsidR="000A5F05" w:rsidRDefault="000A5F05" w:rsidP="000A5F0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E3E01" w:rsidRDefault="000E3E01" w:rsidP="000A5F0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E3E01" w:rsidRPr="0080568E" w:rsidRDefault="000E3E01" w:rsidP="000A5F0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5603"/>
      </w:tblGrid>
      <w:tr w:rsidR="005065B2" w:rsidRPr="0080568E" w:rsidTr="005065B2">
        <w:tc>
          <w:tcPr>
            <w:tcW w:w="4320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исполнитель:</w:t>
            </w:r>
          </w:p>
        </w:tc>
        <w:tc>
          <w:tcPr>
            <w:tcW w:w="5603" w:type="dxa"/>
            <w:hideMark/>
          </w:tcPr>
          <w:p w:rsidR="00B14028" w:rsidRPr="0080568E" w:rsidRDefault="00BE568D" w:rsidP="00BE568D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строительства, дорожного хозяйства и жилищно-коммунального хозяйства</w:t>
            </w: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Управления по благоустройству и развитию территорий </w:t>
            </w:r>
            <w:r w:rsidR="00B14028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администрации Алатырского </w:t>
            </w:r>
            <w:r w:rsidR="00ED089F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5065B2" w:rsidRPr="0080568E" w:rsidTr="005065B2">
        <w:tc>
          <w:tcPr>
            <w:tcW w:w="4320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5603" w:type="dxa"/>
            <w:hideMark/>
          </w:tcPr>
          <w:p w:rsidR="00B14028" w:rsidRPr="0080568E" w:rsidRDefault="00B14028" w:rsidP="00BE568D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BE568D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февраля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</w:t>
            </w:r>
            <w:r w:rsidR="00BE568D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065B2" w:rsidRPr="00200EC2" w:rsidTr="005065B2">
        <w:tc>
          <w:tcPr>
            <w:tcW w:w="4320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Непосредственный исполнитель проекта Муниципальной программы:</w:t>
            </w:r>
          </w:p>
        </w:tc>
        <w:tc>
          <w:tcPr>
            <w:tcW w:w="5603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Главный специалист-эксперт </w:t>
            </w:r>
            <w:r w:rsidR="00BE568D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отдела строительства, дорожного хозяйства и жилищно-коммунального хозяйства Управления по благоустройству и развитию территорий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Алатырского </w:t>
            </w:r>
            <w:r w:rsidR="00ED089F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Орлова Е.Н.</w:t>
            </w:r>
          </w:p>
          <w:p w:rsidR="00B14028" w:rsidRPr="000E3E01" w:rsidRDefault="00B14028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 2-05-08, e-mail: </w:t>
            </w:r>
            <w:hyperlink r:id="rId12" w:history="1">
              <w:r w:rsidR="000E3E01" w:rsidRPr="007145A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alatr_construc1@cap.ru</w:t>
              </w:r>
            </w:hyperlink>
          </w:p>
          <w:p w:rsidR="000E3E01" w:rsidRPr="00D34387" w:rsidRDefault="000E3E01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E3E01" w:rsidRPr="00D34387" w:rsidRDefault="000E3E01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E3E01" w:rsidRPr="00D403D2" w:rsidRDefault="000E3E01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CB4B0F" w:rsidRPr="00D403D2" w:rsidRDefault="00CB4B0F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5065B2" w:rsidRPr="0080568E" w:rsidTr="005065B2">
        <w:tc>
          <w:tcPr>
            <w:tcW w:w="4320" w:type="dxa"/>
            <w:hideMark/>
          </w:tcPr>
          <w:p w:rsidR="00B14028" w:rsidRPr="0080568E" w:rsidRDefault="00BE568D" w:rsidP="00F31860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Первый з</w:t>
            </w:r>
            <w:r w:rsidR="00B14028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аместитель главы -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Управления по благоустройству и развитию территорий</w:t>
            </w:r>
          </w:p>
        </w:tc>
        <w:tc>
          <w:tcPr>
            <w:tcW w:w="5603" w:type="dxa"/>
            <w:hideMark/>
          </w:tcPr>
          <w:p w:rsidR="00B14028" w:rsidRPr="0080568E" w:rsidRDefault="00B14028" w:rsidP="00F31860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А.В. Сазанов</w:t>
            </w:r>
          </w:p>
        </w:tc>
      </w:tr>
    </w:tbl>
    <w:p w:rsidR="00F31860" w:rsidRDefault="00F31860" w:rsidP="00F31860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3E01" w:rsidRDefault="000E3E01" w:rsidP="00F31860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E3E01" w:rsidRDefault="000E3E01" w:rsidP="00F31860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E3E01" w:rsidRDefault="000E3E01" w:rsidP="00F31860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F6FA5" w:rsidRDefault="003F6FA5" w:rsidP="00F31860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410D" w:rsidRDefault="00C3410D" w:rsidP="00F31860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E3E01" w:rsidRDefault="000E3E01" w:rsidP="00F31860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E3E01" w:rsidRDefault="000E3E01" w:rsidP="00F31860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4028" w:rsidRPr="00F9266B" w:rsidRDefault="00B14028" w:rsidP="00F31860">
      <w:pPr>
        <w:tabs>
          <w:tab w:val="left" w:pos="9498"/>
        </w:tabs>
        <w:spacing w:after="0" w:line="240" w:lineRule="auto"/>
        <w:ind w:left="-142"/>
        <w:jc w:val="center"/>
        <w:rPr>
          <w:rStyle w:val="a9"/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Паспорт</w:t>
      </w:r>
      <w:r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 xml:space="preserve">муниципальной программы Алатырского </w:t>
      </w:r>
      <w:r w:rsidR="00ED089F"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муниципального округа</w:t>
      </w:r>
      <w:r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Чувашской Республики </w:t>
      </w:r>
      <w:r w:rsidRPr="00F9266B">
        <w:rPr>
          <w:rStyle w:val="a9"/>
          <w:rFonts w:ascii="Times New Roman" w:hAnsi="Times New Roman" w:cs="Times New Roman"/>
          <w:b/>
          <w:color w:val="000000" w:themeColor="text1"/>
          <w:sz w:val="26"/>
          <w:szCs w:val="26"/>
        </w:rPr>
        <w:t>"Развитие транспортной системы Алатырского </w:t>
      </w:r>
      <w:r w:rsidR="00ED089F" w:rsidRPr="00F9266B">
        <w:rPr>
          <w:rStyle w:val="a9"/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 округа</w:t>
      </w:r>
      <w:r w:rsidRPr="00F9266B">
        <w:rPr>
          <w:rStyle w:val="a9"/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</w:p>
    <w:p w:rsidR="00F31860" w:rsidRPr="00F31860" w:rsidRDefault="00F31860" w:rsidP="00F31860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197"/>
        <w:gridCol w:w="6662"/>
      </w:tblGrid>
      <w:tr w:rsidR="005065B2" w:rsidRPr="0080568E" w:rsidTr="005065B2">
        <w:tc>
          <w:tcPr>
            <w:tcW w:w="2795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97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hideMark/>
          </w:tcPr>
          <w:p w:rsidR="00B14028" w:rsidRPr="0080568E" w:rsidRDefault="00BE568D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Алатырского муниципального округа</w:t>
            </w:r>
          </w:p>
        </w:tc>
      </w:tr>
      <w:tr w:rsidR="005065B2" w:rsidRPr="0080568E" w:rsidTr="005065B2">
        <w:tc>
          <w:tcPr>
            <w:tcW w:w="2795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97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hideMark/>
          </w:tcPr>
          <w:p w:rsidR="00B14028" w:rsidRPr="0080568E" w:rsidRDefault="00BE568D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Территориальные отделы </w:t>
            </w:r>
            <w:r w:rsidR="00B14028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Управления по благоустройству и развитию территорий администрации Алатырского муниципального округа </w:t>
            </w:r>
            <w:r w:rsidR="00B14028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Чувашской Республики;</w:t>
            </w:r>
          </w:p>
        </w:tc>
      </w:tr>
      <w:tr w:rsidR="005065B2" w:rsidRPr="0080568E" w:rsidTr="005065B2">
        <w:tc>
          <w:tcPr>
            <w:tcW w:w="2795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97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hideMark/>
          </w:tcPr>
          <w:p w:rsidR="00B14028" w:rsidRPr="0080568E" w:rsidRDefault="00200EC2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anchor="/document/72648842/entry/3000" w:history="1">
              <w:r w:rsidR="00B14028" w:rsidRPr="0080568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"Безопасные и качественные автомобильные дороги"</w:t>
              </w:r>
            </w:hyperlink>
            <w:r w:rsidR="00B14028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14028" w:rsidRPr="0080568E" w:rsidRDefault="00200EC2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anchor="/document/72648842/entry/4000" w:history="1">
              <w:r w:rsidR="00B14028" w:rsidRPr="0080568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"Безопасность дорожного движения"</w:t>
              </w:r>
            </w:hyperlink>
          </w:p>
        </w:tc>
      </w:tr>
      <w:tr w:rsidR="005065B2" w:rsidRPr="0080568E" w:rsidTr="005065B2">
        <w:tc>
          <w:tcPr>
            <w:tcW w:w="2795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97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протяженности;</w:t>
            </w:r>
          </w:p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доли автомобильных дорог общего пользования местного значения, работающих в режиме перегрузки, в их общей протяженности;</w:t>
            </w:r>
          </w:p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значения;</w:t>
            </w:r>
          </w:p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эффективности транспортного обслуживания населения;</w:t>
            </w:r>
          </w:p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смертности от дорожно-транспортных происшествий и количества дорожно-транспортных происшествий с пострадавшими;</w:t>
            </w:r>
          </w:p>
        </w:tc>
      </w:tr>
      <w:tr w:rsidR="005065B2" w:rsidRPr="0080568E" w:rsidTr="005065B2">
        <w:tc>
          <w:tcPr>
            <w:tcW w:w="2795" w:type="dxa"/>
            <w:hideMark/>
          </w:tcPr>
          <w:p w:rsidR="00B14028" w:rsidRPr="0080568E" w:rsidRDefault="00B14028" w:rsidP="000A5F05">
            <w:pPr>
              <w:tabs>
                <w:tab w:val="left" w:pos="949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97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hideMark/>
          </w:tcPr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 по обеспечению </w:t>
            </w:r>
            <w:proofErr w:type="gramStart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у детей навыков безопасного поведения на дорогах;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безопасного поведения участников дорожного движения;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современной системы оказания помощи пострадавшим в доро</w:t>
            </w:r>
            <w:r w:rsidR="00A82048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жно-транспортных происшествиях;</w:t>
            </w:r>
          </w:p>
        </w:tc>
      </w:tr>
      <w:tr w:rsidR="005065B2" w:rsidRPr="0080568E" w:rsidTr="005065B2">
        <w:tc>
          <w:tcPr>
            <w:tcW w:w="2795" w:type="dxa"/>
            <w:hideMark/>
          </w:tcPr>
          <w:p w:rsidR="00B14028" w:rsidRPr="0080568E" w:rsidRDefault="00B14028" w:rsidP="000A5F05">
            <w:pPr>
              <w:tabs>
                <w:tab w:val="left" w:pos="949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197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hideMark/>
          </w:tcPr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достижение к 2036 году следующих показателей: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 вне границ населенных пунктов в границах муниципального </w:t>
            </w:r>
            <w:proofErr w:type="spellStart"/>
            <w:proofErr w:type="gramStart"/>
            <w:r w:rsidR="00ED089F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proofErr w:type="spellEnd"/>
            <w:proofErr w:type="gramEnd"/>
            <w:r w:rsidR="00ED089F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округа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соответствующая нормативным требованиям к их транспортно-эксплуатационному состоянию - 90,6 процента;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в границах населенных пунктов поселения соответствующая нормативным требованиям к их транспортно-эксплуатационному состоянию - 43,7 процента;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работающих в режиме перегрузки, в общей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протяженности автомобильных дорог общего пользования местного значения - 24,5 процента;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- 100 процентов</w:t>
            </w:r>
          </w:p>
        </w:tc>
      </w:tr>
      <w:tr w:rsidR="005065B2" w:rsidRPr="0080568E" w:rsidTr="005065B2">
        <w:tc>
          <w:tcPr>
            <w:tcW w:w="2795" w:type="dxa"/>
            <w:hideMark/>
          </w:tcPr>
          <w:p w:rsidR="00B14028" w:rsidRPr="0080568E" w:rsidRDefault="00B14028" w:rsidP="000A5F0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Срок и этапы реализации Муниципальной программы</w:t>
            </w:r>
          </w:p>
        </w:tc>
        <w:tc>
          <w:tcPr>
            <w:tcW w:w="197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hideMark/>
          </w:tcPr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2048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403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- 2035 годы: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- 20</w:t>
            </w:r>
            <w:r w:rsidR="00A82048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31E4C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- 2025 годы;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этап - 2026 - 2030 годы;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этап - 2031 - 2035 годы</w:t>
            </w:r>
          </w:p>
        </w:tc>
      </w:tr>
      <w:tr w:rsidR="005065B2" w:rsidRPr="0080568E" w:rsidTr="00616DE7">
        <w:tc>
          <w:tcPr>
            <w:tcW w:w="2795" w:type="dxa"/>
            <w:hideMark/>
          </w:tcPr>
          <w:p w:rsidR="00B14028" w:rsidRPr="0080568E" w:rsidRDefault="00B14028" w:rsidP="000A5F0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Объемы финансирования программы с разбивкой по годам реализации</w:t>
            </w:r>
          </w:p>
        </w:tc>
        <w:tc>
          <w:tcPr>
            <w:tcW w:w="197" w:type="dxa"/>
            <w:shd w:val="clear" w:color="auto" w:fill="FFFFFF" w:themeFill="background1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B14028" w:rsidRPr="0080568E" w:rsidRDefault="00B14028" w:rsidP="00616DE7">
            <w:pPr>
              <w:shd w:val="clear" w:color="auto" w:fill="FFFFFF" w:themeFill="background1"/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составит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897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882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600,00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</w:t>
            </w:r>
            <w:r w:rsidR="00930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  <w:p w:rsidR="00B14028" w:rsidRPr="0080568E" w:rsidRDefault="00B14028" w:rsidP="00616DE7">
            <w:pPr>
              <w:shd w:val="clear" w:color="auto" w:fill="FFFFFF" w:themeFill="background1"/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(в 20</w:t>
            </w:r>
            <w:r w:rsidR="00A82048" w:rsidRPr="0044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31E4C" w:rsidRPr="0044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44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- 2025 годах) составит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323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600,00</w:t>
            </w:r>
            <w:r w:rsidR="00616DE7" w:rsidRPr="0044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4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</w:t>
            </w:r>
            <w:r w:rsidR="00616DE7" w:rsidRPr="0044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44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 них: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году 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664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году 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636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году 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022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900,00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(в 2026 - 2030 годах) 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2B5AE3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этап (в 2031 - 2035 годах) 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705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2B5AE3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средства: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республиканского б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ю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джета Чувашской Республики </w:t>
            </w:r>
            <w:r w:rsidR="00930742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698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499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  <w:r w:rsidR="00930742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в том числе: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(в 20</w:t>
            </w:r>
            <w:r w:rsidR="00731E4C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- 2025 годах) составит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531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  <w:r w:rsidR="00930742" w:rsidRPr="00930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</w:t>
            </w:r>
            <w:r w:rsidR="00930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 них: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году 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году 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081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году 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081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  <w:p w:rsidR="00B14028" w:rsidRPr="002B5AE3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(в 2026 - 2030 годах) </w:t>
            </w:r>
            <w:r w:rsid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971F4" w:rsidRP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249</w:t>
            </w:r>
            <w:r w:rsid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971F4" w:rsidRP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955</w:t>
            </w:r>
            <w:r w:rsid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971F4" w:rsidRP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2B5AE3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этап (в 2031 - 2035 годах) </w:t>
            </w:r>
            <w:r w:rsid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971F4" w:rsidRP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319</w:t>
            </w:r>
            <w:r w:rsid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971F4" w:rsidRP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  <w:r w:rsid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971F4" w:rsidRP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Алатырского </w:t>
            </w:r>
            <w:r w:rsidR="00ED089F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30742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383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300,00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</w:t>
            </w:r>
            <w:r w:rsidR="00930742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(в 20</w:t>
            </w:r>
            <w:r w:rsidR="00731E4C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- 2025 годах) составит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из них: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году 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296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году 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555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году 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941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(в 2026 - 2030 годах) 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898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600,00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этап (в 2031 - 2035 годах) 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692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рублей.</w:t>
            </w:r>
          </w:p>
        </w:tc>
      </w:tr>
      <w:tr w:rsidR="005065B2" w:rsidRPr="0080568E" w:rsidTr="005065B2">
        <w:tc>
          <w:tcPr>
            <w:tcW w:w="2795" w:type="dxa"/>
            <w:hideMark/>
          </w:tcPr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197" w:type="dxa"/>
            <w:hideMark/>
          </w:tcPr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hideMark/>
          </w:tcPr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конкурентоспособности, обеспечение экономического роста дорожного хозяйства;</w:t>
            </w:r>
          </w:p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условий применения прогрессивных технологий, материалов, конструкций, машин и механизмов на объектах строительства, ремонта и содержания автомобильных дорог;</w:t>
            </w:r>
          </w:p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надежности и доступности услуг пассажирского транспорта для всех слоев населения Чувашской Республики;</w:t>
            </w:r>
          </w:p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дополнительных рабочих ме</w:t>
            </w:r>
            <w:proofErr w:type="gramStart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 в др</w:t>
            </w:r>
            <w:proofErr w:type="gramEnd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угих сопутствующих сферах экономики и сфере услуг;</w:t>
            </w:r>
          </w:p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безопасности на транспорте;</w:t>
            </w:r>
          </w:p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значения, отвечающих нормативным требованиям, к общей протяженности автомобильных дорог общего пользования местного значения;</w:t>
            </w:r>
          </w:p>
          <w:p w:rsidR="00B14028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повышение уровня безопасности дорожного движения и эффективности управления транспортными потоками</w:t>
            </w:r>
          </w:p>
          <w:p w:rsidR="00CB4B0F" w:rsidRPr="0080568E" w:rsidRDefault="00CB4B0F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14028" w:rsidRPr="00F9266B" w:rsidRDefault="00B14028" w:rsidP="003F6FA5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 xml:space="preserve">Раздел I. Приоритеты муниципальной политики в сфере реализации муниципальной программы, цели, задачи, описание сроков и этапов реализации </w:t>
      </w:r>
      <w:r w:rsidR="00D403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</w:t>
      </w:r>
      <w:r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программы</w:t>
      </w:r>
    </w:p>
    <w:p w:rsidR="00F31860" w:rsidRPr="0080568E" w:rsidRDefault="00F31860" w:rsidP="00F31860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4028" w:rsidRPr="00F9266B" w:rsidRDefault="00B14028" w:rsidP="00F31860">
      <w:pPr>
        <w:tabs>
          <w:tab w:val="left" w:pos="935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gramStart"/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Приоритеты муниципальной политики в сфере дорожного хозяйства и транспортного комплекса определены </w:t>
      </w:r>
      <w:hyperlink r:id="rId15" w:anchor="/document/71296054/entry/1000" w:history="1">
        <w:r w:rsidRPr="00F926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Стратегией</w:t>
        </w:r>
      </w:hyperlink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национальной безопасности Российской Федерации, утвержденной </w:t>
      </w:r>
      <w:hyperlink r:id="rId16" w:anchor="/document/71296054/entry/0" w:history="1">
        <w:r w:rsidRPr="00F926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Указом</w:t>
        </w:r>
      </w:hyperlink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Президента Российской Федерации от 31 декабря 2015 г. N 683,</w:t>
      </w:r>
      <w:r w:rsidR="00175374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Стратегией безопасности дорожного движения в Российской Федерации на 2018-2024 годы, утвержденной распоряжением Правительства Российской Федерации от 08 января 2018 г. №1-р,</w:t>
      </w:r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Национальными целями и стратегическими задачами развития Российской Федерации на период до</w:t>
      </w:r>
      <w:proofErr w:type="gramEnd"/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 года, утвержденной </w:t>
      </w:r>
      <w:hyperlink r:id="rId17" w:anchor="/document/71937200/entry/0" w:history="1">
        <w:r w:rsidRPr="00F926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Указом</w:t>
        </w:r>
      </w:hyperlink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Президента Российской Федерации от 7 мая 2018 года N 204, </w:t>
      </w:r>
      <w:hyperlink r:id="rId18" w:anchor="/document/74960528/entry/0" w:history="1">
        <w:r w:rsidRPr="00F926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Чувашской Республики от 26 ноября 2020 г. N 102 "О Стратегии социально-</w:t>
      </w:r>
      <w:r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экономического развития Чувашской Республики до 2035 года", в ежегодных посланиях Главы Чувашской Республики Государственному Совету Чувашской Республики.</w:t>
      </w:r>
    </w:p>
    <w:p w:rsidR="00B14028" w:rsidRPr="00F9266B" w:rsidRDefault="00B14028" w:rsidP="0080568E">
      <w:pPr>
        <w:tabs>
          <w:tab w:val="left" w:pos="10065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Приоритеты муниципальной политики в сфере дорожного хозяйства и транспортного комплекса Алатырского </w:t>
      </w:r>
      <w:r w:rsidR="00ED089F"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муниципального округа</w:t>
      </w:r>
      <w:r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 определены в Стратегии социально-экономического развития Алатырского </w:t>
      </w:r>
      <w:r w:rsidR="00ED089F"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муниципального округа</w:t>
      </w:r>
      <w:r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 до 2035 года.</w:t>
      </w:r>
    </w:p>
    <w:p w:rsidR="00B14028" w:rsidRPr="00F9266B" w:rsidRDefault="00B14028" w:rsidP="0080568E">
      <w:pPr>
        <w:tabs>
          <w:tab w:val="left" w:pos="10065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Муниципальная программа Алатырского </w:t>
      </w:r>
      <w:r w:rsidR="00ED089F"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муниципального округа</w:t>
      </w:r>
      <w:r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"Развитие транспортной системы Алатырского </w:t>
      </w:r>
      <w:r w:rsidR="00ED089F"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муниципального округа</w:t>
      </w:r>
      <w:r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" (далее - Муниципальная программа) направлена на достижение следующих целей:</w:t>
      </w:r>
    </w:p>
    <w:p w:rsidR="00B14028" w:rsidRPr="00F9266B" w:rsidRDefault="00E23629" w:rsidP="00E23629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B14028" w:rsidRPr="00F9266B" w:rsidRDefault="00D80BEA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доли автомобильных дорог общего пользования местного значения, работающих в режиме перегрузки, в их общей протяженности;</w:t>
      </w:r>
    </w:p>
    <w:p w:rsidR="00B14028" w:rsidRPr="00F9266B" w:rsidRDefault="00D80BEA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значения;</w:t>
      </w:r>
    </w:p>
    <w:p w:rsidR="00B14028" w:rsidRPr="00F9266B" w:rsidRDefault="00D80BEA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эффективности транспортного обслуживания населения;</w:t>
      </w:r>
    </w:p>
    <w:p w:rsidR="00B14028" w:rsidRPr="00F9266B" w:rsidRDefault="00D80BEA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смертности от дорожно-транспортных происшествий и количества дорожно-транспортных происшествий с пострадавшими.</w:t>
      </w:r>
    </w:p>
    <w:p w:rsidR="00B14028" w:rsidRPr="0080568E" w:rsidRDefault="00B14028" w:rsidP="0080568E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поставленных целей необходимо решение следующих задач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14028" w:rsidRPr="0080568E" w:rsidRDefault="00D80BEA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обеспечение </w:t>
      </w:r>
      <w:proofErr w:type="gramStart"/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функционирования сети автомобильных дорог общего пользования местного значения</w:t>
      </w:r>
      <w:proofErr w:type="gramEnd"/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14028" w:rsidRPr="0080568E" w:rsidRDefault="00D80BEA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работ по обеспечению </w:t>
      </w:r>
      <w:proofErr w:type="gramStart"/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функционирования сети автомобильных дорог общего пользования местного значения</w:t>
      </w:r>
      <w:proofErr w:type="gramEnd"/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14028" w:rsidRPr="0080568E" w:rsidRDefault="00D80BEA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надежности и доступности услуг пассажирского транспорта для всех слоев населения;</w:t>
      </w:r>
    </w:p>
    <w:p w:rsidR="00B14028" w:rsidRPr="0080568E" w:rsidRDefault="009526FD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системы пропаганды с целью формирования негативного отношения к правонарушениям в сфере дорожного движения;</w:t>
      </w:r>
    </w:p>
    <w:p w:rsidR="00B14028" w:rsidRPr="0080568E" w:rsidRDefault="009526FD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детей навыков безопасного поведения на дорогах;</w:t>
      </w:r>
    </w:p>
    <w:p w:rsidR="00B14028" w:rsidRPr="0080568E" w:rsidRDefault="00B14028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безопасного поведения участников дорожного движения;</w:t>
      </w:r>
    </w:p>
    <w:p w:rsidR="00B14028" w:rsidRPr="0080568E" w:rsidRDefault="009526FD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современной системы оказания помощи пострадавшим в дорожно-транспортных происшествиях;</w:t>
      </w:r>
    </w:p>
    <w:p w:rsidR="00B14028" w:rsidRPr="0080568E" w:rsidRDefault="009526FD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рыночных отношений в транспортном комплексе.</w:t>
      </w:r>
    </w:p>
    <w:p w:rsidR="00B14028" w:rsidRPr="0080568E" w:rsidRDefault="00B14028" w:rsidP="0080568E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Муниципальная программа будет реализовываться в 20</w:t>
      </w:r>
      <w:r w:rsidR="009526FD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- 2035 годах в три этапа:</w:t>
      </w:r>
    </w:p>
    <w:p w:rsidR="00B14028" w:rsidRPr="0080568E" w:rsidRDefault="005411B1" w:rsidP="009526FD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этап - 20</w:t>
      </w:r>
      <w:r w:rsidR="009526FD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- 2025 годы;</w:t>
      </w:r>
    </w:p>
    <w:p w:rsidR="00B14028" w:rsidRPr="0080568E" w:rsidRDefault="005411B1" w:rsidP="009526FD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этап - 2026 - 2030 годы;</w:t>
      </w:r>
    </w:p>
    <w:p w:rsidR="00B14028" w:rsidRPr="0080568E" w:rsidRDefault="005411B1" w:rsidP="009526FD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этап - 2031 - 2035 годы.</w:t>
      </w:r>
    </w:p>
    <w:p w:rsidR="00B14028" w:rsidRPr="0080568E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 </w:t>
      </w:r>
      <w:hyperlink r:id="rId19" w:anchor="/document/72648842/entry/10000" w:history="1">
        <w:r w:rsidRPr="008056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приложении </w:t>
        </w:r>
        <w:r w:rsidR="005411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8056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 1</w:t>
        </w:r>
      </w:hyperlink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настоящей Муниципальной программе.</w:t>
      </w:r>
    </w:p>
    <w:p w:rsidR="00B14028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целевых индикаторов и показателей </w:t>
      </w:r>
      <w:proofErr w:type="gramStart"/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носит открытый характер и предусматривает</w:t>
      </w:r>
      <w:proofErr w:type="gramEnd"/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возможность корректировки в случае потери информативности целевого 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5411B1" w:rsidRPr="0080568E" w:rsidRDefault="005411B1" w:rsidP="009526FD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4028" w:rsidRPr="00F9266B" w:rsidRDefault="00B14028" w:rsidP="009526FD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Раздел II. Обобщенная характеристика основных мероприятий подпрограмм муниципальной программы</w:t>
      </w:r>
    </w:p>
    <w:p w:rsidR="005411B1" w:rsidRPr="00F31860" w:rsidRDefault="005411B1" w:rsidP="009526FD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4028" w:rsidRPr="0080568E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B14028" w:rsidRPr="0080568E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Муниципальной программы будут решаться в рамках двух подпрограмм.</w:t>
      </w:r>
    </w:p>
    <w:p w:rsidR="00B14028" w:rsidRPr="0080568E" w:rsidRDefault="00200EC2" w:rsidP="009526FD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0" w:anchor="/document/72648842/entry/3000" w:history="1">
        <w:r w:rsidR="00B14028" w:rsidRPr="008056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Подпрограмма</w:t>
        </w:r>
      </w:hyperlink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"Безопасные и качественные автомобильные дороги" объединяет одно основное мероприятие:</w:t>
      </w:r>
    </w:p>
    <w:p w:rsidR="00B14028" w:rsidRPr="0080568E" w:rsidRDefault="00B14028" w:rsidP="009526FD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Основное мероприятие 1. Мероприятия, реализуемые с привлечением межбюджетных трансфертов бюджетам другого уровня, </w:t>
      </w:r>
      <w:proofErr w:type="gramStart"/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предусматривающее</w:t>
      </w:r>
      <w:proofErr w:type="gramEnd"/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реализацию следующих мероприятий:</w:t>
      </w:r>
    </w:p>
    <w:p w:rsidR="00B14028" w:rsidRPr="0080568E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Мероприятие 1.1. </w:t>
      </w:r>
      <w:r w:rsidR="004050F1"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</w:p>
    <w:p w:rsidR="004050F1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Мероприятие 1.2. </w:t>
      </w:r>
      <w:r w:rsidR="004050F1"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</w:r>
    </w:p>
    <w:p w:rsidR="004050F1" w:rsidRDefault="004050F1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Мероприятие 1.3. </w:t>
      </w:r>
      <w:r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 </w:t>
      </w:r>
    </w:p>
    <w:p w:rsidR="004050F1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Мероприятие 1.4. </w:t>
      </w:r>
      <w:r w:rsidR="004050F1"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Капитальный ремонт и ремонт автомобильных дорог общего пользования местного значения в границах населенных пунктов поселения</w:t>
      </w:r>
    </w:p>
    <w:p w:rsidR="00B14028" w:rsidRPr="0080568E" w:rsidRDefault="004050F1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Мероприятие 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автомобильных дорог общего пользования местного значения в границах населенных пунктов поселения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4028" w:rsidRPr="0080568E" w:rsidRDefault="00200EC2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1" w:anchor="/document/72648842/entry/4000" w:history="1">
        <w:r w:rsidR="00B14028" w:rsidRPr="008056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Подпрограмма</w:t>
        </w:r>
      </w:hyperlink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"Безопасность дорожного движения" объединяет одно основное мероприятие:</w:t>
      </w:r>
    </w:p>
    <w:p w:rsidR="00B14028" w:rsidRPr="0080568E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Основное мероприятие 1. Реализация мероприятий, направленных на обеспечение безопасности дорожного движения, предусматривающее осуществление следующих мероприятий:</w:t>
      </w:r>
    </w:p>
    <w:p w:rsidR="00C155E1" w:rsidRDefault="00B14028" w:rsidP="004050F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Мероприятие 1.1. </w:t>
      </w:r>
      <w:r w:rsidR="004050F1"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Пропаганда безопасности дорожного движения и культуры поведения участников дорожного движения</w:t>
      </w:r>
    </w:p>
    <w:p w:rsidR="004050F1" w:rsidRPr="005411B1" w:rsidRDefault="004050F1" w:rsidP="004050F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028" w:rsidRPr="00F9266B" w:rsidRDefault="00B14028" w:rsidP="005411B1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Раздел III. Обоснование объема финансовых ресурсов, необходимых для реализации муниципальной программы</w:t>
      </w:r>
      <w:r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(с расшифровкой по источникам финансирования, по этапам и годам реализации муниципальной программы)</w:t>
      </w:r>
    </w:p>
    <w:p w:rsidR="005411B1" w:rsidRPr="00F31860" w:rsidRDefault="005411B1" w:rsidP="005411B1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4028" w:rsidRPr="002B5AE3" w:rsidRDefault="00B14028" w:rsidP="005411B1">
      <w:pPr>
        <w:tabs>
          <w:tab w:val="left" w:pos="10065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Расходы Муниципальной программы формируются за счет средств республиканского 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бюджета Чувашской Республики, бюджета Алатырского </w:t>
      </w:r>
      <w:r w:rsidR="00ED089F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4028" w:rsidRPr="002B5AE3" w:rsidRDefault="00B14028" w:rsidP="005411B1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Общий объем финансирования Муниципальной программы в 20</w:t>
      </w:r>
      <w:r w:rsidR="00C155E1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- 2035 годах составляет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897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882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600,00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рублей, в том числе за счет средств федерального бюджета - 0,0 рубл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республиканского бюджета Чувашской Республики </w:t>
      </w:r>
      <w:r w:rsidR="00930742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698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499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200,00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</w:t>
      </w:r>
      <w:r w:rsidR="00930742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бюджет Алатырского </w:t>
      </w:r>
      <w:r w:rsidR="00ED089F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30742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199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383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300,00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</w:t>
      </w:r>
      <w:r w:rsidR="00930742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внебюджетных источников - 0,0 рубл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hyperlink r:id="rId22" w:anchor="/document/72648842/entry/301" w:history="1">
        <w:r w:rsidRPr="002B5A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табл. 2</w:t>
        </w:r>
      </w:hyperlink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B14028" w:rsidRPr="002B5AE3" w:rsidRDefault="00B14028" w:rsidP="005411B1">
      <w:pPr>
        <w:tabs>
          <w:tab w:val="left" w:pos="10065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98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1505"/>
        <w:gridCol w:w="1701"/>
        <w:gridCol w:w="1559"/>
        <w:gridCol w:w="1447"/>
        <w:gridCol w:w="1062"/>
      </w:tblGrid>
      <w:tr w:rsidR="005065B2" w:rsidRPr="002B5AE3" w:rsidTr="005B5A2B">
        <w:trPr>
          <w:trHeight w:val="240"/>
        </w:trPr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Этапы и годы реализации Муниципальной программы</w:t>
            </w:r>
          </w:p>
        </w:tc>
        <w:tc>
          <w:tcPr>
            <w:tcW w:w="7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4050F1">
            <w:pPr>
              <w:tabs>
                <w:tab w:val="left" w:pos="10065"/>
              </w:tabs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финансирования, рублей</w:t>
            </w:r>
          </w:p>
        </w:tc>
      </w:tr>
      <w:tr w:rsidR="005065B2" w:rsidRPr="002B5AE3" w:rsidTr="005B5A2B">
        <w:trPr>
          <w:trHeight w:val="240"/>
        </w:trPr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065B2" w:rsidRPr="002B5AE3" w:rsidTr="005B5A2B"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республиканский бюджет </w:t>
            </w: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89370F">
            <w:pPr>
              <w:tabs>
                <w:tab w:val="left" w:pos="10065"/>
              </w:tabs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Бюджет Алатырского </w:t>
            </w:r>
            <w:r w:rsidR="00ED089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89370F">
            <w:pPr>
              <w:tabs>
                <w:tab w:val="left" w:pos="10065"/>
              </w:tabs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внебюджетные </w:t>
            </w: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</w:tr>
      <w:tr w:rsidR="005065B2" w:rsidRPr="002B5AE3" w:rsidTr="005B5A2B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Всего 20</w:t>
            </w:r>
            <w:r w:rsidR="00C155E1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- 2035 годы, в том числе: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131D01" w:rsidP="0093074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897882600,00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698499200,00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131D01" w:rsidP="00131D01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199383300,00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65B2" w:rsidRPr="002B5AE3" w:rsidTr="005B5A2B">
        <w:trPr>
          <w:trHeight w:val="24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этап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131D01" w:rsidP="0093074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167323600,00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129531100,00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37792500,00</w:t>
            </w:r>
          </w:p>
        </w:tc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65B2" w:rsidRPr="002B5AE3" w:rsidTr="005B5A2B">
        <w:tc>
          <w:tcPr>
            <w:tcW w:w="2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C155E1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- 2025 годы, из них:</w:t>
            </w: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028" w:rsidRPr="0089370F" w:rsidRDefault="00B14028" w:rsidP="0093074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1D01" w:rsidRPr="002B5AE3" w:rsidTr="005B5A2B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55664200,00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43368100,00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12296100,00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31D01" w:rsidRPr="002B5AE3" w:rsidTr="005B5A2B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55636500,00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43081500,00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12555000,00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31D01" w:rsidRPr="002B5AE3" w:rsidTr="005B5A2B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56022900,00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43081500,00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12941400,00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560E8" w:rsidRPr="002B5AE3" w:rsidTr="005B5A2B">
        <w:trPr>
          <w:trHeight w:val="24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этап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322853600,00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249955100,00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72898600,00</w:t>
            </w:r>
          </w:p>
        </w:tc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560E8" w:rsidRPr="002B5AE3" w:rsidTr="004875F4">
        <w:tc>
          <w:tcPr>
            <w:tcW w:w="2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2026 - 2030 годы</w:t>
            </w: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93074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560E8" w:rsidRPr="005411B1" w:rsidTr="005B5A2B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III этап </w:t>
            </w:r>
          </w:p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2031 - 2035 годы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4050F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407705400</w:t>
            </w:r>
            <w:r w:rsidR="003560E8" w:rsidRPr="008937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4050F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319013000</w:t>
            </w:r>
            <w:r w:rsidR="003560E8" w:rsidRPr="008937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4050F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88692200</w:t>
            </w:r>
            <w:r w:rsidR="003560E8" w:rsidRPr="008937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:rsidR="00B14028" w:rsidRPr="005411B1" w:rsidRDefault="00B14028" w:rsidP="005411B1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14028" w:rsidRPr="005411B1" w:rsidRDefault="00B14028" w:rsidP="00541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Объемы и источники финансирования Муниципальной программы </w:t>
      </w:r>
      <w:proofErr w:type="gramStart"/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уточняются при формировании бюджета Алатырского </w:t>
      </w:r>
      <w:r w:rsidR="00ED089F"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 на очередной финансовый год и плановый период Объемы финансирования Муниципальной программы подлежат</w:t>
      </w:r>
      <w:proofErr w:type="gramEnd"/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ежегодному уточнению исходя из реальных возможностей бюджетов всех уровней.</w:t>
      </w:r>
    </w:p>
    <w:p w:rsidR="00B14028" w:rsidRPr="005411B1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 </w:t>
      </w:r>
      <w:hyperlink r:id="rId23" w:anchor="/document/72648842/entry/2000" w:history="1">
        <w:r w:rsidRPr="005411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приложении </w:t>
        </w:r>
        <w:r w:rsidR="002A07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5411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 2</w:t>
        </w:r>
      </w:hyperlink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настоящей Муниципальной программе.</w:t>
      </w:r>
    </w:p>
    <w:p w:rsidR="00B14028" w:rsidRPr="005411B1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Муниципальную программу включены подпрограммы, реализуемые в рамках Муниципальной программы, согласно </w:t>
      </w:r>
      <w:hyperlink r:id="rId24" w:anchor="/document/72648842/entry/3000" w:history="1">
        <w:r w:rsidRPr="005411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приложениям </w:t>
        </w:r>
        <w:r w:rsidR="002A07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5411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 3 - 4</w:t>
        </w:r>
      </w:hyperlink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настоящей Муниципальной программе.</w:t>
      </w:r>
    </w:p>
    <w:p w:rsidR="00505721" w:rsidRPr="005411B1" w:rsidRDefault="00505721" w:rsidP="005411B1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2B9C" w:rsidRPr="0080568E" w:rsidRDefault="00E22B9C" w:rsidP="002B275D">
      <w:pPr>
        <w:tabs>
          <w:tab w:val="left" w:pos="10065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E22B9C" w:rsidRPr="0080568E" w:rsidSect="0080568E">
          <w:pgSz w:w="11906" w:h="16838"/>
          <w:pgMar w:top="709" w:right="566" w:bottom="567" w:left="1701" w:header="708" w:footer="708" w:gutter="0"/>
          <w:cols w:space="708"/>
          <w:docGrid w:linePitch="360"/>
        </w:sectPr>
      </w:pPr>
    </w:p>
    <w:p w:rsidR="00B14028" w:rsidRPr="005411B1" w:rsidRDefault="00B14028" w:rsidP="005411B1">
      <w:pPr>
        <w:tabs>
          <w:tab w:val="left" w:pos="10065"/>
        </w:tabs>
        <w:spacing w:after="0" w:line="240" w:lineRule="auto"/>
        <w:ind w:left="9356" w:right="-172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2A0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</w:t>
      </w: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 </w:t>
      </w:r>
      <w:hyperlink r:id="rId25" w:anchor="/document/72648842/entry/1000" w:history="1">
        <w:r w:rsidRPr="005411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муниципальной программе</w:t>
        </w:r>
      </w:hyperlink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Алатырского </w:t>
      </w:r>
      <w:r w:rsidR="00ED089F"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411B1">
        <w:rPr>
          <w:rStyle w:val="a3"/>
          <w:rFonts w:ascii="Times New Roman" w:hAnsi="Times New Roman" w:cs="Times New Roman"/>
          <w:i w:val="0"/>
          <w:sz w:val="24"/>
          <w:szCs w:val="24"/>
        </w:rPr>
        <w:t>"Развитие транспортной</w:t>
      </w:r>
      <w:r w:rsidR="009048D4" w:rsidRPr="005411B1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411B1">
        <w:rPr>
          <w:rStyle w:val="a3"/>
          <w:rFonts w:ascii="Times New Roman" w:hAnsi="Times New Roman" w:cs="Times New Roman"/>
          <w:i w:val="0"/>
          <w:sz w:val="24"/>
          <w:szCs w:val="24"/>
        </w:rPr>
        <w:t>системы Алатырского </w:t>
      </w:r>
      <w:r w:rsidR="00ED089F" w:rsidRPr="005411B1">
        <w:rPr>
          <w:rStyle w:val="a3"/>
          <w:rFonts w:ascii="Times New Roman" w:hAnsi="Times New Roman" w:cs="Times New Roman"/>
          <w:i w:val="0"/>
          <w:sz w:val="24"/>
          <w:szCs w:val="24"/>
        </w:rPr>
        <w:t>муниципального округа</w:t>
      </w:r>
      <w:r w:rsidRPr="005411B1">
        <w:rPr>
          <w:rStyle w:val="a3"/>
          <w:rFonts w:ascii="Times New Roman" w:hAnsi="Times New Roman" w:cs="Times New Roman"/>
          <w:i w:val="0"/>
          <w:sz w:val="24"/>
          <w:szCs w:val="24"/>
        </w:rPr>
        <w:t>"</w:t>
      </w:r>
    </w:p>
    <w:p w:rsidR="00C155E1" w:rsidRPr="005411B1" w:rsidRDefault="00C155E1" w:rsidP="005411B1">
      <w:pPr>
        <w:tabs>
          <w:tab w:val="left" w:pos="10065"/>
        </w:tabs>
        <w:spacing w:after="0" w:line="240" w:lineRule="auto"/>
        <w:ind w:left="-142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14028" w:rsidRPr="00F31860" w:rsidRDefault="00B14028" w:rsidP="005411B1">
      <w:pPr>
        <w:tabs>
          <w:tab w:val="left" w:pos="10065"/>
        </w:tabs>
        <w:spacing w:after="0" w:line="240" w:lineRule="auto"/>
        <w:ind w:left="-142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Сведения</w:t>
      </w:r>
      <w:r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br/>
        <w:t xml:space="preserve">о целевых индикаторах и показателях муниципальной программы Алатырского </w:t>
      </w:r>
      <w:r w:rsidR="00ED089F"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муниципального округа</w:t>
      </w:r>
      <w:r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"Развитие транспортной системы Алатырского </w:t>
      </w:r>
      <w:r w:rsidR="00ED089F"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муниципального округа</w:t>
      </w:r>
      <w:r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", подпрограмм муниципальной программы Алатырского </w:t>
      </w:r>
      <w:r w:rsidR="00ED089F"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муниципального округа</w:t>
      </w:r>
      <w:r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"Развитие транспортной системы Алатырского </w:t>
      </w:r>
      <w:r w:rsidR="00ED089F"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муниципального округа</w:t>
      </w:r>
      <w:r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" и их значениях</w:t>
      </w:r>
    </w:p>
    <w:p w:rsidR="00C155E1" w:rsidRPr="005411B1" w:rsidRDefault="00C155E1" w:rsidP="005411B1">
      <w:pPr>
        <w:tabs>
          <w:tab w:val="left" w:pos="10065"/>
        </w:tabs>
        <w:spacing w:after="0" w:line="240" w:lineRule="auto"/>
        <w:ind w:left="-142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tbl>
      <w:tblPr>
        <w:tblW w:w="147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8386"/>
        <w:gridCol w:w="1418"/>
        <w:gridCol w:w="992"/>
        <w:gridCol w:w="850"/>
        <w:gridCol w:w="851"/>
        <w:gridCol w:w="850"/>
        <w:gridCol w:w="809"/>
      </w:tblGrid>
      <w:tr w:rsidR="00CF74FB" w:rsidRPr="005411B1" w:rsidTr="00806726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целевых индикаторов и показателей по годам</w:t>
            </w:r>
          </w:p>
        </w:tc>
      </w:tr>
      <w:tr w:rsidR="00CF74FB" w:rsidRPr="005411B1" w:rsidTr="00806726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CF74FB" w:rsidRPr="005411B1" w:rsidTr="0080672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048D4" w:rsidRPr="005411B1" w:rsidTr="00806726">
        <w:trPr>
          <w:trHeight w:val="315"/>
        </w:trPr>
        <w:tc>
          <w:tcPr>
            <w:tcW w:w="14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 транспортной системы Алатырского муниципального округа Чувашской Республики"</w:t>
            </w:r>
          </w:p>
        </w:tc>
      </w:tr>
      <w:tr w:rsidR="00CF74FB" w:rsidRPr="005411B1" w:rsidTr="00806726">
        <w:trPr>
          <w:trHeight w:val="9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 вне границ населенных пунктов в границах муниципального </w:t>
            </w:r>
            <w:proofErr w:type="spellStart"/>
            <w:proofErr w:type="gramStart"/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spellEnd"/>
            <w:proofErr w:type="gramEnd"/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соответствующая нормативным требованиям к их транспортно-эксплуатационному состоянию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F74FB" w:rsidRPr="005411B1" w:rsidTr="00806726">
        <w:trPr>
          <w:trHeight w:val="7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в границах населенных пунктов поселения соответствующая нормативным требованиям к их транспортно-эксплуатационному состоянию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F74FB" w:rsidRPr="005411B1" w:rsidTr="00806726">
        <w:trPr>
          <w:trHeight w:val="8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работающих в режиме перегрузки,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F74FB" w:rsidRPr="005411B1" w:rsidTr="00806726">
        <w:trPr>
          <w:trHeight w:val="8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048D4" w:rsidRPr="005411B1" w:rsidTr="00806726">
        <w:trPr>
          <w:trHeight w:val="300"/>
        </w:trPr>
        <w:tc>
          <w:tcPr>
            <w:tcW w:w="14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 "Безопасные и качественные автомобильные дороги"</w:t>
            </w:r>
          </w:p>
        </w:tc>
      </w:tr>
      <w:tr w:rsidR="00CF74FB" w:rsidRPr="005411B1" w:rsidTr="00806726">
        <w:trPr>
          <w:trHeight w:val="11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Алатырского муниципального округа Чувашской Республики, соответствующая нормативным требованиям в их общей протяженности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F74FB" w:rsidRPr="005411B1" w:rsidTr="00806726">
        <w:trPr>
          <w:trHeight w:val="9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 на территории Алатырского муниципального округа Чувашской Республики, в отношении которых проведены работы по капитальному ремонту или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F74FB" w:rsidRPr="005411B1" w:rsidTr="00806726">
        <w:trPr>
          <w:trHeight w:val="8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мест концентрации дорожно-транспортных происшествий (аварийно-опасных участков) на дорожной сети Алатырского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F74FB" w:rsidRPr="005411B1" w:rsidTr="00806726">
        <w:trPr>
          <w:trHeight w:val="8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находящаяся в нормативном состоянии по результатам инструментальной диагностики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048D4" w:rsidRPr="005411B1" w:rsidTr="00806726">
        <w:trPr>
          <w:trHeight w:val="300"/>
        </w:trPr>
        <w:tc>
          <w:tcPr>
            <w:tcW w:w="14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 "Безопасность дорожного движения"</w:t>
            </w:r>
          </w:p>
        </w:tc>
      </w:tr>
      <w:tr w:rsidR="00CF74FB" w:rsidRPr="005411B1" w:rsidTr="0080672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лиц, погибших в дорожно-транспортных происшествиях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4FB" w:rsidRPr="005411B1" w:rsidTr="00806726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детей, погибших в дорожно-транспортных происшествиях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75DDC" w:rsidRPr="005411B1" w:rsidRDefault="00775DDC" w:rsidP="005411B1">
      <w:pPr>
        <w:tabs>
          <w:tab w:val="left" w:pos="10065"/>
        </w:tabs>
        <w:spacing w:after="0" w:line="240" w:lineRule="auto"/>
        <w:ind w:left="-142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EA3110" w:rsidRPr="005411B1" w:rsidRDefault="00EA3110" w:rsidP="005411B1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EA3110" w:rsidRPr="005411B1" w:rsidSect="00C155E1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B14028" w:rsidRPr="0080568E" w:rsidRDefault="00B14028" w:rsidP="009048D4">
      <w:pPr>
        <w:tabs>
          <w:tab w:val="left" w:pos="10348"/>
        </w:tabs>
        <w:spacing w:before="100" w:beforeAutospacing="1" w:after="100" w:afterAutospacing="1" w:line="240" w:lineRule="auto"/>
        <w:ind w:left="10348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</w:t>
      </w:r>
      <w:r w:rsidR="002A0778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№ 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2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к </w:t>
      </w:r>
      <w:hyperlink r:id="rId26" w:anchor="/document/72648842/entry/1000" w:history="1">
        <w:r w:rsidRPr="0080568E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муниципальной программе</w:t>
        </w:r>
      </w:hyperlink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 xml:space="preserve">Алатырского </w:t>
      </w:r>
      <w:r w:rsidR="00ED089F"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муниципального округа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"Развитие транспортной системы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Алатырского </w:t>
      </w:r>
      <w:r w:rsidR="00ED089F"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муниципального округа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"</w:t>
      </w:r>
    </w:p>
    <w:p w:rsidR="00B14028" w:rsidRPr="0089370F" w:rsidRDefault="00B14028" w:rsidP="002B275D">
      <w:pPr>
        <w:tabs>
          <w:tab w:val="left" w:pos="10065"/>
        </w:tabs>
        <w:spacing w:before="100" w:beforeAutospacing="1" w:after="100" w:afterAutospacing="1" w:line="240" w:lineRule="auto"/>
        <w:ind w:left="-142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Ресурсное обеспечение и прогнозная (справочная) оценка</w:t>
      </w: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 xml:space="preserve">расходов за счет всех источников финансирования реализации муниципальной программы Алатырского </w:t>
      </w:r>
      <w:r w:rsidR="00ED089F" w:rsidRPr="0089370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муниципального округа</w:t>
      </w:r>
      <w:r w:rsidRPr="0089370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"Развитие транспортной системы Алатырского </w:t>
      </w:r>
      <w:r w:rsidR="00ED089F" w:rsidRPr="0089370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муниципального округа</w:t>
      </w:r>
      <w:r w:rsidRPr="0089370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"</w:t>
      </w:r>
    </w:p>
    <w:tbl>
      <w:tblPr>
        <w:tblW w:w="15736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40"/>
        <w:gridCol w:w="846"/>
        <w:gridCol w:w="992"/>
        <w:gridCol w:w="2410"/>
        <w:gridCol w:w="1418"/>
        <w:gridCol w:w="1417"/>
        <w:gridCol w:w="1418"/>
        <w:gridCol w:w="1417"/>
        <w:gridCol w:w="1418"/>
      </w:tblGrid>
      <w:tr w:rsidR="0033764A" w:rsidRPr="0080568E" w:rsidTr="00F376A9">
        <w:trPr>
          <w:trHeight w:val="5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Наименование муниципальной программы Алатырского муниципального округа, подпрограммы муниципальной программы Алатырского муниципального округа, основного мероприятия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Код 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548" w:rsidRPr="0080568E" w:rsidRDefault="002B3548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годам, рублей</w:t>
            </w:r>
          </w:p>
        </w:tc>
      </w:tr>
      <w:tr w:rsidR="00CE1FC5" w:rsidRPr="0080568E" w:rsidTr="00F376A9">
        <w:trPr>
          <w:trHeight w:val="182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2026 - 2030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2031 - 2035</w:t>
            </w:r>
          </w:p>
        </w:tc>
      </w:tr>
      <w:tr w:rsidR="00CE1FC5" w:rsidRPr="0080568E" w:rsidTr="00F376A9">
        <w:trPr>
          <w:trHeight w:val="1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</w:tr>
      <w:tr w:rsidR="00CE1FC5" w:rsidRPr="0080568E" w:rsidTr="00F376A9">
        <w:trPr>
          <w:trHeight w:val="361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Муниципальная программа Алатырского муниципального округа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"Развитие транспортной системы Алатырского муниципального округа"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4050F1" w:rsidP="00CE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994</w:t>
            </w:r>
          </w:p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Ч200000000</w:t>
            </w:r>
          </w:p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55664200,00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55636500,00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56022900,00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322853600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407705400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,00</w:t>
            </w:r>
          </w:p>
        </w:tc>
      </w:tr>
      <w:tr w:rsidR="00CE1FC5" w:rsidRPr="0080568E" w:rsidTr="00F376A9">
        <w:trPr>
          <w:trHeight w:val="5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43368100,00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43081500,00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249955100,00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319013000,00</w:t>
            </w:r>
          </w:p>
        </w:tc>
      </w:tr>
      <w:tr w:rsidR="00CE1FC5" w:rsidRPr="0080568E" w:rsidTr="00F376A9">
        <w:trPr>
          <w:trHeight w:val="5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Алатырского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12296100,00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12941400,00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72898600,00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88692200,00</w:t>
            </w:r>
          </w:p>
        </w:tc>
      </w:tr>
      <w:tr w:rsidR="00CE1FC5" w:rsidRPr="0080568E" w:rsidTr="00F376A9">
        <w:trPr>
          <w:trHeight w:val="39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1FC5" w:rsidRPr="0080568E" w:rsidRDefault="00CE1FC5" w:rsidP="00F8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"Безопасные и качественные автомобильные дороги"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4050F1" w:rsidP="00CE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55596500,00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55982900,00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322853600,00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407705400,00</w:t>
            </w:r>
          </w:p>
        </w:tc>
      </w:tr>
      <w:tr w:rsidR="00CE1FC5" w:rsidRPr="0080568E" w:rsidTr="00F376A9">
        <w:trPr>
          <w:trHeight w:val="5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43368100,00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43081500,00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249955100,00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319013000,00</w:t>
            </w:r>
          </w:p>
        </w:tc>
      </w:tr>
      <w:tr w:rsidR="00CE1FC5" w:rsidRPr="0080568E" w:rsidTr="00F376A9">
        <w:trPr>
          <w:trHeight w:val="55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Алатырского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12196100,00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12901400,00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72898600,00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4050F1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88692200,00</w:t>
            </w:r>
          </w:p>
        </w:tc>
      </w:tr>
      <w:tr w:rsidR="0089370F" w:rsidRPr="0080568E" w:rsidTr="00D403D2">
        <w:trPr>
          <w:trHeight w:val="40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70F" w:rsidRPr="0080568E" w:rsidRDefault="0089370F" w:rsidP="00F8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70F" w:rsidRPr="0080568E" w:rsidRDefault="0089370F" w:rsidP="00F8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"Мероприятия, </w:t>
            </w: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реализуемые с привлечением межбюджетных трансфертов бюджетам другого уровня"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4050F1" w:rsidP="00CE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89370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Ч210300</w:t>
            </w: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  <w:p w:rsidR="0089370F" w:rsidRPr="0080568E" w:rsidRDefault="0089370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70F" w:rsidRPr="0080568E" w:rsidRDefault="0089370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55596500,00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55982900,00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322853600,00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407705400,00</w:t>
            </w:r>
          </w:p>
        </w:tc>
      </w:tr>
      <w:tr w:rsidR="0089370F" w:rsidRPr="0080568E" w:rsidTr="00D403D2">
        <w:trPr>
          <w:trHeight w:val="52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89370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43368100,00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43081500,00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43081500,00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249955100,00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319013000,00</w:t>
            </w:r>
          </w:p>
        </w:tc>
      </w:tr>
      <w:tr w:rsidR="0089370F" w:rsidRPr="0080568E" w:rsidTr="00D403D2">
        <w:trPr>
          <w:trHeight w:val="53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89370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Алатырского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12196100,00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12901400,00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72898600,00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4050F1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88692200,00</w:t>
            </w:r>
          </w:p>
        </w:tc>
      </w:tr>
      <w:tr w:rsidR="00CF74FB" w:rsidRPr="0080568E" w:rsidTr="00F376A9">
        <w:trPr>
          <w:trHeight w:val="3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4FB" w:rsidRPr="0080568E" w:rsidRDefault="00CF74FB" w:rsidP="00CF7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4FB" w:rsidRPr="0080568E" w:rsidRDefault="00CF74FB" w:rsidP="00E82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E82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дорожного движения"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4050F1" w:rsidP="00102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  <w:p w:rsidR="00CF74FB" w:rsidRPr="0080568E" w:rsidRDefault="00CF74FB" w:rsidP="00102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4FB" w:rsidRPr="0080568E" w:rsidRDefault="00CF74FB" w:rsidP="00102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Ч230000000</w:t>
            </w:r>
          </w:p>
          <w:p w:rsidR="00CF74FB" w:rsidRPr="0080568E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4FB" w:rsidRPr="0080568E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CF74FB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F74FB" w:rsidRPr="0080568E" w:rsidTr="00F376A9">
        <w:trPr>
          <w:trHeight w:val="53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FB" w:rsidRPr="0080568E" w:rsidRDefault="00CF74FB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FB" w:rsidRPr="0080568E" w:rsidRDefault="00CF74FB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CF74FB" w:rsidP="00102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CF74FB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74FB" w:rsidRPr="0080568E" w:rsidTr="00F376A9">
        <w:trPr>
          <w:trHeight w:val="54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FB" w:rsidRPr="0080568E" w:rsidRDefault="00CF74FB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FB" w:rsidRPr="0080568E" w:rsidRDefault="00CF74FB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CF74FB" w:rsidP="00102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CF74FB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Алатырского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050F1" w:rsidRPr="0080568E" w:rsidTr="00F376A9">
        <w:trPr>
          <w:trHeight w:val="411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50F1" w:rsidRPr="0080568E" w:rsidRDefault="004050F1" w:rsidP="00CF7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50F1" w:rsidRPr="0080568E" w:rsidRDefault="004050F1" w:rsidP="00CF7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102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  <w:p w:rsidR="004050F1" w:rsidRPr="0080568E" w:rsidRDefault="004050F1" w:rsidP="00102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50F1" w:rsidRPr="0080568E" w:rsidRDefault="004050F1" w:rsidP="00102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Ч230100000</w:t>
            </w:r>
          </w:p>
          <w:p w:rsidR="004050F1" w:rsidRPr="0080568E" w:rsidRDefault="004050F1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50F1" w:rsidRPr="0080568E" w:rsidRDefault="004050F1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050F1" w:rsidRPr="0080568E" w:rsidTr="00F376A9">
        <w:trPr>
          <w:trHeight w:val="62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50F1" w:rsidRPr="0080568E" w:rsidTr="00F376A9">
        <w:trPr>
          <w:trHeight w:val="55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Алатырского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E22B9C" w:rsidRPr="0080568E" w:rsidRDefault="002B3548" w:rsidP="00CE1FC5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2B9C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E22B9C" w:rsidRPr="0080568E" w:rsidRDefault="00E22B9C" w:rsidP="002B275D">
      <w:pPr>
        <w:tabs>
          <w:tab w:val="left" w:pos="10065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E22B9C" w:rsidRPr="0080568E" w:rsidSect="007A64A5">
          <w:pgSz w:w="16838" w:h="11906" w:orient="landscape"/>
          <w:pgMar w:top="426" w:right="395" w:bottom="709" w:left="1134" w:header="708" w:footer="708" w:gutter="0"/>
          <w:cols w:space="708"/>
          <w:docGrid w:linePitch="360"/>
        </w:sectPr>
      </w:pPr>
    </w:p>
    <w:p w:rsidR="00B14028" w:rsidRPr="0080568E" w:rsidRDefault="00B14028" w:rsidP="008255B2">
      <w:pPr>
        <w:tabs>
          <w:tab w:val="left" w:pos="10065"/>
        </w:tabs>
        <w:spacing w:before="100" w:beforeAutospacing="1" w:after="100" w:afterAutospacing="1" w:line="240" w:lineRule="auto"/>
        <w:ind w:left="5812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</w:t>
      </w:r>
      <w:r w:rsidR="008255B2">
        <w:rPr>
          <w:rStyle w:val="a3"/>
          <w:rFonts w:ascii="Times New Roman" w:hAnsi="Times New Roman" w:cs="Times New Roman"/>
          <w:i w:val="0"/>
          <w:sz w:val="24"/>
          <w:szCs w:val="24"/>
        </w:rPr>
        <w:t>№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 3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к </w:t>
      </w:r>
      <w:hyperlink r:id="rId27" w:anchor="/document/72648842/entry/1000" w:history="1">
        <w:r w:rsidRPr="0080568E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муниципальной программе</w:t>
        </w:r>
      </w:hyperlink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 xml:space="preserve">Алатырского </w:t>
      </w:r>
      <w:r w:rsidR="00ED089F"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муниципального округа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"Развитие транспортной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системы Алатырского </w:t>
      </w:r>
      <w:r w:rsidR="00ED089F"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муниципального округа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"</w:t>
      </w:r>
    </w:p>
    <w:p w:rsidR="00B14028" w:rsidRPr="0089370F" w:rsidRDefault="00B14028" w:rsidP="00806726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Подпрограмма</w:t>
      </w: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"Безопасные и качественные автомобильные дороги"</w:t>
      </w:r>
    </w:p>
    <w:p w:rsidR="00B14028" w:rsidRPr="0089370F" w:rsidRDefault="00B14028" w:rsidP="00806726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Паспорт подпрограммы</w:t>
      </w:r>
    </w:p>
    <w:p w:rsidR="00806726" w:rsidRPr="00806726" w:rsidRDefault="00806726" w:rsidP="00806726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781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  <w:gridCol w:w="127"/>
        <w:gridCol w:w="143"/>
        <w:gridCol w:w="127"/>
        <w:gridCol w:w="6051"/>
        <w:gridCol w:w="127"/>
        <w:gridCol w:w="141"/>
      </w:tblGrid>
      <w:tr w:rsidR="005065B2" w:rsidRPr="0080568E" w:rsidTr="005065B2">
        <w:tc>
          <w:tcPr>
            <w:tcW w:w="3065" w:type="dxa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70" w:type="dxa"/>
            <w:gridSpan w:val="2"/>
            <w:hideMark/>
          </w:tcPr>
          <w:p w:rsidR="00B14028" w:rsidRPr="0080568E" w:rsidRDefault="00B14028" w:rsidP="002B275D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6" w:type="dxa"/>
            <w:gridSpan w:val="4"/>
            <w:hideMark/>
          </w:tcPr>
          <w:p w:rsidR="00B14028" w:rsidRPr="0080568E" w:rsidRDefault="00200672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Алатырского муниципального округа</w:t>
            </w:r>
          </w:p>
        </w:tc>
      </w:tr>
      <w:tr w:rsidR="005065B2" w:rsidRPr="0080568E" w:rsidTr="005065B2">
        <w:trPr>
          <w:gridAfter w:val="1"/>
          <w:wAfter w:w="141" w:type="dxa"/>
        </w:trPr>
        <w:tc>
          <w:tcPr>
            <w:tcW w:w="3065" w:type="dxa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270" w:type="dxa"/>
            <w:gridSpan w:val="2"/>
            <w:hideMark/>
          </w:tcPr>
          <w:p w:rsidR="00B14028" w:rsidRPr="0080568E" w:rsidRDefault="00B14028" w:rsidP="002B275D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5" w:type="dxa"/>
            <w:gridSpan w:val="3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протяженности;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доли автомобильных дорог общего пользования местного значения, работающих в режиме перегрузки, в их общей протяженности;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снижение количества мест концентрации дорожно-транспортных происшествий (аварийно-опасных участков) </w:t>
            </w:r>
            <w:proofErr w:type="gramStart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автомобильных</w:t>
            </w:r>
            <w:proofErr w:type="gramEnd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дорог общего пользования местного значения;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эффективности транспортного обслуживания населения;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смертности от дорожно-транспортных происшествий и количества дорожно-транспортных происшествий с пострадавшими;</w:t>
            </w:r>
          </w:p>
        </w:tc>
      </w:tr>
      <w:tr w:rsidR="005065B2" w:rsidRPr="0080568E" w:rsidTr="005065B2">
        <w:trPr>
          <w:gridAfter w:val="1"/>
          <w:wAfter w:w="141" w:type="dxa"/>
        </w:trPr>
        <w:tc>
          <w:tcPr>
            <w:tcW w:w="3065" w:type="dxa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70" w:type="dxa"/>
            <w:gridSpan w:val="2"/>
            <w:hideMark/>
          </w:tcPr>
          <w:p w:rsidR="00B14028" w:rsidRPr="0080568E" w:rsidRDefault="00B14028" w:rsidP="002B275D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5" w:type="dxa"/>
            <w:gridSpan w:val="3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 по обеспечению </w:t>
            </w:r>
            <w:proofErr w:type="gramStart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у детей навыков безопасного поведения на дорогах;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безопасного поведения участников дорожного движения;</w:t>
            </w:r>
          </w:p>
          <w:p w:rsidR="00B14028" w:rsidRPr="0080568E" w:rsidRDefault="00B14028" w:rsidP="0020067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6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развитие современной системы оказания помощи пострадавшим в дорожно-транспортных</w:t>
            </w:r>
            <w:r w:rsidR="00200672" w:rsidRPr="008056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 происшествиях;</w:t>
            </w:r>
          </w:p>
        </w:tc>
      </w:tr>
      <w:tr w:rsidR="005065B2" w:rsidRPr="0080568E" w:rsidTr="005065B2">
        <w:trPr>
          <w:gridAfter w:val="2"/>
          <w:wAfter w:w="268" w:type="dxa"/>
        </w:trPr>
        <w:tc>
          <w:tcPr>
            <w:tcW w:w="3065" w:type="dxa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70" w:type="dxa"/>
            <w:gridSpan w:val="2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8" w:type="dxa"/>
            <w:gridSpan w:val="2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 </w:t>
            </w:r>
            <w:r w:rsidRPr="0080568E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Алатырского </w:t>
            </w:r>
            <w:r w:rsidR="00ED089F" w:rsidRPr="0080568E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="00ED089F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ABB"/>
                <w:lang w:eastAsia="ru-RU"/>
              </w:rPr>
              <w:t xml:space="preserve"> </w:t>
            </w:r>
            <w:r w:rsidR="00ED089F" w:rsidRPr="0080568E">
              <w:rPr>
                <w:rStyle w:val="40"/>
                <w:rFonts w:eastAsiaTheme="minorHAnsi"/>
                <w:b w:val="0"/>
              </w:rPr>
              <w:t>округа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Чувашской Республики, соответствующая нормативным требованиям в их общей протяженности - 100 процентов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протяженность автомобильных дорог общего пользования местного значения на территории Алатырского </w:t>
            </w:r>
            <w:r w:rsidR="00ED089F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Чувашской Республики, в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отношении которых проведены работы по капитальному ремонту или ремонту </w:t>
            </w:r>
            <w:r w:rsidR="00FB64C7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B64C7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118,11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км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Алатырского </w:t>
            </w:r>
            <w:r w:rsidR="00ED089F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Чувашской Республики - 100 процентов</w:t>
            </w:r>
          </w:p>
          <w:p w:rsidR="00B14028" w:rsidRPr="0080568E" w:rsidRDefault="00B14028" w:rsidP="00FB64C7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общая протяженность автомобильных дорог общего пользования местного значения, находящаяся в нормативном состоянии по результатам инструментальной диагностики - </w:t>
            </w:r>
            <w:r w:rsidR="00FB64C7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 км</w:t>
            </w:r>
          </w:p>
        </w:tc>
      </w:tr>
      <w:tr w:rsidR="005065B2" w:rsidRPr="0080568E" w:rsidTr="005065B2">
        <w:trPr>
          <w:gridAfter w:val="2"/>
          <w:wAfter w:w="268" w:type="dxa"/>
        </w:trPr>
        <w:tc>
          <w:tcPr>
            <w:tcW w:w="3065" w:type="dxa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270" w:type="dxa"/>
            <w:gridSpan w:val="2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8" w:type="dxa"/>
            <w:gridSpan w:val="2"/>
            <w:hideMark/>
          </w:tcPr>
          <w:p w:rsidR="00B14028" w:rsidRPr="0080568E" w:rsidRDefault="00B14028" w:rsidP="00FB64C7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B64C7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- 2035 годы:</w:t>
            </w:r>
          </w:p>
          <w:p w:rsidR="00B14028" w:rsidRPr="0080568E" w:rsidRDefault="00B14028" w:rsidP="00FB64C7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- 20</w:t>
            </w:r>
            <w:r w:rsidR="00FB64C7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- 2025 годы;</w:t>
            </w:r>
          </w:p>
          <w:p w:rsidR="00B14028" w:rsidRPr="0080568E" w:rsidRDefault="00B14028" w:rsidP="00FB64C7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этап - 2026 - 2030 годы;</w:t>
            </w:r>
          </w:p>
          <w:p w:rsidR="00B14028" w:rsidRPr="0080568E" w:rsidRDefault="00B14028" w:rsidP="00FB64C7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этап - 2031 - 2035 годы</w:t>
            </w:r>
          </w:p>
        </w:tc>
      </w:tr>
      <w:tr w:rsidR="005065B2" w:rsidRPr="0080568E" w:rsidTr="005065B2">
        <w:trPr>
          <w:gridAfter w:val="1"/>
          <w:wAfter w:w="141" w:type="dxa"/>
        </w:trPr>
        <w:tc>
          <w:tcPr>
            <w:tcW w:w="3065" w:type="dxa"/>
            <w:hideMark/>
          </w:tcPr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397" w:type="dxa"/>
            <w:gridSpan w:val="3"/>
            <w:hideMark/>
          </w:tcPr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8" w:type="dxa"/>
            <w:gridSpan w:val="2"/>
            <w:hideMark/>
          </w:tcPr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подпрограммы составит </w:t>
            </w:r>
            <w:r w:rsidR="00CC1818" w:rsidRP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897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 w:rsidRP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 w:rsidRP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</w:t>
            </w:r>
            <w:r w:rsidR="00767E99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(в 20</w:t>
            </w:r>
            <w:r w:rsidR="00FB64C7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- 2025 годах) </w:t>
            </w:r>
            <w:r w:rsidR="00073DB0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рубля, из них: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году 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564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году 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596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году 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982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(в 2026 - 2030 годах) 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этап (в 2031 - 2035 годах) 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средства: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республиканского бюджета Чувашской Республики </w:t>
            </w:r>
            <w:r w:rsidR="00ED5E01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698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499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</w:t>
            </w:r>
            <w:r w:rsidR="00ED5E01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(в 20</w:t>
            </w:r>
            <w:r w:rsidR="00FB64C7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- 2025 годах) </w:t>
            </w:r>
            <w:r w:rsidR="00ED5E01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531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  <w:r w:rsidR="00ED5E01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</w:t>
            </w:r>
            <w:r w:rsidR="00ED5E01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 них: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году 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году 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081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году 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081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(в 2026 - 2030 годах) </w:t>
            </w:r>
            <w:r w:rsid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12B2" w:rsidRP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249</w:t>
            </w:r>
            <w:r w:rsid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12B2" w:rsidRP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955</w:t>
            </w:r>
            <w:r w:rsid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12B2" w:rsidRP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  <w:r w:rsid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этап (в 2031 - 2035 годах) </w:t>
            </w:r>
            <w:r w:rsid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12B2" w:rsidRP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319</w:t>
            </w:r>
            <w:r w:rsid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12B2" w:rsidRP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  <w:r w:rsid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12B2" w:rsidRP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  <w:r w:rsid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Алатырского </w:t>
            </w:r>
            <w:r w:rsidR="00ED089F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E0D31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 w:rsidRP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 w:rsidRP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803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 w:rsidRP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300,00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(в 20</w:t>
            </w:r>
            <w:r w:rsidR="00FB64C7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- 2025 годах) </w:t>
            </w:r>
            <w:r w:rsidR="001E0D31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рубля, из них: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году 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году 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515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году 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(в 2026 - 2030 годах) 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600,00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этап (в 2031 - 2035 годах) 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A4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рублей.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Объемы и источники финансирования подпрограммы уточняются при формировании бюджета Алатырского </w:t>
            </w:r>
            <w:r w:rsidR="00ED089F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Чувашской Республики на очередной финансовый год и плановый период</w:t>
            </w:r>
          </w:p>
        </w:tc>
      </w:tr>
      <w:tr w:rsidR="005065B2" w:rsidRPr="0080568E" w:rsidTr="005065B2">
        <w:trPr>
          <w:gridAfter w:val="2"/>
          <w:wAfter w:w="268" w:type="dxa"/>
        </w:trPr>
        <w:tc>
          <w:tcPr>
            <w:tcW w:w="3192" w:type="dxa"/>
            <w:gridSpan w:val="2"/>
            <w:hideMark/>
          </w:tcPr>
          <w:p w:rsidR="00B14028" w:rsidRPr="0080568E" w:rsidRDefault="00B14028" w:rsidP="005065B2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70" w:type="dxa"/>
            <w:gridSpan w:val="2"/>
            <w:hideMark/>
          </w:tcPr>
          <w:p w:rsidR="00B14028" w:rsidRPr="0080568E" w:rsidRDefault="00B14028" w:rsidP="005065B2">
            <w:pPr>
              <w:tabs>
                <w:tab w:val="left" w:pos="9356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1" w:type="dxa"/>
            <w:hideMark/>
          </w:tcPr>
          <w:p w:rsidR="00B14028" w:rsidRDefault="00B14028" w:rsidP="008255B2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автомобильных дорог местного значения, соответствующих нормативным требованиям, в их общей протяженности 89,0% (относительно их протяженности по состоянию на 31 декабря 20</w:t>
            </w:r>
            <w:r w:rsidR="00FB64C7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г.); снижение доли автомобильных дорог местного значения, работающих в режиме перегрузки, в их общей протяженности на 12% по сравнению с 20</w:t>
            </w:r>
            <w:r w:rsidR="00FB64C7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годом; снижение количества мест концентрации дорожно-</w:t>
            </w:r>
            <w:r w:rsidRPr="008056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транспортных происшествий (аварийно-опасных участков) на дорожной сети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 три раза по сравнению с 20</w:t>
            </w:r>
            <w:r w:rsidR="00FB64C7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годом</w:t>
            </w:r>
          </w:p>
          <w:p w:rsidR="00806726" w:rsidRPr="0080568E" w:rsidRDefault="00806726" w:rsidP="008255B2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14028" w:rsidRPr="0089370F" w:rsidRDefault="00B14028" w:rsidP="00806726">
      <w:pPr>
        <w:tabs>
          <w:tab w:val="left" w:pos="9356"/>
        </w:tabs>
        <w:spacing w:after="0" w:line="240" w:lineRule="auto"/>
        <w:ind w:left="-142"/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Раздел I. Приоритеты и цель подпрограммы, общая характеристика участия органа местного самоуправления </w:t>
      </w:r>
      <w:r w:rsidRPr="0089370F">
        <w:rPr>
          <w:rStyle w:val="a3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>Алатырского </w:t>
      </w:r>
      <w:r w:rsidR="00ED089F" w:rsidRPr="0089370F">
        <w:rPr>
          <w:rStyle w:val="a3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>муниципального округа</w:t>
      </w:r>
      <w:r w:rsidRPr="0089370F">
        <w:rPr>
          <w:rStyle w:val="a3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> в реализации подпрограммы</w:t>
      </w:r>
    </w:p>
    <w:p w:rsidR="00806726" w:rsidRPr="00806726" w:rsidRDefault="00806726" w:rsidP="00806726">
      <w:pPr>
        <w:tabs>
          <w:tab w:val="left" w:pos="9356"/>
        </w:tabs>
        <w:spacing w:after="0" w:line="240" w:lineRule="auto"/>
        <w:ind w:left="-142"/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D2776E" w:rsidRPr="0089370F" w:rsidRDefault="00D2776E" w:rsidP="0089370F">
      <w:pPr>
        <w:tabs>
          <w:tab w:val="left" w:pos="10065"/>
        </w:tabs>
        <w:spacing w:after="0" w:line="240" w:lineRule="auto"/>
        <w:ind w:left="-142" w:firstLine="709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gramStart"/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Приоритеты муниципальной политики в сфере дорожного хозяйства и транспортного комплекса определены </w:t>
      </w:r>
      <w:hyperlink r:id="rId28" w:anchor="/document/71296054/entry/1000" w:history="1">
        <w:r w:rsidRPr="008937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Стратегией</w:t>
        </w:r>
      </w:hyperlink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национальной безопасности Российской Федерации, утвержденной </w:t>
      </w:r>
      <w:hyperlink r:id="rId29" w:anchor="/document/71296054/entry/0" w:history="1">
        <w:r w:rsidRPr="008937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Указом</w:t>
        </w:r>
      </w:hyperlink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Президента Российской Федерации от 31 декабря 2015 г. </w:t>
      </w:r>
      <w:r w:rsidR="007F7209"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683, Стратегией безопасности дорожного движения в Российской Федерации на 2018-2024 годы, утвержденной распоряжением Правительства Российской Федерации от 08 января 2018 г. №1-р, Национальными целями и стратегическими задачами развития Российской Федерации на период до 2024</w:t>
      </w:r>
      <w:proofErr w:type="gramEnd"/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года, утвержденной </w:t>
      </w:r>
      <w:hyperlink r:id="rId30" w:anchor="/document/71937200/entry/0" w:history="1">
        <w:r w:rsidRPr="008937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Указом</w:t>
        </w:r>
      </w:hyperlink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Президента Российской Федерации от 7 мая 2018 года </w:t>
      </w:r>
      <w:r w:rsidR="007F7209"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204, </w:t>
      </w:r>
      <w:hyperlink r:id="rId31" w:anchor="/document/74960528/entry/0" w:history="1">
        <w:r w:rsidRPr="008937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Чувашской Республики от 26 ноября 2020 г. </w:t>
      </w:r>
      <w:r w:rsidR="007F7209"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102 "О Стратегии социально-</w:t>
      </w:r>
      <w:r w:rsidRPr="0089370F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экономического развития Чувашской Республики до 2035 года", в ежегодных посланиях Главы Чувашской Республики Государственному Совету Чувашской Республики.</w:t>
      </w:r>
    </w:p>
    <w:p w:rsidR="00D2776E" w:rsidRPr="0089370F" w:rsidRDefault="00D2776E" w:rsidP="0089370F">
      <w:pPr>
        <w:tabs>
          <w:tab w:val="left" w:pos="10065"/>
        </w:tabs>
        <w:spacing w:after="0" w:line="240" w:lineRule="auto"/>
        <w:ind w:left="-142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9370F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Приоритеты муниципальной политики в сфере дорожного хозяйства и транспортного комплекса Алатырского муниципального округа определены в Стратегии социально-экономического развития Алатырского муниципального округа до 2035 года.</w:t>
      </w:r>
    </w:p>
    <w:p w:rsidR="00B14028" w:rsidRPr="0080568E" w:rsidRDefault="00B14028" w:rsidP="00806726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целями подпрограммы являются увеличение доли автомобильных дорог общего пользования местного значения, соответствующих нормативным требованиям, в их общей протяженности; снижение доли автомобильных дорог общего пользования местного значения, работающих в режиме перегрузки, в их общей протяженности; снижение количества мест концентрации дорожно-транспортных происшествий (аварийно-опасных участков) на автомобильных дорог общего пользования местного значения;</w:t>
      </w:r>
      <w:proofErr w:type="gramEnd"/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повышение эффективности транспортного обслуживания населения; снижение смертности от дорожно-транспортных происшествий и количества дорожно-транспортных происшествий с пострадавшими.</w:t>
      </w:r>
    </w:p>
    <w:p w:rsidR="00B14028" w:rsidRPr="0080568E" w:rsidRDefault="00B14028" w:rsidP="00806726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основных целей подпрограммы необходимо решить следующие задачи: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обеспечение </w:t>
      </w:r>
      <w:proofErr w:type="gramStart"/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функционирования сети автомобильных дорог общего пользования местного значения</w:t>
      </w:r>
      <w:proofErr w:type="gramEnd"/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работ по обеспечению </w:t>
      </w:r>
      <w:proofErr w:type="gramStart"/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функционирования сети автомобильных дорог общего пользования местного значения</w:t>
      </w:r>
      <w:proofErr w:type="gramEnd"/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надежности и доступности услуг пассажирского транспорта для всех слоев населения;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перевозок пассажиров по муниципальным маршрутам регулярных перевозок;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системы пропаганды с целью формирования негативного отношения к правонарушениям в сфере дорожного движения;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детей навыков безопасного поведения на дорогах;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безопасного поведения участников дорожного движения;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современной системы оказания помощи пострадавшим в дорожно-транспортных происшествиях;</w:t>
      </w:r>
    </w:p>
    <w:p w:rsidR="00B14028" w:rsidRPr="0080568E" w:rsidRDefault="00B14028" w:rsidP="00806726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результатов: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увеличение доли автомобильных дорог местного значения, соответствующих нормативным требованиям, в их общей протяженности 89,0% (относительно их протяженности по состоянию на 31 декабря 20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г.);</w:t>
      </w:r>
    </w:p>
    <w:p w:rsidR="00B14028" w:rsidRDefault="00B14028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доли автомобильных дорог местного значения, работающих в режиме перегрузки, в их общей протяженности на 12% по сравнению с 20</w:t>
      </w:r>
      <w:r w:rsidR="001024D2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годом; снижение количества мест концентрации дорожно-транспортных происшествий (аварийно-опасных участков) на дорожной сети в три раза по сравнению с 20</w:t>
      </w:r>
      <w:r w:rsidR="001024D2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годом.</w:t>
      </w:r>
    </w:p>
    <w:p w:rsidR="00806726" w:rsidRPr="0080568E" w:rsidRDefault="00806726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4028" w:rsidRDefault="00B14028" w:rsidP="00D2776E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II. Перечень и сведения о целевых индикаторах и показателях подпрограммы с расшифровкой плановых значений по годам ее реализации</w:t>
      </w:r>
      <w:r w:rsid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89370F" w:rsidRPr="0089370F" w:rsidRDefault="0089370F" w:rsidP="00D2776E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B14028" w:rsidRPr="0080568E" w:rsidRDefault="00B14028" w:rsidP="00806726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B14028" w:rsidRPr="0080568E" w:rsidRDefault="00806726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доля протяженности автомобильных дорог общего пользования местного значения на территории 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Республики, соответствующая нормативным требованиям в их общей протяженности;</w:t>
      </w:r>
    </w:p>
    <w:p w:rsidR="00B14028" w:rsidRPr="0080568E" w:rsidRDefault="00806726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протяженность автомобильных дорог общего пользования местного значения на территории 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Республики, в отношении которых проведены работы по капитальному ремонту или ремонту;</w:t>
      </w:r>
    </w:p>
    <w:p w:rsidR="00B14028" w:rsidRPr="0080568E" w:rsidRDefault="00806726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снижение количества мест концентрации дорожно-транспортных происшествий (аварийно-опасных участков) на дорожной сети 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Республики;</w:t>
      </w:r>
    </w:p>
    <w:p w:rsidR="00B14028" w:rsidRPr="0080568E" w:rsidRDefault="00806726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протяженность автомобильных дорог общего пользования местного значения, находящаяся в нормативном состоянии по результатам инструментальной диагностики.</w:t>
      </w:r>
    </w:p>
    <w:p w:rsidR="00B14028" w:rsidRPr="0080568E" w:rsidRDefault="00B14028" w:rsidP="00806726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доля протяженности автомобильных дорог общего пользования местного значения на территории 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Республики, соответствующая нормативным требованиям в их общей протяженности: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 году - 70,0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- 75,0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2025 году - 80,0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2030 году - 95,0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2035 году - 100,0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протяженность автомобильных дорог общего пользования местного значения на территории 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Республики, в отношении которых проведены работы по капитальному ремонту или ремонту: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2023 году - </w:t>
      </w:r>
      <w:r w:rsidR="001024D2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2024 году - </w:t>
      </w:r>
      <w:r w:rsidR="001024D2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2025 году - </w:t>
      </w:r>
      <w:r w:rsidR="001024D2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2030 году - </w:t>
      </w:r>
      <w:r w:rsidR="001024D2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95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2035 году - 100,0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снижение количества мест концентрации дорожно-транспортных происшествий (аварийно-опасных участков) на дорожной сети 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Республики: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 году - 100,0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- 100,0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2025 году - 100,0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2030 году - 100,0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2035 году - 100,0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протяженность автомобильных дорог общего пользования местного значения, находящаяся в нормативном состоянии по результатам инструментальной диагностики: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 году - 70,0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- 75,0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2025 году - 80,0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2030 году - 95,0 процента;</w:t>
      </w:r>
    </w:p>
    <w:p w:rsidR="00B14028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2035 году - 100,0 процента.</w:t>
      </w:r>
    </w:p>
    <w:p w:rsidR="00806726" w:rsidRPr="0080568E" w:rsidRDefault="00806726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4028" w:rsidRDefault="00B14028" w:rsidP="00806726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p w:rsidR="0089370F" w:rsidRPr="0089370F" w:rsidRDefault="0089370F" w:rsidP="00806726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B14028" w:rsidRPr="0080568E" w:rsidRDefault="00B14028" w:rsidP="00806726">
      <w:pPr>
        <w:tabs>
          <w:tab w:val="left" w:pos="10065"/>
        </w:tabs>
        <w:spacing w:after="0" w:line="240" w:lineRule="auto"/>
        <w:ind w:left="-142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Основное мероприятие подпрограммы направлено на реализацию поставленных целей и задач муниципальной программы Алатырского </w:t>
      </w:r>
      <w:r w:rsidR="00ED089F"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муниципального округа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"Развитие транспортной системы Алатырского </w:t>
      </w:r>
      <w:r w:rsidR="00ED089F"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муниципального округа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" в целом.</w:t>
      </w:r>
    </w:p>
    <w:p w:rsidR="00B14028" w:rsidRPr="0080568E" w:rsidRDefault="00B14028" w:rsidP="001024D2">
      <w:pPr>
        <w:tabs>
          <w:tab w:val="left" w:pos="10065"/>
        </w:tabs>
        <w:spacing w:after="0" w:line="240" w:lineRule="auto"/>
        <w:ind w:left="-142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Основное мероприятие 1. Мероприятия, реализуемые с привлечением межбюджетных трансфертов бюджетам другого уровня, предусматривают реализацию следующих мероприятий:</w:t>
      </w:r>
    </w:p>
    <w:p w:rsidR="00AA48C0" w:rsidRPr="00AA48C0" w:rsidRDefault="00B14028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lastRenderedPageBreak/>
        <w:t xml:space="preserve">Мероприятие </w:t>
      </w:r>
      <w:r w:rsidR="00AA48C0" w:rsidRPr="00AA48C0">
        <w:rPr>
          <w:rStyle w:val="a3"/>
          <w:rFonts w:ascii="Times New Roman" w:hAnsi="Times New Roman" w:cs="Times New Roman"/>
          <w:i w:val="0"/>
          <w:sz w:val="24"/>
          <w:szCs w:val="24"/>
        </w:rPr>
        <w:t>1.1.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A48C0">
        <w:rPr>
          <w:rStyle w:val="a3"/>
          <w:rFonts w:ascii="Times New Roman" w:hAnsi="Times New Roman" w:cs="Times New Roman"/>
          <w:i w:val="0"/>
          <w:sz w:val="24"/>
          <w:szCs w:val="24"/>
        </w:rPr>
        <w:t>Мероприятие 1.2.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A48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Мероприятие 1.3. 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 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A48C0">
        <w:rPr>
          <w:rStyle w:val="a3"/>
          <w:rFonts w:ascii="Times New Roman" w:hAnsi="Times New Roman" w:cs="Times New Roman"/>
          <w:i w:val="0"/>
          <w:sz w:val="24"/>
          <w:szCs w:val="24"/>
        </w:rPr>
        <w:t>Мероприятие 1.4. Капитальный ремонт и ремонт автомобильных дорог общего пользования местного значения в границах населенных пунктов поселения</w:t>
      </w:r>
    </w:p>
    <w:p w:rsidR="00B14028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A48C0">
        <w:rPr>
          <w:rStyle w:val="a3"/>
          <w:rFonts w:ascii="Times New Roman" w:hAnsi="Times New Roman" w:cs="Times New Roman"/>
          <w:i w:val="0"/>
          <w:sz w:val="24"/>
          <w:szCs w:val="24"/>
        </w:rPr>
        <w:t>Мероприятие 1.5. Содержание автомобильных дорог общего пользования местного значения в границах населенных пунктов поселения.</w:t>
      </w:r>
    </w:p>
    <w:p w:rsidR="00806726" w:rsidRPr="0080568E" w:rsidRDefault="00806726" w:rsidP="00806726">
      <w:pPr>
        <w:tabs>
          <w:tab w:val="left" w:pos="10065"/>
        </w:tabs>
        <w:spacing w:after="0" w:line="240" w:lineRule="auto"/>
        <w:ind w:left="-142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14028" w:rsidRPr="0089370F" w:rsidRDefault="00B14028" w:rsidP="00806726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Раздел IV. Обоснование объема финансовых ресурсов, необходимых для реализации подпрограммы</w:t>
      </w: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(с расшифровкой по источникам финансирования, по этапам и годам реализации подпрограммы)</w:t>
      </w:r>
    </w:p>
    <w:p w:rsidR="00806726" w:rsidRPr="00806726" w:rsidRDefault="00806726" w:rsidP="00806726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4028" w:rsidRPr="002B5AE3" w:rsidRDefault="00B14028" w:rsidP="002B5AE3">
      <w:pPr>
        <w:shd w:val="clear" w:color="auto" w:fill="FFFFFF" w:themeFill="background1"/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Расходы подпрограммы формируются за счет средств республиканского бюджета 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Чувашской Республики и бюджета Алатырского </w:t>
      </w:r>
      <w:r w:rsidR="00ED089F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4028" w:rsidRPr="002B5AE3" w:rsidRDefault="00B14028" w:rsidP="00422FC9">
      <w:pPr>
        <w:shd w:val="clear" w:color="auto" w:fill="FFFFFF" w:themeFill="background1"/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Общий объем финансирования подпрограммы в 20</w:t>
      </w:r>
      <w:r w:rsidR="001E3E8F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- 2035 годах составит </w:t>
      </w:r>
      <w:r w:rsidR="00AA48C0"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897</w:t>
      </w:r>
      <w:r w:rsid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48C0"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302</w:t>
      </w:r>
      <w:r w:rsid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48C0"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500,00</w:t>
      </w:r>
      <w:r w:rsidR="00714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</w:t>
      </w:r>
      <w:r w:rsidR="0002739E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том числе за счет средств республиканского бюджета Чувашской Республики </w:t>
      </w:r>
      <w:r w:rsidR="0002739E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460F" w:rsidRPr="00714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698</w:t>
      </w:r>
      <w:r w:rsidR="00714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460F" w:rsidRPr="00714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499</w:t>
      </w:r>
      <w:r w:rsidR="00714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460F" w:rsidRPr="00714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200,00</w:t>
      </w:r>
      <w:r w:rsidR="00714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рубл</w:t>
      </w:r>
      <w:r w:rsidR="0002739E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ей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, бюджета Алатырского </w:t>
      </w:r>
      <w:r w:rsidR="00ED089F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муниципального округа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02739E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–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48C0"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198</w:t>
      </w:r>
      <w:r w:rsid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48C0"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803</w:t>
      </w:r>
      <w:r w:rsid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48C0"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300,00</w:t>
      </w:r>
      <w:r w:rsid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</w:t>
      </w:r>
      <w:r w:rsidR="0002739E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4028" w:rsidRPr="002B5AE3" w:rsidRDefault="00B14028" w:rsidP="002B5AE3">
      <w:pPr>
        <w:shd w:val="clear" w:color="auto" w:fill="FFFFFF" w:themeFill="background1"/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Прогнозируемые объемы финансирования подпрограммы составят </w:t>
      </w:r>
      <w:r w:rsidR="00AA48C0"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897 302 500,00 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</w:t>
      </w:r>
      <w:r w:rsidR="0002739E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том числе: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этап (в 2023 - 2025 годах) – 167 143 600,00рубля, из них: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 году – 55 564 200,00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– 55 596 500,00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2025 году – 55 982 900,00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этап (в 2026 - 2030 годах) – 322 653 700,00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этап (в 2031 - 2035 годах) – 407 505 200,00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них средства: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республиканского бюджета Чувашской Республики – 698 499 200,00 рублей, в том числе: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этап (в 2023 - 2025 годах) – 129 531 100,00 рублей, из них: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 году – 43 368 100,00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– 43 081 500,00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2025 году – 43 081 500,00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этап (в 2026 - 2030 годах) – 249 955 100,00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этап (в 2031 - 2035 годах) – 319 013 000,00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 Алатырского муниципального округа – 198 803 300,00 рублей, в том числе: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этап (в 2023 - 2025 годах) – 37 612 500,00 рубля, из них: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 году – 12 196 100,00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– 12 515 000,00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2025 году – 12 901 400,00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этап (в 2026 - 2030 годах) – 72 698 600,00 рублей;</w:t>
      </w:r>
    </w:p>
    <w:p w:rsid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этап (в 2031 - 2035 годах) – 88 492 200,00 рублей.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14028" w:rsidRPr="0080568E" w:rsidRDefault="00B14028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Объемы и источники финансирования подпрограммы уточняются при формировании бюджета 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 на очередной финансовый год и плановый период.</w:t>
      </w:r>
    </w:p>
    <w:p w:rsidR="00B14028" w:rsidRDefault="00B14028" w:rsidP="00D8008E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в 20</w:t>
      </w:r>
      <w:r w:rsidR="001E3E8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- 2035 годах приведено в </w:t>
      </w:r>
      <w:hyperlink r:id="rId32" w:anchor="/document/72648842/entry/3100" w:history="1">
        <w:r w:rsidRPr="008056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приложении</w:t>
        </w:r>
      </w:hyperlink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настоящей подпрограмме.</w:t>
      </w:r>
    </w:p>
    <w:p w:rsidR="00B62559" w:rsidRDefault="00B62559" w:rsidP="00B666D2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2559" w:rsidRDefault="00B62559" w:rsidP="00B666D2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2559" w:rsidRDefault="00B62559" w:rsidP="00B666D2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2559" w:rsidRDefault="00B62559" w:rsidP="00B666D2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2559" w:rsidRDefault="00B62559" w:rsidP="00B666D2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B62559" w:rsidSect="001F68B9">
          <w:pgSz w:w="11906" w:h="16838"/>
          <w:pgMar w:top="567" w:right="424" w:bottom="851" w:left="1701" w:header="708" w:footer="708" w:gutter="0"/>
          <w:cols w:space="708"/>
          <w:docGrid w:linePitch="360"/>
        </w:sectPr>
      </w:pPr>
    </w:p>
    <w:p w:rsidR="00B62559" w:rsidRPr="004875F4" w:rsidRDefault="00B62559" w:rsidP="00B62559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color w:val="22272F"/>
          <w:lang w:eastAsia="ru-RU"/>
        </w:rPr>
      </w:pPr>
      <w:r w:rsidRPr="004875F4">
        <w:rPr>
          <w:rFonts w:ascii="Times New Roman" w:eastAsia="Times New Roman" w:hAnsi="Times New Roman" w:cs="Times New Roman"/>
          <w:bCs/>
          <w:color w:val="22272F"/>
          <w:lang w:eastAsia="ru-RU"/>
        </w:rPr>
        <w:lastRenderedPageBreak/>
        <w:t xml:space="preserve">Приложение </w:t>
      </w:r>
    </w:p>
    <w:p w:rsidR="00B62559" w:rsidRPr="004875F4" w:rsidRDefault="00B62559" w:rsidP="00B62559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22272F"/>
          <w:lang w:eastAsia="ru-RU"/>
        </w:rPr>
      </w:pPr>
      <w:r w:rsidRPr="004875F4">
        <w:rPr>
          <w:rFonts w:ascii="Times New Roman" w:eastAsia="Times New Roman" w:hAnsi="Times New Roman" w:cs="Times New Roman"/>
          <w:bCs/>
          <w:color w:val="22272F"/>
          <w:lang w:eastAsia="ru-RU"/>
        </w:rPr>
        <w:t>к подпрограмме "Безопасные и качественные автомобильные дороги"</w:t>
      </w:r>
    </w:p>
    <w:p w:rsidR="00B62559" w:rsidRDefault="00B62559" w:rsidP="00B62559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22272F"/>
          <w:lang w:eastAsia="ru-RU"/>
        </w:rPr>
      </w:pPr>
      <w:r w:rsidRPr="004875F4">
        <w:rPr>
          <w:rFonts w:ascii="Times New Roman" w:eastAsia="Times New Roman" w:hAnsi="Times New Roman" w:cs="Times New Roman"/>
          <w:bCs/>
          <w:color w:val="22272F"/>
          <w:lang w:eastAsia="ru-RU"/>
        </w:rPr>
        <w:t xml:space="preserve">муниципальной программы Алатырского </w:t>
      </w:r>
      <w:r w:rsidR="002052FD">
        <w:rPr>
          <w:rFonts w:ascii="Times New Roman" w:eastAsia="Times New Roman" w:hAnsi="Times New Roman" w:cs="Times New Roman"/>
          <w:bCs/>
          <w:color w:val="22272F"/>
          <w:lang w:eastAsia="ru-RU"/>
        </w:rPr>
        <w:t>муниципального округа</w:t>
      </w:r>
      <w:r w:rsidRPr="004875F4">
        <w:rPr>
          <w:rFonts w:ascii="Times New Roman" w:eastAsia="Times New Roman" w:hAnsi="Times New Roman" w:cs="Times New Roman"/>
          <w:bCs/>
          <w:color w:val="22272F"/>
          <w:lang w:eastAsia="ru-RU"/>
        </w:rPr>
        <w:t xml:space="preserve"> "Развитие транспортной системы Алатырского </w:t>
      </w:r>
      <w:r w:rsidR="00D34387">
        <w:rPr>
          <w:rFonts w:ascii="Times New Roman" w:eastAsia="Times New Roman" w:hAnsi="Times New Roman" w:cs="Times New Roman"/>
          <w:bCs/>
          <w:color w:val="22272F"/>
          <w:lang w:eastAsia="ru-RU"/>
        </w:rPr>
        <w:t>муниципального округа</w:t>
      </w:r>
      <w:r w:rsidRPr="004875F4">
        <w:rPr>
          <w:rFonts w:ascii="Times New Roman" w:eastAsia="Times New Roman" w:hAnsi="Times New Roman" w:cs="Times New Roman"/>
          <w:bCs/>
          <w:color w:val="22272F"/>
          <w:lang w:eastAsia="ru-RU"/>
        </w:rPr>
        <w:t>"</w:t>
      </w:r>
    </w:p>
    <w:p w:rsidR="00D34387" w:rsidRPr="004875F4" w:rsidRDefault="00D34387" w:rsidP="00B62559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B62559" w:rsidRPr="004875F4" w:rsidRDefault="00B62559" w:rsidP="00B6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87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РЕСУРСНОЕ ОБЕСПЕЧЕНИЕ</w:t>
      </w:r>
    </w:p>
    <w:p w:rsidR="00B62559" w:rsidRPr="004875F4" w:rsidRDefault="00B62559" w:rsidP="00B6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87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реализации подпрограммы «Безопасные и качественные автомобильные дороги» муниципальной программы Алатырского </w:t>
      </w:r>
      <w:r w:rsidR="002052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муниципального округа</w:t>
      </w:r>
      <w:r w:rsidRPr="00487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«Развитие транспортной системы Алатырского </w:t>
      </w:r>
      <w:r w:rsidR="00D34387" w:rsidRPr="00D343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муниципального округа</w:t>
      </w:r>
      <w:r w:rsidRPr="00487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 за счет всех источников финансирования</w:t>
      </w:r>
    </w:p>
    <w:p w:rsidR="00B62559" w:rsidRPr="004875F4" w:rsidRDefault="00B62559" w:rsidP="00B62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5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1276"/>
        <w:gridCol w:w="850"/>
        <w:gridCol w:w="567"/>
        <w:gridCol w:w="991"/>
        <w:gridCol w:w="852"/>
        <w:gridCol w:w="1276"/>
        <w:gridCol w:w="1198"/>
        <w:gridCol w:w="1161"/>
        <w:gridCol w:w="1161"/>
        <w:gridCol w:w="1251"/>
        <w:gridCol w:w="1251"/>
      </w:tblGrid>
      <w:tr w:rsidR="00122727" w:rsidRPr="00825B13" w:rsidTr="0074723E">
        <w:trPr>
          <w:trHeight w:val="39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727" w:rsidRPr="00825B13" w:rsidRDefault="00122727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727" w:rsidRPr="00825B13" w:rsidRDefault="00122727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подпрограммы муниципальной программы Алатырского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округа 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(основного мероприятия, мероприятия)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727" w:rsidRPr="00825B13" w:rsidRDefault="00122727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подпрограммы муниципальной программы Алатырского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727" w:rsidRPr="00825B13" w:rsidRDefault="00122727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2727" w:rsidRPr="00825B13" w:rsidRDefault="00122727" w:rsidP="001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бюджетной</w:t>
            </w:r>
            <w:proofErr w:type="gramEnd"/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22727" w:rsidRPr="00825B13" w:rsidRDefault="00122727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727" w:rsidRPr="00825B13" w:rsidRDefault="00122727" w:rsidP="001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022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2727" w:rsidRPr="00825B13" w:rsidRDefault="00122727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годам, рублей</w:t>
            </w:r>
          </w:p>
        </w:tc>
      </w:tr>
      <w:tr w:rsidR="00825B13" w:rsidRPr="00825B13" w:rsidTr="0074723E">
        <w:trPr>
          <w:trHeight w:val="121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D87F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2031–2035</w:t>
            </w:r>
          </w:p>
        </w:tc>
      </w:tr>
      <w:tr w:rsidR="00825B13" w:rsidRPr="00825B13" w:rsidTr="0074723E">
        <w:trPr>
          <w:trHeight w:val="14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825B13" w:rsidRPr="00825B13" w:rsidTr="0074723E">
        <w:trPr>
          <w:trHeight w:val="39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«Безопасные и качественные автомобильные дороги»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CA16FD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строительства, дорожного хозяйства и ЖКХ УБРТ администрации Алатырского муниципального округа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Ч210000000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55564200</w:t>
            </w:r>
            <w:r w:rsidR="004552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55596500</w:t>
            </w:r>
            <w:r w:rsidR="004552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55982900</w:t>
            </w:r>
            <w:r w:rsidR="004552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5E5EAA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322653700,00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5E5EAA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407505200,00</w:t>
            </w:r>
          </w:p>
        </w:tc>
      </w:tr>
      <w:tr w:rsidR="00825B13" w:rsidRPr="00825B13" w:rsidTr="0074723E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5B13" w:rsidRPr="00825B13" w:rsidTr="0074723E">
        <w:trPr>
          <w:trHeight w:val="9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Ч210000000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43368100,00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43081500,00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43081500,00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5E5EAA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249955100,00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5E5EAA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319013000,00</w:t>
            </w:r>
          </w:p>
        </w:tc>
      </w:tr>
      <w:tr w:rsidR="00825B13" w:rsidRPr="00825B13" w:rsidTr="0074723E">
        <w:trPr>
          <w:trHeight w:val="7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Ч210000000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Алатырского района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12196100,00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12515000,00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12901400,00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  <w:r w:rsidR="005E5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98600,00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  <w:r w:rsidR="005E5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92200,00</w:t>
            </w:r>
          </w:p>
        </w:tc>
      </w:tr>
      <w:tr w:rsidR="00825B13" w:rsidRPr="00825B13" w:rsidTr="0074723E">
        <w:trPr>
          <w:trHeight w:val="300"/>
        </w:trPr>
        <w:tc>
          <w:tcPr>
            <w:tcW w:w="1580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«Увеличение доли автомобильных дорог общего пользования местного значения, соответствующих нормативным требованиям, в их общей протяженности»</w:t>
            </w:r>
          </w:p>
        </w:tc>
      </w:tr>
      <w:tr w:rsidR="00825B13" w:rsidRPr="00825B13" w:rsidTr="0074723E">
        <w:trPr>
          <w:trHeight w:val="70"/>
        </w:trPr>
        <w:tc>
          <w:tcPr>
            <w:tcW w:w="15803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5B13" w:rsidRPr="00825B13" w:rsidRDefault="00825B13" w:rsidP="0012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3120C" w:rsidRPr="00825B13" w:rsidTr="00EB54AF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D87F5D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работ по обеспечению </w:t>
            </w:r>
            <w:proofErr w:type="gramStart"/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A1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строительства, дорожного хозяйства и ЖКХ УБРТ администрации Алатырского муниципального округа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Ч210300000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55564200,00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55596500,00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55982900,00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322653700,00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407505200,00</w:t>
            </w:r>
          </w:p>
        </w:tc>
      </w:tr>
      <w:tr w:rsidR="00A3120C" w:rsidRPr="00825B13" w:rsidTr="00EB54AF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120C" w:rsidRPr="00825B13" w:rsidTr="00EB54AF">
        <w:trPr>
          <w:trHeight w:val="9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43368100,00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43081500,00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43081500,00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249955100,00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319013000,00</w:t>
            </w:r>
          </w:p>
        </w:tc>
      </w:tr>
      <w:tr w:rsidR="00A3120C" w:rsidRPr="00825B13" w:rsidTr="00EB54AF">
        <w:trPr>
          <w:trHeight w:val="7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Ч210300000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Алатырского района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12196100,00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12515000,00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12901400,00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72698600,00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88492200,00</w:t>
            </w:r>
          </w:p>
        </w:tc>
      </w:tr>
      <w:tr w:rsidR="00A3120C" w:rsidRPr="00825B13" w:rsidTr="0074723E">
        <w:trPr>
          <w:trHeight w:val="5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D87F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ятием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 на территории Алатырского района Чувашской Республики, соответствующая нормативным требованиям в их общей протяженности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A3120C" w:rsidRPr="00825B13" w:rsidTr="0074723E">
        <w:trPr>
          <w:trHeight w:val="48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 местного значения на территории Алатырского района Чувашской Республики, в отношении которых проведены работы по капитальному ремонту или ремонту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A3120C" w:rsidRPr="00825B13" w:rsidTr="0074723E">
        <w:trPr>
          <w:trHeight w:val="34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количества мест концентрации дорожно-транспортных происшествий (аварийно-опасных участков) на дорожной сети Алатырского района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</w:t>
            </w:r>
          </w:p>
        </w:tc>
      </w:tr>
      <w:tr w:rsidR="00A3120C" w:rsidRPr="00825B13" w:rsidTr="0074723E">
        <w:trPr>
          <w:trHeight w:val="39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протяженность автомобильных дорог общего пользования местного значения, находящаяся в нормативном состоянии по результатам инструментальной диагностики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</w:tr>
      <w:tr w:rsidR="00A3120C" w:rsidRPr="00825B13" w:rsidTr="0074723E">
        <w:trPr>
          <w:trHeight w:val="57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строительства, дорожного хозяйства и ЖКХ УБРТ администрации Алатырского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904900,00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603200,00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603200,00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64530740,00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81501040,00</w:t>
            </w:r>
          </w:p>
        </w:tc>
      </w:tr>
      <w:tr w:rsidR="00A3120C" w:rsidRPr="00825B13" w:rsidTr="0074723E">
        <w:trPr>
          <w:trHeight w:val="9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Ч2103S4210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859600,00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49991020,00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63802600,00</w:t>
            </w:r>
          </w:p>
        </w:tc>
      </w:tr>
      <w:tr w:rsidR="00A3120C" w:rsidRPr="00825B13" w:rsidTr="0074723E">
        <w:trPr>
          <w:trHeight w:val="10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Алатырского муниципального округа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14539720,00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17698440,00</w:t>
            </w:r>
          </w:p>
        </w:tc>
      </w:tr>
      <w:tr w:rsidR="00A3120C" w:rsidRPr="00825B13" w:rsidTr="0074723E">
        <w:trPr>
          <w:trHeight w:val="62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и ремонт автомобильных дорог общего пользования местного значения вне границ населенных пунктов в границах муниципального </w:t>
            </w:r>
            <w:r w:rsidRPr="005E5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района или муниципального округа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A1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строительства, дорожного хозяйства и ЖКХ УБРТ администрации Алатырского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18570800,00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18552200,00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11511000,00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64530740,00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81501040,00</w:t>
            </w:r>
          </w:p>
        </w:tc>
      </w:tr>
      <w:tr w:rsidR="00A3120C" w:rsidRPr="00825B13" w:rsidTr="0074723E">
        <w:trPr>
          <w:trHeight w:val="82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16141200,00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16141200,00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10141200,00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49991020,00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63802600,00</w:t>
            </w:r>
          </w:p>
        </w:tc>
      </w:tr>
      <w:tr w:rsidR="00A3120C" w:rsidRPr="00825B13" w:rsidTr="0074723E">
        <w:trPr>
          <w:trHeight w:val="69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Ч2103S4181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Алатырского муниципального округа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849600,00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849600,00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349600,00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14539720,00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17698440,00</w:t>
            </w:r>
          </w:p>
        </w:tc>
      </w:tr>
      <w:tr w:rsidR="00A3120C" w:rsidRPr="00825B13" w:rsidTr="0074723E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Ч210374181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1580000,00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1561400,00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1020200,00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3120C" w:rsidRPr="00825B13" w:rsidTr="0074723E">
        <w:trPr>
          <w:trHeight w:val="5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муниципального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строительства, дорожного хозяйства и ЖКХ УБРТ администрации Алатырского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13554200,00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13635500,00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13694400,00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64530740,00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81501040,00</w:t>
            </w:r>
          </w:p>
        </w:tc>
      </w:tr>
      <w:tr w:rsidR="00A3120C" w:rsidRPr="00825B13" w:rsidTr="0074723E">
        <w:trPr>
          <w:trHeight w:val="69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11470400,00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11470400,00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11470400,00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49991020,00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63802600,00</w:t>
            </w:r>
          </w:p>
        </w:tc>
      </w:tr>
      <w:tr w:rsidR="00A3120C" w:rsidRPr="00825B13" w:rsidTr="0074723E">
        <w:trPr>
          <w:trHeight w:val="55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Ч2103S4182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Алатырского муниципального округа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603800,00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603800,00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603800,00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14539720,00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17698440,00</w:t>
            </w:r>
          </w:p>
        </w:tc>
      </w:tr>
      <w:tr w:rsidR="00A3120C" w:rsidRPr="00825B13" w:rsidTr="0074723E">
        <w:trPr>
          <w:trHeight w:val="49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Ч210374182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1561300,00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1620200,00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3120C" w:rsidRPr="00825B13" w:rsidTr="0074723E">
        <w:trPr>
          <w:trHeight w:val="5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строительства, дорожного хозяйства и ЖКХ УБРТ администрации Алатырского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14930300,00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15015900,00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15150200,00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64530740,00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81501040,00</w:t>
            </w:r>
          </w:p>
        </w:tc>
      </w:tr>
      <w:tr w:rsidR="00A3120C" w:rsidRPr="00825B13" w:rsidTr="0074723E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Ч2103S4191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10880900,00</w:t>
            </w:r>
          </w:p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572700,00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10880900,00</w:t>
            </w:r>
          </w:p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572700,00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10880900,00</w:t>
            </w:r>
          </w:p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572700,00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49991020,00</w:t>
            </w:r>
          </w:p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63802600,00</w:t>
            </w:r>
          </w:p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3120C" w:rsidRPr="00825B13" w:rsidTr="0074723E">
        <w:trPr>
          <w:trHeight w:val="20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D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D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D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D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D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120C" w:rsidRPr="00825B13" w:rsidTr="0074723E">
        <w:trPr>
          <w:trHeight w:val="50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Ч2103S4191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Алатырского муниципального округа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3476700,00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3562300,00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3696600,00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14539720,00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 w:rsidRPr="00A3120C">
              <w:rPr>
                <w:color w:val="000000"/>
                <w:sz w:val="18"/>
                <w:szCs w:val="18"/>
              </w:rPr>
              <w:t>17698440,00</w:t>
            </w:r>
          </w:p>
        </w:tc>
      </w:tr>
      <w:tr w:rsidR="00A3120C" w:rsidRPr="00825B13" w:rsidTr="0074723E">
        <w:trPr>
          <w:trHeight w:val="4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Ч210374191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7604000,00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7789700,00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7924100,00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3120C" w:rsidRPr="00825B13" w:rsidTr="0074723E">
        <w:trPr>
          <w:trHeight w:val="63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 строительства, дорожного хозяйства и ЖКХ УБРТ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Алатырского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4016000,00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4016000,00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4016000,00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 w:rsidP="00F1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64530740,00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 w:rsidP="00F10D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81501040,00</w:t>
            </w:r>
          </w:p>
        </w:tc>
      </w:tr>
      <w:tr w:rsidR="00A3120C" w:rsidRPr="00825B13" w:rsidTr="0074723E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Ч2103S4192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211400,00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211400,00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211400,00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 w:rsidP="00F1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49991020,00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120C" w:rsidRDefault="00A3120C" w:rsidP="00F1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63802600,00</w:t>
            </w:r>
          </w:p>
        </w:tc>
      </w:tr>
      <w:tr w:rsidR="00A3120C" w:rsidRPr="00825B13" w:rsidTr="0074723E">
        <w:trPr>
          <w:trHeight w:val="41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Ч2103S4192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Алатырского муниципального округа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3376600,00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3562300,00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3696700,00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 w:rsidP="00F10D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14539720,00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 w:rsidP="00F1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17698440,00</w:t>
            </w:r>
          </w:p>
        </w:tc>
      </w:tr>
      <w:tr w:rsidR="00A3120C" w:rsidRPr="00825B13" w:rsidTr="0074723E">
        <w:trPr>
          <w:trHeight w:val="31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Ч210374192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55564200,00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55596500,00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55982900,00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B62559" w:rsidRPr="004875F4" w:rsidRDefault="00B62559" w:rsidP="00B62559">
      <w:pPr>
        <w:spacing w:after="0" w:line="240" w:lineRule="auto"/>
        <w:ind w:left="14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2559" w:rsidRDefault="00B62559" w:rsidP="00B666D2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B62559" w:rsidSect="00D87F5D">
          <w:pgSz w:w="16838" w:h="11906" w:orient="landscape"/>
          <w:pgMar w:top="568" w:right="567" w:bottom="142" w:left="993" w:header="708" w:footer="708" w:gutter="0"/>
          <w:cols w:space="708"/>
          <w:docGrid w:linePitch="360"/>
        </w:sectPr>
      </w:pPr>
    </w:p>
    <w:p w:rsidR="00050A40" w:rsidRPr="00050A40" w:rsidRDefault="00050A40" w:rsidP="002052FD">
      <w:pPr>
        <w:tabs>
          <w:tab w:val="left" w:pos="10065"/>
        </w:tabs>
        <w:spacing w:after="0" w:line="240" w:lineRule="auto"/>
        <w:ind w:left="-142" w:firstLine="5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0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20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050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</w:t>
      </w:r>
    </w:p>
    <w:p w:rsidR="00050A40" w:rsidRPr="00050A40" w:rsidRDefault="00050A40" w:rsidP="002052FD">
      <w:pPr>
        <w:tabs>
          <w:tab w:val="left" w:pos="10065"/>
        </w:tabs>
        <w:spacing w:after="0" w:line="240" w:lineRule="auto"/>
        <w:ind w:left="-142" w:firstLine="5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0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муниципальной программе</w:t>
      </w:r>
    </w:p>
    <w:p w:rsidR="00050A40" w:rsidRPr="00050A40" w:rsidRDefault="00050A40" w:rsidP="002052FD">
      <w:pPr>
        <w:tabs>
          <w:tab w:val="left" w:pos="10065"/>
        </w:tabs>
        <w:spacing w:after="0" w:line="240" w:lineRule="auto"/>
        <w:ind w:left="-142" w:firstLine="5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0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Алатырского </w:t>
      </w:r>
      <w:r w:rsidR="0020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</w:p>
    <w:p w:rsidR="002052FD" w:rsidRDefault="00050A40" w:rsidP="002052FD">
      <w:pPr>
        <w:tabs>
          <w:tab w:val="left" w:pos="10065"/>
        </w:tabs>
        <w:spacing w:after="0" w:line="240" w:lineRule="auto"/>
        <w:ind w:left="-142" w:firstLine="5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0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"Развитие транспортной</w:t>
      </w:r>
      <w:r w:rsidR="0020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50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системы </w:t>
      </w:r>
    </w:p>
    <w:p w:rsidR="00050A40" w:rsidRPr="00050A40" w:rsidRDefault="00050A40" w:rsidP="002052FD">
      <w:pPr>
        <w:tabs>
          <w:tab w:val="left" w:pos="10065"/>
        </w:tabs>
        <w:spacing w:after="0" w:line="240" w:lineRule="auto"/>
        <w:ind w:left="-142" w:firstLine="5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0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Алатырского </w:t>
      </w:r>
      <w:r w:rsidR="0020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050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</w:p>
    <w:p w:rsidR="00050A40" w:rsidRDefault="00050A40" w:rsidP="00050A40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FA5" w:rsidRDefault="003F6FA5" w:rsidP="002052FD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050A40" w:rsidRPr="00B675A7" w:rsidRDefault="00050A40" w:rsidP="002052FD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Подпрограмма</w:t>
      </w:r>
    </w:p>
    <w:p w:rsidR="00050A40" w:rsidRPr="00B675A7" w:rsidRDefault="00050A40" w:rsidP="00C129DE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"Безопасность дорожного движения" муниципальной программы Алатырского </w:t>
      </w:r>
      <w:r w:rsidR="002052FD"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муниципального округа</w:t>
      </w:r>
      <w:r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"Развитие транспортной системы Алатырского </w:t>
      </w:r>
      <w:r w:rsidR="002052FD"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муниципального округа</w:t>
      </w:r>
      <w:r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"</w:t>
      </w:r>
    </w:p>
    <w:p w:rsidR="00050A40" w:rsidRPr="00B675A7" w:rsidRDefault="00050A40" w:rsidP="00050A40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50A40" w:rsidRPr="00B675A7" w:rsidRDefault="00050A40" w:rsidP="00050A40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50A40" w:rsidRPr="00B675A7" w:rsidRDefault="00050A40" w:rsidP="002052FD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Паспорт подпрограммы</w:t>
      </w:r>
    </w:p>
    <w:p w:rsidR="00050A40" w:rsidRPr="00050A40" w:rsidRDefault="00050A40" w:rsidP="00050A40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80"/>
        <w:gridCol w:w="6418"/>
      </w:tblGrid>
      <w:tr w:rsidR="002052FD" w:rsidRPr="002052FD" w:rsidTr="00C129D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637B3A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B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Алатырского муниципального округа</w:t>
            </w:r>
          </w:p>
        </w:tc>
      </w:tr>
      <w:tr w:rsidR="002052FD" w:rsidRPr="002052FD" w:rsidTr="00C129D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97412C" w:rsidP="0063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</w:t>
            </w:r>
            <w:r w:rsidR="00637B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ерриториальные отделы</w:t>
            </w:r>
            <w:r w:rsidR="002052FD"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Алатырского </w:t>
            </w:r>
            <w:r w:rsidR="00637B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2052FD" w:rsidRPr="002052FD" w:rsidTr="00C129D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сокращение смертности от дорожно-транспортных происшествий и количества дорожно-транспортных происшествий с пострадавшими</w:t>
            </w:r>
          </w:p>
        </w:tc>
      </w:tr>
      <w:tr w:rsidR="002052FD" w:rsidRPr="002052FD" w:rsidTr="00C129D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у детей навыков безопасного поведения на дорогах;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безопасного поведения участников дорожного движения;</w:t>
            </w:r>
          </w:p>
        </w:tc>
      </w:tr>
      <w:tr w:rsidR="002052FD" w:rsidRPr="002052FD" w:rsidTr="00C129D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 2036 году ожидается достижение следующих значений целевых индикаторов и показателей: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стремление к нулевой смертности в дорожно-транспортных происшествиях, (на 100,0 процентов по сравнению с 20</w:t>
            </w:r>
            <w:r w:rsidR="00637B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годом);</w:t>
            </w:r>
          </w:p>
          <w:p w:rsidR="002052FD" w:rsidRPr="002052FD" w:rsidRDefault="002052FD" w:rsidP="0063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стремление к нулевой смертности детей в дорожно-транспортных происшествиях, (на 100,0 процентов по сравнению с 20</w:t>
            </w:r>
            <w:r w:rsidR="00637B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годом).</w:t>
            </w:r>
          </w:p>
        </w:tc>
      </w:tr>
      <w:tr w:rsidR="002052FD" w:rsidRPr="002052FD" w:rsidTr="00C129D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="00637B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- 2035 годы: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- 20</w:t>
            </w:r>
            <w:r w:rsidR="00637B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- 2025 годы;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- 2026 - 2030 годы;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этап - 2031 - 2035 годы</w:t>
            </w:r>
          </w:p>
        </w:tc>
      </w:tr>
      <w:tr w:rsidR="002052FD" w:rsidRPr="002052FD" w:rsidTr="00C129D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417"/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общий объем финансовых сре</w:t>
            </w:r>
            <w:proofErr w:type="gramStart"/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дств дл</w:t>
            </w:r>
            <w:proofErr w:type="gramEnd"/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я реализации подпрограммы составляет 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580 000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том числе: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(в 20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- 2025 годах) 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180 000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из них: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- 100 000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- 40 000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- 40 000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(в 2026 - 2030 годах) - 200 000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этап (в 2031 - 2035 годах) - 200 000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них средства: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республиканского бюджета Чувашской Республики - 0,0 рубл</w:t>
            </w:r>
            <w:r w:rsidR="00C129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(0,0 процента), в том числе: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(в 20</w:t>
            </w:r>
            <w:r w:rsidR="00637B3A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- 2025 годах) - 0,0 рубл</w:t>
            </w:r>
            <w:r w:rsidR="00827C2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из них: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2023 году - 0,0 рубл</w:t>
            </w:r>
            <w:r w:rsidR="00827C2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 рубл</w:t>
            </w:r>
            <w:r w:rsidR="00827C2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- 0,0. рубл</w:t>
            </w:r>
            <w:r w:rsidR="00827C2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(в 2026 - 2030 годах) - 0,0 рубл</w:t>
            </w:r>
            <w:r w:rsidR="00C129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этап (в 2031 - 2035 годах) - 0,0 рубл</w:t>
            </w:r>
            <w:r w:rsidR="00C129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бюджета Алатырского района 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580 000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том числе: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(в 20</w:t>
            </w:r>
            <w:r w:rsidR="00637B3A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- 2025 годах) 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180 000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из них: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- 100 000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- 40 000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- 40 000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(в 2026 - 2030 годах) - 200 000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этап (в 2031 - 2035 годах) - 200 000 рублей.</w:t>
            </w:r>
          </w:p>
          <w:p w:rsidR="002052FD" w:rsidRPr="002052FD" w:rsidRDefault="002052FD" w:rsidP="0063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Объемы бюджетных ассигнований уточняются ежегодно при формировании бюджета Алатырского </w:t>
            </w:r>
            <w:r w:rsidR="00637B3A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Чувашской Республики на очередной финансовый год и плановый период.</w:t>
            </w:r>
          </w:p>
        </w:tc>
      </w:tr>
      <w:tr w:rsidR="002052FD" w:rsidRPr="002052FD" w:rsidTr="00C129D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 жизни и здоровья участников дорожного движения;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знаний и навыков по безопасному дорожному движению;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безопасных дорожных условий для движения транспорта и пешеходов;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оперативности и качества оказания медицинской помощи пострадавшим в дорожно-транспортных происшествиях.</w:t>
            </w:r>
          </w:p>
        </w:tc>
      </w:tr>
    </w:tbl>
    <w:p w:rsidR="002052FD" w:rsidRPr="002052FD" w:rsidRDefault="002052FD" w:rsidP="002052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2C39" w:rsidRPr="00B675A7" w:rsidRDefault="00332C39" w:rsidP="00332C3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  <w:bookmarkStart w:id="2" w:name="sub_4001"/>
      <w:r w:rsidRPr="00B675A7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 xml:space="preserve">Раздел I. Приоритеты и цели программы, общая характеристика участия органов местного самоуправления муниципальных </w:t>
      </w:r>
      <w:r w:rsidR="003F6FA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округов</w:t>
      </w:r>
      <w:r w:rsidRPr="00B675A7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 xml:space="preserve"> и городских округов в реализации подпрограммы</w:t>
      </w:r>
    </w:p>
    <w:bookmarkEnd w:id="2"/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Основной целью подпрограммы является сокращение смертности от дорожно-транспортных происшествий и количества дорожно-транспортных происшествий с пострадавшими.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Достижению поставленной в подпрограмме цели способствует решение следующих задач: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создание системы пропаганды с целью формирования негативного отношения к правонарушениям в сфере дорожного движения;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формирование у детей навыков безопасного поведения на дорогах;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повышение безопасного поведения участников дорожного движения.</w:t>
      </w:r>
    </w:p>
    <w:p w:rsidR="00332C39" w:rsidRPr="00332C39" w:rsidRDefault="00332C39" w:rsidP="0082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результате реализации подпрограммы ожидается достижение следующих результатов:</w:t>
      </w:r>
    </w:p>
    <w:p w:rsidR="00332C39" w:rsidRPr="00332C39" w:rsidRDefault="00637B3A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="00332C39"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сохранение жизни и здоровья участников дорожного движения;</w:t>
      </w:r>
    </w:p>
    <w:p w:rsidR="00332C39" w:rsidRPr="00332C39" w:rsidRDefault="00637B3A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="00332C39"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формирование знаний и навыков по безопасному дорожному движению;</w:t>
      </w:r>
    </w:p>
    <w:p w:rsidR="00332C39" w:rsidRPr="00332C39" w:rsidRDefault="00827C2F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="00332C39"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обеспечение безопасных дорожных условий для движения транспорта и пешеходов;</w:t>
      </w:r>
    </w:p>
    <w:p w:rsidR="00332C39" w:rsidRPr="00332C39" w:rsidRDefault="00637B3A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="00332C39"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обеспечение оперативности и качества оказания медицинской помощи пострадавшим в дорожно-транспортных происшествиях.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2C39" w:rsidRPr="00B675A7" w:rsidRDefault="00332C39" w:rsidP="00332C3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  <w:bookmarkStart w:id="3" w:name="sub_4002"/>
      <w:r w:rsidRPr="00B675A7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3"/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332C39" w:rsidRPr="00332C39" w:rsidRDefault="00637B3A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="00332C39"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число лиц, погибших в дорожно-транспортных происшествиях,</w:t>
      </w:r>
    </w:p>
    <w:p w:rsidR="00332C39" w:rsidRPr="00332C39" w:rsidRDefault="00637B3A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="00332C39"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число детей, погибших в дорожно-транспортных происшествиях.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стремление к нулевой смертности лиц, погибших в дорожно-транспортных происшествиях: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2030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2035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стремление к нулевой смертности детей в дорожно-транспортных происшествиях, в том числе: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2030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2035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2C39" w:rsidRPr="00B675A7" w:rsidRDefault="00332C39" w:rsidP="00332C3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  <w:bookmarkStart w:id="4" w:name="sub_4003"/>
      <w:r w:rsidRPr="00B675A7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4"/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Подпрограмма "Безопасность дорожного движения" объединяет одно основное мероприятие.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Основное мероприятие "Реализация мероприятий, направленных на обеспечение безопасности дорожного движения" предусматривает осуществление следующих мероприятий:</w:t>
      </w:r>
    </w:p>
    <w:p w:rsidR="00332C39" w:rsidRPr="00332C39" w:rsidRDefault="00332C39" w:rsidP="00827C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Мероприятие 1. </w:t>
      </w:r>
      <w:r w:rsidR="00827C2F" w:rsidRP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Пропаганда безопасности дорожного движения и культуры поведения участников дорожного движения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32C39" w:rsidRPr="00B675A7" w:rsidRDefault="00332C39" w:rsidP="00332C3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B675A7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Раздел IV. Обоснование объема финансовых ресурсов, необходимых для реализации подпрограммы</w:t>
      </w:r>
      <w:r w:rsidRPr="00B675A7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br/>
        <w:t>(с расшифровкой по источникам финансирования, по этапам и годам ее реализации)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Расходы подпрограммы формируются за счет средств республиканского бюджета Чувашской Республики и бюджета Алатырского </w:t>
      </w:r>
      <w:r w:rsidR="00637B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442"/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Общий объем финансовых сре</w:t>
      </w:r>
      <w:proofErr w:type="gramStart"/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дств дл</w:t>
      </w:r>
      <w:proofErr w:type="gramEnd"/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я реализации подпрограммы составляет </w:t>
      </w:r>
      <w:r w:rsid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580 000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</w:t>
      </w:r>
      <w:r w:rsid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в том числе:</w:t>
      </w:r>
    </w:p>
    <w:bookmarkEnd w:id="5"/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этап (в 20</w:t>
      </w:r>
      <w:r w:rsidR="00637B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- 2025 годах) </w:t>
      </w:r>
      <w:r w:rsid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180 000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</w:t>
      </w:r>
      <w:r w:rsid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из них: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- 100 000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- 40 000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- 40 000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этап (в 2026 - 2030 годах) - 200 000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этап (в 2031 - 2035 годах) - 200 000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 средства: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республиканского бюджета Чувашской Республики - 0,0 рубл</w:t>
      </w:r>
      <w:r w:rsidR="003F6FA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(0,0 процента), в том числе: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этап (в 20</w:t>
      </w:r>
      <w:r w:rsidR="00637B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- 2025 годах) - 0,0 рубл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из них: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- 0,0 рубл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 рубл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 рубл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этап (в 2026 - 2030 годах) - 0,0 рубл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этап (в 2031 - 2035 годах) - 0,0 рубл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бюджета Алатырского района </w:t>
      </w:r>
      <w:r w:rsid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85BC7" w:rsidRP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580 000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</w:t>
      </w:r>
      <w:r w:rsidR="00385BC7" w:rsidRP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в том числе: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1 этап (в 20</w:t>
      </w:r>
      <w:r w:rsidR="00637B3A" w:rsidRP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- 2025 годах) </w:t>
      </w:r>
      <w:r w:rsidR="00385BC7" w:rsidRP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85BC7" w:rsidRP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18</w:t>
      </w:r>
      <w:r w:rsid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0 000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</w:t>
      </w:r>
      <w:r w:rsid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из них: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- 100 000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- 40 000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- 40 000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этап (в 2026 - 2030 годах) - 200 000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35"/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этап (в 2031 - 2035 годах) - 200 000 рублей.</w:t>
      </w:r>
    </w:p>
    <w:bookmarkEnd w:id="6"/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Объемы финансирования подпрограммы подлежат ежегодному уточнению исходя из возможностей бюджета Алатырского </w:t>
      </w:r>
      <w:r w:rsidR="00637B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в 20</w:t>
      </w:r>
      <w:r w:rsidR="00637B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- 2035 годах приведено в </w:t>
      </w:r>
      <w:hyperlink w:anchor="sub_4100" w:history="1">
        <w:r w:rsidRPr="00637B3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приложении</w:t>
        </w:r>
      </w:hyperlink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настоящей подпрограмме.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052FD" w:rsidRDefault="002052FD" w:rsidP="001E3E8F">
      <w:pPr>
        <w:tabs>
          <w:tab w:val="left" w:pos="10065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2052FD" w:rsidSect="003F6FA5">
          <w:pgSz w:w="11906" w:h="16838"/>
          <w:pgMar w:top="567" w:right="707" w:bottom="709" w:left="1701" w:header="708" w:footer="708" w:gutter="0"/>
          <w:cols w:space="708"/>
          <w:docGrid w:linePitch="360"/>
        </w:sectPr>
      </w:pPr>
    </w:p>
    <w:p w:rsidR="00B14028" w:rsidRPr="0080568E" w:rsidRDefault="00B14028" w:rsidP="000E2AEA">
      <w:pPr>
        <w:tabs>
          <w:tab w:val="left" w:pos="10065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 </w:t>
      </w:r>
      <w:hyperlink r:id="rId33" w:anchor="/document/72648842/entry/4000" w:history="1">
        <w:r w:rsidRPr="008056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подпрограмме</w:t>
        </w:r>
      </w:hyperlink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"Безопасность дорожного движения"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муниципальной программы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</w:p>
    <w:p w:rsidR="00B675A7" w:rsidRDefault="00B675A7" w:rsidP="000E2AEA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63B20" w:rsidRPr="00B675A7" w:rsidRDefault="00E63B20" w:rsidP="000E2AEA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Ресурсное обеспечение</w:t>
      </w:r>
    </w:p>
    <w:p w:rsidR="00E63B20" w:rsidRPr="00B675A7" w:rsidRDefault="00E63B20" w:rsidP="000E2AEA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Реализации подпрограммы «Безопасность дорожного движения» муниципальной программы Алатырского муниципального округа «Развитие транспортной системы Алатырского муниципального округа» за счет всех источников финансирования</w:t>
      </w:r>
    </w:p>
    <w:p w:rsidR="00E63B20" w:rsidRPr="0080568E" w:rsidRDefault="00E63B20" w:rsidP="000E2AEA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e"/>
        <w:tblW w:w="1644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220"/>
        <w:gridCol w:w="1444"/>
        <w:gridCol w:w="2929"/>
        <w:gridCol w:w="1398"/>
        <w:gridCol w:w="735"/>
        <w:gridCol w:w="538"/>
        <w:gridCol w:w="850"/>
        <w:gridCol w:w="709"/>
        <w:gridCol w:w="1961"/>
        <w:gridCol w:w="850"/>
        <w:gridCol w:w="851"/>
        <w:gridCol w:w="850"/>
        <w:gridCol w:w="971"/>
        <w:gridCol w:w="1134"/>
      </w:tblGrid>
      <w:tr w:rsidR="00782F69" w:rsidRPr="00AB58B5" w:rsidTr="00086F95">
        <w:trPr>
          <w:trHeight w:val="300"/>
          <w:jc w:val="center"/>
        </w:trPr>
        <w:tc>
          <w:tcPr>
            <w:tcW w:w="1220" w:type="dxa"/>
            <w:vMerge w:val="restart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444" w:type="dxa"/>
            <w:vMerge w:val="restart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2929" w:type="dxa"/>
            <w:vMerge w:val="restart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398" w:type="dxa"/>
            <w:vMerge w:val="restart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Ответственный исполнитель, участники</w:t>
            </w:r>
          </w:p>
        </w:tc>
        <w:tc>
          <w:tcPr>
            <w:tcW w:w="2832" w:type="dxa"/>
            <w:gridSpan w:val="4"/>
            <w:noWrap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Код бюджетной классификации</w:t>
            </w:r>
          </w:p>
        </w:tc>
        <w:tc>
          <w:tcPr>
            <w:tcW w:w="1961" w:type="dxa"/>
            <w:vMerge w:val="restart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656" w:type="dxa"/>
            <w:gridSpan w:val="5"/>
            <w:hideMark/>
          </w:tcPr>
          <w:p w:rsidR="00782F69" w:rsidRPr="00AB58B5" w:rsidRDefault="00782F69" w:rsidP="00F94E8E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годам, рублей</w:t>
            </w:r>
          </w:p>
        </w:tc>
      </w:tr>
      <w:tr w:rsidR="00782F69" w:rsidRPr="00AB58B5" w:rsidTr="00086F95">
        <w:trPr>
          <w:trHeight w:val="1451"/>
          <w:jc w:val="center"/>
        </w:trPr>
        <w:tc>
          <w:tcPr>
            <w:tcW w:w="1220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38" w:type="dxa"/>
            <w:hideMark/>
          </w:tcPr>
          <w:p w:rsidR="00782F69" w:rsidRPr="00AB58B5" w:rsidRDefault="00782F69" w:rsidP="00086F95">
            <w:pPr>
              <w:tabs>
                <w:tab w:val="left" w:pos="10065"/>
              </w:tabs>
              <w:ind w:left="-142" w:right="-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50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группа (подгруппа) вида расходов</w:t>
            </w:r>
          </w:p>
        </w:tc>
        <w:tc>
          <w:tcPr>
            <w:tcW w:w="1961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noWrap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noWrap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71" w:type="dxa"/>
            <w:noWrap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2026 - 2030</w:t>
            </w:r>
          </w:p>
        </w:tc>
        <w:tc>
          <w:tcPr>
            <w:tcW w:w="1134" w:type="dxa"/>
            <w:noWrap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2031 - 2035</w:t>
            </w:r>
          </w:p>
        </w:tc>
      </w:tr>
      <w:tr w:rsidR="00782F69" w:rsidRPr="00AB58B5" w:rsidTr="00086F95">
        <w:trPr>
          <w:trHeight w:val="169"/>
          <w:jc w:val="center"/>
        </w:trPr>
        <w:tc>
          <w:tcPr>
            <w:tcW w:w="1220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4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9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8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5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1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1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</w:tr>
      <w:tr w:rsidR="00782F69" w:rsidRPr="00AB58B5" w:rsidTr="00086F95">
        <w:trPr>
          <w:trHeight w:val="371"/>
          <w:jc w:val="center"/>
        </w:trPr>
        <w:tc>
          <w:tcPr>
            <w:tcW w:w="1220" w:type="dxa"/>
            <w:vMerge w:val="restart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444" w:type="dxa"/>
            <w:vMerge w:val="restart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"Безопасность дорожного движения"</w:t>
            </w:r>
          </w:p>
        </w:tc>
        <w:tc>
          <w:tcPr>
            <w:tcW w:w="2929" w:type="dxa"/>
            <w:vMerge w:val="restart"/>
            <w:hideMark/>
          </w:tcPr>
          <w:p w:rsidR="00782F69" w:rsidRPr="00AB58B5" w:rsidRDefault="00782F69" w:rsidP="00AB58B5">
            <w:pPr>
              <w:tabs>
                <w:tab w:val="left" w:pos="10065"/>
              </w:tabs>
              <w:ind w:left="-76" w:right="-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</w:t>
            </w:r>
            <w:r w:rsidR="00E63B20"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формирование у детей навыков безопасного поведения на дорогах;</w:t>
            </w:r>
            <w:r w:rsidR="00E63B20"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повышение безопасного поведения участников дорожного движения</w:t>
            </w:r>
          </w:p>
        </w:tc>
        <w:tc>
          <w:tcPr>
            <w:tcW w:w="1398" w:type="dxa"/>
            <w:vMerge w:val="restart"/>
            <w:hideMark/>
          </w:tcPr>
          <w:p w:rsidR="00782F69" w:rsidRPr="00AB58B5" w:rsidRDefault="00CA16FD" w:rsidP="00CA16FD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строительства, дорожного хозяйства и ЖКХ УБРТ администрации Алатырского муниципального округа</w:t>
            </w:r>
          </w:p>
        </w:tc>
        <w:tc>
          <w:tcPr>
            <w:tcW w:w="735" w:type="dxa"/>
            <w:noWrap/>
            <w:hideMark/>
          </w:tcPr>
          <w:p w:rsidR="00782F69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38" w:type="dxa"/>
            <w:noWrap/>
            <w:hideMark/>
          </w:tcPr>
          <w:p w:rsidR="00782F69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Ч230000000</w:t>
            </w:r>
          </w:p>
        </w:tc>
        <w:tc>
          <w:tcPr>
            <w:tcW w:w="709" w:type="dxa"/>
            <w:noWrap/>
            <w:hideMark/>
          </w:tcPr>
          <w:p w:rsidR="00782F69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85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97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34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</w:tr>
      <w:tr w:rsidR="00782F69" w:rsidRPr="00AB58B5" w:rsidTr="00086F95">
        <w:trPr>
          <w:trHeight w:val="503"/>
          <w:jc w:val="center"/>
        </w:trPr>
        <w:tc>
          <w:tcPr>
            <w:tcW w:w="1220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38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1" w:type="dxa"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086F95" w:rsidRPr="00AB58B5" w:rsidTr="00086F95">
        <w:trPr>
          <w:trHeight w:val="725"/>
          <w:jc w:val="center"/>
        </w:trPr>
        <w:tc>
          <w:tcPr>
            <w:tcW w:w="1220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noWrap/>
            <w:hideMark/>
          </w:tcPr>
          <w:p w:rsidR="00086F95" w:rsidRPr="00086F95" w:rsidRDefault="00086F95" w:rsidP="005A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538" w:type="dxa"/>
            <w:noWrap/>
            <w:hideMark/>
          </w:tcPr>
          <w:p w:rsidR="00086F95" w:rsidRPr="00086F95" w:rsidRDefault="00086F95" w:rsidP="005A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5A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Ч230100000</w:t>
            </w:r>
          </w:p>
        </w:tc>
        <w:tc>
          <w:tcPr>
            <w:tcW w:w="709" w:type="dxa"/>
            <w:noWrap/>
            <w:hideMark/>
          </w:tcPr>
          <w:p w:rsidR="00086F95" w:rsidRPr="00086F95" w:rsidRDefault="00086F95" w:rsidP="005A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61" w:type="dxa"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Алатырского муниципального округа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85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97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34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</w:tr>
      <w:tr w:rsidR="00782F69" w:rsidRPr="00AB58B5" w:rsidTr="00086F95">
        <w:trPr>
          <w:trHeight w:val="300"/>
          <w:jc w:val="center"/>
        </w:trPr>
        <w:tc>
          <w:tcPr>
            <w:tcW w:w="16440" w:type="dxa"/>
            <w:gridSpan w:val="14"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Цель "Сокращение смертности от дорожно-транспортных происшествий и количества дорожно-транспортных происшествий с пострадавшими"</w:t>
            </w:r>
          </w:p>
        </w:tc>
      </w:tr>
      <w:tr w:rsidR="008B2BF6" w:rsidRPr="00AB58B5" w:rsidTr="00086F95">
        <w:trPr>
          <w:trHeight w:val="383"/>
          <w:jc w:val="center"/>
        </w:trPr>
        <w:tc>
          <w:tcPr>
            <w:tcW w:w="1220" w:type="dxa"/>
            <w:vMerge w:val="restart"/>
            <w:hideMark/>
          </w:tcPr>
          <w:p w:rsidR="008B2BF6" w:rsidRPr="00AB58B5" w:rsidRDefault="008B2BF6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1444" w:type="dxa"/>
            <w:vMerge w:val="restart"/>
            <w:hideMark/>
          </w:tcPr>
          <w:p w:rsidR="008B2BF6" w:rsidRPr="00AB58B5" w:rsidRDefault="008B2BF6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2929" w:type="dxa"/>
            <w:vMerge w:val="restart"/>
            <w:hideMark/>
          </w:tcPr>
          <w:p w:rsidR="008B2BF6" w:rsidRPr="00AB58B5" w:rsidRDefault="008B2BF6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 повышение безопасного поведения участников дорожного движения</w:t>
            </w:r>
          </w:p>
        </w:tc>
        <w:tc>
          <w:tcPr>
            <w:tcW w:w="1398" w:type="dxa"/>
            <w:vMerge w:val="restart"/>
            <w:hideMark/>
          </w:tcPr>
          <w:p w:rsidR="008B2BF6" w:rsidRPr="00AB58B5" w:rsidRDefault="00CA16FD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строительства, дорожного хозяйства и ЖКХ УБРТ администрации Алатырского муниципального округа</w:t>
            </w:r>
          </w:p>
        </w:tc>
        <w:tc>
          <w:tcPr>
            <w:tcW w:w="735" w:type="dxa"/>
            <w:noWrap/>
            <w:hideMark/>
          </w:tcPr>
          <w:p w:rsidR="008B2BF6" w:rsidRPr="00086F95" w:rsidRDefault="008B2BF6" w:rsidP="00086F95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086F95"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38" w:type="dxa"/>
            <w:noWrap/>
            <w:hideMark/>
          </w:tcPr>
          <w:p w:rsidR="008B2BF6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0" w:type="dxa"/>
            <w:noWrap/>
            <w:hideMark/>
          </w:tcPr>
          <w:p w:rsidR="008B2BF6" w:rsidRPr="00086F95" w:rsidRDefault="008B2BF6" w:rsidP="00086F95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Ч230</w:t>
            </w:r>
            <w:r w:rsidR="00086F95"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8B2BF6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1" w:type="dxa"/>
            <w:hideMark/>
          </w:tcPr>
          <w:p w:rsidR="008B2BF6" w:rsidRPr="00086F95" w:rsidRDefault="008B2BF6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noWrap/>
            <w:hideMark/>
          </w:tcPr>
          <w:p w:rsidR="008B2BF6" w:rsidRPr="00086F95" w:rsidRDefault="008B2BF6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851" w:type="dxa"/>
            <w:noWrap/>
            <w:hideMark/>
          </w:tcPr>
          <w:p w:rsidR="008B2BF6" w:rsidRPr="00086F95" w:rsidRDefault="008B2BF6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850" w:type="dxa"/>
            <w:noWrap/>
            <w:hideMark/>
          </w:tcPr>
          <w:p w:rsidR="008B2BF6" w:rsidRPr="00086F95" w:rsidRDefault="008B2BF6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971" w:type="dxa"/>
            <w:noWrap/>
            <w:hideMark/>
          </w:tcPr>
          <w:p w:rsidR="008B2BF6" w:rsidRPr="00086F95" w:rsidRDefault="008B2BF6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34" w:type="dxa"/>
            <w:noWrap/>
            <w:hideMark/>
          </w:tcPr>
          <w:p w:rsidR="008B2BF6" w:rsidRPr="00086F95" w:rsidRDefault="008B2BF6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</w:tr>
      <w:tr w:rsidR="00782F69" w:rsidRPr="00AB58B5" w:rsidTr="00086F95">
        <w:trPr>
          <w:trHeight w:val="576"/>
          <w:jc w:val="center"/>
        </w:trPr>
        <w:tc>
          <w:tcPr>
            <w:tcW w:w="1220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38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1" w:type="dxa"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086F95" w:rsidRPr="00AB58B5" w:rsidTr="00086F95">
        <w:trPr>
          <w:trHeight w:val="643"/>
          <w:jc w:val="center"/>
        </w:trPr>
        <w:tc>
          <w:tcPr>
            <w:tcW w:w="1220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noWrap/>
            <w:hideMark/>
          </w:tcPr>
          <w:p w:rsidR="00086F95" w:rsidRPr="00086F95" w:rsidRDefault="00086F95" w:rsidP="00886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538" w:type="dxa"/>
            <w:noWrap/>
            <w:hideMark/>
          </w:tcPr>
          <w:p w:rsidR="00086F95" w:rsidRPr="00086F95" w:rsidRDefault="00086F95" w:rsidP="00886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886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Ч230100000</w:t>
            </w:r>
          </w:p>
        </w:tc>
        <w:tc>
          <w:tcPr>
            <w:tcW w:w="709" w:type="dxa"/>
            <w:noWrap/>
            <w:hideMark/>
          </w:tcPr>
          <w:p w:rsidR="00086F95" w:rsidRPr="00086F95" w:rsidRDefault="00086F95" w:rsidP="00886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61" w:type="dxa"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Алатырского муниципального округа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85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97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34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</w:tr>
      <w:tr w:rsidR="00782F69" w:rsidRPr="00AB58B5" w:rsidTr="00086F95">
        <w:trPr>
          <w:trHeight w:val="420"/>
          <w:jc w:val="center"/>
        </w:trPr>
        <w:tc>
          <w:tcPr>
            <w:tcW w:w="1220" w:type="dxa"/>
            <w:vMerge w:val="restart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Целевые индикаторы и показатели подпрограммы, увязанные с основным мероприятием</w:t>
            </w:r>
          </w:p>
        </w:tc>
        <w:tc>
          <w:tcPr>
            <w:tcW w:w="8603" w:type="dxa"/>
            <w:gridSpan w:val="7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число лиц, погибших в дорожно-транспортных происшествиях</w:t>
            </w:r>
          </w:p>
        </w:tc>
        <w:tc>
          <w:tcPr>
            <w:tcW w:w="196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82F69" w:rsidRPr="00AB58B5" w:rsidTr="00086F95">
        <w:trPr>
          <w:trHeight w:val="570"/>
          <w:jc w:val="center"/>
        </w:trPr>
        <w:tc>
          <w:tcPr>
            <w:tcW w:w="1220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03" w:type="dxa"/>
            <w:gridSpan w:val="7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число детей, погибших в дорожно-транспортных происшествиях</w:t>
            </w:r>
          </w:p>
        </w:tc>
        <w:tc>
          <w:tcPr>
            <w:tcW w:w="196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086F95" w:rsidRPr="00AB58B5" w:rsidTr="00086F95">
        <w:trPr>
          <w:trHeight w:val="300"/>
          <w:jc w:val="center"/>
        </w:trPr>
        <w:tc>
          <w:tcPr>
            <w:tcW w:w="1220" w:type="dxa"/>
            <w:vMerge w:val="restart"/>
            <w:hideMark/>
          </w:tcPr>
          <w:p w:rsidR="00086F95" w:rsidRPr="00AB58B5" w:rsidRDefault="00086F95" w:rsidP="00FE5100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4" w:type="dxa"/>
            <w:vMerge w:val="restart"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E51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2929" w:type="dxa"/>
            <w:vMerge w:val="restart"/>
            <w:noWrap/>
            <w:hideMark/>
          </w:tcPr>
          <w:p w:rsidR="00086F95" w:rsidRPr="00AB58B5" w:rsidRDefault="00086F95" w:rsidP="00A234A1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 повышение безопасного поведения участников дорожного движения</w:t>
            </w:r>
          </w:p>
        </w:tc>
        <w:tc>
          <w:tcPr>
            <w:tcW w:w="1398" w:type="dxa"/>
            <w:vMerge w:val="restart"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noWrap/>
            <w:hideMark/>
          </w:tcPr>
          <w:p w:rsidR="00086F95" w:rsidRPr="00086F95" w:rsidRDefault="00086F95" w:rsidP="00F10D2B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38" w:type="dxa"/>
            <w:noWrap/>
            <w:hideMark/>
          </w:tcPr>
          <w:p w:rsidR="00086F95" w:rsidRPr="00086F95" w:rsidRDefault="00086F95" w:rsidP="00F10D2B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F10D2B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Ч230100000</w:t>
            </w:r>
          </w:p>
        </w:tc>
        <w:tc>
          <w:tcPr>
            <w:tcW w:w="709" w:type="dxa"/>
            <w:noWrap/>
            <w:hideMark/>
          </w:tcPr>
          <w:p w:rsidR="00086F95" w:rsidRPr="00086F95" w:rsidRDefault="00086F95" w:rsidP="00F10D2B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85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97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34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</w:tr>
      <w:tr w:rsidR="00782F69" w:rsidRPr="00AB58B5" w:rsidTr="00086F95">
        <w:trPr>
          <w:trHeight w:val="818"/>
          <w:jc w:val="center"/>
        </w:trPr>
        <w:tc>
          <w:tcPr>
            <w:tcW w:w="1220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38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1" w:type="dxa"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086F95" w:rsidRPr="00AB58B5" w:rsidTr="00086F95">
        <w:trPr>
          <w:trHeight w:val="830"/>
          <w:jc w:val="center"/>
        </w:trPr>
        <w:tc>
          <w:tcPr>
            <w:tcW w:w="1220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noWrap/>
            <w:hideMark/>
          </w:tcPr>
          <w:p w:rsidR="00086F95" w:rsidRPr="00086F95" w:rsidRDefault="00086F95" w:rsidP="00D54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538" w:type="dxa"/>
            <w:noWrap/>
            <w:hideMark/>
          </w:tcPr>
          <w:p w:rsidR="00086F95" w:rsidRPr="00086F95" w:rsidRDefault="00086F95" w:rsidP="00D54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D54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Ч230100000</w:t>
            </w:r>
          </w:p>
        </w:tc>
        <w:tc>
          <w:tcPr>
            <w:tcW w:w="709" w:type="dxa"/>
            <w:noWrap/>
            <w:hideMark/>
          </w:tcPr>
          <w:p w:rsidR="00086F95" w:rsidRPr="00086F95" w:rsidRDefault="00086F95" w:rsidP="00D54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61" w:type="dxa"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Алатырского муниципального округа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85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97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34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</w:tr>
    </w:tbl>
    <w:p w:rsidR="00B14028" w:rsidRPr="0080568E" w:rsidRDefault="00B14028" w:rsidP="00121A97">
      <w:pPr>
        <w:tabs>
          <w:tab w:val="left" w:pos="10065"/>
        </w:tabs>
        <w:spacing w:before="100" w:beforeAutospacing="1" w:after="100" w:afterAutospacing="1" w:line="240" w:lineRule="auto"/>
        <w:ind w:left="-14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14028" w:rsidRPr="0080568E" w:rsidSect="002505D6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2F"/>
    <w:multiLevelType w:val="hybridMultilevel"/>
    <w:tmpl w:val="7FAC60A6"/>
    <w:lvl w:ilvl="0" w:tplc="D17C290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55239B"/>
    <w:multiLevelType w:val="hybridMultilevel"/>
    <w:tmpl w:val="C00052E6"/>
    <w:lvl w:ilvl="0" w:tplc="E69EF850">
      <w:start w:val="1"/>
      <w:numFmt w:val="decimal"/>
      <w:lvlText w:val="%1."/>
      <w:lvlJc w:val="left"/>
      <w:pPr>
        <w:ind w:left="1154" w:hanging="87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A1"/>
    <w:rsid w:val="00000BFF"/>
    <w:rsid w:val="0002739E"/>
    <w:rsid w:val="00050A40"/>
    <w:rsid w:val="00063B15"/>
    <w:rsid w:val="00073DB0"/>
    <w:rsid w:val="00086F95"/>
    <w:rsid w:val="000A5F05"/>
    <w:rsid w:val="000D3298"/>
    <w:rsid w:val="000E064B"/>
    <w:rsid w:val="000E2AEA"/>
    <w:rsid w:val="000E3E01"/>
    <w:rsid w:val="001024D2"/>
    <w:rsid w:val="00102CDD"/>
    <w:rsid w:val="00121A97"/>
    <w:rsid w:val="00122727"/>
    <w:rsid w:val="00131D01"/>
    <w:rsid w:val="0016283E"/>
    <w:rsid w:val="00164720"/>
    <w:rsid w:val="00174567"/>
    <w:rsid w:val="00175374"/>
    <w:rsid w:val="00193886"/>
    <w:rsid w:val="001C7394"/>
    <w:rsid w:val="001D16D1"/>
    <w:rsid w:val="001E0D31"/>
    <w:rsid w:val="001E3E8F"/>
    <w:rsid w:val="001E3F7E"/>
    <w:rsid w:val="001F68B9"/>
    <w:rsid w:val="00200672"/>
    <w:rsid w:val="00200EC2"/>
    <w:rsid w:val="002052FD"/>
    <w:rsid w:val="002505D6"/>
    <w:rsid w:val="002A0778"/>
    <w:rsid w:val="002B1A10"/>
    <w:rsid w:val="002B275D"/>
    <w:rsid w:val="002B3548"/>
    <w:rsid w:val="002B5AE3"/>
    <w:rsid w:val="002F6968"/>
    <w:rsid w:val="00332C39"/>
    <w:rsid w:val="0033764A"/>
    <w:rsid w:val="003560E8"/>
    <w:rsid w:val="00385BC7"/>
    <w:rsid w:val="003C123E"/>
    <w:rsid w:val="003F0CE7"/>
    <w:rsid w:val="003F6FA5"/>
    <w:rsid w:val="004050F1"/>
    <w:rsid w:val="00415008"/>
    <w:rsid w:val="00422FC9"/>
    <w:rsid w:val="004403D6"/>
    <w:rsid w:val="00455272"/>
    <w:rsid w:val="004875F4"/>
    <w:rsid w:val="00505721"/>
    <w:rsid w:val="005065B2"/>
    <w:rsid w:val="005071E5"/>
    <w:rsid w:val="005411B1"/>
    <w:rsid w:val="00560B5C"/>
    <w:rsid w:val="00563032"/>
    <w:rsid w:val="005642CA"/>
    <w:rsid w:val="005B5A2B"/>
    <w:rsid w:val="005E5EAA"/>
    <w:rsid w:val="00616DE7"/>
    <w:rsid w:val="00637B3A"/>
    <w:rsid w:val="00694CFF"/>
    <w:rsid w:val="006E7754"/>
    <w:rsid w:val="0071460F"/>
    <w:rsid w:val="00731E4C"/>
    <w:rsid w:val="00740AB4"/>
    <w:rsid w:val="00741EDB"/>
    <w:rsid w:val="0074723E"/>
    <w:rsid w:val="007602EE"/>
    <w:rsid w:val="00767E99"/>
    <w:rsid w:val="00775DDC"/>
    <w:rsid w:val="00782F69"/>
    <w:rsid w:val="007A64A5"/>
    <w:rsid w:val="007E15B7"/>
    <w:rsid w:val="007F7209"/>
    <w:rsid w:val="0080568E"/>
    <w:rsid w:val="00806726"/>
    <w:rsid w:val="008255B2"/>
    <w:rsid w:val="00825B13"/>
    <w:rsid w:val="00827C2F"/>
    <w:rsid w:val="008301EE"/>
    <w:rsid w:val="0089370F"/>
    <w:rsid w:val="008A3928"/>
    <w:rsid w:val="008B2BF6"/>
    <w:rsid w:val="009048D4"/>
    <w:rsid w:val="00916B65"/>
    <w:rsid w:val="00930742"/>
    <w:rsid w:val="00940A65"/>
    <w:rsid w:val="009526FD"/>
    <w:rsid w:val="00963D4D"/>
    <w:rsid w:val="00971C80"/>
    <w:rsid w:val="0097412C"/>
    <w:rsid w:val="009B61EE"/>
    <w:rsid w:val="00A234A1"/>
    <w:rsid w:val="00A3120C"/>
    <w:rsid w:val="00A46F89"/>
    <w:rsid w:val="00A82048"/>
    <w:rsid w:val="00A90DA6"/>
    <w:rsid w:val="00AA48C0"/>
    <w:rsid w:val="00AB58B5"/>
    <w:rsid w:val="00AC4C6D"/>
    <w:rsid w:val="00AD6371"/>
    <w:rsid w:val="00AE4EF0"/>
    <w:rsid w:val="00B14028"/>
    <w:rsid w:val="00B202EB"/>
    <w:rsid w:val="00B23D51"/>
    <w:rsid w:val="00B62559"/>
    <w:rsid w:val="00B666D2"/>
    <w:rsid w:val="00B675A7"/>
    <w:rsid w:val="00BE568D"/>
    <w:rsid w:val="00C129DE"/>
    <w:rsid w:val="00C155E1"/>
    <w:rsid w:val="00C3410D"/>
    <w:rsid w:val="00CA16FD"/>
    <w:rsid w:val="00CA3F19"/>
    <w:rsid w:val="00CB1C5F"/>
    <w:rsid w:val="00CB3D3E"/>
    <w:rsid w:val="00CB4B0F"/>
    <w:rsid w:val="00CB7746"/>
    <w:rsid w:val="00CC1818"/>
    <w:rsid w:val="00CE1FC5"/>
    <w:rsid w:val="00CF5FA5"/>
    <w:rsid w:val="00CF74FB"/>
    <w:rsid w:val="00D03F36"/>
    <w:rsid w:val="00D04544"/>
    <w:rsid w:val="00D2776E"/>
    <w:rsid w:val="00D34387"/>
    <w:rsid w:val="00D403D2"/>
    <w:rsid w:val="00D4062D"/>
    <w:rsid w:val="00D8008E"/>
    <w:rsid w:val="00D80BEA"/>
    <w:rsid w:val="00D87F5D"/>
    <w:rsid w:val="00D971F4"/>
    <w:rsid w:val="00DB4E1D"/>
    <w:rsid w:val="00DC74A1"/>
    <w:rsid w:val="00E22B9C"/>
    <w:rsid w:val="00E23629"/>
    <w:rsid w:val="00E24D40"/>
    <w:rsid w:val="00E63B20"/>
    <w:rsid w:val="00E82CE5"/>
    <w:rsid w:val="00EA3110"/>
    <w:rsid w:val="00ED089F"/>
    <w:rsid w:val="00ED5E01"/>
    <w:rsid w:val="00EE12B2"/>
    <w:rsid w:val="00EE5007"/>
    <w:rsid w:val="00F001E9"/>
    <w:rsid w:val="00F31860"/>
    <w:rsid w:val="00F376A9"/>
    <w:rsid w:val="00F5044F"/>
    <w:rsid w:val="00F63B17"/>
    <w:rsid w:val="00F72E7E"/>
    <w:rsid w:val="00F7347B"/>
    <w:rsid w:val="00F832EF"/>
    <w:rsid w:val="00F9266B"/>
    <w:rsid w:val="00F93C7E"/>
    <w:rsid w:val="00F94E8E"/>
    <w:rsid w:val="00FB4E2F"/>
    <w:rsid w:val="00FB64C7"/>
    <w:rsid w:val="00FD49C3"/>
    <w:rsid w:val="00FE2BC6"/>
    <w:rsid w:val="00FE5100"/>
    <w:rsid w:val="00FF2CAC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6E"/>
  </w:style>
  <w:style w:type="paragraph" w:styleId="1">
    <w:name w:val="heading 1"/>
    <w:basedOn w:val="a"/>
    <w:next w:val="a"/>
    <w:link w:val="10"/>
    <w:uiPriority w:val="9"/>
    <w:qFormat/>
    <w:rsid w:val="000A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14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40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4028"/>
  </w:style>
  <w:style w:type="paragraph" w:customStyle="1" w:styleId="s3">
    <w:name w:val="s_3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14028"/>
    <w:rPr>
      <w:i/>
      <w:iCs/>
    </w:rPr>
  </w:style>
  <w:style w:type="paragraph" w:customStyle="1" w:styleId="s1">
    <w:name w:val="s_1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40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4028"/>
    <w:rPr>
      <w:color w:val="800080"/>
      <w:u w:val="single"/>
    </w:rPr>
  </w:style>
  <w:style w:type="character" w:customStyle="1" w:styleId="entry">
    <w:name w:val="entry"/>
    <w:basedOn w:val="a0"/>
    <w:rsid w:val="00B14028"/>
  </w:style>
  <w:style w:type="paragraph" w:customStyle="1" w:styleId="s16">
    <w:name w:val="s_16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3928"/>
    <w:pPr>
      <w:ind w:left="720"/>
      <w:contextualSpacing/>
    </w:pPr>
  </w:style>
  <w:style w:type="paragraph" w:styleId="a7">
    <w:name w:val="No Spacing"/>
    <w:uiPriority w:val="1"/>
    <w:qFormat/>
    <w:rsid w:val="000A5F05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0A5F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A5F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Emphasis"/>
    <w:basedOn w:val="a0"/>
    <w:uiPriority w:val="19"/>
    <w:qFormat/>
    <w:rsid w:val="000A5F0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A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Intense Emphasis"/>
    <w:basedOn w:val="a0"/>
    <w:uiPriority w:val="21"/>
    <w:qFormat/>
    <w:rsid w:val="000A5F05"/>
    <w:rPr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564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64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7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3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6E"/>
  </w:style>
  <w:style w:type="paragraph" w:styleId="1">
    <w:name w:val="heading 1"/>
    <w:basedOn w:val="a"/>
    <w:next w:val="a"/>
    <w:link w:val="10"/>
    <w:uiPriority w:val="9"/>
    <w:qFormat/>
    <w:rsid w:val="000A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14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40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4028"/>
  </w:style>
  <w:style w:type="paragraph" w:customStyle="1" w:styleId="s3">
    <w:name w:val="s_3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14028"/>
    <w:rPr>
      <w:i/>
      <w:iCs/>
    </w:rPr>
  </w:style>
  <w:style w:type="paragraph" w:customStyle="1" w:styleId="s1">
    <w:name w:val="s_1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40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4028"/>
    <w:rPr>
      <w:color w:val="800080"/>
      <w:u w:val="single"/>
    </w:rPr>
  </w:style>
  <w:style w:type="character" w:customStyle="1" w:styleId="entry">
    <w:name w:val="entry"/>
    <w:basedOn w:val="a0"/>
    <w:rsid w:val="00B14028"/>
  </w:style>
  <w:style w:type="paragraph" w:customStyle="1" w:styleId="s16">
    <w:name w:val="s_16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3928"/>
    <w:pPr>
      <w:ind w:left="720"/>
      <w:contextualSpacing/>
    </w:pPr>
  </w:style>
  <w:style w:type="paragraph" w:styleId="a7">
    <w:name w:val="No Spacing"/>
    <w:uiPriority w:val="1"/>
    <w:qFormat/>
    <w:rsid w:val="000A5F05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0A5F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A5F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Emphasis"/>
    <w:basedOn w:val="a0"/>
    <w:uiPriority w:val="19"/>
    <w:qFormat/>
    <w:rsid w:val="000A5F0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A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Intense Emphasis"/>
    <w:basedOn w:val="a0"/>
    <w:uiPriority w:val="21"/>
    <w:qFormat/>
    <w:rsid w:val="000A5F05"/>
    <w:rPr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564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64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7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3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5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72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12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4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8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85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55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41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65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40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82096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79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562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alatr_construc1@cap.ru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3610-8796-41E2-8FE2-9F75A867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6403</TotalTime>
  <Pages>25</Pages>
  <Words>8010</Words>
  <Characters>45660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118</cp:revision>
  <cp:lastPrinted>2023-02-28T12:34:00Z</cp:lastPrinted>
  <dcterms:created xsi:type="dcterms:W3CDTF">2023-02-02T08:45:00Z</dcterms:created>
  <dcterms:modified xsi:type="dcterms:W3CDTF">2023-02-28T14:32:00Z</dcterms:modified>
</cp:coreProperties>
</file>