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1F0E7D" w:rsidRPr="001F0E7D" w:rsidTr="00946B88">
        <w:trPr>
          <w:trHeight w:val="1130"/>
        </w:trPr>
        <w:tc>
          <w:tcPr>
            <w:tcW w:w="3540" w:type="dxa"/>
          </w:tcPr>
          <w:p w:rsidR="001F0E7D" w:rsidRPr="001F0E7D" w:rsidRDefault="001F0E7D" w:rsidP="001F0E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F0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Чă</w:t>
            </w:r>
            <w:proofErr w:type="gramStart"/>
            <w:r w:rsidRPr="001F0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ваш</w:t>
            </w:r>
            <w:proofErr w:type="spellEnd"/>
            <w:proofErr w:type="gramEnd"/>
            <w:r w:rsidRPr="001F0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Республики</w:t>
            </w:r>
          </w:p>
          <w:p w:rsidR="001F0E7D" w:rsidRPr="001F0E7D" w:rsidRDefault="001F0E7D" w:rsidP="001F0E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F0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Шупашкар</w:t>
            </w:r>
            <w:proofErr w:type="spellEnd"/>
            <w:r w:rsidRPr="001F0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хула</w:t>
            </w:r>
          </w:p>
          <w:p w:rsidR="001F0E7D" w:rsidRPr="001F0E7D" w:rsidRDefault="001F0E7D" w:rsidP="001F0E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  <w:proofErr w:type="spellStart"/>
            <w:r w:rsidRPr="001F0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Администрацийě</w:t>
            </w:r>
            <w:proofErr w:type="spellEnd"/>
            <w:r w:rsidRPr="001F0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</w:p>
          <w:p w:rsidR="001F0E7D" w:rsidRPr="001F0E7D" w:rsidRDefault="001F0E7D" w:rsidP="001F0E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F0E7D" w:rsidRPr="001F0E7D" w:rsidRDefault="001F0E7D" w:rsidP="001F0E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1F0E7D" w:rsidRPr="001F0E7D" w:rsidRDefault="001F0E7D" w:rsidP="001F0E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drawing>
                <wp:inline distT="0" distB="0" distL="0" distR="0" wp14:anchorId="6B5D5921" wp14:editId="773133A2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1F0E7D" w:rsidRPr="001F0E7D" w:rsidRDefault="001F0E7D" w:rsidP="001F0E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:rsidR="001F0E7D" w:rsidRPr="001F0E7D" w:rsidRDefault="001F0E7D" w:rsidP="001F0E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1F0E7D" w:rsidRPr="001F0E7D" w:rsidRDefault="001F0E7D" w:rsidP="001F0E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города Чебоксары</w:t>
            </w:r>
          </w:p>
          <w:p w:rsidR="001F0E7D" w:rsidRPr="001F0E7D" w:rsidRDefault="001F0E7D" w:rsidP="001F0E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F0E7D" w:rsidRPr="001F0E7D" w:rsidRDefault="001F0E7D" w:rsidP="001F0E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1F0E7D" w:rsidRPr="001F0E7D" w:rsidRDefault="001F0E7D" w:rsidP="001F0E7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027C" w:rsidRDefault="001F0E7D" w:rsidP="001F0E7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ourier New" w:hAnsi="Times New Roman" w:cs="Times New Roman"/>
          <w:sz w:val="28"/>
          <w:szCs w:val="28"/>
          <w:lang w:eastAsia="ar-SA"/>
        </w:rPr>
      </w:pPr>
      <w:r w:rsidRPr="001F0E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1F0E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.02.2024 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376</w:t>
      </w:r>
      <w:bookmarkStart w:id="0" w:name="_GoBack"/>
      <w:bookmarkEnd w:id="0"/>
    </w:p>
    <w:p w:rsidR="008A027C" w:rsidRDefault="008A027C" w:rsidP="0007626F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4393"/>
        <w:jc w:val="both"/>
        <w:rPr>
          <w:rFonts w:ascii="Times New Roman" w:eastAsia="Courier New" w:hAnsi="Times New Roman" w:cs="Times New Roman"/>
          <w:sz w:val="28"/>
          <w:szCs w:val="28"/>
          <w:lang w:eastAsia="ar-SA"/>
        </w:rPr>
      </w:pPr>
    </w:p>
    <w:p w:rsidR="00316CA3" w:rsidRDefault="00316CA3" w:rsidP="0007626F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4393"/>
        <w:jc w:val="both"/>
        <w:rPr>
          <w:rFonts w:ascii="Times New Roman" w:eastAsia="Courier New" w:hAnsi="Times New Roman" w:cs="Times New Roman"/>
          <w:sz w:val="28"/>
          <w:szCs w:val="28"/>
          <w:lang w:eastAsia="ar-SA"/>
        </w:rPr>
      </w:pPr>
      <w:r w:rsidRPr="00316CA3">
        <w:rPr>
          <w:rFonts w:ascii="Times New Roman" w:eastAsia="Courier New" w:hAnsi="Times New Roman" w:cs="Times New Roman"/>
          <w:sz w:val="28"/>
          <w:szCs w:val="28"/>
          <w:lang w:eastAsia="ar-SA"/>
        </w:rPr>
        <w:t>О внесении изменени</w:t>
      </w:r>
      <w:r w:rsidR="004F6AD7">
        <w:rPr>
          <w:rFonts w:ascii="Times New Roman" w:eastAsia="Courier New" w:hAnsi="Times New Roman" w:cs="Times New Roman"/>
          <w:sz w:val="28"/>
          <w:szCs w:val="28"/>
          <w:lang w:eastAsia="ar-SA"/>
        </w:rPr>
        <w:t>й</w:t>
      </w:r>
      <w:r w:rsidR="00BF0FB3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 в </w:t>
      </w:r>
      <w:r w:rsidR="0007626F" w:rsidRPr="0007626F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Перечень муниципальных услуг, предоставляемых администрацией города Чебоксары, утверждённый постановлением администрации города Чебоксары </w:t>
      </w:r>
      <w:r w:rsidR="0007626F">
        <w:rPr>
          <w:rFonts w:ascii="Times New Roman" w:eastAsia="Courier New" w:hAnsi="Times New Roman" w:cs="Times New Roman"/>
          <w:sz w:val="28"/>
          <w:szCs w:val="28"/>
          <w:lang w:eastAsia="ar-SA"/>
        </w:rPr>
        <w:br/>
      </w:r>
      <w:r w:rsidR="0007626F" w:rsidRPr="0007626F">
        <w:rPr>
          <w:rFonts w:ascii="Times New Roman" w:eastAsia="Courier New" w:hAnsi="Times New Roman" w:cs="Times New Roman"/>
          <w:sz w:val="28"/>
          <w:szCs w:val="28"/>
          <w:lang w:eastAsia="ar-SA"/>
        </w:rPr>
        <w:t>от 20.05.2016 № 1257</w:t>
      </w:r>
    </w:p>
    <w:p w:rsidR="0007626F" w:rsidRDefault="0007626F" w:rsidP="008A027C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</w:p>
    <w:p w:rsidR="00316CA3" w:rsidRDefault="00316CA3" w:rsidP="008A027C">
      <w:pPr>
        <w:numPr>
          <w:ilvl w:val="0"/>
          <w:numId w:val="1"/>
        </w:numPr>
        <w:tabs>
          <w:tab w:val="left" w:pos="142"/>
        </w:tabs>
        <w:suppressAutoHyphens/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210EE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В соответствии с Федеральным законом от 06.10.2003 №</w:t>
      </w:r>
      <w:r w:rsidR="00BF0FB3" w:rsidRPr="00210EE3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210EE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131-ФЗ </w:t>
      </w:r>
      <w:r w:rsidR="00D84E4E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br/>
      </w:r>
      <w:r w:rsidRPr="00210EE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«Об общих принципах организации местного самоуправления в Российской Федерации</w:t>
      </w:r>
      <w:r w:rsidR="00DF3271" w:rsidRPr="00210EE3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D84E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D84E4E" w:rsidRPr="00D84E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Федеральным законом от 27.07.2010 № 210-ФЗ «Об организации предоставления государственных и муниципальных услуг», </w:t>
      </w:r>
      <w:r w:rsidR="00D84E4E" w:rsidRPr="00D84E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Законом Чувашской Республики от 23.11.2023 № 82 «О предоставлении земельных участков отдельным категориям граждан в собственность бесплатно на территории Чувашской Республики» </w:t>
      </w:r>
      <w:r w:rsidR="00BF0FB3" w:rsidRPr="00210E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города Чебоксары </w:t>
      </w:r>
      <w:r w:rsidR="00DF0B19" w:rsidRPr="00210EE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п о с т а н о в л я </w:t>
      </w:r>
      <w:r w:rsidR="00BF0FB3" w:rsidRPr="00210EE3">
        <w:rPr>
          <w:rFonts w:ascii="Times New Roman" w:eastAsia="Times New Roman" w:hAnsi="Times New Roman" w:cs="Times New Roman"/>
          <w:sz w:val="28"/>
          <w:szCs w:val="28"/>
          <w:lang w:eastAsia="ar-SA"/>
        </w:rPr>
        <w:t>е т</w:t>
      </w:r>
      <w:r w:rsidR="00DF0B19" w:rsidRPr="00210EE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:</w:t>
      </w:r>
    </w:p>
    <w:p w:rsidR="00B828BB" w:rsidRDefault="00316CA3" w:rsidP="008A027C">
      <w:pPr>
        <w:numPr>
          <w:ilvl w:val="0"/>
          <w:numId w:val="1"/>
        </w:numPr>
        <w:suppressAutoHyphens/>
        <w:spacing w:after="0" w:line="312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266140">
        <w:rPr>
          <w:rFonts w:ascii="Times New Roman" w:eastAsia="Times New Roman" w:hAnsi="Times New Roman" w:cs="Times New Roman"/>
          <w:spacing w:val="-4"/>
          <w:sz w:val="28"/>
          <w:szCs w:val="28"/>
          <w:lang w:val="x-none" w:eastAsia="ar-SA"/>
        </w:rPr>
        <w:t>1.</w:t>
      </w:r>
      <w:r w:rsidRPr="00266140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 </w:t>
      </w:r>
      <w:r w:rsidR="009977C1" w:rsidRPr="00266140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 xml:space="preserve">Внести в </w:t>
      </w:r>
      <w:r w:rsidR="00984D7B" w:rsidRPr="00266140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П</w:t>
      </w:r>
      <w:proofErr w:type="spellStart"/>
      <w:r w:rsidR="00984D7B" w:rsidRPr="00266140">
        <w:rPr>
          <w:rFonts w:ascii="Times New Roman" w:eastAsia="Times New Roman" w:hAnsi="Times New Roman" w:cs="Times New Roman"/>
          <w:spacing w:val="-4"/>
          <w:sz w:val="28"/>
          <w:szCs w:val="28"/>
          <w:lang w:val="x-none" w:eastAsia="ar-SA"/>
        </w:rPr>
        <w:t>ереч</w:t>
      </w:r>
      <w:r w:rsidR="00984D7B" w:rsidRPr="00266140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ень</w:t>
      </w:r>
      <w:proofErr w:type="spellEnd"/>
      <w:r w:rsidR="00984D7B" w:rsidRPr="00266140">
        <w:rPr>
          <w:rFonts w:ascii="Times New Roman" w:eastAsia="Times New Roman" w:hAnsi="Times New Roman" w:cs="Times New Roman"/>
          <w:spacing w:val="-4"/>
          <w:sz w:val="28"/>
          <w:szCs w:val="28"/>
          <w:lang w:val="x-none" w:eastAsia="ar-SA"/>
        </w:rPr>
        <w:t xml:space="preserve"> муниципальных услуг, предоставляемых администрацией города Чебоксары</w:t>
      </w:r>
      <w:r w:rsidR="00C361B2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, утверждё</w:t>
      </w:r>
      <w:r w:rsidR="00984D7B" w:rsidRPr="00266140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 xml:space="preserve">нный </w:t>
      </w:r>
      <w:r w:rsidR="00482427" w:rsidRPr="00266140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постановление</w:t>
      </w:r>
      <w:r w:rsidR="00984D7B" w:rsidRPr="00266140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м</w:t>
      </w:r>
      <w:r w:rsidR="00482427" w:rsidRPr="00266140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 xml:space="preserve"> администрации города Чебоксары </w:t>
      </w:r>
      <w:r w:rsidR="00482427" w:rsidRPr="00266140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от</w:t>
      </w:r>
      <w:r w:rsidR="006A0D71" w:rsidRPr="00266140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 </w:t>
      </w:r>
      <w:r w:rsidR="00482427" w:rsidRPr="00266140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20.05.2016 №</w:t>
      </w:r>
      <w:r w:rsidR="006A0D71" w:rsidRPr="00266140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 </w:t>
      </w:r>
      <w:r w:rsidR="00482427" w:rsidRPr="00266140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1257</w:t>
      </w:r>
      <w:r w:rsidR="00984D7B" w:rsidRPr="00266140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,</w:t>
      </w:r>
      <w:r w:rsidR="00482427" w:rsidRPr="00266140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 </w:t>
      </w:r>
      <w:r w:rsidR="0007626F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изменени</w:t>
      </w:r>
      <w:r w:rsidR="00D84E4E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е, дополнив пунктами 67 и 68 следующего содержания:</w:t>
      </w:r>
    </w:p>
    <w:p w:rsidR="007B5603" w:rsidRDefault="007B5603" w:rsidP="008A027C">
      <w:pPr>
        <w:spacing w:after="0" w:line="312" w:lineRule="auto"/>
        <w:ind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5869B8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«</w:t>
      </w:r>
      <w:r w:rsidR="00D84E4E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67</w:t>
      </w:r>
      <w:r w:rsidRPr="005869B8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.</w:t>
      </w:r>
      <w:r w:rsidR="008A027C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 </w:t>
      </w:r>
      <w:r w:rsidR="00D84E4E" w:rsidRPr="00D84E4E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П</w:t>
      </w:r>
      <w:r w:rsidR="00D84E4E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остановка</w:t>
      </w:r>
      <w:r w:rsidR="00D84E4E" w:rsidRPr="00D84E4E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 на учет граждан в качестве лиц, имеющих право </w:t>
      </w:r>
      <w:r w:rsidR="00D84E4E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br/>
      </w:r>
      <w:r w:rsidR="00D84E4E" w:rsidRPr="00D84E4E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на предоставление земельных участков в соответствии с Законом Чувашской Республики от 23.11.2023 № 82 в собственность бесплатно</w:t>
      </w:r>
      <w:r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;</w:t>
      </w:r>
    </w:p>
    <w:p w:rsidR="007B5603" w:rsidRDefault="007B5603" w:rsidP="008A027C">
      <w:pPr>
        <w:spacing w:after="0" w:line="312" w:lineRule="auto"/>
        <w:ind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6</w:t>
      </w:r>
      <w:r w:rsidR="00D84E4E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8</w:t>
      </w:r>
      <w:r w:rsidRPr="005869B8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.</w:t>
      </w:r>
      <w:r w:rsidR="008A027C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 </w:t>
      </w:r>
      <w:r w:rsidR="00D84E4E" w:rsidRPr="00D84E4E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Предоставление гражданам земельных участков в соответствии </w:t>
      </w:r>
      <w:r w:rsidR="00D84E4E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br/>
      </w:r>
      <w:r w:rsidR="00D84E4E" w:rsidRPr="00D84E4E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с Законом Чувашской Республики от 23.11.2023 №</w:t>
      </w:r>
      <w:r w:rsidR="008A027C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 </w:t>
      </w:r>
      <w:r w:rsidR="00D84E4E" w:rsidRPr="00D84E4E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82 в собственность бесплатно</w:t>
      </w:r>
      <w:r w:rsidR="008A027C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».</w:t>
      </w:r>
    </w:p>
    <w:p w:rsidR="0009136F" w:rsidRPr="00711C23" w:rsidRDefault="0007626F" w:rsidP="008A027C">
      <w:pPr>
        <w:widowControl w:val="0"/>
        <w:numPr>
          <w:ilvl w:val="0"/>
          <w:numId w:val="1"/>
        </w:numPr>
        <w:suppressAutoHyphens/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</w:pPr>
      <w:r w:rsidRPr="005869B8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09136F" w:rsidRPr="005869B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96200D" w:rsidRPr="005869B8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09136F" w:rsidRPr="005869B8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постановление вступает в силу со дня его официального</w:t>
      </w:r>
      <w:r w:rsidR="0009136F" w:rsidRPr="00711C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опубликования.</w:t>
      </w:r>
    </w:p>
    <w:p w:rsidR="00A125DE" w:rsidRPr="00415696" w:rsidRDefault="0007626F" w:rsidP="008A027C">
      <w:pPr>
        <w:widowControl w:val="0"/>
        <w:numPr>
          <w:ilvl w:val="0"/>
          <w:numId w:val="1"/>
        </w:numPr>
        <w:tabs>
          <w:tab w:val="num" w:pos="851"/>
        </w:tabs>
        <w:suppressAutoHyphens/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6"/>
          <w:lang w:val="x-none" w:eastAsia="ar-SA"/>
        </w:rPr>
      </w:pPr>
      <w:r w:rsidRPr="0041569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3</w:t>
      </w:r>
      <w:r w:rsidR="00316CA3" w:rsidRPr="0041569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.</w:t>
      </w:r>
      <w:r w:rsidR="00EC4EBE" w:rsidRPr="0041569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 </w:t>
      </w:r>
      <w:r w:rsidR="00316CA3" w:rsidRPr="00415696"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  <w:t xml:space="preserve">Контроль за </w:t>
      </w:r>
      <w:proofErr w:type="spellStart"/>
      <w:r w:rsidR="005279E3" w:rsidRPr="0041569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ис</w:t>
      </w:r>
      <w:r w:rsidR="00316CA3" w:rsidRPr="00415696"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  <w:t>полнением</w:t>
      </w:r>
      <w:proofErr w:type="spellEnd"/>
      <w:r w:rsidR="00316CA3" w:rsidRPr="00415696">
        <w:rPr>
          <w:rFonts w:ascii="Times New Roman" w:eastAsia="Times New Roman" w:hAnsi="Times New Roman" w:cs="Times New Roman"/>
          <w:spacing w:val="-2"/>
          <w:sz w:val="28"/>
          <w:szCs w:val="26"/>
          <w:lang w:val="x-none" w:eastAsia="ar-SA"/>
        </w:rPr>
        <w:t xml:space="preserve"> настоя</w:t>
      </w:r>
      <w:r w:rsidR="00EC4EBE" w:rsidRPr="00415696">
        <w:rPr>
          <w:rFonts w:ascii="Times New Roman" w:eastAsia="Times New Roman" w:hAnsi="Times New Roman" w:cs="Times New Roman"/>
          <w:spacing w:val="-2"/>
          <w:sz w:val="28"/>
          <w:szCs w:val="26"/>
          <w:lang w:val="x-none" w:eastAsia="ar-SA"/>
        </w:rPr>
        <w:t>щего постановления возложить на</w:t>
      </w:r>
      <w:r w:rsidR="00EC4EBE" w:rsidRPr="00415696">
        <w:rPr>
          <w:rFonts w:ascii="Times New Roman" w:eastAsia="Times New Roman" w:hAnsi="Times New Roman" w:cs="Times New Roman"/>
          <w:spacing w:val="-2"/>
          <w:sz w:val="28"/>
          <w:szCs w:val="26"/>
          <w:lang w:eastAsia="ar-SA"/>
        </w:rPr>
        <w:t> </w:t>
      </w:r>
      <w:r w:rsidR="00316CA3" w:rsidRPr="00415696">
        <w:rPr>
          <w:rFonts w:ascii="Times New Roman" w:eastAsia="Times New Roman" w:hAnsi="Times New Roman" w:cs="Times New Roman"/>
          <w:spacing w:val="-2"/>
          <w:sz w:val="28"/>
          <w:szCs w:val="26"/>
          <w:lang w:val="x-none" w:eastAsia="ar-SA"/>
        </w:rPr>
        <w:t>заместителя главы администрации</w:t>
      </w:r>
      <w:r w:rsidR="00E663F6">
        <w:rPr>
          <w:rFonts w:ascii="Times New Roman" w:eastAsia="Times New Roman" w:hAnsi="Times New Roman" w:cs="Times New Roman"/>
          <w:spacing w:val="-2"/>
          <w:sz w:val="28"/>
          <w:szCs w:val="26"/>
          <w:lang w:eastAsia="ar-SA"/>
        </w:rPr>
        <w:t xml:space="preserve"> города</w:t>
      </w:r>
      <w:r w:rsidR="00316CA3" w:rsidRPr="00415696">
        <w:rPr>
          <w:rFonts w:ascii="Times New Roman" w:eastAsia="Times New Roman" w:hAnsi="Times New Roman" w:cs="Times New Roman"/>
          <w:spacing w:val="-2"/>
          <w:sz w:val="28"/>
          <w:szCs w:val="26"/>
          <w:lang w:val="x-none" w:eastAsia="ar-SA"/>
        </w:rPr>
        <w:t xml:space="preserve"> </w:t>
      </w:r>
      <w:r w:rsidR="00D84E4E">
        <w:rPr>
          <w:rFonts w:ascii="Times New Roman" w:eastAsia="Times New Roman" w:hAnsi="Times New Roman" w:cs="Times New Roman"/>
          <w:spacing w:val="-2"/>
          <w:sz w:val="28"/>
          <w:szCs w:val="26"/>
          <w:lang w:eastAsia="ar-SA"/>
        </w:rPr>
        <w:t xml:space="preserve">по экономическому развитию </w:t>
      </w:r>
      <w:r w:rsidR="00D84E4E">
        <w:rPr>
          <w:rFonts w:ascii="Times New Roman" w:eastAsia="Times New Roman" w:hAnsi="Times New Roman" w:cs="Times New Roman"/>
          <w:spacing w:val="-2"/>
          <w:sz w:val="28"/>
          <w:szCs w:val="26"/>
          <w:lang w:eastAsia="ar-SA"/>
        </w:rPr>
        <w:br/>
        <w:t>и финансам</w:t>
      </w:r>
      <w:r w:rsidR="00415696">
        <w:rPr>
          <w:rFonts w:ascii="Times New Roman" w:eastAsia="Times New Roman" w:hAnsi="Times New Roman" w:cs="Times New Roman"/>
          <w:spacing w:val="-2"/>
          <w:sz w:val="28"/>
          <w:szCs w:val="26"/>
          <w:lang w:eastAsia="ar-SA"/>
        </w:rPr>
        <w:t>.</w:t>
      </w:r>
      <w:r w:rsidR="00415696" w:rsidRPr="00415696">
        <w:rPr>
          <w:rFonts w:ascii="Times New Roman" w:eastAsia="Times New Roman" w:hAnsi="Times New Roman" w:cs="Times New Roman"/>
          <w:spacing w:val="-2"/>
          <w:sz w:val="28"/>
          <w:szCs w:val="26"/>
          <w:lang w:eastAsia="ar-SA"/>
        </w:rPr>
        <w:t xml:space="preserve"> </w:t>
      </w:r>
    </w:p>
    <w:p w:rsidR="00E06671" w:rsidRDefault="00E06671" w:rsidP="00F21A3D">
      <w:pPr>
        <w:widowControl w:val="0"/>
        <w:tabs>
          <w:tab w:val="num" w:pos="0"/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6"/>
          <w:lang w:eastAsia="ar-SA"/>
        </w:rPr>
      </w:pPr>
    </w:p>
    <w:p w:rsidR="007A2EEE" w:rsidRPr="007A2EEE" w:rsidRDefault="00316CA3" w:rsidP="008A027C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CA3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Глава города Чебоксары                </w:t>
      </w:r>
      <w:r w:rsidRPr="00316CA3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ab/>
      </w:r>
      <w:r w:rsidRPr="00316CA3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ab/>
      </w:r>
      <w:r w:rsidR="00BF0FB3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 </w:t>
      </w:r>
      <w:r w:rsidR="00E663F6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  </w:t>
      </w:r>
      <w:r w:rsidR="00D84E4E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                                 </w:t>
      </w:r>
      <w:r w:rsidR="00E663F6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  </w:t>
      </w:r>
      <w:r w:rsidRPr="00316CA3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  </w:t>
      </w:r>
      <w:r w:rsidR="0007626F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Д.В</w:t>
      </w:r>
      <w:r w:rsidRPr="00316CA3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.</w:t>
      </w:r>
      <w:r w:rsidR="00E8152E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 </w:t>
      </w:r>
      <w:r w:rsidR="0007626F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Спирин</w:t>
      </w:r>
    </w:p>
    <w:sectPr w:rsidR="007A2EEE" w:rsidRPr="007A2EEE" w:rsidSect="001F0E7D">
      <w:footerReference w:type="default" r:id="rId10"/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124" w:rsidRDefault="00052124" w:rsidP="00052124">
      <w:pPr>
        <w:spacing w:after="0" w:line="240" w:lineRule="auto"/>
      </w:pPr>
      <w:r>
        <w:separator/>
      </w:r>
    </w:p>
  </w:endnote>
  <w:endnote w:type="continuationSeparator" w:id="0">
    <w:p w:rsidR="00052124" w:rsidRDefault="00052124" w:rsidP="00052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124" w:rsidRPr="00052124" w:rsidRDefault="00132EC8" w:rsidP="00052124">
    <w:pPr>
      <w:pStyle w:val="a7"/>
      <w:jc w:val="right"/>
      <w:rPr>
        <w:sz w:val="16"/>
        <w:szCs w:val="16"/>
      </w:rPr>
    </w:pPr>
    <w:r>
      <w:rPr>
        <w:sz w:val="16"/>
        <w:szCs w:val="16"/>
      </w:rPr>
      <w:t>066-</w:t>
    </w:r>
    <w:r w:rsidR="00D17157">
      <w:rPr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124" w:rsidRDefault="00052124" w:rsidP="00052124">
      <w:pPr>
        <w:spacing w:after="0" w:line="240" w:lineRule="auto"/>
      </w:pPr>
      <w:r>
        <w:separator/>
      </w:r>
    </w:p>
  </w:footnote>
  <w:footnote w:type="continuationSeparator" w:id="0">
    <w:p w:rsidR="00052124" w:rsidRDefault="00052124" w:rsidP="00052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406"/>
    <w:rsid w:val="00043834"/>
    <w:rsid w:val="00052124"/>
    <w:rsid w:val="000622CB"/>
    <w:rsid w:val="00066A58"/>
    <w:rsid w:val="0007626F"/>
    <w:rsid w:val="0009136F"/>
    <w:rsid w:val="000962E2"/>
    <w:rsid w:val="00132EC8"/>
    <w:rsid w:val="001360F0"/>
    <w:rsid w:val="00142098"/>
    <w:rsid w:val="0015482E"/>
    <w:rsid w:val="00170F64"/>
    <w:rsid w:val="00177F95"/>
    <w:rsid w:val="001837FF"/>
    <w:rsid w:val="001C0F60"/>
    <w:rsid w:val="001E37DB"/>
    <w:rsid w:val="001E4D10"/>
    <w:rsid w:val="001E73BA"/>
    <w:rsid w:val="001F0E7D"/>
    <w:rsid w:val="00200F72"/>
    <w:rsid w:val="00207353"/>
    <w:rsid w:val="00210EE3"/>
    <w:rsid w:val="00216B37"/>
    <w:rsid w:val="002370A1"/>
    <w:rsid w:val="00242734"/>
    <w:rsid w:val="0026564A"/>
    <w:rsid w:val="00266140"/>
    <w:rsid w:val="00272F28"/>
    <w:rsid w:val="002D599E"/>
    <w:rsid w:val="002F63F1"/>
    <w:rsid w:val="00304BD5"/>
    <w:rsid w:val="00314AE6"/>
    <w:rsid w:val="00316CA3"/>
    <w:rsid w:val="00322A9A"/>
    <w:rsid w:val="00345DC6"/>
    <w:rsid w:val="0035249C"/>
    <w:rsid w:val="003655DE"/>
    <w:rsid w:val="00393A8E"/>
    <w:rsid w:val="003A2C87"/>
    <w:rsid w:val="003B031E"/>
    <w:rsid w:val="003B644A"/>
    <w:rsid w:val="003C6B7B"/>
    <w:rsid w:val="003F011F"/>
    <w:rsid w:val="003F2ABD"/>
    <w:rsid w:val="0040043A"/>
    <w:rsid w:val="004117B2"/>
    <w:rsid w:val="00415696"/>
    <w:rsid w:val="00421E3F"/>
    <w:rsid w:val="00426941"/>
    <w:rsid w:val="00443798"/>
    <w:rsid w:val="0045481B"/>
    <w:rsid w:val="00461472"/>
    <w:rsid w:val="00482427"/>
    <w:rsid w:val="004921B2"/>
    <w:rsid w:val="00492E8A"/>
    <w:rsid w:val="004A2067"/>
    <w:rsid w:val="004B5CD6"/>
    <w:rsid w:val="004C719F"/>
    <w:rsid w:val="004F0A8B"/>
    <w:rsid w:val="004F15D7"/>
    <w:rsid w:val="004F6AD7"/>
    <w:rsid w:val="00500240"/>
    <w:rsid w:val="0050140C"/>
    <w:rsid w:val="00506425"/>
    <w:rsid w:val="00514B86"/>
    <w:rsid w:val="00517CE8"/>
    <w:rsid w:val="00523806"/>
    <w:rsid w:val="005279E3"/>
    <w:rsid w:val="00527B92"/>
    <w:rsid w:val="00554CD9"/>
    <w:rsid w:val="00555EE0"/>
    <w:rsid w:val="00581695"/>
    <w:rsid w:val="005869B8"/>
    <w:rsid w:val="0059308E"/>
    <w:rsid w:val="00593EEE"/>
    <w:rsid w:val="005A350F"/>
    <w:rsid w:val="005C004C"/>
    <w:rsid w:val="005C265A"/>
    <w:rsid w:val="005C4298"/>
    <w:rsid w:val="005C673A"/>
    <w:rsid w:val="005D3B34"/>
    <w:rsid w:val="005F5399"/>
    <w:rsid w:val="00651FC1"/>
    <w:rsid w:val="006733D0"/>
    <w:rsid w:val="0067387A"/>
    <w:rsid w:val="006A0D71"/>
    <w:rsid w:val="006C3E69"/>
    <w:rsid w:val="006C40D3"/>
    <w:rsid w:val="006E3CA6"/>
    <w:rsid w:val="006F2A3E"/>
    <w:rsid w:val="00706458"/>
    <w:rsid w:val="00711C23"/>
    <w:rsid w:val="00754AC6"/>
    <w:rsid w:val="00763A50"/>
    <w:rsid w:val="00775EA1"/>
    <w:rsid w:val="00792531"/>
    <w:rsid w:val="00792AB6"/>
    <w:rsid w:val="007955F3"/>
    <w:rsid w:val="007A2EEE"/>
    <w:rsid w:val="007A3671"/>
    <w:rsid w:val="007A6376"/>
    <w:rsid w:val="007A6E36"/>
    <w:rsid w:val="007A74D0"/>
    <w:rsid w:val="007B5603"/>
    <w:rsid w:val="007C4762"/>
    <w:rsid w:val="007F68DE"/>
    <w:rsid w:val="007F7428"/>
    <w:rsid w:val="007F745B"/>
    <w:rsid w:val="008022FF"/>
    <w:rsid w:val="008128B4"/>
    <w:rsid w:val="00842DC1"/>
    <w:rsid w:val="0085692E"/>
    <w:rsid w:val="008702AA"/>
    <w:rsid w:val="00885660"/>
    <w:rsid w:val="00892F9C"/>
    <w:rsid w:val="008957D2"/>
    <w:rsid w:val="008A027C"/>
    <w:rsid w:val="008A51F0"/>
    <w:rsid w:val="008C0EA2"/>
    <w:rsid w:val="008C12D4"/>
    <w:rsid w:val="008C2BF2"/>
    <w:rsid w:val="008C3F38"/>
    <w:rsid w:val="008C48F0"/>
    <w:rsid w:val="008F4362"/>
    <w:rsid w:val="00941D36"/>
    <w:rsid w:val="00942A8E"/>
    <w:rsid w:val="00951DAC"/>
    <w:rsid w:val="0096200D"/>
    <w:rsid w:val="009655CA"/>
    <w:rsid w:val="00966495"/>
    <w:rsid w:val="00984D7B"/>
    <w:rsid w:val="009977C1"/>
    <w:rsid w:val="009C7E7F"/>
    <w:rsid w:val="009D18E2"/>
    <w:rsid w:val="009D65B0"/>
    <w:rsid w:val="00A07404"/>
    <w:rsid w:val="00A125DE"/>
    <w:rsid w:val="00A167E7"/>
    <w:rsid w:val="00A30187"/>
    <w:rsid w:val="00A31F14"/>
    <w:rsid w:val="00A33C4B"/>
    <w:rsid w:val="00A43D6A"/>
    <w:rsid w:val="00A57B2B"/>
    <w:rsid w:val="00A72B9E"/>
    <w:rsid w:val="00A86A81"/>
    <w:rsid w:val="00A91B47"/>
    <w:rsid w:val="00AA517E"/>
    <w:rsid w:val="00AB7DAF"/>
    <w:rsid w:val="00AC551D"/>
    <w:rsid w:val="00AE0BB4"/>
    <w:rsid w:val="00AF6A60"/>
    <w:rsid w:val="00B00931"/>
    <w:rsid w:val="00B168B1"/>
    <w:rsid w:val="00B2710B"/>
    <w:rsid w:val="00B33EC0"/>
    <w:rsid w:val="00B34176"/>
    <w:rsid w:val="00B37BF7"/>
    <w:rsid w:val="00B45287"/>
    <w:rsid w:val="00B537A6"/>
    <w:rsid w:val="00B828BB"/>
    <w:rsid w:val="00BA0612"/>
    <w:rsid w:val="00BA5331"/>
    <w:rsid w:val="00BB0718"/>
    <w:rsid w:val="00BB5328"/>
    <w:rsid w:val="00BC027B"/>
    <w:rsid w:val="00BC3ACF"/>
    <w:rsid w:val="00BF0FB3"/>
    <w:rsid w:val="00C01CDE"/>
    <w:rsid w:val="00C1469C"/>
    <w:rsid w:val="00C361B2"/>
    <w:rsid w:val="00C6667F"/>
    <w:rsid w:val="00C87DA2"/>
    <w:rsid w:val="00CA3785"/>
    <w:rsid w:val="00CA62C6"/>
    <w:rsid w:val="00CA7F8B"/>
    <w:rsid w:val="00CC338F"/>
    <w:rsid w:val="00CC36CB"/>
    <w:rsid w:val="00CE2E29"/>
    <w:rsid w:val="00CF097C"/>
    <w:rsid w:val="00D17157"/>
    <w:rsid w:val="00D216EB"/>
    <w:rsid w:val="00D24898"/>
    <w:rsid w:val="00D44BDB"/>
    <w:rsid w:val="00D52B4A"/>
    <w:rsid w:val="00D57647"/>
    <w:rsid w:val="00D662AF"/>
    <w:rsid w:val="00D6646F"/>
    <w:rsid w:val="00D66C94"/>
    <w:rsid w:val="00D73C28"/>
    <w:rsid w:val="00D84E4E"/>
    <w:rsid w:val="00DA3CCC"/>
    <w:rsid w:val="00DA6538"/>
    <w:rsid w:val="00DB4736"/>
    <w:rsid w:val="00DC0C25"/>
    <w:rsid w:val="00DC4F6B"/>
    <w:rsid w:val="00DE3D2C"/>
    <w:rsid w:val="00DF0B19"/>
    <w:rsid w:val="00DF2721"/>
    <w:rsid w:val="00DF3271"/>
    <w:rsid w:val="00E06671"/>
    <w:rsid w:val="00E10694"/>
    <w:rsid w:val="00E40DBD"/>
    <w:rsid w:val="00E57147"/>
    <w:rsid w:val="00E60154"/>
    <w:rsid w:val="00E653E5"/>
    <w:rsid w:val="00E663F6"/>
    <w:rsid w:val="00E77B4E"/>
    <w:rsid w:val="00E8152E"/>
    <w:rsid w:val="00EA2F93"/>
    <w:rsid w:val="00EA4DA9"/>
    <w:rsid w:val="00EC4EBE"/>
    <w:rsid w:val="00EC6E77"/>
    <w:rsid w:val="00EF67FF"/>
    <w:rsid w:val="00F13FA6"/>
    <w:rsid w:val="00F208E6"/>
    <w:rsid w:val="00F21A3D"/>
    <w:rsid w:val="00F60973"/>
    <w:rsid w:val="00F675AC"/>
    <w:rsid w:val="00F845F0"/>
    <w:rsid w:val="00F9369B"/>
    <w:rsid w:val="00FA01B4"/>
    <w:rsid w:val="00FA0D94"/>
    <w:rsid w:val="00FA74D0"/>
    <w:rsid w:val="00FD7406"/>
    <w:rsid w:val="00FF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C7E7F"/>
    <w:pPr>
      <w:keepNext/>
      <w:tabs>
        <w:tab w:val="left" w:pos="709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C7E7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9C7E7F"/>
    <w:pPr>
      <w:keepNext/>
      <w:widowControl w:val="0"/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CA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2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2124"/>
  </w:style>
  <w:style w:type="paragraph" w:styleId="a7">
    <w:name w:val="footer"/>
    <w:basedOn w:val="a"/>
    <w:link w:val="a8"/>
    <w:uiPriority w:val="99"/>
    <w:unhideWhenUsed/>
    <w:rsid w:val="00052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2124"/>
  </w:style>
  <w:style w:type="character" w:customStyle="1" w:styleId="10">
    <w:name w:val="Заголовок 1 Знак"/>
    <w:basedOn w:val="a0"/>
    <w:link w:val="1"/>
    <w:rsid w:val="009C7E7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C7E7F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C7E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30187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C33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C7E7F"/>
    <w:pPr>
      <w:keepNext/>
      <w:tabs>
        <w:tab w:val="left" w:pos="709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C7E7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9C7E7F"/>
    <w:pPr>
      <w:keepNext/>
      <w:widowControl w:val="0"/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CA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2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2124"/>
  </w:style>
  <w:style w:type="paragraph" w:styleId="a7">
    <w:name w:val="footer"/>
    <w:basedOn w:val="a"/>
    <w:link w:val="a8"/>
    <w:uiPriority w:val="99"/>
    <w:unhideWhenUsed/>
    <w:rsid w:val="00052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2124"/>
  </w:style>
  <w:style w:type="character" w:customStyle="1" w:styleId="10">
    <w:name w:val="Заголовок 1 Знак"/>
    <w:basedOn w:val="a0"/>
    <w:link w:val="1"/>
    <w:rsid w:val="009C7E7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C7E7F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C7E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30187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C33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1BB2F-F092-488D-807A-3E42E47DE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pressa4</dc:creator>
  <cp:lastModifiedBy>gcheb_mashburo2</cp:lastModifiedBy>
  <cp:revision>8</cp:revision>
  <cp:lastPrinted>2024-02-09T07:35:00Z</cp:lastPrinted>
  <dcterms:created xsi:type="dcterms:W3CDTF">2024-01-30T11:24:00Z</dcterms:created>
  <dcterms:modified xsi:type="dcterms:W3CDTF">2024-02-16T13:13:00Z</dcterms:modified>
</cp:coreProperties>
</file>