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3285A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3285A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P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 № _________</w:t>
      </w: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176" w:type="dxa"/>
        <w:tblInd w:w="562" w:type="dxa"/>
        <w:tblLayout w:type="fixed"/>
        <w:tblLook w:val="04A0"/>
      </w:tblPr>
      <w:tblGrid>
        <w:gridCol w:w="664"/>
        <w:gridCol w:w="3164"/>
        <w:gridCol w:w="2268"/>
        <w:gridCol w:w="4677"/>
        <w:gridCol w:w="1702"/>
        <w:gridCol w:w="1701"/>
      </w:tblGrid>
      <w:tr w:rsidR="008264C6" w:rsidRPr="008264C6" w:rsidTr="00CA08D6">
        <w:tc>
          <w:tcPr>
            <w:tcW w:w="664" w:type="dxa"/>
          </w:tcPr>
          <w:p w:rsidR="0063285A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№ п/п</w:t>
            </w:r>
          </w:p>
          <w:p w:rsidR="008264C6" w:rsidRPr="008264C6" w:rsidRDefault="008264C6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64" w:type="dxa"/>
          </w:tcPr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Цель публичного сервитута</w:t>
            </w:r>
          </w:p>
        </w:tc>
        <w:tc>
          <w:tcPr>
            <w:tcW w:w="2268" w:type="dxa"/>
          </w:tcPr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Кадастровый номер</w:t>
            </w:r>
            <w:r w:rsidR="003F7BEA">
              <w:rPr>
                <w:rFonts w:ascii="Times New Roman" w:hAnsi="Times New Roman" w:cs="Times New Roman"/>
                <w:b/>
                <w:bCs/>
              </w:rPr>
              <w:t xml:space="preserve"> (кадастровый квартал)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 земельного участка</w:t>
            </w:r>
          </w:p>
        </w:tc>
        <w:tc>
          <w:tcPr>
            <w:tcW w:w="4677" w:type="dxa"/>
          </w:tcPr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Местоположение (адрес) земельного участка</w:t>
            </w:r>
          </w:p>
        </w:tc>
        <w:tc>
          <w:tcPr>
            <w:tcW w:w="1702" w:type="dxa"/>
          </w:tcPr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Общая площадь земельного участка,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  <w:tc>
          <w:tcPr>
            <w:tcW w:w="1701" w:type="dxa"/>
          </w:tcPr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Площадь части земельного участка,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</w:tr>
      <w:tr w:rsidR="008264C6" w:rsidRPr="008264C6" w:rsidTr="00CA08D6">
        <w:tc>
          <w:tcPr>
            <w:tcW w:w="664" w:type="dxa"/>
            <w:vMerge w:val="restart"/>
          </w:tcPr>
          <w:p w:rsidR="008264C6" w:rsidRPr="008264C6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264C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64" w:type="dxa"/>
            <w:vMerge w:val="restart"/>
          </w:tcPr>
          <w:p w:rsidR="000E7D9B" w:rsidRDefault="008264C6" w:rsidP="000E7D9B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B1542">
              <w:rPr>
                <w:rFonts w:ascii="Times New Roman" w:hAnsi="Times New Roman" w:cs="Times New Roman"/>
                <w:lang w:eastAsia="ru-RU"/>
              </w:rPr>
              <w:t xml:space="preserve">Размещение ЛЭП-0,4 кВ от ТП-15 до зарядной станции для электрического мобильного транспорта по ул. Спиридона Михайлова, д. 1, </w:t>
            </w:r>
          </w:p>
          <w:p w:rsidR="008264C6" w:rsidRPr="006B1542" w:rsidRDefault="008264C6" w:rsidP="000E7D9B">
            <w:pPr>
              <w:pStyle w:val="a3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  <w:lang w:eastAsia="ru-RU"/>
              </w:rPr>
              <w:t>г. Чебоксары</w:t>
            </w:r>
          </w:p>
        </w:tc>
        <w:tc>
          <w:tcPr>
            <w:tcW w:w="2268" w:type="dxa"/>
          </w:tcPr>
          <w:p w:rsidR="008264C6" w:rsidRPr="006B1542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21:01:010209:265</w:t>
            </w:r>
          </w:p>
        </w:tc>
        <w:tc>
          <w:tcPr>
            <w:tcW w:w="4677" w:type="dxa"/>
          </w:tcPr>
          <w:p w:rsidR="000E7D9B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8264C6" w:rsidRPr="006B1542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 xml:space="preserve">г Чебоксары, </w:t>
            </w:r>
            <w:proofErr w:type="spellStart"/>
            <w:proofErr w:type="gramStart"/>
            <w:r w:rsidRPr="006B1542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6B1542">
              <w:rPr>
                <w:rFonts w:ascii="Times New Roman" w:hAnsi="Times New Roman" w:cs="Times New Roman"/>
              </w:rPr>
              <w:t xml:space="preserve"> Анисимова,</w:t>
            </w:r>
          </w:p>
        </w:tc>
        <w:tc>
          <w:tcPr>
            <w:tcW w:w="1702" w:type="dxa"/>
          </w:tcPr>
          <w:p w:rsidR="008264C6" w:rsidRPr="006B1542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10580</w:t>
            </w:r>
          </w:p>
        </w:tc>
        <w:tc>
          <w:tcPr>
            <w:tcW w:w="1701" w:type="dxa"/>
          </w:tcPr>
          <w:p w:rsidR="008264C6" w:rsidRPr="006B1542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149</w:t>
            </w:r>
          </w:p>
        </w:tc>
      </w:tr>
      <w:tr w:rsidR="008264C6" w:rsidRPr="008264C6" w:rsidTr="00CA08D6">
        <w:tc>
          <w:tcPr>
            <w:tcW w:w="664" w:type="dxa"/>
            <w:vMerge/>
          </w:tcPr>
          <w:p w:rsidR="008264C6" w:rsidRPr="008264C6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8264C6" w:rsidRPr="006B1542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264C6" w:rsidRPr="006B1542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21:01:010209:199</w:t>
            </w:r>
          </w:p>
        </w:tc>
        <w:tc>
          <w:tcPr>
            <w:tcW w:w="4677" w:type="dxa"/>
          </w:tcPr>
          <w:p w:rsidR="000E7D9B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8264C6" w:rsidRPr="006B1542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г. Чебоксары, ул. С.Михайлова, в центральной части кадастрового квартала</w:t>
            </w:r>
          </w:p>
        </w:tc>
        <w:tc>
          <w:tcPr>
            <w:tcW w:w="1702" w:type="dxa"/>
          </w:tcPr>
          <w:p w:rsidR="008264C6" w:rsidRPr="006B1542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7863</w:t>
            </w:r>
          </w:p>
        </w:tc>
        <w:tc>
          <w:tcPr>
            <w:tcW w:w="1701" w:type="dxa"/>
          </w:tcPr>
          <w:p w:rsidR="008264C6" w:rsidRPr="006B1542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304</w:t>
            </w:r>
          </w:p>
        </w:tc>
      </w:tr>
      <w:tr w:rsidR="008264C6" w:rsidRPr="008264C6" w:rsidTr="00CA08D6">
        <w:tc>
          <w:tcPr>
            <w:tcW w:w="664" w:type="dxa"/>
            <w:vMerge/>
          </w:tcPr>
          <w:p w:rsidR="008264C6" w:rsidRPr="008264C6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8264C6" w:rsidRPr="006B1542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264C6" w:rsidRPr="006B1542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21:01:010209:262</w:t>
            </w:r>
          </w:p>
        </w:tc>
        <w:tc>
          <w:tcPr>
            <w:tcW w:w="4677" w:type="dxa"/>
          </w:tcPr>
          <w:p w:rsidR="000E7D9B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8264C6" w:rsidRPr="006B1542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 xml:space="preserve">г Чебоксары, </w:t>
            </w:r>
            <w:proofErr w:type="spellStart"/>
            <w:r w:rsidRPr="006B1542">
              <w:rPr>
                <w:rFonts w:ascii="Times New Roman" w:hAnsi="Times New Roman" w:cs="Times New Roman"/>
              </w:rPr>
              <w:t>пр-кт</w:t>
            </w:r>
            <w:proofErr w:type="spellEnd"/>
            <w:r w:rsidRPr="006B154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B1542">
              <w:rPr>
                <w:rFonts w:ascii="Times New Roman" w:hAnsi="Times New Roman" w:cs="Times New Roman"/>
              </w:rPr>
              <w:t>Московский</w:t>
            </w:r>
            <w:proofErr w:type="gramEnd"/>
          </w:p>
        </w:tc>
        <w:tc>
          <w:tcPr>
            <w:tcW w:w="1702" w:type="dxa"/>
          </w:tcPr>
          <w:p w:rsidR="008264C6" w:rsidRPr="006B1542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34035</w:t>
            </w:r>
          </w:p>
        </w:tc>
        <w:tc>
          <w:tcPr>
            <w:tcW w:w="1701" w:type="dxa"/>
          </w:tcPr>
          <w:p w:rsidR="008264C6" w:rsidRPr="006B1542" w:rsidRDefault="008264C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8</w:t>
            </w:r>
          </w:p>
        </w:tc>
      </w:tr>
      <w:tr w:rsidR="006B1542" w:rsidRPr="008264C6" w:rsidTr="00CA08D6">
        <w:tc>
          <w:tcPr>
            <w:tcW w:w="664" w:type="dxa"/>
            <w:vMerge w:val="restart"/>
          </w:tcPr>
          <w:p w:rsidR="006B1542" w:rsidRPr="008264C6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64" w:type="dxa"/>
            <w:vMerge w:val="restart"/>
          </w:tcPr>
          <w:p w:rsidR="000E7D9B" w:rsidRDefault="006B1542" w:rsidP="000E7D9B">
            <w:pPr>
              <w:pStyle w:val="a3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 xml:space="preserve">Размещение ЛЭП-0,4 кВ от ТП-378 до зарядной станции для электрического мобильного транспорта по пр. Тракторостроителей, д. 39Б, </w:t>
            </w:r>
          </w:p>
          <w:p w:rsidR="006B1542" w:rsidRPr="006B1542" w:rsidRDefault="006B1542" w:rsidP="000E7D9B">
            <w:pPr>
              <w:pStyle w:val="a3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2268" w:type="dxa"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21:01:030402:148</w:t>
            </w:r>
          </w:p>
        </w:tc>
        <w:tc>
          <w:tcPr>
            <w:tcW w:w="4677" w:type="dxa"/>
          </w:tcPr>
          <w:p w:rsidR="000E7D9B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16169</w:t>
            </w:r>
          </w:p>
        </w:tc>
        <w:tc>
          <w:tcPr>
            <w:tcW w:w="1701" w:type="dxa"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31</w:t>
            </w:r>
          </w:p>
        </w:tc>
      </w:tr>
      <w:tr w:rsidR="006B1542" w:rsidRPr="008264C6" w:rsidTr="00CA08D6">
        <w:tc>
          <w:tcPr>
            <w:tcW w:w="664" w:type="dxa"/>
            <w:vMerge/>
          </w:tcPr>
          <w:p w:rsidR="006B1542" w:rsidRPr="008264C6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21:01:030402:125</w:t>
            </w:r>
          </w:p>
        </w:tc>
        <w:tc>
          <w:tcPr>
            <w:tcW w:w="4677" w:type="dxa"/>
          </w:tcPr>
          <w:p w:rsidR="000E7D9B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1172</w:t>
            </w:r>
          </w:p>
        </w:tc>
        <w:tc>
          <w:tcPr>
            <w:tcW w:w="1701" w:type="dxa"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20</w:t>
            </w:r>
          </w:p>
        </w:tc>
      </w:tr>
      <w:tr w:rsidR="006B1542" w:rsidRPr="008264C6" w:rsidTr="00CA08D6">
        <w:tc>
          <w:tcPr>
            <w:tcW w:w="664" w:type="dxa"/>
            <w:vMerge/>
          </w:tcPr>
          <w:p w:rsidR="006B1542" w:rsidRPr="008264C6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21:01:030402:128</w:t>
            </w:r>
          </w:p>
        </w:tc>
        <w:tc>
          <w:tcPr>
            <w:tcW w:w="4677" w:type="dxa"/>
          </w:tcPr>
          <w:p w:rsidR="000E7D9B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6910</w:t>
            </w:r>
          </w:p>
        </w:tc>
        <w:tc>
          <w:tcPr>
            <w:tcW w:w="1701" w:type="dxa"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69</w:t>
            </w:r>
          </w:p>
        </w:tc>
      </w:tr>
      <w:tr w:rsidR="006B1542" w:rsidRPr="008264C6" w:rsidTr="00CA08D6">
        <w:tc>
          <w:tcPr>
            <w:tcW w:w="664" w:type="dxa"/>
            <w:vMerge/>
          </w:tcPr>
          <w:p w:rsidR="006B1542" w:rsidRPr="008264C6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21:01:030402:154</w:t>
            </w:r>
          </w:p>
        </w:tc>
        <w:tc>
          <w:tcPr>
            <w:tcW w:w="4677" w:type="dxa"/>
          </w:tcPr>
          <w:p w:rsidR="000E7D9B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422</w:t>
            </w:r>
          </w:p>
        </w:tc>
        <w:tc>
          <w:tcPr>
            <w:tcW w:w="1701" w:type="dxa"/>
          </w:tcPr>
          <w:p w:rsidR="006B1542" w:rsidRPr="006B1542" w:rsidRDefault="006B154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B1542">
              <w:rPr>
                <w:rFonts w:ascii="Times New Roman" w:hAnsi="Times New Roman" w:cs="Times New Roman"/>
              </w:rPr>
              <w:t>21</w:t>
            </w:r>
          </w:p>
        </w:tc>
      </w:tr>
      <w:tr w:rsidR="003F7BEA" w:rsidRPr="008264C6" w:rsidTr="00CA08D6">
        <w:trPr>
          <w:trHeight w:val="569"/>
        </w:trPr>
        <w:tc>
          <w:tcPr>
            <w:tcW w:w="664" w:type="dxa"/>
            <w:vMerge w:val="restart"/>
          </w:tcPr>
          <w:p w:rsidR="003F7BEA" w:rsidRPr="008264C6" w:rsidRDefault="003F7BE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64" w:type="dxa"/>
            <w:vMerge w:val="restart"/>
          </w:tcPr>
          <w:p w:rsidR="000E7D9B" w:rsidRDefault="003F7BEA" w:rsidP="000E7D9B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3F7BEA">
              <w:rPr>
                <w:rFonts w:ascii="Times New Roman" w:hAnsi="Times New Roman" w:cs="Times New Roman"/>
                <w:lang w:eastAsia="ru-RU"/>
              </w:rPr>
              <w:t xml:space="preserve">Размещение ЛЭП-0,4 кВ от ТП-778 до зарядной станции для электрического мобильного транспорта по Канашскому шоссе, д. 2Б, </w:t>
            </w:r>
          </w:p>
          <w:p w:rsidR="003F7BEA" w:rsidRPr="003F7BEA" w:rsidRDefault="003F7BEA" w:rsidP="000E7D9B">
            <w:pPr>
              <w:pStyle w:val="a3"/>
              <w:rPr>
                <w:rFonts w:ascii="Times New Roman" w:hAnsi="Times New Roman" w:cs="Times New Roman"/>
              </w:rPr>
            </w:pPr>
            <w:r w:rsidRPr="003F7BEA">
              <w:rPr>
                <w:rFonts w:ascii="Times New Roman" w:hAnsi="Times New Roman" w:cs="Times New Roman"/>
                <w:lang w:eastAsia="ru-RU"/>
              </w:rPr>
              <w:t>г. Чебоксары</w:t>
            </w:r>
          </w:p>
        </w:tc>
        <w:tc>
          <w:tcPr>
            <w:tcW w:w="2268" w:type="dxa"/>
          </w:tcPr>
          <w:p w:rsidR="003F7BEA" w:rsidRPr="003F7BEA" w:rsidRDefault="003F7BE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3F7BEA">
              <w:rPr>
                <w:rFonts w:ascii="Times New Roman" w:hAnsi="Times New Roman" w:cs="Times New Roman"/>
              </w:rPr>
              <w:t>21:01:030711:ЗУ</w:t>
            </w:r>
            <w:proofErr w:type="gramStart"/>
            <w:r w:rsidRPr="003F7BEA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4677" w:type="dxa"/>
          </w:tcPr>
          <w:p w:rsidR="003F7BEA" w:rsidRPr="003F7BEA" w:rsidRDefault="003F7BE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3F7BEA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3F7BEA" w:rsidRPr="003F7BEA" w:rsidRDefault="003F7BE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3F7BE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3F7BEA" w:rsidRPr="003F7BEA" w:rsidRDefault="003F7BE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3F7BEA">
              <w:rPr>
                <w:rFonts w:ascii="Times New Roman" w:hAnsi="Times New Roman" w:cs="Times New Roman"/>
              </w:rPr>
              <w:t>177</w:t>
            </w:r>
          </w:p>
        </w:tc>
      </w:tr>
      <w:tr w:rsidR="003F7BEA" w:rsidRPr="008264C6" w:rsidTr="00CA08D6">
        <w:tc>
          <w:tcPr>
            <w:tcW w:w="664" w:type="dxa"/>
            <w:vMerge/>
          </w:tcPr>
          <w:p w:rsidR="003F7BEA" w:rsidRPr="008264C6" w:rsidRDefault="003F7BE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3F7BEA" w:rsidRPr="003F7BEA" w:rsidRDefault="003F7BE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3F7BEA" w:rsidRPr="003F7BEA" w:rsidRDefault="003F7BE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3F7BEA">
              <w:rPr>
                <w:rFonts w:ascii="Times New Roman" w:hAnsi="Times New Roman" w:cs="Times New Roman"/>
              </w:rPr>
              <w:t>21:01:030711:ЗУ</w:t>
            </w:r>
            <w:proofErr w:type="gramStart"/>
            <w:r w:rsidRPr="003F7BEA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4677" w:type="dxa"/>
          </w:tcPr>
          <w:p w:rsidR="003F7BEA" w:rsidRPr="003F7BEA" w:rsidRDefault="003F7BE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3F7BEA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3F7BEA" w:rsidRPr="003F7BEA" w:rsidRDefault="003F7BE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3F7BE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3F7BEA" w:rsidRPr="003F7BEA" w:rsidRDefault="003F7BE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3F7BEA">
              <w:rPr>
                <w:rFonts w:ascii="Times New Roman" w:hAnsi="Times New Roman" w:cs="Times New Roman"/>
              </w:rPr>
              <w:t>13</w:t>
            </w:r>
          </w:p>
        </w:tc>
      </w:tr>
      <w:tr w:rsidR="001D3192" w:rsidRPr="008264C6" w:rsidTr="00CA08D6">
        <w:tc>
          <w:tcPr>
            <w:tcW w:w="664" w:type="dxa"/>
            <w:vMerge w:val="restart"/>
          </w:tcPr>
          <w:p w:rsidR="001D3192" w:rsidRPr="008264C6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64" w:type="dxa"/>
            <w:vMerge w:val="restart"/>
          </w:tcPr>
          <w:p w:rsidR="000E7D9B" w:rsidRDefault="001D3192" w:rsidP="000E7D9B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D3192">
              <w:rPr>
                <w:rFonts w:ascii="Times New Roman" w:hAnsi="Times New Roman" w:cs="Times New Roman"/>
                <w:lang w:eastAsia="ru-RU"/>
              </w:rPr>
              <w:t xml:space="preserve">Размещение ЛЭП-0,4 кВ от ТП-552 до зарядной станции для электрического мобильного транспорта по ул. М.Павлова, д. 41В, </w:t>
            </w:r>
          </w:p>
          <w:p w:rsidR="001D3192" w:rsidRPr="001D3192" w:rsidRDefault="001D3192" w:rsidP="000E7D9B">
            <w:pPr>
              <w:pStyle w:val="a3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  <w:lang w:eastAsia="ru-RU"/>
              </w:rPr>
              <w:t>г. Чебоксары</w:t>
            </w:r>
          </w:p>
        </w:tc>
        <w:tc>
          <w:tcPr>
            <w:tcW w:w="2268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21:01:010305:120</w:t>
            </w:r>
          </w:p>
        </w:tc>
        <w:tc>
          <w:tcPr>
            <w:tcW w:w="4677" w:type="dxa"/>
          </w:tcPr>
          <w:p w:rsidR="000E7D9B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</w:p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г. Чебоксары, ш. Ядринское</w:t>
            </w:r>
          </w:p>
        </w:tc>
        <w:tc>
          <w:tcPr>
            <w:tcW w:w="1702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59151</w:t>
            </w:r>
          </w:p>
        </w:tc>
        <w:tc>
          <w:tcPr>
            <w:tcW w:w="1701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152</w:t>
            </w:r>
          </w:p>
        </w:tc>
      </w:tr>
      <w:tr w:rsidR="001D3192" w:rsidRPr="008264C6" w:rsidTr="00CA08D6">
        <w:trPr>
          <w:trHeight w:val="623"/>
        </w:trPr>
        <w:tc>
          <w:tcPr>
            <w:tcW w:w="664" w:type="dxa"/>
            <w:vMerge/>
          </w:tcPr>
          <w:p w:rsidR="001D3192" w:rsidRPr="008264C6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21:01:010305:110</w:t>
            </w:r>
          </w:p>
        </w:tc>
        <w:tc>
          <w:tcPr>
            <w:tcW w:w="4677" w:type="dxa"/>
            <w:vMerge w:val="restart"/>
          </w:tcPr>
          <w:p w:rsidR="000E7D9B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 xml:space="preserve">г. Чебоксары, ул. </w:t>
            </w:r>
            <w:proofErr w:type="gramStart"/>
            <w:r w:rsidRPr="001D3192">
              <w:rPr>
                <w:rFonts w:ascii="Times New Roman" w:hAnsi="Times New Roman" w:cs="Times New Roman"/>
              </w:rPr>
              <w:t>Университетская</w:t>
            </w:r>
            <w:proofErr w:type="gramEnd"/>
          </w:p>
        </w:tc>
        <w:tc>
          <w:tcPr>
            <w:tcW w:w="1702" w:type="dxa"/>
            <w:vMerge w:val="restart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1225</w:t>
            </w:r>
          </w:p>
        </w:tc>
        <w:tc>
          <w:tcPr>
            <w:tcW w:w="1701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83</w:t>
            </w:r>
          </w:p>
        </w:tc>
      </w:tr>
      <w:tr w:rsidR="001D3192" w:rsidRPr="008264C6" w:rsidTr="00CA08D6">
        <w:tc>
          <w:tcPr>
            <w:tcW w:w="664" w:type="dxa"/>
            <w:vMerge/>
          </w:tcPr>
          <w:p w:rsidR="001D3192" w:rsidRPr="008264C6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Merge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20</w:t>
            </w:r>
          </w:p>
        </w:tc>
      </w:tr>
      <w:tr w:rsidR="001D3192" w:rsidRPr="008264C6" w:rsidTr="00CA08D6">
        <w:tc>
          <w:tcPr>
            <w:tcW w:w="664" w:type="dxa"/>
            <w:vMerge/>
          </w:tcPr>
          <w:p w:rsidR="001D3192" w:rsidRPr="008264C6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21:01:010305:107</w:t>
            </w:r>
          </w:p>
        </w:tc>
        <w:tc>
          <w:tcPr>
            <w:tcW w:w="4677" w:type="dxa"/>
          </w:tcPr>
          <w:p w:rsidR="000E7D9B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 xml:space="preserve">г. Чебоксары, ул. </w:t>
            </w:r>
            <w:proofErr w:type="gramStart"/>
            <w:r w:rsidRPr="001D3192">
              <w:rPr>
                <w:rFonts w:ascii="Times New Roman" w:hAnsi="Times New Roman" w:cs="Times New Roman"/>
              </w:rPr>
              <w:t>Университетская</w:t>
            </w:r>
            <w:proofErr w:type="gramEnd"/>
          </w:p>
        </w:tc>
        <w:tc>
          <w:tcPr>
            <w:tcW w:w="1702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1918</w:t>
            </w:r>
          </w:p>
        </w:tc>
        <w:tc>
          <w:tcPr>
            <w:tcW w:w="1701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101</w:t>
            </w:r>
          </w:p>
        </w:tc>
      </w:tr>
      <w:tr w:rsidR="001D3192" w:rsidRPr="008264C6" w:rsidTr="00CA08D6">
        <w:tc>
          <w:tcPr>
            <w:tcW w:w="664" w:type="dxa"/>
            <w:vMerge/>
          </w:tcPr>
          <w:p w:rsidR="001D3192" w:rsidRPr="008264C6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21:01:010305:113</w:t>
            </w:r>
          </w:p>
        </w:tc>
        <w:tc>
          <w:tcPr>
            <w:tcW w:w="4677" w:type="dxa"/>
          </w:tcPr>
          <w:p w:rsidR="000E7D9B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 xml:space="preserve">г. Чебоксары, ул. </w:t>
            </w:r>
            <w:proofErr w:type="gramStart"/>
            <w:r w:rsidRPr="001D3192">
              <w:rPr>
                <w:rFonts w:ascii="Times New Roman" w:hAnsi="Times New Roman" w:cs="Times New Roman"/>
              </w:rPr>
              <w:t>Университетская</w:t>
            </w:r>
            <w:proofErr w:type="gramEnd"/>
          </w:p>
        </w:tc>
        <w:tc>
          <w:tcPr>
            <w:tcW w:w="1702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2592</w:t>
            </w:r>
          </w:p>
        </w:tc>
        <w:tc>
          <w:tcPr>
            <w:tcW w:w="1701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169</w:t>
            </w:r>
          </w:p>
        </w:tc>
      </w:tr>
      <w:tr w:rsidR="001D3192" w:rsidRPr="008264C6" w:rsidTr="00CA08D6">
        <w:tc>
          <w:tcPr>
            <w:tcW w:w="664" w:type="dxa"/>
            <w:vMerge/>
          </w:tcPr>
          <w:p w:rsidR="001D3192" w:rsidRPr="008264C6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21:01:010305:111</w:t>
            </w:r>
          </w:p>
        </w:tc>
        <w:tc>
          <w:tcPr>
            <w:tcW w:w="4677" w:type="dxa"/>
          </w:tcPr>
          <w:p w:rsidR="000E7D9B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r w:rsidRPr="001D3192">
              <w:rPr>
                <w:rFonts w:ascii="Times New Roman" w:hAnsi="Times New Roman" w:cs="Times New Roman"/>
              </w:rPr>
              <w:lastRenderedPageBreak/>
              <w:t xml:space="preserve">Чувашская Республика - Чувашия, </w:t>
            </w:r>
          </w:p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 xml:space="preserve">г. Чебоксары, ул. </w:t>
            </w:r>
            <w:proofErr w:type="gramStart"/>
            <w:r w:rsidRPr="001D3192">
              <w:rPr>
                <w:rFonts w:ascii="Times New Roman" w:hAnsi="Times New Roman" w:cs="Times New Roman"/>
              </w:rPr>
              <w:t>Университетская</w:t>
            </w:r>
            <w:proofErr w:type="gramEnd"/>
          </w:p>
        </w:tc>
        <w:tc>
          <w:tcPr>
            <w:tcW w:w="1702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lastRenderedPageBreak/>
              <w:t>765</w:t>
            </w:r>
          </w:p>
        </w:tc>
        <w:tc>
          <w:tcPr>
            <w:tcW w:w="1701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11</w:t>
            </w:r>
          </w:p>
        </w:tc>
      </w:tr>
      <w:tr w:rsidR="001D3192" w:rsidRPr="008264C6" w:rsidTr="00CA08D6">
        <w:trPr>
          <w:trHeight w:val="1275"/>
        </w:trPr>
        <w:tc>
          <w:tcPr>
            <w:tcW w:w="664" w:type="dxa"/>
            <w:vMerge/>
          </w:tcPr>
          <w:p w:rsidR="001D3192" w:rsidRPr="008264C6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21:01:010305:112</w:t>
            </w:r>
          </w:p>
        </w:tc>
        <w:tc>
          <w:tcPr>
            <w:tcW w:w="4677" w:type="dxa"/>
          </w:tcPr>
          <w:p w:rsidR="000E7D9B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 xml:space="preserve">г. Чебоксары, ул. </w:t>
            </w:r>
            <w:proofErr w:type="gramStart"/>
            <w:r w:rsidRPr="001D3192">
              <w:rPr>
                <w:rFonts w:ascii="Times New Roman" w:hAnsi="Times New Roman" w:cs="Times New Roman"/>
              </w:rPr>
              <w:t>Университетская</w:t>
            </w:r>
            <w:proofErr w:type="gramEnd"/>
          </w:p>
        </w:tc>
        <w:tc>
          <w:tcPr>
            <w:tcW w:w="1702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1701" w:type="dxa"/>
          </w:tcPr>
          <w:p w:rsidR="001D3192" w:rsidRPr="001D3192" w:rsidRDefault="001D3192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3192">
              <w:rPr>
                <w:rFonts w:ascii="Times New Roman" w:hAnsi="Times New Roman" w:cs="Times New Roman"/>
              </w:rPr>
              <w:t>18</w:t>
            </w:r>
          </w:p>
        </w:tc>
      </w:tr>
      <w:tr w:rsidR="00534805" w:rsidRPr="008264C6" w:rsidTr="00CA08D6">
        <w:tc>
          <w:tcPr>
            <w:tcW w:w="664" w:type="dxa"/>
            <w:vMerge w:val="restart"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64" w:type="dxa"/>
            <w:vMerge w:val="restart"/>
          </w:tcPr>
          <w:p w:rsidR="000E7D9B" w:rsidRDefault="00534805" w:rsidP="000E7D9B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534805">
              <w:rPr>
                <w:rFonts w:ascii="Times New Roman" w:hAnsi="Times New Roman" w:cs="Times New Roman"/>
                <w:lang w:eastAsia="ru-RU"/>
              </w:rPr>
              <w:t xml:space="preserve">Размещение ЛЭП-0,4 кВ от ТП-535 до зарядной станции для электрического мобильного транспорта по ул. </w:t>
            </w:r>
            <w:proofErr w:type="gramStart"/>
            <w:r w:rsidRPr="00534805">
              <w:rPr>
                <w:rFonts w:ascii="Times New Roman" w:hAnsi="Times New Roman" w:cs="Times New Roman"/>
                <w:lang w:eastAsia="ru-RU"/>
              </w:rPr>
              <w:t>Университетская</w:t>
            </w:r>
            <w:proofErr w:type="gramEnd"/>
            <w:r w:rsidRPr="00534805">
              <w:rPr>
                <w:rFonts w:ascii="Times New Roman" w:hAnsi="Times New Roman" w:cs="Times New Roman"/>
                <w:lang w:eastAsia="ru-RU"/>
              </w:rPr>
              <w:t xml:space="preserve">, д. 36, </w:t>
            </w:r>
          </w:p>
          <w:p w:rsidR="00534805" w:rsidRPr="00534805" w:rsidRDefault="00534805" w:rsidP="000E7D9B">
            <w:pPr>
              <w:pStyle w:val="a3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  <w:lang w:eastAsia="ru-RU"/>
              </w:rPr>
              <w:t>г. Чебоксары</w:t>
            </w:r>
          </w:p>
        </w:tc>
        <w:tc>
          <w:tcPr>
            <w:tcW w:w="2268" w:type="dxa"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>21:01:010305:61</w:t>
            </w:r>
          </w:p>
        </w:tc>
        <w:tc>
          <w:tcPr>
            <w:tcW w:w="4677" w:type="dxa"/>
          </w:tcPr>
          <w:p w:rsidR="000E7D9B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 xml:space="preserve">г. Чебоксары, ул. </w:t>
            </w:r>
            <w:proofErr w:type="gramStart"/>
            <w:r w:rsidRPr="00534805">
              <w:rPr>
                <w:rFonts w:ascii="Times New Roman" w:hAnsi="Times New Roman" w:cs="Times New Roman"/>
              </w:rPr>
              <w:t>Университетская</w:t>
            </w:r>
            <w:proofErr w:type="gramEnd"/>
            <w:r w:rsidRPr="00534805">
              <w:rPr>
                <w:rFonts w:ascii="Times New Roman" w:hAnsi="Times New Roman" w:cs="Times New Roman"/>
              </w:rPr>
              <w:t>, дом 36</w:t>
            </w:r>
          </w:p>
        </w:tc>
        <w:tc>
          <w:tcPr>
            <w:tcW w:w="1702" w:type="dxa"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1701" w:type="dxa"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>41</w:t>
            </w:r>
          </w:p>
        </w:tc>
      </w:tr>
      <w:tr w:rsidR="00534805" w:rsidRPr="008264C6" w:rsidTr="00CA08D6">
        <w:tc>
          <w:tcPr>
            <w:tcW w:w="664" w:type="dxa"/>
            <w:vMerge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>21:01:010305:24</w:t>
            </w:r>
          </w:p>
        </w:tc>
        <w:tc>
          <w:tcPr>
            <w:tcW w:w="4677" w:type="dxa"/>
          </w:tcPr>
          <w:p w:rsidR="000E7D9B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</w:p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 xml:space="preserve">г. Чебоксары, ул. </w:t>
            </w:r>
            <w:proofErr w:type="gramStart"/>
            <w:r w:rsidRPr="00534805">
              <w:rPr>
                <w:rFonts w:ascii="Times New Roman" w:hAnsi="Times New Roman" w:cs="Times New Roman"/>
              </w:rPr>
              <w:t>Университетская</w:t>
            </w:r>
            <w:proofErr w:type="gramEnd"/>
            <w:r w:rsidRPr="00534805">
              <w:rPr>
                <w:rFonts w:ascii="Times New Roman" w:hAnsi="Times New Roman" w:cs="Times New Roman"/>
              </w:rPr>
              <w:t>, дом 38</w:t>
            </w:r>
          </w:p>
        </w:tc>
        <w:tc>
          <w:tcPr>
            <w:tcW w:w="1702" w:type="dxa"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>84728</w:t>
            </w:r>
          </w:p>
        </w:tc>
        <w:tc>
          <w:tcPr>
            <w:tcW w:w="1701" w:type="dxa"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>172</w:t>
            </w:r>
          </w:p>
        </w:tc>
      </w:tr>
      <w:tr w:rsidR="00534805" w:rsidRPr="008264C6" w:rsidTr="00CA08D6">
        <w:tc>
          <w:tcPr>
            <w:tcW w:w="664" w:type="dxa"/>
            <w:vMerge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>21:01:010305:59</w:t>
            </w:r>
          </w:p>
        </w:tc>
        <w:tc>
          <w:tcPr>
            <w:tcW w:w="4677" w:type="dxa"/>
          </w:tcPr>
          <w:p w:rsidR="000E7D9B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 xml:space="preserve">г. Чебоксары, ул. </w:t>
            </w:r>
            <w:proofErr w:type="gramStart"/>
            <w:r w:rsidRPr="00534805">
              <w:rPr>
                <w:rFonts w:ascii="Times New Roman" w:hAnsi="Times New Roman" w:cs="Times New Roman"/>
              </w:rPr>
              <w:t>Университетская</w:t>
            </w:r>
            <w:proofErr w:type="gramEnd"/>
            <w:r w:rsidRPr="00534805">
              <w:rPr>
                <w:rFonts w:ascii="Times New Roman" w:hAnsi="Times New Roman" w:cs="Times New Roman"/>
              </w:rPr>
              <w:t>, дом 36</w:t>
            </w:r>
          </w:p>
        </w:tc>
        <w:tc>
          <w:tcPr>
            <w:tcW w:w="1702" w:type="dxa"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>641</w:t>
            </w:r>
          </w:p>
        </w:tc>
        <w:tc>
          <w:tcPr>
            <w:tcW w:w="1701" w:type="dxa"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>32</w:t>
            </w:r>
          </w:p>
        </w:tc>
      </w:tr>
      <w:tr w:rsidR="00534805" w:rsidRPr="008264C6" w:rsidTr="00CA08D6">
        <w:tc>
          <w:tcPr>
            <w:tcW w:w="664" w:type="dxa"/>
            <w:vMerge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>21:01:010305:120</w:t>
            </w:r>
          </w:p>
        </w:tc>
        <w:tc>
          <w:tcPr>
            <w:tcW w:w="4677" w:type="dxa"/>
          </w:tcPr>
          <w:p w:rsidR="000E7D9B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</w:p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>г. Чебоксары, ш. Ядринское</w:t>
            </w:r>
          </w:p>
        </w:tc>
        <w:tc>
          <w:tcPr>
            <w:tcW w:w="1702" w:type="dxa"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>59151</w:t>
            </w:r>
          </w:p>
        </w:tc>
        <w:tc>
          <w:tcPr>
            <w:tcW w:w="1701" w:type="dxa"/>
          </w:tcPr>
          <w:p w:rsidR="00534805" w:rsidRPr="00534805" w:rsidRDefault="00534805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534805">
              <w:rPr>
                <w:rFonts w:ascii="Times New Roman" w:hAnsi="Times New Roman" w:cs="Times New Roman"/>
              </w:rPr>
              <w:t>10</w:t>
            </w:r>
          </w:p>
        </w:tc>
      </w:tr>
      <w:tr w:rsidR="002208E6" w:rsidRPr="008264C6" w:rsidTr="00CA08D6">
        <w:tc>
          <w:tcPr>
            <w:tcW w:w="664" w:type="dxa"/>
            <w:vMerge w:val="restart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164" w:type="dxa"/>
            <w:vMerge w:val="restart"/>
          </w:tcPr>
          <w:p w:rsidR="002208E6" w:rsidRPr="002208E6" w:rsidRDefault="002208E6" w:rsidP="000E7D9B">
            <w:pPr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Размещение ЛЭП-0,4 кВ от ТП-519 до зарядной станции для электрического мобильного транспорта по пр. 9-й Пятилетки, д. 2, корпус 3, г. Чебоксары</w:t>
            </w:r>
          </w:p>
        </w:tc>
        <w:tc>
          <w:tcPr>
            <w:tcW w:w="2268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21:01:020906:160</w:t>
            </w:r>
          </w:p>
        </w:tc>
        <w:tc>
          <w:tcPr>
            <w:tcW w:w="4677" w:type="dxa"/>
          </w:tcPr>
          <w:p w:rsidR="000E7D9B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208E6">
              <w:rPr>
                <w:rFonts w:ascii="Times New Roman" w:hAnsi="Times New Roman" w:cs="Times New Roman"/>
              </w:rPr>
              <w:t>г</w:t>
            </w:r>
            <w:proofErr w:type="gramEnd"/>
            <w:r w:rsidRPr="002208E6">
              <w:rPr>
                <w:rFonts w:ascii="Times New Roman" w:hAnsi="Times New Roman" w:cs="Times New Roman"/>
              </w:rPr>
              <w:t xml:space="preserve"> Чебоксары</w:t>
            </w:r>
          </w:p>
        </w:tc>
        <w:tc>
          <w:tcPr>
            <w:tcW w:w="1702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3650</w:t>
            </w:r>
          </w:p>
        </w:tc>
        <w:tc>
          <w:tcPr>
            <w:tcW w:w="1701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33</w:t>
            </w:r>
          </w:p>
        </w:tc>
      </w:tr>
      <w:tr w:rsidR="002208E6" w:rsidRPr="008264C6" w:rsidTr="00CA08D6">
        <w:tc>
          <w:tcPr>
            <w:tcW w:w="6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21:01:020906:55</w:t>
            </w:r>
          </w:p>
        </w:tc>
        <w:tc>
          <w:tcPr>
            <w:tcW w:w="4677" w:type="dxa"/>
          </w:tcPr>
          <w:p w:rsidR="000E7D9B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 xml:space="preserve">г. Чебоксары, </w:t>
            </w:r>
            <w:proofErr w:type="spellStart"/>
            <w:r w:rsidRPr="002208E6">
              <w:rPr>
                <w:rFonts w:ascii="Times New Roman" w:hAnsi="Times New Roman" w:cs="Times New Roman"/>
              </w:rPr>
              <w:t>пр-кт</w:t>
            </w:r>
            <w:proofErr w:type="spellEnd"/>
            <w:r w:rsidRPr="002208E6">
              <w:rPr>
                <w:rFonts w:ascii="Times New Roman" w:hAnsi="Times New Roman" w:cs="Times New Roman"/>
              </w:rPr>
              <w:t xml:space="preserve"> 9-й Пятилетки, дом 2</w:t>
            </w:r>
          </w:p>
        </w:tc>
        <w:tc>
          <w:tcPr>
            <w:tcW w:w="1702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701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16</w:t>
            </w:r>
          </w:p>
        </w:tc>
      </w:tr>
      <w:tr w:rsidR="002208E6" w:rsidRPr="008264C6" w:rsidTr="00CA08D6">
        <w:tc>
          <w:tcPr>
            <w:tcW w:w="6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21:01:020906:149</w:t>
            </w:r>
          </w:p>
        </w:tc>
        <w:tc>
          <w:tcPr>
            <w:tcW w:w="4677" w:type="dxa"/>
          </w:tcPr>
          <w:p w:rsidR="000E7D9B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858</w:t>
            </w:r>
          </w:p>
        </w:tc>
        <w:tc>
          <w:tcPr>
            <w:tcW w:w="1701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39</w:t>
            </w:r>
          </w:p>
        </w:tc>
      </w:tr>
      <w:tr w:rsidR="002208E6" w:rsidRPr="008264C6" w:rsidTr="00CA08D6">
        <w:tc>
          <w:tcPr>
            <w:tcW w:w="6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21:01:020906:155</w:t>
            </w:r>
          </w:p>
        </w:tc>
        <w:tc>
          <w:tcPr>
            <w:tcW w:w="4677" w:type="dxa"/>
          </w:tcPr>
          <w:p w:rsidR="000E7D9B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1424</w:t>
            </w:r>
          </w:p>
        </w:tc>
        <w:tc>
          <w:tcPr>
            <w:tcW w:w="1701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21</w:t>
            </w:r>
          </w:p>
        </w:tc>
      </w:tr>
      <w:tr w:rsidR="002208E6" w:rsidRPr="008264C6" w:rsidTr="00CA08D6">
        <w:tc>
          <w:tcPr>
            <w:tcW w:w="6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21:01:020906:123</w:t>
            </w:r>
          </w:p>
        </w:tc>
        <w:tc>
          <w:tcPr>
            <w:tcW w:w="4677" w:type="dxa"/>
          </w:tcPr>
          <w:p w:rsidR="000E7D9B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1197</w:t>
            </w:r>
          </w:p>
        </w:tc>
        <w:tc>
          <w:tcPr>
            <w:tcW w:w="1701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141</w:t>
            </w:r>
          </w:p>
        </w:tc>
      </w:tr>
      <w:tr w:rsidR="002208E6" w:rsidRPr="008264C6" w:rsidTr="00CA08D6">
        <w:tc>
          <w:tcPr>
            <w:tcW w:w="6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21:01:020906:157</w:t>
            </w:r>
          </w:p>
        </w:tc>
        <w:tc>
          <w:tcPr>
            <w:tcW w:w="4677" w:type="dxa"/>
            <w:vMerge w:val="restart"/>
          </w:tcPr>
          <w:p w:rsidR="000E7D9B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  <w:vMerge w:val="restart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596</w:t>
            </w:r>
          </w:p>
        </w:tc>
        <w:tc>
          <w:tcPr>
            <w:tcW w:w="1701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15</w:t>
            </w:r>
          </w:p>
        </w:tc>
      </w:tr>
      <w:tr w:rsidR="002208E6" w:rsidRPr="008264C6" w:rsidTr="00CA08D6">
        <w:tc>
          <w:tcPr>
            <w:tcW w:w="6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7</w:t>
            </w:r>
          </w:p>
        </w:tc>
      </w:tr>
      <w:tr w:rsidR="002208E6" w:rsidRPr="008264C6" w:rsidTr="00CA08D6">
        <w:tc>
          <w:tcPr>
            <w:tcW w:w="6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21:01:020906:145</w:t>
            </w:r>
          </w:p>
        </w:tc>
        <w:tc>
          <w:tcPr>
            <w:tcW w:w="4677" w:type="dxa"/>
          </w:tcPr>
          <w:p w:rsidR="000E7D9B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 xml:space="preserve">г. Чебоксары, </w:t>
            </w:r>
            <w:proofErr w:type="spellStart"/>
            <w:r w:rsidRPr="002208E6">
              <w:rPr>
                <w:rFonts w:ascii="Times New Roman" w:hAnsi="Times New Roman" w:cs="Times New Roman"/>
              </w:rPr>
              <w:t>пр-кт</w:t>
            </w:r>
            <w:proofErr w:type="spellEnd"/>
            <w:r w:rsidRPr="002208E6">
              <w:rPr>
                <w:rFonts w:ascii="Times New Roman" w:hAnsi="Times New Roman" w:cs="Times New Roman"/>
              </w:rPr>
              <w:t xml:space="preserve"> 9-й Пятилетки, дом 2</w:t>
            </w:r>
          </w:p>
        </w:tc>
        <w:tc>
          <w:tcPr>
            <w:tcW w:w="1702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2448</w:t>
            </w:r>
          </w:p>
        </w:tc>
        <w:tc>
          <w:tcPr>
            <w:tcW w:w="1701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26</w:t>
            </w:r>
          </w:p>
        </w:tc>
      </w:tr>
      <w:tr w:rsidR="002208E6" w:rsidRPr="008264C6" w:rsidTr="00CA08D6">
        <w:tc>
          <w:tcPr>
            <w:tcW w:w="6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21:01:020906:156</w:t>
            </w:r>
          </w:p>
        </w:tc>
        <w:tc>
          <w:tcPr>
            <w:tcW w:w="4677" w:type="dxa"/>
          </w:tcPr>
          <w:p w:rsidR="000E7D9B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г. Чебоксары,</w:t>
            </w:r>
          </w:p>
        </w:tc>
        <w:tc>
          <w:tcPr>
            <w:tcW w:w="1702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2579</w:t>
            </w:r>
          </w:p>
        </w:tc>
        <w:tc>
          <w:tcPr>
            <w:tcW w:w="1701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3</w:t>
            </w:r>
          </w:p>
        </w:tc>
      </w:tr>
      <w:tr w:rsidR="002208E6" w:rsidRPr="008264C6" w:rsidTr="00CA08D6">
        <w:tc>
          <w:tcPr>
            <w:tcW w:w="6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21:01:020906:ЗУ</w:t>
            </w:r>
            <w:proofErr w:type="gramStart"/>
            <w:r w:rsidRPr="002208E6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4677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62</w:t>
            </w:r>
          </w:p>
        </w:tc>
      </w:tr>
      <w:tr w:rsidR="002208E6" w:rsidRPr="008264C6" w:rsidTr="00CA08D6">
        <w:tc>
          <w:tcPr>
            <w:tcW w:w="6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21:01:020906:ЗУ</w:t>
            </w:r>
            <w:proofErr w:type="gramStart"/>
            <w:r w:rsidRPr="002208E6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4677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2208E6" w:rsidRPr="002208E6" w:rsidRDefault="002208E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208E6">
              <w:rPr>
                <w:rFonts w:ascii="Times New Roman" w:hAnsi="Times New Roman" w:cs="Times New Roman"/>
              </w:rPr>
              <w:t>99</w:t>
            </w:r>
          </w:p>
        </w:tc>
      </w:tr>
      <w:tr w:rsidR="00DD4A5C" w:rsidRPr="008264C6" w:rsidTr="00CA08D6">
        <w:tc>
          <w:tcPr>
            <w:tcW w:w="664" w:type="dxa"/>
            <w:vMerge w:val="restart"/>
          </w:tcPr>
          <w:p w:rsidR="00DD4A5C" w:rsidRPr="008264C6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164" w:type="dxa"/>
            <w:vMerge w:val="restart"/>
          </w:tcPr>
          <w:p w:rsidR="000E7D9B" w:rsidRDefault="00DD4A5C" w:rsidP="000E7D9B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DD4A5C">
              <w:rPr>
                <w:rFonts w:ascii="Times New Roman" w:hAnsi="Times New Roman" w:cs="Times New Roman"/>
                <w:lang w:eastAsia="ru-RU"/>
              </w:rPr>
              <w:t xml:space="preserve">Размещение ЛЭП-0,4 кВ от ТП-328 до зарядной станции для электрического мобильного транспорта </w:t>
            </w:r>
            <w:proofErr w:type="gramStart"/>
            <w:r w:rsidRPr="00DD4A5C">
              <w:rPr>
                <w:rFonts w:ascii="Times New Roman" w:hAnsi="Times New Roman" w:cs="Times New Roman"/>
                <w:lang w:eastAsia="ru-RU"/>
              </w:rPr>
              <w:t>по</w:t>
            </w:r>
            <w:proofErr w:type="gramEnd"/>
            <w:r w:rsidRPr="00DD4A5C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0E7D9B" w:rsidRDefault="00DD4A5C" w:rsidP="000E7D9B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DD4A5C">
              <w:rPr>
                <w:rFonts w:ascii="Times New Roman" w:hAnsi="Times New Roman" w:cs="Times New Roman"/>
                <w:lang w:eastAsia="ru-RU"/>
              </w:rPr>
              <w:t xml:space="preserve">ул. Гузовского, д. 1А, </w:t>
            </w:r>
          </w:p>
          <w:p w:rsidR="00DD4A5C" w:rsidRPr="00DD4A5C" w:rsidRDefault="00DD4A5C" w:rsidP="000E7D9B">
            <w:pPr>
              <w:pStyle w:val="a3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  <w:lang w:eastAsia="ru-RU"/>
              </w:rPr>
              <w:t>г. Чебоксары</w:t>
            </w:r>
          </w:p>
        </w:tc>
        <w:tc>
          <w:tcPr>
            <w:tcW w:w="2268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21:01:010107:213</w:t>
            </w:r>
          </w:p>
        </w:tc>
        <w:tc>
          <w:tcPr>
            <w:tcW w:w="4677" w:type="dxa"/>
          </w:tcPr>
          <w:p w:rsidR="000E7D9B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г. Чебоксары, ул. Гузовского В.И.</w:t>
            </w:r>
          </w:p>
        </w:tc>
        <w:tc>
          <w:tcPr>
            <w:tcW w:w="1702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748</w:t>
            </w:r>
          </w:p>
        </w:tc>
        <w:tc>
          <w:tcPr>
            <w:tcW w:w="1701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81</w:t>
            </w:r>
          </w:p>
        </w:tc>
      </w:tr>
      <w:tr w:rsidR="00DD4A5C" w:rsidRPr="008264C6" w:rsidTr="00CA08D6">
        <w:tc>
          <w:tcPr>
            <w:tcW w:w="664" w:type="dxa"/>
            <w:vMerge/>
          </w:tcPr>
          <w:p w:rsidR="00DD4A5C" w:rsidRPr="008264C6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21:01:010107:195</w:t>
            </w:r>
          </w:p>
        </w:tc>
        <w:tc>
          <w:tcPr>
            <w:tcW w:w="4677" w:type="dxa"/>
          </w:tcPr>
          <w:p w:rsidR="000E7D9B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lastRenderedPageBreak/>
              <w:t>г. Чебоксары, ул. Гузовского В.И., дом 3/1</w:t>
            </w:r>
          </w:p>
        </w:tc>
        <w:tc>
          <w:tcPr>
            <w:tcW w:w="1702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lastRenderedPageBreak/>
              <w:t>3484</w:t>
            </w:r>
          </w:p>
        </w:tc>
        <w:tc>
          <w:tcPr>
            <w:tcW w:w="1701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27</w:t>
            </w:r>
          </w:p>
        </w:tc>
      </w:tr>
      <w:tr w:rsidR="00DD4A5C" w:rsidRPr="008264C6" w:rsidTr="00CA08D6">
        <w:tc>
          <w:tcPr>
            <w:tcW w:w="664" w:type="dxa"/>
            <w:vMerge/>
          </w:tcPr>
          <w:p w:rsidR="00DD4A5C" w:rsidRPr="008264C6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21:01:010107:151</w:t>
            </w:r>
          </w:p>
        </w:tc>
        <w:tc>
          <w:tcPr>
            <w:tcW w:w="4677" w:type="dxa"/>
          </w:tcPr>
          <w:p w:rsidR="000E7D9B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г. Чебоксары, ул. Гузовского В.И.</w:t>
            </w:r>
          </w:p>
        </w:tc>
        <w:tc>
          <w:tcPr>
            <w:tcW w:w="1702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884</w:t>
            </w:r>
          </w:p>
        </w:tc>
        <w:tc>
          <w:tcPr>
            <w:tcW w:w="1701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23</w:t>
            </w:r>
          </w:p>
        </w:tc>
      </w:tr>
      <w:tr w:rsidR="00DD4A5C" w:rsidRPr="008264C6" w:rsidTr="00CA08D6">
        <w:tc>
          <w:tcPr>
            <w:tcW w:w="664" w:type="dxa"/>
            <w:vMerge/>
          </w:tcPr>
          <w:p w:rsidR="00DD4A5C" w:rsidRPr="008264C6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21:01:010107:150</w:t>
            </w:r>
          </w:p>
        </w:tc>
        <w:tc>
          <w:tcPr>
            <w:tcW w:w="4677" w:type="dxa"/>
          </w:tcPr>
          <w:p w:rsidR="000E7D9B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г. Чебоксары, ул. Гузовского В.И., дом 3</w:t>
            </w:r>
          </w:p>
        </w:tc>
        <w:tc>
          <w:tcPr>
            <w:tcW w:w="1702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6637</w:t>
            </w:r>
          </w:p>
        </w:tc>
        <w:tc>
          <w:tcPr>
            <w:tcW w:w="1701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85</w:t>
            </w:r>
          </w:p>
        </w:tc>
      </w:tr>
      <w:tr w:rsidR="00DD4A5C" w:rsidRPr="008264C6" w:rsidTr="00CA08D6">
        <w:tc>
          <w:tcPr>
            <w:tcW w:w="664" w:type="dxa"/>
            <w:vMerge/>
          </w:tcPr>
          <w:p w:rsidR="00DD4A5C" w:rsidRPr="008264C6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21:01:010107:103</w:t>
            </w:r>
          </w:p>
        </w:tc>
        <w:tc>
          <w:tcPr>
            <w:tcW w:w="4677" w:type="dxa"/>
          </w:tcPr>
          <w:p w:rsidR="000E7D9B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0E7D9B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 xml:space="preserve">г. Чебоксары, в северной части кадастрового квартала по ул. Гузовского, ул. М.Павлова, </w:t>
            </w:r>
          </w:p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DD4A5C">
              <w:rPr>
                <w:rFonts w:ascii="Times New Roman" w:hAnsi="Times New Roman" w:cs="Times New Roman"/>
              </w:rPr>
              <w:t>Эльгера</w:t>
            </w:r>
            <w:proofErr w:type="spellEnd"/>
            <w:r w:rsidRPr="00DD4A5C">
              <w:rPr>
                <w:rFonts w:ascii="Times New Roman" w:hAnsi="Times New Roman" w:cs="Times New Roman"/>
              </w:rPr>
              <w:t>, пр. М.Горького</w:t>
            </w:r>
          </w:p>
        </w:tc>
        <w:tc>
          <w:tcPr>
            <w:tcW w:w="1702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54499</w:t>
            </w:r>
          </w:p>
        </w:tc>
        <w:tc>
          <w:tcPr>
            <w:tcW w:w="1701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72</w:t>
            </w:r>
          </w:p>
        </w:tc>
      </w:tr>
      <w:tr w:rsidR="00DD4A5C" w:rsidRPr="008264C6" w:rsidTr="00CA08D6">
        <w:tc>
          <w:tcPr>
            <w:tcW w:w="664" w:type="dxa"/>
            <w:vMerge/>
          </w:tcPr>
          <w:p w:rsidR="00DD4A5C" w:rsidRPr="008264C6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21:01:010107:ЗУ</w:t>
            </w:r>
            <w:proofErr w:type="gramStart"/>
            <w:r w:rsidRPr="00DD4A5C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4677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DD4A5C" w:rsidRPr="00DD4A5C" w:rsidRDefault="00DD4A5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D4A5C">
              <w:rPr>
                <w:rFonts w:ascii="Times New Roman" w:hAnsi="Times New Roman" w:cs="Times New Roman"/>
              </w:rPr>
              <w:t>5</w:t>
            </w:r>
          </w:p>
        </w:tc>
      </w:tr>
      <w:tr w:rsidR="00CA08D6" w:rsidRPr="008264C6" w:rsidTr="00CA08D6">
        <w:tc>
          <w:tcPr>
            <w:tcW w:w="664" w:type="dxa"/>
            <w:vMerge w:val="restart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164" w:type="dxa"/>
            <w:vMerge w:val="restart"/>
          </w:tcPr>
          <w:p w:rsidR="000E7D9B" w:rsidRDefault="00CA08D6" w:rsidP="000E7D9B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CA08D6">
              <w:rPr>
                <w:rFonts w:ascii="Times New Roman" w:hAnsi="Times New Roman" w:cs="Times New Roman"/>
                <w:lang w:eastAsia="ru-RU"/>
              </w:rPr>
              <w:t>Размещение ЛЭП-0,4 кВ от</w:t>
            </w:r>
            <w:r w:rsidR="000E7D9B">
              <w:rPr>
                <w:rFonts w:ascii="Times New Roman" w:hAnsi="Times New Roman" w:cs="Times New Roman"/>
                <w:lang w:eastAsia="ru-RU"/>
              </w:rPr>
              <w:t xml:space="preserve"> ТП-352 до зарядной станции для </w:t>
            </w:r>
            <w:r w:rsidRPr="00CA08D6">
              <w:rPr>
                <w:rFonts w:ascii="Times New Roman" w:hAnsi="Times New Roman" w:cs="Times New Roman"/>
                <w:lang w:eastAsia="ru-RU"/>
              </w:rPr>
              <w:t xml:space="preserve">электрического мобильного транспорта </w:t>
            </w:r>
            <w:proofErr w:type="gramStart"/>
            <w:r w:rsidRPr="00CA08D6">
              <w:rPr>
                <w:rFonts w:ascii="Times New Roman" w:hAnsi="Times New Roman" w:cs="Times New Roman"/>
                <w:lang w:eastAsia="ru-RU"/>
              </w:rPr>
              <w:t>по</w:t>
            </w:r>
            <w:proofErr w:type="gramEnd"/>
            <w:r w:rsidRPr="00CA08D6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0E7D9B" w:rsidRDefault="00CA08D6" w:rsidP="000E7D9B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CA08D6">
              <w:rPr>
                <w:rFonts w:ascii="Times New Roman" w:hAnsi="Times New Roman" w:cs="Times New Roman"/>
                <w:lang w:eastAsia="ru-RU"/>
              </w:rPr>
              <w:t xml:space="preserve">ул. Ленинского Комсомола, </w:t>
            </w:r>
          </w:p>
          <w:p w:rsidR="00CA08D6" w:rsidRPr="00CA08D6" w:rsidRDefault="00CA08D6" w:rsidP="000E7D9B">
            <w:pPr>
              <w:pStyle w:val="a3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  <w:lang w:eastAsia="ru-RU"/>
              </w:rPr>
              <w:t>д. 44А, г. Чебоксары</w:t>
            </w:r>
          </w:p>
        </w:tc>
        <w:tc>
          <w:tcPr>
            <w:tcW w:w="2268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21:01:030401:177</w:t>
            </w:r>
          </w:p>
        </w:tc>
        <w:tc>
          <w:tcPr>
            <w:tcW w:w="4677" w:type="dxa"/>
          </w:tcPr>
          <w:p w:rsidR="000E7D9B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г. Чебоксары, в северо-восточной части кадастрового квартала по ул. Ленинского Комсомола</w:t>
            </w:r>
          </w:p>
        </w:tc>
        <w:tc>
          <w:tcPr>
            <w:tcW w:w="1702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17405</w:t>
            </w:r>
          </w:p>
        </w:tc>
        <w:tc>
          <w:tcPr>
            <w:tcW w:w="1701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24</w:t>
            </w:r>
          </w:p>
        </w:tc>
      </w:tr>
      <w:tr w:rsidR="00CA08D6" w:rsidRPr="008264C6" w:rsidTr="00CA08D6">
        <w:tc>
          <w:tcPr>
            <w:tcW w:w="664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21:01:030401:112</w:t>
            </w:r>
          </w:p>
        </w:tc>
        <w:tc>
          <w:tcPr>
            <w:tcW w:w="4677" w:type="dxa"/>
          </w:tcPr>
          <w:p w:rsidR="000E7D9B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bookmarkStart w:id="0" w:name="_Hlk180058224"/>
            <w:r w:rsidRPr="00CA08D6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г. Чебоксары</w:t>
            </w:r>
            <w:bookmarkEnd w:id="0"/>
          </w:p>
        </w:tc>
        <w:tc>
          <w:tcPr>
            <w:tcW w:w="1702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1034</w:t>
            </w:r>
          </w:p>
        </w:tc>
        <w:tc>
          <w:tcPr>
            <w:tcW w:w="1701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68</w:t>
            </w:r>
          </w:p>
        </w:tc>
      </w:tr>
      <w:tr w:rsidR="00CA08D6" w:rsidRPr="008264C6" w:rsidTr="00CA08D6">
        <w:tc>
          <w:tcPr>
            <w:tcW w:w="664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21:01:030401:124</w:t>
            </w:r>
          </w:p>
        </w:tc>
        <w:tc>
          <w:tcPr>
            <w:tcW w:w="4677" w:type="dxa"/>
          </w:tcPr>
          <w:p w:rsidR="000E7D9B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796</w:t>
            </w:r>
          </w:p>
        </w:tc>
        <w:tc>
          <w:tcPr>
            <w:tcW w:w="1701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2</w:t>
            </w:r>
          </w:p>
        </w:tc>
      </w:tr>
      <w:tr w:rsidR="00CA08D6" w:rsidRPr="008264C6" w:rsidTr="00CA08D6">
        <w:tc>
          <w:tcPr>
            <w:tcW w:w="664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21:01:030401:128</w:t>
            </w:r>
          </w:p>
        </w:tc>
        <w:tc>
          <w:tcPr>
            <w:tcW w:w="4677" w:type="dxa"/>
          </w:tcPr>
          <w:p w:rsidR="000E7D9B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2782</w:t>
            </w:r>
          </w:p>
        </w:tc>
        <w:tc>
          <w:tcPr>
            <w:tcW w:w="1701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58</w:t>
            </w:r>
          </w:p>
        </w:tc>
      </w:tr>
      <w:tr w:rsidR="00CA08D6" w:rsidRPr="008264C6" w:rsidTr="00CA08D6">
        <w:trPr>
          <w:trHeight w:val="615"/>
        </w:trPr>
        <w:tc>
          <w:tcPr>
            <w:tcW w:w="664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21:01:030401:196</w:t>
            </w:r>
          </w:p>
        </w:tc>
        <w:tc>
          <w:tcPr>
            <w:tcW w:w="4677" w:type="dxa"/>
            <w:vMerge w:val="restart"/>
          </w:tcPr>
          <w:p w:rsidR="000E7D9B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  <w:vMerge w:val="restart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1511</w:t>
            </w:r>
          </w:p>
        </w:tc>
        <w:tc>
          <w:tcPr>
            <w:tcW w:w="1701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7</w:t>
            </w:r>
          </w:p>
        </w:tc>
      </w:tr>
      <w:tr w:rsidR="00CA08D6" w:rsidRPr="008264C6" w:rsidTr="00CA08D6">
        <w:tc>
          <w:tcPr>
            <w:tcW w:w="664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20</w:t>
            </w:r>
          </w:p>
        </w:tc>
      </w:tr>
      <w:tr w:rsidR="00CA08D6" w:rsidRPr="008264C6" w:rsidTr="00CA08D6">
        <w:tc>
          <w:tcPr>
            <w:tcW w:w="664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21:01:030401:4710</w:t>
            </w:r>
          </w:p>
        </w:tc>
        <w:tc>
          <w:tcPr>
            <w:tcW w:w="4677" w:type="dxa"/>
          </w:tcPr>
          <w:p w:rsidR="000E7D9B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</w:p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г</w:t>
            </w:r>
            <w:r w:rsidR="000E7D9B">
              <w:rPr>
                <w:rFonts w:ascii="Times New Roman" w:hAnsi="Times New Roman" w:cs="Times New Roman"/>
              </w:rPr>
              <w:t>.</w:t>
            </w:r>
            <w:r w:rsidRPr="00CA08D6">
              <w:rPr>
                <w:rFonts w:ascii="Times New Roman" w:hAnsi="Times New Roman" w:cs="Times New Roman"/>
              </w:rPr>
              <w:t xml:space="preserve"> Чебоксары, ул</w:t>
            </w:r>
            <w:r w:rsidR="000E7D9B">
              <w:rPr>
                <w:rFonts w:ascii="Times New Roman" w:hAnsi="Times New Roman" w:cs="Times New Roman"/>
              </w:rPr>
              <w:t>.</w:t>
            </w:r>
            <w:r w:rsidRPr="00CA08D6">
              <w:rPr>
                <w:rFonts w:ascii="Times New Roman" w:hAnsi="Times New Roman" w:cs="Times New Roman"/>
              </w:rPr>
              <w:t xml:space="preserve"> Ленинского Комсомола, д</w:t>
            </w:r>
            <w:r w:rsidR="000E7D9B">
              <w:rPr>
                <w:rFonts w:ascii="Times New Roman" w:hAnsi="Times New Roman" w:cs="Times New Roman"/>
              </w:rPr>
              <w:t>.</w:t>
            </w:r>
            <w:r w:rsidRPr="00CA08D6">
              <w:rPr>
                <w:rFonts w:ascii="Times New Roman" w:hAnsi="Times New Roman" w:cs="Times New Roman"/>
              </w:rPr>
              <w:t xml:space="preserve"> 44 "б"</w:t>
            </w:r>
          </w:p>
        </w:tc>
        <w:tc>
          <w:tcPr>
            <w:tcW w:w="1702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1192</w:t>
            </w:r>
          </w:p>
        </w:tc>
        <w:tc>
          <w:tcPr>
            <w:tcW w:w="1701" w:type="dxa"/>
          </w:tcPr>
          <w:p w:rsidR="00CA08D6" w:rsidRPr="00CA08D6" w:rsidRDefault="00CA08D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CA08D6">
              <w:rPr>
                <w:rFonts w:ascii="Times New Roman" w:hAnsi="Times New Roman" w:cs="Times New Roman"/>
              </w:rPr>
              <w:t>41</w:t>
            </w:r>
          </w:p>
        </w:tc>
      </w:tr>
      <w:tr w:rsidR="00D135FC" w:rsidRPr="008264C6" w:rsidTr="00CA08D6">
        <w:tc>
          <w:tcPr>
            <w:tcW w:w="664" w:type="dxa"/>
            <w:vMerge w:val="restart"/>
          </w:tcPr>
          <w:p w:rsidR="00D135FC" w:rsidRPr="00CA08D6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164" w:type="dxa"/>
            <w:vMerge w:val="restart"/>
          </w:tcPr>
          <w:p w:rsidR="00D135FC" w:rsidRPr="00D135FC" w:rsidRDefault="00D135FC" w:rsidP="000E7D9B">
            <w:pPr>
              <w:pStyle w:val="a3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Размещение ЛЭП-0,4 кВ от ТП-653 до зарядной станции для электрического мобильного транспорта по ул. К. Иванова, д. 91, г. Чебоксары</w:t>
            </w:r>
          </w:p>
        </w:tc>
        <w:tc>
          <w:tcPr>
            <w:tcW w:w="2268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21:01:010205:98</w:t>
            </w:r>
          </w:p>
        </w:tc>
        <w:tc>
          <w:tcPr>
            <w:tcW w:w="4677" w:type="dxa"/>
          </w:tcPr>
          <w:p w:rsidR="000E7D9B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 xml:space="preserve">г. Чебоксары, </w:t>
            </w:r>
            <w:proofErr w:type="spellStart"/>
            <w:r w:rsidRPr="00D135FC">
              <w:rPr>
                <w:rFonts w:ascii="Times New Roman" w:hAnsi="Times New Roman" w:cs="Times New Roman"/>
              </w:rPr>
              <w:t>пр-кт</w:t>
            </w:r>
            <w:proofErr w:type="spellEnd"/>
            <w:r w:rsidRPr="00D135F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135FC">
              <w:rPr>
                <w:rFonts w:ascii="Times New Roman" w:hAnsi="Times New Roman" w:cs="Times New Roman"/>
              </w:rPr>
              <w:t>Московский</w:t>
            </w:r>
            <w:proofErr w:type="gramEnd"/>
          </w:p>
        </w:tc>
        <w:tc>
          <w:tcPr>
            <w:tcW w:w="1702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701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13</w:t>
            </w:r>
          </w:p>
        </w:tc>
      </w:tr>
      <w:tr w:rsidR="00D135FC" w:rsidRPr="008264C6" w:rsidTr="00CA08D6">
        <w:tc>
          <w:tcPr>
            <w:tcW w:w="664" w:type="dxa"/>
            <w:vMerge/>
          </w:tcPr>
          <w:p w:rsidR="00D135FC" w:rsidRPr="00CA08D6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21:01:010205:92</w:t>
            </w:r>
          </w:p>
        </w:tc>
        <w:tc>
          <w:tcPr>
            <w:tcW w:w="4677" w:type="dxa"/>
          </w:tcPr>
          <w:p w:rsidR="000E7D9B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г. Чебоксары, ул. Константина Иванова</w:t>
            </w:r>
          </w:p>
        </w:tc>
        <w:tc>
          <w:tcPr>
            <w:tcW w:w="1702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1331</w:t>
            </w:r>
          </w:p>
        </w:tc>
        <w:tc>
          <w:tcPr>
            <w:tcW w:w="1701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39</w:t>
            </w:r>
          </w:p>
        </w:tc>
      </w:tr>
      <w:tr w:rsidR="00D135FC" w:rsidRPr="008264C6" w:rsidTr="00CA08D6">
        <w:tc>
          <w:tcPr>
            <w:tcW w:w="664" w:type="dxa"/>
            <w:vMerge/>
          </w:tcPr>
          <w:p w:rsidR="00D135FC" w:rsidRPr="00CA08D6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21:01:010205:86</w:t>
            </w:r>
          </w:p>
        </w:tc>
        <w:tc>
          <w:tcPr>
            <w:tcW w:w="4677" w:type="dxa"/>
          </w:tcPr>
          <w:p w:rsidR="000E7D9B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г. Чебоксары, ул. Константина Иванова, дом 91</w:t>
            </w:r>
          </w:p>
        </w:tc>
        <w:tc>
          <w:tcPr>
            <w:tcW w:w="1702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6716</w:t>
            </w:r>
          </w:p>
        </w:tc>
        <w:tc>
          <w:tcPr>
            <w:tcW w:w="1701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160</w:t>
            </w:r>
          </w:p>
        </w:tc>
      </w:tr>
      <w:tr w:rsidR="00D135FC" w:rsidRPr="008264C6" w:rsidTr="00CA08D6">
        <w:tc>
          <w:tcPr>
            <w:tcW w:w="664" w:type="dxa"/>
            <w:vMerge/>
          </w:tcPr>
          <w:p w:rsidR="00D135FC" w:rsidRPr="00CA08D6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21:01:010205:102</w:t>
            </w:r>
          </w:p>
        </w:tc>
        <w:tc>
          <w:tcPr>
            <w:tcW w:w="4677" w:type="dxa"/>
          </w:tcPr>
          <w:p w:rsidR="000E7D9B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 xml:space="preserve">г Чебоксары, пер </w:t>
            </w:r>
            <w:proofErr w:type="gramStart"/>
            <w:r w:rsidRPr="00D135FC">
              <w:rPr>
                <w:rFonts w:ascii="Times New Roman" w:hAnsi="Times New Roman" w:cs="Times New Roman"/>
              </w:rPr>
              <w:t>Энергетический</w:t>
            </w:r>
            <w:proofErr w:type="gramEnd"/>
          </w:p>
        </w:tc>
        <w:tc>
          <w:tcPr>
            <w:tcW w:w="1702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1395</w:t>
            </w:r>
          </w:p>
        </w:tc>
        <w:tc>
          <w:tcPr>
            <w:tcW w:w="1701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21</w:t>
            </w:r>
          </w:p>
        </w:tc>
      </w:tr>
      <w:tr w:rsidR="00D135FC" w:rsidRPr="008264C6" w:rsidTr="00CA08D6">
        <w:tc>
          <w:tcPr>
            <w:tcW w:w="664" w:type="dxa"/>
            <w:vMerge/>
          </w:tcPr>
          <w:p w:rsidR="00D135FC" w:rsidRPr="00CA08D6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21:01:010205:61</w:t>
            </w:r>
          </w:p>
        </w:tc>
        <w:tc>
          <w:tcPr>
            <w:tcW w:w="4677" w:type="dxa"/>
          </w:tcPr>
          <w:p w:rsidR="000E7D9B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</w:t>
            </w:r>
            <w:r w:rsidRPr="00D135FC">
              <w:rPr>
                <w:rFonts w:ascii="Times New Roman" w:hAnsi="Times New Roman" w:cs="Times New Roman"/>
              </w:rPr>
              <w:lastRenderedPageBreak/>
              <w:t xml:space="preserve">участка. Почтовый адрес ориентира: Чувашская Республика - Чувашия, </w:t>
            </w:r>
          </w:p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lastRenderedPageBreak/>
              <w:t>25833</w:t>
            </w:r>
          </w:p>
        </w:tc>
        <w:tc>
          <w:tcPr>
            <w:tcW w:w="1701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39</w:t>
            </w:r>
          </w:p>
        </w:tc>
      </w:tr>
      <w:tr w:rsidR="00D135FC" w:rsidRPr="008264C6" w:rsidTr="00CA08D6">
        <w:tc>
          <w:tcPr>
            <w:tcW w:w="664" w:type="dxa"/>
            <w:vMerge/>
          </w:tcPr>
          <w:p w:rsidR="00D135FC" w:rsidRPr="00CA08D6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21:01:010205:ЗУ</w:t>
            </w:r>
            <w:proofErr w:type="gramStart"/>
            <w:r w:rsidRPr="00D135FC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4677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D135FC" w:rsidRPr="00D135FC" w:rsidRDefault="00D135FC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135FC">
              <w:rPr>
                <w:rFonts w:ascii="Times New Roman" w:hAnsi="Times New Roman" w:cs="Times New Roman"/>
              </w:rPr>
              <w:t>33</w:t>
            </w:r>
          </w:p>
        </w:tc>
      </w:tr>
      <w:tr w:rsidR="0084549A" w:rsidRPr="008264C6" w:rsidTr="00CA08D6">
        <w:tc>
          <w:tcPr>
            <w:tcW w:w="664" w:type="dxa"/>
            <w:vMerge w:val="restart"/>
          </w:tcPr>
          <w:p w:rsidR="0084549A" w:rsidRPr="00CA08D6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164" w:type="dxa"/>
            <w:vMerge w:val="restart"/>
          </w:tcPr>
          <w:p w:rsidR="000E7D9B" w:rsidRDefault="0084549A" w:rsidP="000E7D9B">
            <w:pPr>
              <w:pStyle w:val="a3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 xml:space="preserve">Размещение ЛЭП-0,4 кВ от ТП-441 до зарядной станции для электрического мобильного транспорта по ул. Энтузиастов, д. 34, </w:t>
            </w:r>
          </w:p>
          <w:p w:rsidR="0084549A" w:rsidRPr="0084549A" w:rsidRDefault="0084549A" w:rsidP="000E7D9B">
            <w:pPr>
              <w:pStyle w:val="a3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2268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21:01:010801:88</w:t>
            </w:r>
          </w:p>
        </w:tc>
        <w:tc>
          <w:tcPr>
            <w:tcW w:w="4677" w:type="dxa"/>
          </w:tcPr>
          <w:p w:rsidR="000E7D9B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</w:p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г. Чебоксары, ул. Энтузиастов, дом 36/9</w:t>
            </w:r>
          </w:p>
        </w:tc>
        <w:tc>
          <w:tcPr>
            <w:tcW w:w="1702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7245</w:t>
            </w:r>
          </w:p>
        </w:tc>
        <w:tc>
          <w:tcPr>
            <w:tcW w:w="1701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172</w:t>
            </w:r>
          </w:p>
        </w:tc>
      </w:tr>
      <w:tr w:rsidR="0084549A" w:rsidRPr="008264C6" w:rsidTr="00CA08D6">
        <w:tc>
          <w:tcPr>
            <w:tcW w:w="664" w:type="dxa"/>
            <w:vMerge/>
          </w:tcPr>
          <w:p w:rsidR="0084549A" w:rsidRPr="00CA08D6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21:01:010801:6938</w:t>
            </w:r>
          </w:p>
        </w:tc>
        <w:tc>
          <w:tcPr>
            <w:tcW w:w="4677" w:type="dxa"/>
          </w:tcPr>
          <w:p w:rsidR="000E7D9B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г</w:t>
            </w:r>
            <w:r w:rsidR="000E7D9B">
              <w:rPr>
                <w:rFonts w:ascii="Times New Roman" w:hAnsi="Times New Roman" w:cs="Times New Roman"/>
              </w:rPr>
              <w:t>.</w:t>
            </w:r>
            <w:r w:rsidRPr="0084549A">
              <w:rPr>
                <w:rFonts w:ascii="Times New Roman" w:hAnsi="Times New Roman" w:cs="Times New Roman"/>
              </w:rPr>
              <w:t xml:space="preserve"> Чебоксары, территория, ограниченная ул. Энтузиастов, ул</w:t>
            </w:r>
            <w:proofErr w:type="gramStart"/>
            <w:r w:rsidRPr="0084549A">
              <w:rPr>
                <w:rFonts w:ascii="Times New Roman" w:hAnsi="Times New Roman" w:cs="Times New Roman"/>
              </w:rPr>
              <w:t>.Ч</w:t>
            </w:r>
            <w:proofErr w:type="gramEnd"/>
            <w:r w:rsidRPr="0084549A">
              <w:rPr>
                <w:rFonts w:ascii="Times New Roman" w:hAnsi="Times New Roman" w:cs="Times New Roman"/>
              </w:rPr>
              <w:t xml:space="preserve">ернышевского, ул. </w:t>
            </w:r>
            <w:proofErr w:type="spellStart"/>
            <w:r w:rsidRPr="0084549A">
              <w:rPr>
                <w:rFonts w:ascii="Times New Roman" w:hAnsi="Times New Roman" w:cs="Times New Roman"/>
              </w:rPr>
              <w:t>М.Залка</w:t>
            </w:r>
            <w:proofErr w:type="spellEnd"/>
          </w:p>
        </w:tc>
        <w:tc>
          <w:tcPr>
            <w:tcW w:w="1702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3778</w:t>
            </w:r>
          </w:p>
        </w:tc>
        <w:tc>
          <w:tcPr>
            <w:tcW w:w="1701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64</w:t>
            </w:r>
          </w:p>
        </w:tc>
      </w:tr>
      <w:tr w:rsidR="0084549A" w:rsidRPr="008264C6" w:rsidTr="00CA08D6">
        <w:tc>
          <w:tcPr>
            <w:tcW w:w="664" w:type="dxa"/>
            <w:vMerge/>
          </w:tcPr>
          <w:p w:rsidR="0084549A" w:rsidRPr="00CA08D6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21:01:010801:92</w:t>
            </w:r>
          </w:p>
        </w:tc>
        <w:tc>
          <w:tcPr>
            <w:tcW w:w="4677" w:type="dxa"/>
          </w:tcPr>
          <w:p w:rsidR="000E7D9B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722</w:t>
            </w:r>
          </w:p>
        </w:tc>
        <w:tc>
          <w:tcPr>
            <w:tcW w:w="1701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20</w:t>
            </w:r>
          </w:p>
        </w:tc>
      </w:tr>
      <w:tr w:rsidR="0084549A" w:rsidRPr="008264C6" w:rsidTr="00CA08D6">
        <w:tc>
          <w:tcPr>
            <w:tcW w:w="664" w:type="dxa"/>
            <w:vMerge/>
          </w:tcPr>
          <w:p w:rsidR="0084549A" w:rsidRPr="00CA08D6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21:01:010802:100</w:t>
            </w:r>
          </w:p>
        </w:tc>
        <w:tc>
          <w:tcPr>
            <w:tcW w:w="4677" w:type="dxa"/>
          </w:tcPr>
          <w:p w:rsidR="000E7D9B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г</w:t>
            </w:r>
            <w:r w:rsidR="000E7D9B">
              <w:rPr>
                <w:rFonts w:ascii="Times New Roman" w:hAnsi="Times New Roman" w:cs="Times New Roman"/>
              </w:rPr>
              <w:t>.</w:t>
            </w:r>
            <w:r w:rsidRPr="0084549A">
              <w:rPr>
                <w:rFonts w:ascii="Times New Roman" w:hAnsi="Times New Roman" w:cs="Times New Roman"/>
              </w:rPr>
              <w:t xml:space="preserve"> Чебоксары, ул</w:t>
            </w:r>
            <w:r w:rsidR="000E7D9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4549A">
              <w:rPr>
                <w:rFonts w:ascii="Times New Roman" w:hAnsi="Times New Roman" w:cs="Times New Roman"/>
              </w:rPr>
              <w:t>Матэ</w:t>
            </w:r>
            <w:proofErr w:type="spellEnd"/>
            <w:r w:rsidR="000E7D9B">
              <w:rPr>
                <w:rFonts w:ascii="Times New Roman" w:hAnsi="Times New Roman" w:cs="Times New Roman"/>
              </w:rPr>
              <w:t xml:space="preserve"> </w:t>
            </w:r>
            <w:r w:rsidRPr="0084549A">
              <w:rPr>
                <w:rFonts w:ascii="Times New Roman" w:hAnsi="Times New Roman" w:cs="Times New Roman"/>
              </w:rPr>
              <w:t>Залка</w:t>
            </w:r>
          </w:p>
        </w:tc>
        <w:tc>
          <w:tcPr>
            <w:tcW w:w="1702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9776</w:t>
            </w:r>
          </w:p>
        </w:tc>
        <w:tc>
          <w:tcPr>
            <w:tcW w:w="1701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23</w:t>
            </w:r>
          </w:p>
        </w:tc>
      </w:tr>
      <w:tr w:rsidR="0084549A" w:rsidRPr="008264C6" w:rsidTr="00CA08D6">
        <w:tc>
          <w:tcPr>
            <w:tcW w:w="664" w:type="dxa"/>
            <w:vMerge/>
          </w:tcPr>
          <w:p w:rsidR="0084549A" w:rsidRPr="00CA08D6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21:01:010802:95</w:t>
            </w:r>
          </w:p>
        </w:tc>
        <w:tc>
          <w:tcPr>
            <w:tcW w:w="4677" w:type="dxa"/>
          </w:tcPr>
          <w:p w:rsidR="000E7D9B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</w:p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г</w:t>
            </w:r>
            <w:r w:rsidR="000E7D9B">
              <w:rPr>
                <w:rFonts w:ascii="Times New Roman" w:hAnsi="Times New Roman" w:cs="Times New Roman"/>
              </w:rPr>
              <w:t>.</w:t>
            </w:r>
            <w:r w:rsidRPr="0084549A">
              <w:rPr>
                <w:rFonts w:ascii="Times New Roman" w:hAnsi="Times New Roman" w:cs="Times New Roman"/>
              </w:rPr>
              <w:t xml:space="preserve"> Чебоксары, ул</w:t>
            </w:r>
            <w:r w:rsidR="000E7D9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4549A">
              <w:rPr>
                <w:rFonts w:ascii="Times New Roman" w:hAnsi="Times New Roman" w:cs="Times New Roman"/>
              </w:rPr>
              <w:t>Матэ</w:t>
            </w:r>
            <w:proofErr w:type="spellEnd"/>
            <w:r w:rsidR="000E7D9B">
              <w:rPr>
                <w:rFonts w:ascii="Times New Roman" w:hAnsi="Times New Roman" w:cs="Times New Roman"/>
              </w:rPr>
              <w:t xml:space="preserve"> </w:t>
            </w:r>
            <w:r w:rsidRPr="0084549A">
              <w:rPr>
                <w:rFonts w:ascii="Times New Roman" w:hAnsi="Times New Roman" w:cs="Times New Roman"/>
              </w:rPr>
              <w:t>Залка, в районе ТЦ "Москва"</w:t>
            </w:r>
          </w:p>
        </w:tc>
        <w:tc>
          <w:tcPr>
            <w:tcW w:w="1702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690</w:t>
            </w:r>
          </w:p>
        </w:tc>
        <w:tc>
          <w:tcPr>
            <w:tcW w:w="1701" w:type="dxa"/>
          </w:tcPr>
          <w:p w:rsidR="0084549A" w:rsidRPr="0084549A" w:rsidRDefault="00845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84549A">
              <w:rPr>
                <w:rFonts w:ascii="Times New Roman" w:hAnsi="Times New Roman" w:cs="Times New Roman"/>
              </w:rPr>
              <w:t>18</w:t>
            </w:r>
          </w:p>
        </w:tc>
      </w:tr>
    </w:tbl>
    <w:p w:rsidR="0063285A" w:rsidRPr="0063285A" w:rsidRDefault="0063285A" w:rsidP="0084549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3285A" w:rsidRPr="0063285A" w:rsidSect="006B154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84C"/>
    <w:rsid w:val="000E7D9B"/>
    <w:rsid w:val="001D3192"/>
    <w:rsid w:val="002208E6"/>
    <w:rsid w:val="003D365D"/>
    <w:rsid w:val="003F7BEA"/>
    <w:rsid w:val="00534805"/>
    <w:rsid w:val="005C489E"/>
    <w:rsid w:val="005D69BD"/>
    <w:rsid w:val="0063285A"/>
    <w:rsid w:val="006B1542"/>
    <w:rsid w:val="008264C6"/>
    <w:rsid w:val="0084549A"/>
    <w:rsid w:val="008A4EEF"/>
    <w:rsid w:val="008F5FE1"/>
    <w:rsid w:val="00967E24"/>
    <w:rsid w:val="00B42F14"/>
    <w:rsid w:val="00CA08D6"/>
    <w:rsid w:val="00D135FC"/>
    <w:rsid w:val="00D6584C"/>
    <w:rsid w:val="00DD4A5C"/>
    <w:rsid w:val="00FA07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7A4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Ольга Геннадьевна</dc:creator>
  <cp:keywords/>
  <dc:description/>
  <cp:lastModifiedBy>OZO5</cp:lastModifiedBy>
  <cp:revision>4</cp:revision>
  <dcterms:created xsi:type="dcterms:W3CDTF">2024-10-23T07:57:00Z</dcterms:created>
  <dcterms:modified xsi:type="dcterms:W3CDTF">2024-11-01T08:34:00Z</dcterms:modified>
</cp:coreProperties>
</file>