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AA6B83" w:rsidRPr="00AA6B83">
        <w:rPr>
          <w:rStyle w:val="24"/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AA6B83">
        <w:rPr>
          <w:rStyle w:val="24"/>
          <w:b/>
          <w:spacing w:val="-4"/>
          <w:sz w:val="28"/>
          <w:szCs w:val="28"/>
        </w:rPr>
        <w:br/>
      </w:r>
      <w:r w:rsidR="00AA6B83" w:rsidRPr="00AA6B83">
        <w:rPr>
          <w:rStyle w:val="24"/>
          <w:b/>
          <w:spacing w:val="-4"/>
          <w:sz w:val="28"/>
          <w:szCs w:val="28"/>
        </w:rPr>
        <w:t>"О наделении о</w:t>
      </w:r>
      <w:r w:rsidR="00AA6B83" w:rsidRPr="00AA6B83">
        <w:rPr>
          <w:rStyle w:val="24"/>
          <w:b/>
          <w:spacing w:val="-4"/>
          <w:sz w:val="28"/>
          <w:szCs w:val="28"/>
        </w:rPr>
        <w:t>р</w:t>
      </w:r>
      <w:r w:rsidR="00AA6B83" w:rsidRPr="00AA6B83">
        <w:rPr>
          <w:rStyle w:val="24"/>
          <w:b/>
          <w:spacing w:val="-4"/>
          <w:sz w:val="28"/>
          <w:szCs w:val="28"/>
        </w:rPr>
        <w:t>ганов местного самоуправления в Чувашской Республике отдельными государственными полном</w:t>
      </w:r>
      <w:r w:rsidR="00AA6B83" w:rsidRPr="00AA6B83">
        <w:rPr>
          <w:rStyle w:val="24"/>
          <w:b/>
          <w:spacing w:val="-4"/>
          <w:sz w:val="28"/>
          <w:szCs w:val="28"/>
        </w:rPr>
        <w:t>о</w:t>
      </w:r>
      <w:r w:rsidR="00AA6B83" w:rsidRPr="00AA6B83">
        <w:rPr>
          <w:rStyle w:val="24"/>
          <w:b/>
          <w:spacing w:val="-4"/>
          <w:sz w:val="28"/>
          <w:szCs w:val="28"/>
        </w:rPr>
        <w:t>чиями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AA6B83" w:rsidRPr="00010040">
        <w:rPr>
          <w:rStyle w:val="24"/>
          <w:spacing w:val="-4"/>
          <w:sz w:val="28"/>
          <w:szCs w:val="28"/>
        </w:rPr>
        <w:t>О внесении изм</w:t>
      </w:r>
      <w:r w:rsidR="00AA6B83" w:rsidRPr="00010040">
        <w:rPr>
          <w:rStyle w:val="24"/>
          <w:spacing w:val="-4"/>
          <w:sz w:val="28"/>
          <w:szCs w:val="28"/>
        </w:rPr>
        <w:t>е</w:t>
      </w:r>
      <w:r w:rsidR="00AA6B83" w:rsidRPr="00010040">
        <w:rPr>
          <w:rStyle w:val="24"/>
          <w:spacing w:val="-4"/>
          <w:sz w:val="28"/>
          <w:szCs w:val="28"/>
        </w:rPr>
        <w:t>нений в Закон Чувашской Республики "О наделении органов местного самоуправления в Ч</w:t>
      </w:r>
      <w:r w:rsidR="00AA6B83" w:rsidRPr="00010040">
        <w:rPr>
          <w:rStyle w:val="24"/>
          <w:spacing w:val="-4"/>
          <w:sz w:val="28"/>
          <w:szCs w:val="28"/>
        </w:rPr>
        <w:t>у</w:t>
      </w:r>
      <w:r w:rsidR="00AA6B83" w:rsidRPr="00010040">
        <w:rPr>
          <w:rStyle w:val="24"/>
          <w:spacing w:val="-4"/>
          <w:sz w:val="28"/>
          <w:szCs w:val="28"/>
        </w:rPr>
        <w:t>вашской Республике отдельными государственными полном</w:t>
      </w:r>
      <w:r w:rsidR="00AA6B83" w:rsidRPr="00010040">
        <w:rPr>
          <w:rStyle w:val="24"/>
          <w:spacing w:val="-4"/>
          <w:sz w:val="28"/>
          <w:szCs w:val="28"/>
        </w:rPr>
        <w:t>о</w:t>
      </w:r>
      <w:r w:rsidR="00AA6B83" w:rsidRPr="00010040">
        <w:rPr>
          <w:rStyle w:val="24"/>
          <w:spacing w:val="-4"/>
          <w:sz w:val="28"/>
          <w:szCs w:val="28"/>
        </w:rPr>
        <w:t>чиями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AA6B83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AA6B83">
        <w:rPr>
          <w:spacing w:val="-4"/>
          <w:sz w:val="28"/>
          <w:szCs w:val="28"/>
        </w:rPr>
        <w:t>2.</w:t>
      </w:r>
      <w:r w:rsidR="00196C8D" w:rsidRPr="00AA6B83">
        <w:rPr>
          <w:spacing w:val="-4"/>
          <w:sz w:val="28"/>
          <w:szCs w:val="28"/>
        </w:rPr>
        <w:t xml:space="preserve"> </w:t>
      </w:r>
      <w:r w:rsidR="003E33AC" w:rsidRPr="00AA6B83">
        <w:rPr>
          <w:spacing w:val="-4"/>
          <w:sz w:val="28"/>
          <w:szCs w:val="28"/>
        </w:rPr>
        <w:t xml:space="preserve">Направить Закон Чувашской </w:t>
      </w:r>
      <w:r w:rsidR="00CA7890" w:rsidRPr="00AA6B83">
        <w:rPr>
          <w:spacing w:val="-4"/>
          <w:sz w:val="28"/>
          <w:szCs w:val="28"/>
        </w:rPr>
        <w:t xml:space="preserve">Республики </w:t>
      </w:r>
      <w:r w:rsidR="00F80BB8" w:rsidRPr="00AA6B83">
        <w:rPr>
          <w:spacing w:val="-4"/>
          <w:sz w:val="28"/>
          <w:szCs w:val="28"/>
        </w:rPr>
        <w:t>"</w:t>
      </w:r>
      <w:r w:rsidR="00AA6B83" w:rsidRPr="00AA6B83">
        <w:rPr>
          <w:rStyle w:val="24"/>
          <w:spacing w:val="-4"/>
          <w:sz w:val="28"/>
          <w:szCs w:val="28"/>
        </w:rPr>
        <w:t>О внесении изменений в З</w:t>
      </w:r>
      <w:r w:rsidR="00AA6B83" w:rsidRPr="00AA6B83">
        <w:rPr>
          <w:rStyle w:val="24"/>
          <w:spacing w:val="-4"/>
          <w:sz w:val="28"/>
          <w:szCs w:val="28"/>
        </w:rPr>
        <w:t>а</w:t>
      </w:r>
      <w:r w:rsidR="00AA6B83" w:rsidRPr="00AA6B83">
        <w:rPr>
          <w:rStyle w:val="24"/>
          <w:spacing w:val="-4"/>
          <w:sz w:val="28"/>
          <w:szCs w:val="28"/>
        </w:rPr>
        <w:t>кон Чувашской Республики "О наделении органов местного сам</w:t>
      </w:r>
      <w:r w:rsidR="00AA6B83" w:rsidRPr="00AA6B83">
        <w:rPr>
          <w:rStyle w:val="24"/>
          <w:spacing w:val="-4"/>
          <w:sz w:val="28"/>
          <w:szCs w:val="28"/>
        </w:rPr>
        <w:t>о</w:t>
      </w:r>
      <w:r w:rsidR="00AA6B83" w:rsidRPr="00AA6B83">
        <w:rPr>
          <w:rStyle w:val="24"/>
          <w:spacing w:val="-4"/>
          <w:sz w:val="28"/>
          <w:szCs w:val="28"/>
        </w:rPr>
        <w:t xml:space="preserve">управления </w:t>
      </w:r>
      <w:r w:rsidR="00AA6B83">
        <w:rPr>
          <w:rStyle w:val="24"/>
          <w:spacing w:val="-4"/>
          <w:sz w:val="28"/>
          <w:szCs w:val="28"/>
        </w:rPr>
        <w:br/>
      </w:r>
      <w:bookmarkStart w:id="0" w:name="_GoBack"/>
      <w:bookmarkEnd w:id="0"/>
      <w:r w:rsidR="00AA6B83" w:rsidRPr="00AA6B83">
        <w:rPr>
          <w:rStyle w:val="24"/>
          <w:spacing w:val="-4"/>
          <w:sz w:val="28"/>
          <w:szCs w:val="28"/>
        </w:rPr>
        <w:t>в Чувашской Республике отдельными государственными полномочиями</w:t>
      </w:r>
      <w:r w:rsidR="00F80BB8" w:rsidRPr="00AA6B83">
        <w:rPr>
          <w:bCs/>
          <w:spacing w:val="-4"/>
          <w:sz w:val="28"/>
          <w:szCs w:val="28"/>
        </w:rPr>
        <w:t>"</w:t>
      </w:r>
      <w:r w:rsidR="003E33AC" w:rsidRPr="00AA6B83">
        <w:rPr>
          <w:spacing w:val="-4"/>
          <w:sz w:val="28"/>
          <w:szCs w:val="28"/>
        </w:rPr>
        <w:t xml:space="preserve"> Гл</w:t>
      </w:r>
      <w:r w:rsidR="003E33AC" w:rsidRPr="00AA6B83">
        <w:rPr>
          <w:spacing w:val="-4"/>
          <w:sz w:val="28"/>
          <w:szCs w:val="28"/>
        </w:rPr>
        <w:t>а</w:t>
      </w:r>
      <w:r w:rsidR="003E33AC" w:rsidRPr="00AA6B83">
        <w:rPr>
          <w:spacing w:val="-4"/>
          <w:sz w:val="28"/>
          <w:szCs w:val="28"/>
        </w:rPr>
        <w:t>в</w:t>
      </w:r>
      <w:r w:rsidR="00413478" w:rsidRPr="00AA6B83">
        <w:rPr>
          <w:spacing w:val="-4"/>
          <w:sz w:val="28"/>
          <w:szCs w:val="28"/>
        </w:rPr>
        <w:t>е</w:t>
      </w:r>
      <w:r w:rsidR="003E33AC" w:rsidRPr="00AA6B83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5DC5F-6030-4F29-8771-40DD1B788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8</cp:revision>
  <cp:lastPrinted>2022-03-15T14:04:00Z</cp:lastPrinted>
  <dcterms:created xsi:type="dcterms:W3CDTF">2022-10-07T10:39:00Z</dcterms:created>
  <dcterms:modified xsi:type="dcterms:W3CDTF">2024-12-11T11:09:00Z</dcterms:modified>
</cp:coreProperties>
</file>