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251A46D3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076325">
        <w:rPr>
          <w:b/>
        </w:rPr>
        <w:t>10</w:t>
      </w:r>
    </w:p>
    <w:p w14:paraId="5EE64C92" w14:textId="77777777" w:rsidR="00076325" w:rsidRPr="00076325" w:rsidRDefault="00076325" w:rsidP="00076325">
      <w:pPr>
        <w:jc w:val="center"/>
      </w:pPr>
      <w:r w:rsidRPr="00076325">
        <w:t xml:space="preserve">публичных слушаний </w:t>
      </w:r>
      <w:bookmarkStart w:id="0" w:name="_Hlk172561295"/>
      <w:r w:rsidRPr="00076325">
        <w:t xml:space="preserve">по проектам межевания территории </w:t>
      </w:r>
      <w:bookmarkEnd w:id="0"/>
    </w:p>
    <w:p w14:paraId="1321E948" w14:textId="77777777" w:rsidR="008F22F2" w:rsidRPr="00206D53" w:rsidRDefault="008F22F2" w:rsidP="008F22F2">
      <w:pPr>
        <w:jc w:val="center"/>
      </w:pPr>
    </w:p>
    <w:p w14:paraId="5AB5F3AE" w14:textId="2AD4B7DA" w:rsidR="00267959" w:rsidRPr="00206D53" w:rsidRDefault="00076325" w:rsidP="005523F4">
      <w:r>
        <w:t>10</w:t>
      </w:r>
      <w:r w:rsidR="00B12C40">
        <w:t>.0</w:t>
      </w:r>
      <w:r>
        <w:t>7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1A45A83F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 xml:space="preserve">: </w:t>
      </w:r>
      <w:r w:rsidR="001A32A9">
        <w:t>к</w:t>
      </w:r>
      <w:r w:rsidR="001A32A9" w:rsidRPr="001A32A9">
        <w:t>абинет начальника управления организационно - контрольной, правовой и кадровой работы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79062D63" w14:textId="77777777" w:rsidR="007E595B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>:</w:t>
      </w:r>
    </w:p>
    <w:p w14:paraId="548E75D3" w14:textId="3F0BEAAD" w:rsidR="00D911DF" w:rsidRDefault="00076325" w:rsidP="00D911DF">
      <w:pPr>
        <w:pStyle w:val="a4"/>
        <w:suppressAutoHyphens/>
        <w:ind w:left="0" w:firstLine="709"/>
        <w:contextualSpacing/>
        <w:jc w:val="both"/>
        <w:rPr>
          <w:bCs/>
        </w:rPr>
      </w:pPr>
      <w:r>
        <w:t xml:space="preserve">1) </w:t>
      </w:r>
      <w:r w:rsidR="00265C7F" w:rsidRPr="00265C7F">
        <w:t xml:space="preserve">проект </w:t>
      </w:r>
      <w:r w:rsidRPr="00076325">
        <w:rPr>
          <w:bCs/>
        </w:rPr>
        <w:t>межевания территории, в целях образования земельного участка путем перераспределения земельного участка с кадастровым номером 21:21:290107:68, находящегося в частной собственности, и земель, находящихся в государственной или муниципальной собственности</w:t>
      </w:r>
      <w:r>
        <w:rPr>
          <w:bCs/>
        </w:rPr>
        <w:t>;</w:t>
      </w:r>
    </w:p>
    <w:p w14:paraId="3B7EAE07" w14:textId="51E8B6AD" w:rsidR="00076325" w:rsidRDefault="00076325" w:rsidP="00D911DF">
      <w:pPr>
        <w:pStyle w:val="a4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2) проект </w:t>
      </w:r>
      <w:r w:rsidRPr="00076325">
        <w:rPr>
          <w:bCs/>
        </w:rPr>
        <w:t>межевания территории, в целях образования земельного участка путем перераспределения земельного участка с кадастровым номером 21:21:241401:8, находящегося в частной собственности, и земель, находящихся в государственной или муниципальной собственности</w:t>
      </w:r>
      <w:r>
        <w:rPr>
          <w:bCs/>
        </w:rPr>
        <w:t>;</w:t>
      </w:r>
    </w:p>
    <w:p w14:paraId="33C67BF1" w14:textId="74890FE3" w:rsidR="00076325" w:rsidRDefault="00076325" w:rsidP="00D911DF">
      <w:pPr>
        <w:pStyle w:val="a4"/>
        <w:suppressAutoHyphens/>
        <w:ind w:left="0" w:firstLine="709"/>
        <w:contextualSpacing/>
        <w:jc w:val="both"/>
      </w:pPr>
      <w:r>
        <w:rPr>
          <w:bCs/>
        </w:rPr>
        <w:t xml:space="preserve">3) </w:t>
      </w:r>
      <w:bookmarkStart w:id="1" w:name="_GoBack"/>
      <w:r w:rsidR="001020EF">
        <w:rPr>
          <w:bCs/>
        </w:rPr>
        <w:t xml:space="preserve">проект </w:t>
      </w:r>
      <w:r w:rsidRPr="00076325">
        <w:rPr>
          <w:bCs/>
        </w:rPr>
        <w:t xml:space="preserve">межевания территории, в целях образования земельного участка ЗУ1 путем перераспределения земельного участка с кадастровым номером 21:21:200101:171 с землями, находящимися в государственной или муниципальной собственности, образования двух земельных участков ЗУ2 и ЗУ3 путем перераспределения образуемого земельного участка ЗУ1 с земельным участком с кадастровым номером 21:216200101:172, расположенных в </w:t>
      </w:r>
      <w:proofErr w:type="spellStart"/>
      <w:r w:rsidRPr="00076325">
        <w:rPr>
          <w:bCs/>
        </w:rPr>
        <w:t>с.Абашево</w:t>
      </w:r>
      <w:bookmarkEnd w:id="1"/>
      <w:proofErr w:type="spellEnd"/>
      <w:r>
        <w:rPr>
          <w:bCs/>
        </w:rPr>
        <w:t>.</w:t>
      </w:r>
    </w:p>
    <w:p w14:paraId="2534B46F" w14:textId="32710652" w:rsidR="00396C5F" w:rsidRPr="00265C7F" w:rsidRDefault="00396C5F" w:rsidP="00D911DF">
      <w:pPr>
        <w:pStyle w:val="a4"/>
        <w:suppressAutoHyphens/>
        <w:ind w:left="0" w:firstLine="709"/>
        <w:contextualSpacing/>
        <w:jc w:val="both"/>
      </w:pPr>
      <w:r w:rsidRPr="00396C5F">
        <w:rPr>
          <w:b/>
          <w:bCs/>
        </w:rPr>
        <w:t>Заявите</w:t>
      </w:r>
      <w:r w:rsidR="00076325">
        <w:rPr>
          <w:b/>
          <w:bCs/>
        </w:rPr>
        <w:t>ли</w:t>
      </w:r>
      <w:r w:rsidRPr="00396C5F">
        <w:rPr>
          <w:b/>
          <w:bCs/>
        </w:rPr>
        <w:t>:</w:t>
      </w:r>
      <w:r>
        <w:t xml:space="preserve"> </w:t>
      </w:r>
      <w:proofErr w:type="spellStart"/>
      <w:r w:rsidR="00076325">
        <w:t>Пакуров</w:t>
      </w:r>
      <w:proofErr w:type="spellEnd"/>
      <w:r w:rsidR="00076325">
        <w:t xml:space="preserve"> С.М.; Ишлейское Райпо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58004FCE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</w:t>
      </w:r>
      <w:r w:rsidR="007E595B">
        <w:t>и</w:t>
      </w:r>
      <w:r w:rsidR="00674A51" w:rsidRPr="00265C7F">
        <w:t xml:space="preserve"> земельн</w:t>
      </w:r>
      <w:r w:rsidR="007E595B">
        <w:t>ых</w:t>
      </w:r>
      <w:r w:rsidR="00674A51" w:rsidRPr="00265C7F">
        <w:t xml:space="preserve"> участк</w:t>
      </w:r>
      <w:r w:rsidR="007E595B">
        <w:t>ов</w:t>
      </w:r>
      <w:r w:rsidR="00674A51" w:rsidRPr="00265C7F">
        <w:t>, имеющ</w:t>
      </w:r>
      <w:r w:rsidR="00265C7F">
        <w:t>его</w:t>
      </w:r>
      <w:r w:rsidR="00674A51" w:rsidRPr="00265C7F">
        <w:t xml:space="preserve"> отношение к предмету публичных слушаний – всего </w:t>
      </w:r>
      <w:r w:rsidR="00076325">
        <w:t>9</w:t>
      </w:r>
      <w:r w:rsidR="00674A51" w:rsidRPr="00265C7F">
        <w:t xml:space="preserve"> чел.</w:t>
      </w:r>
    </w:p>
    <w:p w14:paraId="7E25E884" w14:textId="37140989" w:rsidR="00267959" w:rsidRPr="00265C7F" w:rsidRDefault="00267959" w:rsidP="004D0869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Основание проведения публичных слушаний</w:t>
      </w:r>
      <w:r w:rsidRPr="00265C7F">
        <w:rPr>
          <w:bCs/>
        </w:rPr>
        <w:t>:</w:t>
      </w:r>
      <w:r w:rsidRPr="00265C7F">
        <w:t xml:space="preserve"> </w:t>
      </w:r>
      <w:bookmarkStart w:id="2" w:name="_Hlk130386565"/>
      <w:r w:rsidR="00674A51" w:rsidRPr="00265C7F">
        <w:t xml:space="preserve">проводятся в соответствии со </w:t>
      </w:r>
      <w:r w:rsidR="00DB29CC" w:rsidRPr="00265C7F">
        <w:t>статьей 4</w:t>
      </w:r>
      <w:bookmarkEnd w:id="2"/>
      <w:r w:rsidR="00B12C40" w:rsidRPr="00265C7F">
        <w:t>6</w:t>
      </w:r>
      <w:r w:rsidR="00DB29CC" w:rsidRPr="00265C7F">
        <w:t xml:space="preserve"> Градостроительного кодекса Российской</w:t>
      </w:r>
      <w:r w:rsidR="00DB29CC" w:rsidRPr="00206D53">
        <w:t xml:space="preserve">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DB29CC" w:rsidRPr="00265C7F"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265C7F">
        <w:t xml:space="preserve">ложением о порядке организации </w:t>
      </w:r>
      <w:r w:rsidR="00DB29CC" w:rsidRPr="00265C7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3" w:name="_Hlk145661335"/>
      <w:r w:rsidR="00DB29CC" w:rsidRPr="00265C7F">
        <w:t>от 20.01.2023 № 08-07</w:t>
      </w:r>
      <w:bookmarkEnd w:id="3"/>
      <w:r w:rsidR="00DB29CC" w:rsidRPr="00265C7F">
        <w:t>.</w:t>
      </w:r>
    </w:p>
    <w:p w14:paraId="072785B4" w14:textId="40D75575" w:rsidR="00076325" w:rsidRDefault="00076325" w:rsidP="00076325">
      <w:pPr>
        <w:ind w:firstLine="709"/>
        <w:jc w:val="both"/>
      </w:pPr>
      <w:r w:rsidRPr="00076325">
        <w:rPr>
          <w:b/>
          <w:bCs/>
        </w:rPr>
        <w:t>Способ информирования общественности:</w:t>
      </w:r>
      <w:r>
        <w:t xml:space="preserve"> постановления главы Чебоксарского муниципального </w:t>
      </w:r>
      <w:r w:rsidR="00C97566">
        <w:t>округа:</w:t>
      </w:r>
    </w:p>
    <w:p w14:paraId="1240F866" w14:textId="77777777" w:rsidR="00076325" w:rsidRDefault="00076325" w:rsidP="00076325">
      <w:pPr>
        <w:ind w:firstLine="709"/>
        <w:jc w:val="both"/>
      </w:pPr>
      <w:r>
        <w:t>1)</w:t>
      </w:r>
      <w:r>
        <w:tab/>
        <w:t xml:space="preserve">от 18.06.2024 № 17 «О проведении публичных слушаний по проекту межевания территории в целях образования земельного участка с кадастровым номером 21:21:290107:68 путем перераспределения»; </w:t>
      </w:r>
    </w:p>
    <w:p w14:paraId="618628C2" w14:textId="39FFCF9A" w:rsidR="00076325" w:rsidRDefault="00076325" w:rsidP="00076325">
      <w:pPr>
        <w:ind w:firstLine="709"/>
        <w:jc w:val="both"/>
      </w:pPr>
      <w:r>
        <w:lastRenderedPageBreak/>
        <w:t>2)</w:t>
      </w:r>
      <w:r>
        <w:tab/>
        <w:t>от 18.06.2024 №</w:t>
      </w:r>
      <w:r w:rsidR="00C97566">
        <w:t xml:space="preserve"> </w:t>
      </w:r>
      <w:r>
        <w:t xml:space="preserve">18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21:21:241401:8 и земель, находящихся в </w:t>
      </w:r>
      <w:r w:rsidR="00C97566">
        <w:t>государственной или</w:t>
      </w:r>
      <w:r>
        <w:t xml:space="preserve"> муниципальной собственности»;</w:t>
      </w:r>
    </w:p>
    <w:p w14:paraId="72D69428" w14:textId="25CC13C0" w:rsidR="00076325" w:rsidRDefault="00076325" w:rsidP="00076325">
      <w:pPr>
        <w:ind w:firstLine="709"/>
        <w:jc w:val="both"/>
      </w:pPr>
      <w:r>
        <w:t>3)</w:t>
      </w:r>
      <w:r>
        <w:tab/>
        <w:t>от 18.06.2024 №</w:t>
      </w:r>
      <w:r w:rsidR="00C97566">
        <w:t xml:space="preserve"> </w:t>
      </w:r>
      <w:r>
        <w:t xml:space="preserve">19 «О проведении публичных слушаний по проекту межевания территории в целях образования земельного участка ЗУ1 путем перераспределения, образования двух земельных участков ЗУ2 и ЗУ3 путем перераспределения, расположенных в </w:t>
      </w:r>
      <w:proofErr w:type="spellStart"/>
      <w:r>
        <w:t>с.Абашево</w:t>
      </w:r>
      <w:proofErr w:type="spellEnd"/>
      <w:r>
        <w:t>».</w:t>
      </w:r>
    </w:p>
    <w:p w14:paraId="3CE8F186" w14:textId="77777777" w:rsidR="00076325" w:rsidRDefault="00076325" w:rsidP="00076325">
      <w:pPr>
        <w:ind w:firstLine="709"/>
        <w:jc w:val="both"/>
      </w:pPr>
      <w:r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21.06.2024 № 17 (754).</w:t>
      </w:r>
    </w:p>
    <w:p w14:paraId="75714C5C" w14:textId="71E7B565" w:rsidR="00267959" w:rsidRPr="00206D53" w:rsidRDefault="00267959" w:rsidP="00076325">
      <w:pPr>
        <w:ind w:firstLine="709"/>
        <w:jc w:val="both"/>
      </w:pPr>
      <w:r w:rsidRPr="00206D53">
        <w:t>После опубликования постановлени</w:t>
      </w:r>
      <w:r w:rsidR="00076325">
        <w:t>й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643D7F28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5523F4">
        <w:t>А.Н.Константинова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5523F4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677630CC" w14:textId="4C10FAAE" w:rsidR="005523F4" w:rsidRDefault="00B27414" w:rsidP="00076325">
      <w:pPr>
        <w:ind w:firstLine="720"/>
        <w:jc w:val="both"/>
        <w:rPr>
          <w:b/>
          <w:bCs/>
        </w:rPr>
      </w:pPr>
      <w:r w:rsidRPr="00206D53">
        <w:rPr>
          <w:b/>
          <w:bCs/>
        </w:rPr>
        <w:t xml:space="preserve">По </w:t>
      </w:r>
      <w:r w:rsidR="00076325">
        <w:rPr>
          <w:b/>
          <w:bCs/>
        </w:rPr>
        <w:t xml:space="preserve">1-му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076325">
        <w:rPr>
          <w:b/>
          <w:bCs/>
        </w:rPr>
        <w:t xml:space="preserve"> </w:t>
      </w:r>
      <w:proofErr w:type="spellStart"/>
      <w:r w:rsidR="00076325">
        <w:rPr>
          <w:b/>
          <w:bCs/>
        </w:rPr>
        <w:t>Пакуров</w:t>
      </w:r>
      <w:proofErr w:type="spellEnd"/>
      <w:r w:rsidR="00076325">
        <w:rPr>
          <w:b/>
          <w:bCs/>
        </w:rPr>
        <w:t xml:space="preserve"> С.М.</w:t>
      </w:r>
    </w:p>
    <w:p w14:paraId="00BCF4C7" w14:textId="0F42ADBA" w:rsidR="00096C99" w:rsidRDefault="00096C99" w:rsidP="00076325">
      <w:pPr>
        <w:ind w:firstLine="720"/>
        <w:jc w:val="both"/>
      </w:pPr>
      <w:r>
        <w:t xml:space="preserve">Документация по подготовке проекта межевания территории осуществляется в отношении земельного участка с кадастровым номером 21:21:290107:68, расположенного по адресу: Чувашская Республика - Чувашия, Чебоксарский район, Сирмапосинское сельское поселение, с. </w:t>
      </w:r>
      <w:proofErr w:type="spellStart"/>
      <w:r>
        <w:t>Икково</w:t>
      </w:r>
      <w:proofErr w:type="spellEnd"/>
      <w:r>
        <w:t xml:space="preserve">, и земель находящиеся в государственной или муниципальной собственности - Чувашская Республика - Чувашия, Чебоксарский муниципальный округ, с. </w:t>
      </w:r>
      <w:proofErr w:type="spellStart"/>
      <w:r>
        <w:t>Икково</w:t>
      </w:r>
      <w:proofErr w:type="spellEnd"/>
      <w:r>
        <w:t>. Подготовка проекта межевания осуществлена применительно застроенным и подлежащим застройке территориям, расположенным в границах элементов планировочной структуры. Подготовка проекта межевания застроенных территорий осуществляется в целях установления границ земельных участков в соответствии с зонами размещения объектов, предлагаемым проектом планировки, а также установлению границ зон с особыми условиями использования территории данных объектов. Размеры земельных участков, части земельных участков в границах застроенных и подлежащих застройке территорий установлены с учетом фактического землепользования и норм действующего законодательства в рамках выполнения работ по развитию застроенной территории.</w:t>
      </w:r>
    </w:p>
    <w:p w14:paraId="5CCB32C3" w14:textId="5A7AAA49" w:rsidR="00096C99" w:rsidRPr="00B35246" w:rsidRDefault="00096C99" w:rsidP="00076325">
      <w:pPr>
        <w:ind w:firstLine="720"/>
        <w:jc w:val="both"/>
      </w:pPr>
      <w:r w:rsidRPr="00B35246">
        <w:t xml:space="preserve">Проектом межевания решались следующие задачи: - образование земельного участка </w:t>
      </w:r>
      <w:r w:rsidR="007E595B" w:rsidRPr="00B35246">
        <w:t>21:21:290107: ЗУ</w:t>
      </w:r>
      <w:r w:rsidRPr="00B35246">
        <w:t>1 путем перераспределения земельного участка с кадастровым номером 21:21:290107:68 с землями, находящиеся государственной или муниципальной</w:t>
      </w:r>
      <w:r w:rsidR="00B35246">
        <w:t xml:space="preserve"> собственности.</w:t>
      </w:r>
    </w:p>
    <w:p w14:paraId="710D7EA3" w14:textId="2C2C07A0" w:rsidR="00C97566" w:rsidRPr="00B35246" w:rsidRDefault="00096C99" w:rsidP="00C97566">
      <w:pPr>
        <w:ind w:firstLine="720"/>
        <w:jc w:val="both"/>
        <w:rPr>
          <w:color w:val="000000" w:themeColor="text1"/>
        </w:rPr>
      </w:pPr>
      <w:r w:rsidRPr="00B35246">
        <w:rPr>
          <w:b/>
          <w:bCs/>
        </w:rPr>
        <w:t xml:space="preserve">Дочинец П.В.: </w:t>
      </w:r>
      <w:r w:rsidR="00C97566" w:rsidRPr="00B35246">
        <w:rPr>
          <w:color w:val="000000" w:themeColor="text1"/>
        </w:rPr>
        <w:t xml:space="preserve">В соответствии с п. 1 ч. 9 ст. 39.29 Земельного Кодекса Российской Федерации, в связи тем, что представленным проектом межевания территории в целях </w:t>
      </w:r>
      <w:r w:rsidR="00B35246" w:rsidRPr="00B35246">
        <w:rPr>
          <w:color w:val="000000" w:themeColor="text1"/>
        </w:rPr>
        <w:t>образования земельного</w:t>
      </w:r>
      <w:r w:rsidR="00C97566" w:rsidRPr="00B35246">
        <w:rPr>
          <w:color w:val="000000" w:themeColor="text1"/>
        </w:rPr>
        <w:t xml:space="preserve"> участка с кадастровым номером 21:21:290107:68 и земель, находящихся </w:t>
      </w:r>
      <w:r w:rsidR="00B35246" w:rsidRPr="00B35246">
        <w:rPr>
          <w:color w:val="000000" w:themeColor="text1"/>
        </w:rPr>
        <w:t>в государственной или муниципальной собственности,</w:t>
      </w:r>
      <w:r w:rsidR="00C97566" w:rsidRPr="00B35246">
        <w:rPr>
          <w:color w:val="000000" w:themeColor="text1"/>
        </w:rPr>
        <w:t xml:space="preserve"> не предусматривается исключение вклинивания, </w:t>
      </w:r>
      <w:proofErr w:type="spellStart"/>
      <w:r w:rsidR="00C97566" w:rsidRPr="00B35246">
        <w:rPr>
          <w:color w:val="000000" w:themeColor="text1"/>
        </w:rPr>
        <w:t>вкрапливания</w:t>
      </w:r>
      <w:proofErr w:type="spellEnd"/>
      <w:r w:rsidR="00C97566" w:rsidRPr="00B35246">
        <w:rPr>
          <w:color w:val="000000" w:themeColor="text1"/>
        </w:rPr>
        <w:t>, изломанности границ, чересполосицы</w:t>
      </w:r>
      <w:r w:rsidR="007E595B">
        <w:rPr>
          <w:color w:val="000000" w:themeColor="text1"/>
        </w:rPr>
        <w:t xml:space="preserve"> считаю рекомендовать участникам публичных слушаний отклонить данный проект межевания территории.</w:t>
      </w:r>
    </w:p>
    <w:p w14:paraId="3DBC0C9A" w14:textId="42FF5029" w:rsidR="00B35246" w:rsidRPr="00B35246" w:rsidRDefault="00B35246" w:rsidP="00C97566">
      <w:pPr>
        <w:ind w:firstLine="720"/>
        <w:jc w:val="both"/>
        <w:rPr>
          <w:b/>
          <w:color w:val="000000" w:themeColor="text1"/>
        </w:rPr>
      </w:pPr>
      <w:r w:rsidRPr="00B35246">
        <w:rPr>
          <w:b/>
          <w:color w:val="000000" w:themeColor="text1"/>
        </w:rPr>
        <w:t xml:space="preserve">Константинов А.Н.: </w:t>
      </w:r>
      <w:r w:rsidRPr="00B35246">
        <w:rPr>
          <w:color w:val="000000" w:themeColor="text1"/>
        </w:rPr>
        <w:t xml:space="preserve">Рекомендуем отказать </w:t>
      </w:r>
      <w:r w:rsidR="007E595B">
        <w:rPr>
          <w:color w:val="000000" w:themeColor="text1"/>
        </w:rPr>
        <w:t xml:space="preserve">в утверждении </w:t>
      </w:r>
      <w:r w:rsidRPr="00B35246">
        <w:rPr>
          <w:color w:val="000000" w:themeColor="text1"/>
        </w:rPr>
        <w:t>проект</w:t>
      </w:r>
      <w:r w:rsidR="007E595B">
        <w:rPr>
          <w:color w:val="000000" w:themeColor="text1"/>
        </w:rPr>
        <w:t xml:space="preserve">а </w:t>
      </w:r>
      <w:r w:rsidR="006A719F">
        <w:rPr>
          <w:color w:val="000000" w:themeColor="text1"/>
        </w:rPr>
        <w:t xml:space="preserve">межевания </w:t>
      </w:r>
      <w:r w:rsidR="006A719F" w:rsidRPr="00B35246">
        <w:rPr>
          <w:color w:val="000000" w:themeColor="text1"/>
        </w:rPr>
        <w:t>территории</w:t>
      </w:r>
      <w:r w:rsidRPr="00B35246">
        <w:rPr>
          <w:color w:val="000000" w:themeColor="text1"/>
        </w:rPr>
        <w:t xml:space="preserve"> согласно приложению №1</w:t>
      </w:r>
      <w:r w:rsidR="007E595B">
        <w:rPr>
          <w:color w:val="000000" w:themeColor="text1"/>
        </w:rPr>
        <w:t xml:space="preserve"> к постановлению главы администрации </w:t>
      </w:r>
      <w:r w:rsidR="007E595B">
        <w:t>от 18.06.2024 № 1</w:t>
      </w:r>
      <w:r w:rsidR="006A719F">
        <w:t>7</w:t>
      </w:r>
      <w:r w:rsidR="007E595B">
        <w:t>.</w:t>
      </w:r>
    </w:p>
    <w:p w14:paraId="5FDD8E6C" w14:textId="2DB249BC" w:rsidR="00076325" w:rsidRPr="00B35246" w:rsidRDefault="00076325" w:rsidP="00076325">
      <w:pPr>
        <w:ind w:firstLine="720"/>
        <w:jc w:val="both"/>
        <w:rPr>
          <w:b/>
          <w:bCs/>
        </w:rPr>
      </w:pPr>
      <w:r w:rsidRPr="00B35246">
        <w:rPr>
          <w:b/>
          <w:bCs/>
        </w:rPr>
        <w:t xml:space="preserve">По </w:t>
      </w:r>
      <w:r w:rsidR="006A719F">
        <w:rPr>
          <w:b/>
          <w:bCs/>
        </w:rPr>
        <w:t>2</w:t>
      </w:r>
      <w:r w:rsidRPr="00B35246">
        <w:rPr>
          <w:b/>
          <w:bCs/>
        </w:rPr>
        <w:t xml:space="preserve">- </w:t>
      </w:r>
      <w:proofErr w:type="spellStart"/>
      <w:r w:rsidRPr="00B35246">
        <w:rPr>
          <w:b/>
          <w:bCs/>
        </w:rPr>
        <w:t>му</w:t>
      </w:r>
      <w:proofErr w:type="spellEnd"/>
      <w:r w:rsidRPr="00B35246">
        <w:rPr>
          <w:b/>
          <w:bCs/>
        </w:rPr>
        <w:t xml:space="preserve"> рассматриваемому вопросу выступила Павлова Т.Е.</w:t>
      </w:r>
      <w:r w:rsidR="006A719F">
        <w:rPr>
          <w:b/>
          <w:bCs/>
        </w:rPr>
        <w:t>,</w:t>
      </w:r>
      <w:r w:rsidRPr="00B35246">
        <w:rPr>
          <w:b/>
          <w:bCs/>
        </w:rPr>
        <w:t xml:space="preserve"> председатель </w:t>
      </w:r>
      <w:proofErr w:type="spellStart"/>
      <w:r w:rsidRPr="00B35246">
        <w:rPr>
          <w:b/>
          <w:bCs/>
        </w:rPr>
        <w:t>Ишлейского</w:t>
      </w:r>
      <w:proofErr w:type="spellEnd"/>
      <w:r w:rsidRPr="00B35246">
        <w:rPr>
          <w:b/>
          <w:bCs/>
        </w:rPr>
        <w:t xml:space="preserve"> Райпо.</w:t>
      </w:r>
    </w:p>
    <w:p w14:paraId="6802A46E" w14:textId="19DE57C3" w:rsidR="0022524A" w:rsidRDefault="0022524A" w:rsidP="00076325">
      <w:pPr>
        <w:ind w:firstLine="720"/>
        <w:jc w:val="both"/>
      </w:pPr>
      <w:r>
        <w:t xml:space="preserve">Документация по подготовке проекта межевания территории осуществляется в отношении земельного участка с кадастровым номером 21:21:241401:8 - Чувашская Республика - Чувашия, Чебоксарский район, Ишлейское сельское поселение, д. </w:t>
      </w:r>
      <w:proofErr w:type="spellStart"/>
      <w:r>
        <w:t>Мадикасы</w:t>
      </w:r>
      <w:proofErr w:type="spellEnd"/>
      <w:r>
        <w:t xml:space="preserve">, ул. Шоссейная, д.45б, и земель находящиеся в государственной или муниципальной собственности - Чувашская Республика - Чувашия, Чебоксарский муниципальный округ, д. </w:t>
      </w:r>
      <w:proofErr w:type="spellStart"/>
      <w:r>
        <w:t>Мадикасы</w:t>
      </w:r>
      <w:proofErr w:type="spellEnd"/>
      <w:r>
        <w:t xml:space="preserve">. Подготовка проекта межевания </w:t>
      </w:r>
      <w:r>
        <w:lastRenderedPageBreak/>
        <w:t>осуществлена применительно застроенным и подлежащим застройке территориям, расположенным в границах элементов планировочной структуры. Подготовка проекта межевания застроенных территорий осуществляется в целях установления границ земельных участков в соответствии с зонами размещения объектов, предлагаемым проектом планировки, а также установлению границ зон с особыми условиями использования территории данных объектов. Размеры земельных участков, части земельных участков в границах застроенных и подлежащих застройке территорий установлены с учетом фактического землепользования и норм действующего законодательства в рамках выполнения работ по развитию застроенной территории.</w:t>
      </w:r>
    </w:p>
    <w:p w14:paraId="4245D232" w14:textId="0F24FC75" w:rsidR="0022524A" w:rsidRDefault="0022524A" w:rsidP="00076325">
      <w:pPr>
        <w:ind w:firstLine="720"/>
        <w:jc w:val="both"/>
      </w:pPr>
      <w:r>
        <w:t xml:space="preserve">Проектом межевания решались следующие задачи: - образование земельного участка </w:t>
      </w:r>
      <w:r w:rsidR="006A719F">
        <w:t>21:21:241401: ЗУ</w:t>
      </w:r>
      <w:r>
        <w:t xml:space="preserve">1 путем перераспределения земельного участка с кадастровым номером 21:21:241401:8 с землями, находящимися в государственной или муниципальной собственности, и дальнейшая его постановка на государственный кадастровый учет. </w:t>
      </w:r>
    </w:p>
    <w:p w14:paraId="6AF3996D" w14:textId="0B9DA60E" w:rsidR="0022524A" w:rsidRDefault="0022524A" w:rsidP="00076325">
      <w:pPr>
        <w:ind w:firstLine="720"/>
        <w:jc w:val="both"/>
      </w:pPr>
      <w:r>
        <w:t>Согласно правилам землепользования и застройки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07.12.2023 года № 21-02, исходный земельный участок с кадастровым номером 21:21:241401:8, расположен в территориальной зоне Ж.1 – зона застройки индивидуальными жилыми домами, следовательно, и образуемый земельный участок 21:21:241401:ЗУ1 расположен в зоне Ж.1.</w:t>
      </w:r>
    </w:p>
    <w:p w14:paraId="7BCCD2C0" w14:textId="30F13EB8" w:rsidR="0022524A" w:rsidRDefault="0022524A" w:rsidP="006A719F">
      <w:pPr>
        <w:ind w:firstLine="720"/>
        <w:jc w:val="both"/>
        <w:rPr>
          <w:color w:val="000000" w:themeColor="text1"/>
          <w:sz w:val="26"/>
          <w:szCs w:val="26"/>
        </w:rPr>
      </w:pPr>
      <w:r w:rsidRPr="0022524A">
        <w:rPr>
          <w:b/>
          <w:bCs/>
        </w:rPr>
        <w:t>Дочинец П.В.:</w:t>
      </w:r>
      <w:r w:rsidR="00C97566" w:rsidRPr="00C97566">
        <w:rPr>
          <w:color w:val="000000" w:themeColor="text1"/>
          <w:sz w:val="26"/>
          <w:szCs w:val="26"/>
        </w:rPr>
        <w:t xml:space="preserve"> </w:t>
      </w:r>
      <w:r w:rsidR="00C97566" w:rsidRPr="006A719F">
        <w:rPr>
          <w:color w:val="000000" w:themeColor="text1"/>
        </w:rPr>
        <w:t xml:space="preserve">В соответствии с п. 1 ч. 9 ст. 39.29 Земельного Кодекса Российской Федерации, в связи тем, что представленным проектом межевания территории в целях </w:t>
      </w:r>
      <w:r w:rsidR="001A32A9" w:rsidRPr="006A719F">
        <w:rPr>
          <w:color w:val="000000" w:themeColor="text1"/>
        </w:rPr>
        <w:t>образования земельного</w:t>
      </w:r>
      <w:r w:rsidR="00C97566" w:rsidRPr="006A719F">
        <w:rPr>
          <w:color w:val="000000" w:themeColor="text1"/>
        </w:rPr>
        <w:t xml:space="preserve"> участка с кадастровым номером </w:t>
      </w:r>
      <w:r w:rsidR="006A719F" w:rsidRPr="006A719F">
        <w:t xml:space="preserve">21:21:241401:8 </w:t>
      </w:r>
      <w:r w:rsidR="00C97566" w:rsidRPr="006A719F">
        <w:rPr>
          <w:color w:val="000000" w:themeColor="text1"/>
        </w:rPr>
        <w:t xml:space="preserve">и земель, находящихся </w:t>
      </w:r>
      <w:r w:rsidR="001A32A9" w:rsidRPr="006A719F">
        <w:rPr>
          <w:color w:val="000000" w:themeColor="text1"/>
        </w:rPr>
        <w:t>в государственной или муниципальной собственности,</w:t>
      </w:r>
      <w:r w:rsidR="00C97566" w:rsidRPr="006A719F">
        <w:rPr>
          <w:color w:val="000000" w:themeColor="text1"/>
        </w:rPr>
        <w:t xml:space="preserve"> не предусматривается исключение вклинивания, </w:t>
      </w:r>
      <w:proofErr w:type="spellStart"/>
      <w:r w:rsidR="00C97566" w:rsidRPr="006A719F">
        <w:rPr>
          <w:color w:val="000000" w:themeColor="text1"/>
        </w:rPr>
        <w:t>вкрапливания</w:t>
      </w:r>
      <w:proofErr w:type="spellEnd"/>
      <w:r w:rsidR="00C97566" w:rsidRPr="006A719F">
        <w:rPr>
          <w:color w:val="000000" w:themeColor="text1"/>
        </w:rPr>
        <w:t>, изл</w:t>
      </w:r>
      <w:r w:rsidR="001A32A9">
        <w:rPr>
          <w:color w:val="000000" w:themeColor="text1"/>
        </w:rPr>
        <w:t xml:space="preserve">оманности границ, чересполосицы </w:t>
      </w:r>
      <w:r w:rsidR="001A32A9" w:rsidRPr="001A32A9">
        <w:rPr>
          <w:color w:val="000000" w:themeColor="text1"/>
        </w:rPr>
        <w:t>считаю рекомендовать участникам публичных слушаний отклонить данный проект межевания территории.</w:t>
      </w:r>
    </w:p>
    <w:p w14:paraId="7755E92B" w14:textId="0B885121" w:rsidR="006A719F" w:rsidRPr="00B35246" w:rsidRDefault="00B35246" w:rsidP="006A719F">
      <w:pPr>
        <w:ind w:firstLine="720"/>
        <w:jc w:val="both"/>
        <w:rPr>
          <w:b/>
          <w:color w:val="000000" w:themeColor="text1"/>
        </w:rPr>
      </w:pPr>
      <w:r w:rsidRPr="00B35246">
        <w:rPr>
          <w:b/>
          <w:bCs/>
        </w:rPr>
        <w:t xml:space="preserve">Константинов А.Н.: </w:t>
      </w:r>
      <w:r w:rsidR="006A719F" w:rsidRPr="00B35246">
        <w:rPr>
          <w:color w:val="000000" w:themeColor="text1"/>
        </w:rPr>
        <w:t xml:space="preserve">Рекомендуем отказать </w:t>
      </w:r>
      <w:r w:rsidR="006A719F">
        <w:rPr>
          <w:color w:val="000000" w:themeColor="text1"/>
        </w:rPr>
        <w:t xml:space="preserve">в утверждении </w:t>
      </w:r>
      <w:r w:rsidR="006A719F" w:rsidRPr="00B35246">
        <w:rPr>
          <w:color w:val="000000" w:themeColor="text1"/>
        </w:rPr>
        <w:t>проект</w:t>
      </w:r>
      <w:r w:rsidR="006A719F">
        <w:rPr>
          <w:color w:val="000000" w:themeColor="text1"/>
        </w:rPr>
        <w:t xml:space="preserve">а межевания </w:t>
      </w:r>
      <w:r w:rsidR="006A719F" w:rsidRPr="00B35246">
        <w:rPr>
          <w:color w:val="000000" w:themeColor="text1"/>
        </w:rPr>
        <w:t>территории согласно приложению №1</w:t>
      </w:r>
      <w:r w:rsidR="006A719F">
        <w:rPr>
          <w:color w:val="000000" w:themeColor="text1"/>
        </w:rPr>
        <w:t xml:space="preserve"> к постановлению главы администрации </w:t>
      </w:r>
      <w:r w:rsidR="006A719F">
        <w:t>от 18.06.2024 № 18.</w:t>
      </w:r>
    </w:p>
    <w:p w14:paraId="6924AF0D" w14:textId="079D0415" w:rsidR="00076325" w:rsidRDefault="00076325" w:rsidP="00076325">
      <w:pPr>
        <w:ind w:firstLine="720"/>
        <w:jc w:val="both"/>
        <w:rPr>
          <w:b/>
          <w:bCs/>
        </w:rPr>
      </w:pPr>
      <w:r w:rsidRPr="00076325">
        <w:rPr>
          <w:b/>
          <w:bCs/>
        </w:rPr>
        <w:t xml:space="preserve">По </w:t>
      </w:r>
      <w:r>
        <w:rPr>
          <w:b/>
          <w:bCs/>
        </w:rPr>
        <w:t>3</w:t>
      </w:r>
      <w:r w:rsidRPr="00076325">
        <w:rPr>
          <w:b/>
          <w:bCs/>
        </w:rPr>
        <w:t xml:space="preserve">- </w:t>
      </w:r>
      <w:proofErr w:type="spellStart"/>
      <w:r w:rsidRPr="00076325">
        <w:rPr>
          <w:b/>
          <w:bCs/>
        </w:rPr>
        <w:t>му</w:t>
      </w:r>
      <w:proofErr w:type="spellEnd"/>
      <w:r w:rsidRPr="00076325">
        <w:rPr>
          <w:b/>
          <w:bCs/>
        </w:rPr>
        <w:t xml:space="preserve"> рассматриваемому вопросу выступила Павлова Т.Е.</w:t>
      </w:r>
      <w:r w:rsidR="006A719F">
        <w:rPr>
          <w:b/>
          <w:bCs/>
        </w:rPr>
        <w:t>,</w:t>
      </w:r>
      <w:r w:rsidRPr="00076325">
        <w:rPr>
          <w:b/>
          <w:bCs/>
        </w:rPr>
        <w:t xml:space="preserve"> председатель </w:t>
      </w:r>
      <w:proofErr w:type="spellStart"/>
      <w:r w:rsidRPr="00076325">
        <w:rPr>
          <w:b/>
          <w:bCs/>
        </w:rPr>
        <w:t>Ишлейского</w:t>
      </w:r>
      <w:proofErr w:type="spellEnd"/>
      <w:r w:rsidRPr="00076325">
        <w:rPr>
          <w:b/>
          <w:bCs/>
        </w:rPr>
        <w:t xml:space="preserve"> Райпо.</w:t>
      </w:r>
    </w:p>
    <w:p w14:paraId="4C27D49B" w14:textId="6C340964" w:rsidR="0022524A" w:rsidRDefault="0022524A" w:rsidP="00076325">
      <w:pPr>
        <w:ind w:firstLine="720"/>
        <w:jc w:val="both"/>
      </w:pPr>
      <w:r>
        <w:t>Подготовка проекта межевания осуществлена применительно застроенным и подлежащим застройке территориям, расположенным в границах элементов планировочной структуры. Подготовка проекта межевания застроенных территорий осуществляется в целях установления границ земельных участков в соответствии с зонами размещения объектов, предлагаемым проектом планировки, а также установлению границ зон с особыми условиями использования территории данных объектов. Размеры земельных участков, части земельных участков в границах застроенных и подлежащих застройке территорий установлены с учетом фактического землепользования и норм действующего законодательства в рамках выполнения работ по развитию застроенной территории.</w:t>
      </w:r>
    </w:p>
    <w:p w14:paraId="1430E40A" w14:textId="77777777" w:rsidR="000016CE" w:rsidRDefault="000016CE" w:rsidP="000016CE">
      <w:pPr>
        <w:ind w:firstLine="709"/>
        <w:jc w:val="both"/>
      </w:pPr>
      <w:r w:rsidRPr="0022524A">
        <w:t>Проектом межевания решались следующие задачи: - образование земельного участка ЗУ1 путем перераспределения земельного участка с кадастровым номером 21:21:200101:171 с землями, находящимися в государственной или муниципальной собственности; - образование двух земельных участков ЗУ2 и ЗУ3 путем перераспределения образуемого земельного участка ЗУ1 с земельным участком с кадастровым номером 21:21:200101:172, и дальнейшая их постановка на государственный кадастровый учет. Согласно правилам землепользования и застройки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07.12.2023 года № 21-02, исходные земельные участки с кадастровыми номерами 21:21:200101:171 21:21:200101:172, расположены в территориальной зоне Ж.1 – зона застройки индивидуальными жилыми домами, следовательно, и образуемые земельные участки 21:21:200101:ЗУ1, 21:21:200101:ЗУ2, 21:21:200101:ЗУ3 расположены в зоне Ж.1.</w:t>
      </w:r>
    </w:p>
    <w:p w14:paraId="32A9187E" w14:textId="77777777" w:rsidR="000016CE" w:rsidRPr="00B35246" w:rsidRDefault="000016CE" w:rsidP="000016CE">
      <w:pPr>
        <w:ind w:firstLine="709"/>
        <w:jc w:val="both"/>
        <w:rPr>
          <w:bCs/>
        </w:rPr>
      </w:pPr>
      <w:r w:rsidRPr="0022524A">
        <w:rPr>
          <w:b/>
          <w:bCs/>
        </w:rPr>
        <w:t xml:space="preserve">Начальник </w:t>
      </w:r>
      <w:proofErr w:type="spellStart"/>
      <w:r w:rsidRPr="0022524A">
        <w:rPr>
          <w:b/>
          <w:bCs/>
        </w:rPr>
        <w:t>Абашевского</w:t>
      </w:r>
      <w:proofErr w:type="spellEnd"/>
      <w:r w:rsidRPr="0022524A">
        <w:rPr>
          <w:b/>
          <w:bCs/>
        </w:rPr>
        <w:t xml:space="preserve"> ТО Павлов В.Г.: </w:t>
      </w:r>
      <w:r w:rsidRPr="00B35246">
        <w:rPr>
          <w:bCs/>
        </w:rPr>
        <w:t xml:space="preserve">Необходимо оставить улично-дорожную сеть шириной </w:t>
      </w:r>
      <w:r>
        <w:rPr>
          <w:bCs/>
        </w:rPr>
        <w:t xml:space="preserve">не менее 4 м </w:t>
      </w:r>
      <w:r w:rsidRPr="00B35246">
        <w:rPr>
          <w:bCs/>
        </w:rPr>
        <w:t xml:space="preserve">для проезда </w:t>
      </w:r>
      <w:r>
        <w:rPr>
          <w:bCs/>
        </w:rPr>
        <w:t xml:space="preserve">к </w:t>
      </w:r>
      <w:r w:rsidRPr="00B35246">
        <w:rPr>
          <w:bCs/>
        </w:rPr>
        <w:t xml:space="preserve">смежному участку с кадастровым номером 21:21:200101:103. </w:t>
      </w:r>
    </w:p>
    <w:p w14:paraId="1C1D70D8" w14:textId="77777777" w:rsidR="000016CE" w:rsidRPr="006A719F" w:rsidRDefault="000016CE" w:rsidP="000016CE">
      <w:pPr>
        <w:ind w:firstLine="709"/>
        <w:jc w:val="both"/>
      </w:pPr>
      <w:r>
        <w:rPr>
          <w:b/>
          <w:bCs/>
        </w:rPr>
        <w:t xml:space="preserve">Константинов А.Н.: </w:t>
      </w:r>
      <w:r w:rsidRPr="006A719F">
        <w:t>отправить проект межевания на доработку, рассмотреть в рабочем порядке.</w:t>
      </w:r>
    </w:p>
    <w:p w14:paraId="6AC86FBA" w14:textId="6D2C2412" w:rsidR="00A37C66" w:rsidRPr="00C501A0" w:rsidRDefault="005523F4" w:rsidP="005523F4">
      <w:pPr>
        <w:ind w:firstLine="709"/>
        <w:jc w:val="both"/>
      </w:pPr>
      <w:r>
        <w:rPr>
          <w:b/>
          <w:bCs/>
        </w:rPr>
        <w:lastRenderedPageBreak/>
        <w:t>Константинов А.Н.</w:t>
      </w:r>
      <w:r w:rsidR="00A37C66">
        <w:t xml:space="preserve"> </w:t>
      </w:r>
      <w:r>
        <w:t>Замечания и предложения в ходе публичных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</w:p>
    <w:p w14:paraId="1F674386" w14:textId="77777777" w:rsidR="00267959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21A563FF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076325" w:rsidRPr="00076325">
        <w:t xml:space="preserve">проектам межевания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77777777" w:rsidR="00A37C66" w:rsidRPr="00206D53" w:rsidRDefault="00A37C66" w:rsidP="00A37C66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4E7AF37D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Pr="00A37C66">
        <w:t xml:space="preserve">Направить главе администрации </w:t>
      </w:r>
      <w:r>
        <w:t xml:space="preserve">Чебоксарского муниципального </w:t>
      </w:r>
      <w:r w:rsidR="00B35246">
        <w:t xml:space="preserve">округа </w:t>
      </w:r>
      <w:r w:rsidR="00B35246" w:rsidRPr="00A37C66">
        <w:t>документацию</w:t>
      </w:r>
      <w:r w:rsidRPr="00A37C66">
        <w:t xml:space="preserve"> </w:t>
      </w:r>
      <w:r w:rsidR="00076325" w:rsidRPr="00076325">
        <w:t xml:space="preserve">по проектам межевания </w:t>
      </w:r>
      <w:r w:rsidR="00B35246" w:rsidRPr="00076325">
        <w:t>территории</w:t>
      </w:r>
      <w:r w:rsidR="00B35246" w:rsidRPr="00265C7F">
        <w:t xml:space="preserve">, </w:t>
      </w:r>
      <w:r w:rsidR="00B35246" w:rsidRPr="00A37C66">
        <w:t>протокол</w:t>
      </w:r>
      <w:r w:rsidRPr="00A37C66">
        <w:t xml:space="preserve"> публичных слушаний и заключение о результатах публичных слушаний для принятия решения об утверждении данн</w:t>
      </w:r>
      <w:r w:rsidR="00076325">
        <w:t>ых</w:t>
      </w:r>
      <w:r w:rsidRPr="00A37C66">
        <w:t xml:space="preserve"> документаци</w:t>
      </w:r>
      <w:r w:rsidR="00076325">
        <w:t>й</w:t>
      </w:r>
      <w:r w:rsidRPr="00A37C66">
        <w:t xml:space="preserve"> или направлении </w:t>
      </w:r>
      <w:r w:rsidR="006A719F">
        <w:t>их</w:t>
      </w:r>
      <w:r w:rsidRPr="00A37C66">
        <w:t xml:space="preserve">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2F96A70A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523F4">
        <w:t>А.Н.Константинов</w:t>
      </w:r>
      <w:proofErr w:type="spellEnd"/>
    </w:p>
    <w:p w14:paraId="1E35A8F9" w14:textId="77777777" w:rsidR="00A043AD" w:rsidRPr="00206D53" w:rsidRDefault="00A043AD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16CE"/>
    <w:rsid w:val="000057F5"/>
    <w:rsid w:val="000112BE"/>
    <w:rsid w:val="00016224"/>
    <w:rsid w:val="00076325"/>
    <w:rsid w:val="00096C99"/>
    <w:rsid w:val="000A7EDF"/>
    <w:rsid w:val="000F3DBE"/>
    <w:rsid w:val="001020EF"/>
    <w:rsid w:val="00137DF9"/>
    <w:rsid w:val="001436BA"/>
    <w:rsid w:val="001545F1"/>
    <w:rsid w:val="0016506D"/>
    <w:rsid w:val="00165197"/>
    <w:rsid w:val="001659BE"/>
    <w:rsid w:val="001A32A9"/>
    <w:rsid w:val="001F6B15"/>
    <w:rsid w:val="00206D53"/>
    <w:rsid w:val="00222042"/>
    <w:rsid w:val="0022524A"/>
    <w:rsid w:val="002348CD"/>
    <w:rsid w:val="002369CB"/>
    <w:rsid w:val="00252D06"/>
    <w:rsid w:val="00265C7F"/>
    <w:rsid w:val="00265C92"/>
    <w:rsid w:val="00267959"/>
    <w:rsid w:val="00267DB4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35B88"/>
    <w:rsid w:val="0063788A"/>
    <w:rsid w:val="00674A51"/>
    <w:rsid w:val="006911D8"/>
    <w:rsid w:val="006A719F"/>
    <w:rsid w:val="006D39DF"/>
    <w:rsid w:val="006F606B"/>
    <w:rsid w:val="00723D5F"/>
    <w:rsid w:val="0075005D"/>
    <w:rsid w:val="0075663D"/>
    <w:rsid w:val="007E595B"/>
    <w:rsid w:val="007F2107"/>
    <w:rsid w:val="008170DA"/>
    <w:rsid w:val="00830A5F"/>
    <w:rsid w:val="0085317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043AD"/>
    <w:rsid w:val="00A16CBD"/>
    <w:rsid w:val="00A37C66"/>
    <w:rsid w:val="00A545EB"/>
    <w:rsid w:val="00A60A15"/>
    <w:rsid w:val="00A928E3"/>
    <w:rsid w:val="00AB4E2B"/>
    <w:rsid w:val="00AC5398"/>
    <w:rsid w:val="00B12C40"/>
    <w:rsid w:val="00B27414"/>
    <w:rsid w:val="00B35246"/>
    <w:rsid w:val="00B66843"/>
    <w:rsid w:val="00B76FD5"/>
    <w:rsid w:val="00BB7E8C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97566"/>
    <w:rsid w:val="00CB455B"/>
    <w:rsid w:val="00CC68C2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852FC"/>
    <w:rsid w:val="00EB15E8"/>
    <w:rsid w:val="00ED4DBB"/>
    <w:rsid w:val="00EE682A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1529</Words>
  <Characters>12023</Characters>
  <Application>Microsoft Office Word</Application>
  <DocSecurity>0</DocSecurity>
  <Lines>214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11</cp:revision>
  <cp:lastPrinted>2024-07-31T06:48:00Z</cp:lastPrinted>
  <dcterms:created xsi:type="dcterms:W3CDTF">2024-05-17T04:37:00Z</dcterms:created>
  <dcterms:modified xsi:type="dcterms:W3CDTF">2024-07-31T07:05:00Z</dcterms:modified>
</cp:coreProperties>
</file>