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C6CD" w14:textId="59AF6845" w:rsidR="003746E6" w:rsidRDefault="00CC7F58" w:rsidP="00CC7F58">
      <w:pPr>
        <w:ind w:right="4394"/>
        <w:jc w:val="both"/>
        <w:rPr>
          <w:rFonts w:ascii="Times New Roman" w:hAnsi="Times New Roman"/>
          <w:b/>
          <w:bCs/>
          <w:szCs w:val="26"/>
        </w:rPr>
      </w:pPr>
      <w:bookmarkStart w:id="0" w:name="_GoBack"/>
      <w:bookmarkEnd w:id="0"/>
      <w:r w:rsidRPr="00CC7F58">
        <w:rPr>
          <w:rFonts w:ascii="Times New Roman" w:hAnsi="Times New Roman"/>
          <w:b/>
          <w:bCs/>
          <w:szCs w:val="26"/>
        </w:rPr>
        <w:t xml:space="preserve">Об утверждении Кодекса этики и 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CC7F58">
        <w:rPr>
          <w:rFonts w:ascii="Times New Roman" w:hAnsi="Times New Roman"/>
          <w:b/>
          <w:bCs/>
          <w:szCs w:val="26"/>
        </w:rPr>
        <w:t xml:space="preserve">служебного поведения муниципальных служащих </w:t>
      </w:r>
      <w:r>
        <w:rPr>
          <w:rFonts w:ascii="Times New Roman" w:hAnsi="Times New Roman"/>
          <w:b/>
          <w:bCs/>
          <w:szCs w:val="26"/>
        </w:rPr>
        <w:t xml:space="preserve">в </w:t>
      </w:r>
      <w:r w:rsidRPr="00CC7F58">
        <w:rPr>
          <w:rFonts w:ascii="Times New Roman" w:hAnsi="Times New Roman"/>
          <w:b/>
          <w:bCs/>
          <w:szCs w:val="26"/>
        </w:rPr>
        <w:t xml:space="preserve">администрации Чебоксарского </w:t>
      </w:r>
      <w:r>
        <w:rPr>
          <w:rFonts w:ascii="Times New Roman" w:hAnsi="Times New Roman"/>
          <w:b/>
          <w:bCs/>
          <w:szCs w:val="26"/>
        </w:rPr>
        <w:t>муниципального округа</w:t>
      </w:r>
      <w:r w:rsidRPr="00CC7F58">
        <w:rPr>
          <w:rFonts w:ascii="Times New Roman" w:hAnsi="Times New Roman"/>
          <w:b/>
          <w:bCs/>
          <w:szCs w:val="26"/>
        </w:rPr>
        <w:t xml:space="preserve"> Чувашской Республики</w:t>
      </w:r>
    </w:p>
    <w:p w14:paraId="774EB896" w14:textId="220C4E47" w:rsidR="00CC7F58" w:rsidRDefault="00CC7F58" w:rsidP="00CC7F58">
      <w:pPr>
        <w:rPr>
          <w:rFonts w:ascii="Times New Roman" w:hAnsi="Times New Roman"/>
          <w:b/>
          <w:bCs/>
          <w:szCs w:val="26"/>
        </w:rPr>
      </w:pPr>
    </w:p>
    <w:p w14:paraId="4D23AFF7" w14:textId="77777777" w:rsidR="00CC7F58" w:rsidRDefault="00CC7F58" w:rsidP="00CC7F58">
      <w:pPr>
        <w:rPr>
          <w:rFonts w:ascii="Times New Roman" w:hAnsi="Times New Roman"/>
          <w:szCs w:val="26"/>
        </w:rPr>
      </w:pPr>
    </w:p>
    <w:p w14:paraId="1E73A5FE" w14:textId="692AB649" w:rsidR="00CC7F58" w:rsidRPr="00CC7F58" w:rsidRDefault="001B682F" w:rsidP="00CC7F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1B682F">
        <w:rPr>
          <w:rFonts w:ascii="Times New Roman Cyr" w:hAnsi="Times New Roman Cyr" w:cs="Times New Roman Cyr"/>
          <w:szCs w:val="26"/>
        </w:rPr>
        <w:t>В целях установления правил служебного поведения и норм служебной этики муниципальных служащих в профессиональной и во внеслужебной деятельности, руководствуясь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</w:t>
      </w:r>
      <w:r>
        <w:rPr>
          <w:rFonts w:ascii="Times New Roman Cyr" w:hAnsi="Times New Roman Cyr" w:cs="Times New Roman Cyr"/>
          <w:szCs w:val="26"/>
        </w:rPr>
        <w:t>ода</w:t>
      </w:r>
      <w:r w:rsidR="00CC7F58" w:rsidRPr="00CC7F58">
        <w:rPr>
          <w:rFonts w:ascii="Times New Roman Cyr" w:hAnsi="Times New Roman Cyr" w:cs="Times New Roman Cyr"/>
          <w:szCs w:val="26"/>
        </w:rPr>
        <w:t xml:space="preserve">, администрация </w:t>
      </w:r>
      <w:r w:rsidR="00CC7F58">
        <w:rPr>
          <w:rFonts w:ascii="Times New Roman Cyr" w:hAnsi="Times New Roman Cyr" w:cs="Times New Roman Cyr"/>
          <w:szCs w:val="26"/>
        </w:rPr>
        <w:t>Чебоксарского муниципального округа</w:t>
      </w:r>
      <w:r w:rsidR="00CC7F58" w:rsidRPr="00CC7F58">
        <w:rPr>
          <w:rFonts w:ascii="Times New Roman Cyr" w:hAnsi="Times New Roman Cyr" w:cs="Times New Roman Cyr"/>
          <w:szCs w:val="26"/>
        </w:rPr>
        <w:t xml:space="preserve"> Чувашской Республики п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о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с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т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а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н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о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в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л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я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е</w:t>
      </w:r>
      <w:r>
        <w:rPr>
          <w:rFonts w:ascii="Times New Roman Cyr" w:hAnsi="Times New Roman Cyr" w:cs="Times New Roman Cyr"/>
          <w:szCs w:val="26"/>
        </w:rPr>
        <w:t xml:space="preserve"> </w:t>
      </w:r>
      <w:r w:rsidR="00CC7F58" w:rsidRPr="00CC7F58">
        <w:rPr>
          <w:rFonts w:ascii="Times New Roman Cyr" w:hAnsi="Times New Roman Cyr" w:cs="Times New Roman Cyr"/>
          <w:szCs w:val="26"/>
        </w:rPr>
        <w:t>т:</w:t>
      </w:r>
    </w:p>
    <w:p w14:paraId="55B3C4DC" w14:textId="4252E3E7" w:rsidR="00CC7F58" w:rsidRPr="00CC7F58" w:rsidRDefault="00CC7F58" w:rsidP="00CC7F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" w:name="sub_1"/>
      <w:r w:rsidRPr="00CC7F58">
        <w:rPr>
          <w:rFonts w:ascii="Times New Roman Cyr" w:hAnsi="Times New Roman Cyr" w:cs="Times New Roman Cyr"/>
          <w:szCs w:val="26"/>
        </w:rPr>
        <w:t xml:space="preserve">1. Утвердить Кодекс этики и служебного поведения муниципальных служащих администрации Чебоксарского муниципального округа согласно </w:t>
      </w:r>
      <w:hyperlink w:anchor="sub_1000" w:history="1">
        <w:r w:rsidRPr="00CC7F58">
          <w:rPr>
            <w:rFonts w:ascii="Times New Roman Cyr" w:hAnsi="Times New Roman Cyr" w:cs="Times New Roman Cyr"/>
            <w:szCs w:val="26"/>
          </w:rPr>
          <w:t>приложению</w:t>
        </w:r>
      </w:hyperlink>
      <w:r w:rsidRPr="00CC7F58">
        <w:rPr>
          <w:rFonts w:ascii="Times New Roman Cyr" w:hAnsi="Times New Roman Cyr" w:cs="Times New Roman Cyr"/>
          <w:szCs w:val="26"/>
        </w:rPr>
        <w:t>.</w:t>
      </w:r>
    </w:p>
    <w:p w14:paraId="6C93FF9D" w14:textId="537B745A" w:rsidR="00CC7F58" w:rsidRPr="00CC7F58" w:rsidRDefault="00CC7F58" w:rsidP="00CC7F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2" w:name="sub_2"/>
      <w:bookmarkEnd w:id="1"/>
      <w:r w:rsidRPr="00CC7F58">
        <w:rPr>
          <w:rFonts w:ascii="Times New Roman Cyr" w:hAnsi="Times New Roman Cyr" w:cs="Times New Roman Cyr"/>
          <w:szCs w:val="26"/>
        </w:rPr>
        <w:t xml:space="preserve">2. Признать утратившим силу постановление </w:t>
      </w:r>
      <w:r w:rsidR="00096B44">
        <w:rPr>
          <w:rFonts w:ascii="Times New Roman Cyr" w:hAnsi="Times New Roman Cyr" w:cs="Times New Roman Cyr"/>
          <w:szCs w:val="26"/>
        </w:rPr>
        <w:t>администрации Чебоксарского муниципального округа</w:t>
      </w:r>
      <w:r w:rsidRPr="00CC7F58">
        <w:rPr>
          <w:rFonts w:ascii="Times New Roman Cyr" w:hAnsi="Times New Roman Cyr" w:cs="Times New Roman Cyr"/>
          <w:szCs w:val="26"/>
        </w:rPr>
        <w:t xml:space="preserve"> Чувашской Республики от 23 января 2020 г. </w:t>
      </w:r>
      <w:r>
        <w:rPr>
          <w:rFonts w:ascii="Times New Roman Cyr" w:hAnsi="Times New Roman Cyr" w:cs="Times New Roman Cyr"/>
          <w:szCs w:val="26"/>
        </w:rPr>
        <w:t>№</w:t>
      </w:r>
      <w:r w:rsidRPr="00CC7F58">
        <w:rPr>
          <w:rFonts w:ascii="Times New Roman Cyr" w:hAnsi="Times New Roman Cyr" w:cs="Times New Roman Cyr"/>
          <w:szCs w:val="26"/>
        </w:rPr>
        <w:t xml:space="preserve"> 54 </w:t>
      </w:r>
      <w:r w:rsidR="005109A5">
        <w:rPr>
          <w:rFonts w:ascii="Times New Roman Cyr" w:hAnsi="Times New Roman Cyr" w:cs="Times New Roman Cyr"/>
          <w:szCs w:val="26"/>
        </w:rPr>
        <w:t>«</w:t>
      </w:r>
      <w:r w:rsidRPr="00CC7F58">
        <w:rPr>
          <w:rFonts w:ascii="Times New Roman Cyr" w:hAnsi="Times New Roman Cyr" w:cs="Times New Roman Cyr"/>
          <w:szCs w:val="26"/>
        </w:rPr>
        <w:t xml:space="preserve">Об утверждении Кодекса этики и служебного поведения муниципальных служащих </w:t>
      </w:r>
      <w:r w:rsidR="00096B44">
        <w:rPr>
          <w:rFonts w:ascii="Times New Roman Cyr" w:hAnsi="Times New Roman Cyr" w:cs="Times New Roman Cyr"/>
          <w:szCs w:val="26"/>
        </w:rPr>
        <w:t>администрации Чебоксарского муниципального округа</w:t>
      </w:r>
      <w:r w:rsidRPr="00CC7F58">
        <w:rPr>
          <w:rFonts w:ascii="Times New Roman Cyr" w:hAnsi="Times New Roman Cyr" w:cs="Times New Roman Cyr"/>
          <w:szCs w:val="26"/>
        </w:rPr>
        <w:t xml:space="preserve"> Чувашской Республики</w:t>
      </w:r>
      <w:r w:rsidR="005109A5">
        <w:rPr>
          <w:rFonts w:ascii="Times New Roman Cyr" w:hAnsi="Times New Roman Cyr" w:cs="Times New Roman Cyr"/>
          <w:szCs w:val="26"/>
        </w:rPr>
        <w:t>»</w:t>
      </w:r>
      <w:r>
        <w:rPr>
          <w:rFonts w:ascii="Times New Roman Cyr" w:hAnsi="Times New Roman Cyr" w:cs="Times New Roman Cyr"/>
          <w:szCs w:val="26"/>
        </w:rPr>
        <w:t>.</w:t>
      </w:r>
    </w:p>
    <w:p w14:paraId="479CDC42" w14:textId="2D305AA9" w:rsidR="005109A5" w:rsidRPr="005109A5" w:rsidRDefault="005109A5" w:rsidP="00510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3" w:name="sub_5"/>
      <w:bookmarkEnd w:id="2"/>
      <w:r>
        <w:rPr>
          <w:rFonts w:ascii="Times New Roman Cyr" w:hAnsi="Times New Roman Cyr" w:cs="Times New Roman Cyr"/>
          <w:szCs w:val="26"/>
        </w:rPr>
        <w:t>3</w:t>
      </w:r>
      <w:r w:rsidRPr="00CC7F58">
        <w:rPr>
          <w:rFonts w:ascii="Times New Roman Cyr" w:hAnsi="Times New Roman Cyr" w:cs="Times New Roman Cyr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 Cyr" w:hAnsi="Times New Roman Cyr" w:cs="Times New Roman Cyr"/>
          <w:szCs w:val="26"/>
        </w:rPr>
        <w:t>управление</w:t>
      </w:r>
      <w:r w:rsidRPr="00CC7F58">
        <w:rPr>
          <w:rFonts w:ascii="Times New Roman Cyr" w:hAnsi="Times New Roman Cyr" w:cs="Times New Roman Cyr"/>
          <w:szCs w:val="26"/>
        </w:rPr>
        <w:t xml:space="preserve"> организационно-контрольной работы</w:t>
      </w:r>
      <w:r>
        <w:rPr>
          <w:rFonts w:ascii="Times New Roman Cyr" w:hAnsi="Times New Roman Cyr" w:cs="Times New Roman Cyr"/>
          <w:szCs w:val="26"/>
        </w:rPr>
        <w:t>, правовой и кадровой работы</w:t>
      </w:r>
      <w:r w:rsidRPr="00CC7F58">
        <w:rPr>
          <w:rFonts w:ascii="Times New Roman Cyr" w:hAnsi="Times New Roman Cyr" w:cs="Times New Roman Cyr"/>
          <w:szCs w:val="26"/>
        </w:rPr>
        <w:t xml:space="preserve"> администрации Чебоксарского муниципального округа</w:t>
      </w:r>
      <w:r w:rsidRPr="00CC7F58">
        <w:rPr>
          <w:rFonts w:ascii="Times New Roman Cyr" w:hAnsi="Times New Roman Cyr" w:cs="Times New Roman Cyr"/>
          <w:sz w:val="24"/>
          <w:szCs w:val="24"/>
        </w:rPr>
        <w:t>.</w:t>
      </w:r>
      <w:bookmarkStart w:id="4" w:name="sub_4"/>
      <w:bookmarkEnd w:id="3"/>
      <w:r w:rsidRPr="005109A5">
        <w:rPr>
          <w:rFonts w:ascii="Times New Roman Cyr" w:hAnsi="Times New Roman Cyr" w:cs="Times New Roman Cyr"/>
          <w:szCs w:val="26"/>
        </w:rPr>
        <w:t xml:space="preserve"> </w:t>
      </w:r>
      <w:bookmarkEnd w:id="4"/>
    </w:p>
    <w:p w14:paraId="7ADF7A3A" w14:textId="757DF8CE" w:rsidR="005109A5" w:rsidRPr="005109A5" w:rsidRDefault="005109A5" w:rsidP="00510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Cs w:val="26"/>
        </w:rPr>
        <w:t>4</w:t>
      </w:r>
      <w:r w:rsidRPr="005109A5">
        <w:rPr>
          <w:rFonts w:ascii="Times New Roman" w:hAnsi="Times New Roman"/>
          <w:szCs w:val="26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/>
          <w:szCs w:val="26"/>
        </w:rPr>
        <w:t>3</w:t>
      </w:r>
      <w:r w:rsidRPr="005109A5">
        <w:rPr>
          <w:rFonts w:ascii="Times New Roman" w:hAnsi="Times New Roman"/>
          <w:szCs w:val="26"/>
        </w:rPr>
        <w:t xml:space="preserve"> года.</w:t>
      </w:r>
    </w:p>
    <w:p w14:paraId="3D903A93" w14:textId="77777777" w:rsidR="003746E6" w:rsidRPr="003746E6" w:rsidRDefault="003746E6" w:rsidP="003746E6">
      <w:pPr>
        <w:ind w:firstLine="567"/>
        <w:jc w:val="both"/>
        <w:rPr>
          <w:rFonts w:ascii="Times New Roman" w:hAnsi="Times New Roman"/>
          <w:szCs w:val="26"/>
        </w:rPr>
      </w:pPr>
    </w:p>
    <w:p w14:paraId="6123DF02" w14:textId="256A3281" w:rsidR="003746E6" w:rsidRDefault="003746E6" w:rsidP="003746E6">
      <w:pPr>
        <w:ind w:firstLine="567"/>
        <w:jc w:val="both"/>
        <w:rPr>
          <w:rFonts w:ascii="Times New Roman" w:hAnsi="Times New Roman"/>
          <w:szCs w:val="26"/>
        </w:rPr>
      </w:pPr>
    </w:p>
    <w:p w14:paraId="76203389" w14:textId="77777777" w:rsidR="003746E6" w:rsidRPr="003746E6" w:rsidRDefault="003746E6" w:rsidP="003746E6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746E6" w:rsidRPr="003746E6" w14:paraId="4C6AE241" w14:textId="77777777" w:rsidTr="005109A5">
        <w:tc>
          <w:tcPr>
            <w:tcW w:w="5211" w:type="dxa"/>
          </w:tcPr>
          <w:p w14:paraId="382F461D" w14:textId="77777777" w:rsidR="003746E6" w:rsidRPr="003746E6" w:rsidRDefault="003746E6" w:rsidP="00A3094F">
            <w:pPr>
              <w:jc w:val="both"/>
              <w:rPr>
                <w:rFonts w:ascii="Times New Roman" w:hAnsi="Times New Roman"/>
                <w:szCs w:val="26"/>
              </w:rPr>
            </w:pPr>
            <w:r w:rsidRPr="003746E6">
              <w:rPr>
                <w:rFonts w:ascii="Times New Roman" w:hAnsi="Times New Roman"/>
                <w:szCs w:val="26"/>
              </w:rPr>
              <w:t>Глава Чебоксарского</w:t>
            </w:r>
          </w:p>
          <w:p w14:paraId="08A1A014" w14:textId="77777777" w:rsidR="003746E6" w:rsidRPr="003746E6" w:rsidRDefault="003746E6" w:rsidP="00A3094F">
            <w:pPr>
              <w:jc w:val="both"/>
              <w:rPr>
                <w:rFonts w:ascii="Times New Roman" w:hAnsi="Times New Roman"/>
                <w:szCs w:val="26"/>
              </w:rPr>
            </w:pPr>
            <w:r w:rsidRPr="003746E6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B86D511" w14:textId="77777777" w:rsidR="003746E6" w:rsidRPr="003746E6" w:rsidRDefault="003746E6" w:rsidP="00A3094F">
            <w:pPr>
              <w:jc w:val="both"/>
              <w:rPr>
                <w:rFonts w:ascii="Times New Roman" w:hAnsi="Times New Roman"/>
                <w:szCs w:val="26"/>
              </w:rPr>
            </w:pPr>
            <w:r w:rsidRPr="003746E6">
              <w:rPr>
                <w:rFonts w:ascii="Times New Roman" w:hAnsi="Times New Roman"/>
                <w:szCs w:val="26"/>
              </w:rPr>
              <w:t xml:space="preserve">Чувашской Республики                                                                                               </w:t>
            </w:r>
          </w:p>
        </w:tc>
        <w:tc>
          <w:tcPr>
            <w:tcW w:w="4536" w:type="dxa"/>
          </w:tcPr>
          <w:p w14:paraId="3EA8B0B0" w14:textId="77777777" w:rsidR="003746E6" w:rsidRPr="003746E6" w:rsidRDefault="003746E6" w:rsidP="00A3094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88F1CA9" w14:textId="77777777" w:rsidR="003746E6" w:rsidRPr="003746E6" w:rsidRDefault="003746E6" w:rsidP="00A3094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54B7F99" w14:textId="77777777" w:rsidR="003746E6" w:rsidRPr="003746E6" w:rsidRDefault="003746E6" w:rsidP="00A3094F">
            <w:pPr>
              <w:ind w:right="29"/>
              <w:jc w:val="right"/>
              <w:rPr>
                <w:rFonts w:ascii="Times New Roman" w:hAnsi="Times New Roman"/>
                <w:szCs w:val="26"/>
              </w:rPr>
            </w:pPr>
            <w:r w:rsidRPr="003746E6"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8C56B0" w14:textId="2CE2FF79" w:rsidR="001460B2" w:rsidRDefault="001460B2" w:rsidP="0045163B">
      <w:pPr>
        <w:ind w:firstLine="709"/>
        <w:rPr>
          <w:rFonts w:ascii="Times New Roman" w:hAnsi="Times New Roman"/>
          <w:szCs w:val="26"/>
        </w:rPr>
      </w:pPr>
    </w:p>
    <w:p w14:paraId="643135EA" w14:textId="07444157" w:rsidR="00096B44" w:rsidRDefault="00096B44" w:rsidP="00096B44">
      <w:pPr>
        <w:rPr>
          <w:rFonts w:ascii="Times New Roman" w:hAnsi="Times New Roman"/>
          <w:szCs w:val="26"/>
        </w:rPr>
      </w:pPr>
    </w:p>
    <w:p w14:paraId="608B561C" w14:textId="77777777" w:rsidR="001B682F" w:rsidRDefault="001B682F" w:rsidP="00096B44">
      <w:pPr>
        <w:rPr>
          <w:rFonts w:ascii="Times New Roman" w:hAnsi="Times New Roman"/>
          <w:szCs w:val="26"/>
        </w:rPr>
      </w:pPr>
    </w:p>
    <w:p w14:paraId="5385FB34" w14:textId="77777777" w:rsidR="005109A5" w:rsidRPr="005109A5" w:rsidRDefault="005109A5" w:rsidP="00510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31C89E" w14:textId="28A45E1E" w:rsidR="00096B44" w:rsidRPr="00096B44" w:rsidRDefault="005109A5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bookmarkStart w:id="5" w:name="sub_1000"/>
      <w:r w:rsidRPr="005109A5">
        <w:rPr>
          <w:rFonts w:ascii="Times New Roman" w:hAnsi="Times New Roman"/>
          <w:szCs w:val="26"/>
        </w:rPr>
        <w:lastRenderedPageBreak/>
        <w:t>Приложение</w:t>
      </w:r>
      <w:r w:rsidRPr="005109A5">
        <w:rPr>
          <w:rFonts w:ascii="Times New Roman" w:hAnsi="Times New Roman"/>
          <w:szCs w:val="26"/>
        </w:rPr>
        <w:br/>
      </w:r>
      <w:bookmarkEnd w:id="5"/>
      <w:r w:rsidR="00096B44" w:rsidRPr="00096B44">
        <w:rPr>
          <w:rFonts w:ascii="Times New Roman" w:hAnsi="Times New Roman"/>
          <w:szCs w:val="26"/>
        </w:rPr>
        <w:t>к постановлению администрации</w:t>
      </w:r>
    </w:p>
    <w:p w14:paraId="25EA13F7" w14:textId="77777777" w:rsidR="00096B44" w:rsidRPr="00096B44" w:rsidRDefault="00096B44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096B44">
        <w:rPr>
          <w:rFonts w:ascii="Times New Roman" w:hAnsi="Times New Roman"/>
          <w:szCs w:val="26"/>
        </w:rPr>
        <w:t xml:space="preserve">Чебоксарского муниципального округа </w:t>
      </w:r>
    </w:p>
    <w:p w14:paraId="200CB7E9" w14:textId="77777777" w:rsidR="00096B44" w:rsidRPr="00096B44" w:rsidRDefault="00096B44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096B44">
        <w:rPr>
          <w:rFonts w:ascii="Times New Roman" w:hAnsi="Times New Roman"/>
          <w:szCs w:val="26"/>
        </w:rPr>
        <w:t>Чувашской Республики</w:t>
      </w:r>
    </w:p>
    <w:p w14:paraId="453F6194" w14:textId="6E063690" w:rsidR="005109A5" w:rsidRDefault="00096B44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  <w:r w:rsidRPr="00096B44">
        <w:rPr>
          <w:rFonts w:ascii="Times New Roman" w:hAnsi="Times New Roman"/>
          <w:szCs w:val="26"/>
        </w:rPr>
        <w:t xml:space="preserve">от </w:t>
      </w:r>
      <w:r w:rsidRPr="009208E2">
        <w:rPr>
          <w:rFonts w:ascii="Times New Roman" w:hAnsi="Times New Roman"/>
          <w:szCs w:val="26"/>
        </w:rPr>
        <w:t>_________________</w:t>
      </w:r>
      <w:r w:rsidRPr="00F50EDA">
        <w:rPr>
          <w:rFonts w:ascii="Times New Roman" w:hAnsi="Times New Roman"/>
          <w:szCs w:val="26"/>
          <w:u w:val="single"/>
        </w:rPr>
        <w:t xml:space="preserve"> </w:t>
      </w:r>
      <w:r w:rsidRPr="00096B44">
        <w:rPr>
          <w:rFonts w:ascii="Times New Roman" w:hAnsi="Times New Roman"/>
          <w:szCs w:val="26"/>
        </w:rPr>
        <w:t xml:space="preserve">№ </w:t>
      </w:r>
      <w:r w:rsidRPr="009208E2">
        <w:rPr>
          <w:rFonts w:ascii="Times New Roman" w:hAnsi="Times New Roman"/>
          <w:szCs w:val="26"/>
        </w:rPr>
        <w:t>__________</w:t>
      </w:r>
    </w:p>
    <w:p w14:paraId="7F68125E" w14:textId="77777777" w:rsidR="00096B44" w:rsidRPr="005109A5" w:rsidRDefault="00096B44" w:rsidP="00096B4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p w14:paraId="4964E2DF" w14:textId="77777777" w:rsidR="00096B44" w:rsidRDefault="00096B44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</w:p>
    <w:p w14:paraId="2B8F5637" w14:textId="71724F9B" w:rsidR="005109A5" w:rsidRPr="005109A5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5109A5">
        <w:rPr>
          <w:rFonts w:ascii="Times New Roman" w:hAnsi="Times New Roman"/>
          <w:b/>
          <w:bCs/>
          <w:szCs w:val="26"/>
        </w:rPr>
        <w:t>Кодекс</w:t>
      </w:r>
      <w:r w:rsidRPr="005109A5">
        <w:rPr>
          <w:rFonts w:ascii="Times New Roman" w:hAnsi="Times New Roman"/>
          <w:b/>
          <w:bCs/>
          <w:szCs w:val="26"/>
        </w:rPr>
        <w:br/>
        <w:t xml:space="preserve">этики и служебного поведения муниципальных служащих в </w:t>
      </w:r>
      <w:r w:rsidR="00096B44">
        <w:rPr>
          <w:rFonts w:ascii="Times New Roman" w:hAnsi="Times New Roman"/>
          <w:b/>
          <w:bCs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b/>
          <w:bCs/>
          <w:szCs w:val="26"/>
        </w:rPr>
        <w:t xml:space="preserve"> Чувашской Республики</w:t>
      </w:r>
    </w:p>
    <w:p w14:paraId="34EB4197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40400DE1" w14:textId="77777777" w:rsidR="005109A5" w:rsidRPr="005109A5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6" w:name="sub_1001"/>
      <w:r w:rsidRPr="005109A5">
        <w:rPr>
          <w:rFonts w:ascii="Times New Roman" w:hAnsi="Times New Roman"/>
          <w:b/>
          <w:bCs/>
          <w:szCs w:val="26"/>
        </w:rPr>
        <w:t>1. Общие положения</w:t>
      </w:r>
    </w:p>
    <w:bookmarkEnd w:id="6"/>
    <w:p w14:paraId="74614A46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536B61F4" w14:textId="0D055BC1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" w:name="sub_11"/>
      <w:r w:rsidRPr="005109A5">
        <w:rPr>
          <w:rFonts w:ascii="Times New Roman" w:hAnsi="Times New Roman"/>
          <w:szCs w:val="26"/>
        </w:rPr>
        <w:t xml:space="preserve">1.1. Кодекс этики и служебного поведения муниципальных служащих в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Чувашской Республики (далее - Кодекс) разработан в соответствии с положениями </w:t>
      </w:r>
      <w:hyperlink r:id="rId8" w:history="1">
        <w:r w:rsidRPr="005109A5">
          <w:rPr>
            <w:rFonts w:ascii="Times New Roman" w:hAnsi="Times New Roman"/>
            <w:szCs w:val="26"/>
          </w:rPr>
          <w:t>Конституции</w:t>
        </w:r>
      </w:hyperlink>
      <w:r w:rsidRPr="005109A5">
        <w:rPr>
          <w:rFonts w:ascii="Times New Roman" w:hAnsi="Times New Roman"/>
          <w:szCs w:val="26"/>
        </w:rPr>
        <w:t xml:space="preserve"> Российской Федерации, федеральных законов </w:t>
      </w:r>
      <w:hyperlink r:id="rId9" w:history="1">
        <w:r w:rsidRPr="005109A5">
          <w:rPr>
            <w:rFonts w:ascii="Times New Roman" w:hAnsi="Times New Roman"/>
            <w:szCs w:val="26"/>
          </w:rPr>
          <w:t xml:space="preserve">от 25 декабря 2008 г. </w:t>
        </w:r>
        <w:r>
          <w:rPr>
            <w:rFonts w:ascii="Times New Roman" w:hAnsi="Times New Roman"/>
            <w:szCs w:val="26"/>
          </w:rPr>
          <w:t>№</w:t>
        </w:r>
        <w:r w:rsidRPr="005109A5">
          <w:rPr>
            <w:rFonts w:ascii="Times New Roman" w:hAnsi="Times New Roman"/>
            <w:szCs w:val="26"/>
          </w:rPr>
          <w:t> 273-ФЗ</w:t>
        </w:r>
      </w:hyperlink>
      <w:r w:rsidRPr="005109A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</w:t>
      </w:r>
      <w:r w:rsidRPr="005109A5">
        <w:rPr>
          <w:rFonts w:ascii="Times New Roman" w:hAnsi="Times New Roman"/>
          <w:szCs w:val="26"/>
        </w:rPr>
        <w:t>О противодействии коррупции</w:t>
      </w:r>
      <w:r>
        <w:rPr>
          <w:rFonts w:ascii="Times New Roman" w:hAnsi="Times New Roman"/>
          <w:szCs w:val="26"/>
        </w:rPr>
        <w:t>»</w:t>
      </w:r>
      <w:r w:rsidRPr="005109A5">
        <w:rPr>
          <w:rFonts w:ascii="Times New Roman" w:hAnsi="Times New Roman"/>
          <w:szCs w:val="26"/>
        </w:rPr>
        <w:t xml:space="preserve">, </w:t>
      </w:r>
      <w:hyperlink r:id="rId10" w:history="1">
        <w:r w:rsidRPr="005109A5">
          <w:rPr>
            <w:rFonts w:ascii="Times New Roman" w:hAnsi="Times New Roman"/>
            <w:szCs w:val="26"/>
          </w:rPr>
          <w:t xml:space="preserve">от 2 марта 2007 г. </w:t>
        </w:r>
        <w:r>
          <w:rPr>
            <w:rFonts w:ascii="Times New Roman" w:hAnsi="Times New Roman"/>
            <w:szCs w:val="26"/>
          </w:rPr>
          <w:t>№</w:t>
        </w:r>
        <w:r w:rsidRPr="005109A5">
          <w:rPr>
            <w:rFonts w:ascii="Times New Roman" w:hAnsi="Times New Roman"/>
            <w:szCs w:val="26"/>
          </w:rPr>
          <w:t> 25-ФЗ</w:t>
        </w:r>
      </w:hyperlink>
      <w:r w:rsidRPr="005109A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</w:t>
      </w:r>
      <w:r w:rsidRPr="005109A5">
        <w:rPr>
          <w:rFonts w:ascii="Times New Roman" w:hAnsi="Times New Roman"/>
          <w:szCs w:val="26"/>
        </w:rPr>
        <w:t>О муниципальной службе в Российской Федерации</w:t>
      </w:r>
      <w:r>
        <w:rPr>
          <w:rFonts w:ascii="Times New Roman" w:hAnsi="Times New Roman"/>
          <w:szCs w:val="26"/>
        </w:rPr>
        <w:t>»</w:t>
      </w:r>
      <w:r w:rsidRPr="005109A5">
        <w:rPr>
          <w:rFonts w:ascii="Times New Roman" w:hAnsi="Times New Roman"/>
          <w:szCs w:val="26"/>
        </w:rPr>
        <w:t xml:space="preserve">, других федеральных законов, содержащих ограничения, запреты и обязанности для муниципальных служащих, </w:t>
      </w:r>
      <w:hyperlink r:id="rId11" w:history="1">
        <w:r w:rsidRPr="005109A5">
          <w:rPr>
            <w:rFonts w:ascii="Times New Roman" w:hAnsi="Times New Roman"/>
            <w:szCs w:val="26"/>
          </w:rPr>
          <w:t>Указа</w:t>
        </w:r>
      </w:hyperlink>
      <w:r w:rsidRPr="005109A5">
        <w:rPr>
          <w:rFonts w:ascii="Times New Roman" w:hAnsi="Times New Roman"/>
          <w:szCs w:val="26"/>
        </w:rPr>
        <w:t xml:space="preserve"> Президента Российской Федерации от 12 августа 2002 г. </w:t>
      </w:r>
      <w:r>
        <w:rPr>
          <w:rFonts w:ascii="Times New Roman" w:hAnsi="Times New Roman"/>
          <w:szCs w:val="26"/>
        </w:rPr>
        <w:t>№</w:t>
      </w:r>
      <w:r w:rsidRPr="005109A5">
        <w:rPr>
          <w:rFonts w:ascii="Times New Roman" w:hAnsi="Times New Roman"/>
          <w:szCs w:val="26"/>
        </w:rPr>
        <w:t xml:space="preserve"> 885 </w:t>
      </w:r>
      <w:r>
        <w:rPr>
          <w:rFonts w:ascii="Times New Roman" w:hAnsi="Times New Roman"/>
          <w:szCs w:val="26"/>
        </w:rPr>
        <w:t>«</w:t>
      </w:r>
      <w:r w:rsidRPr="005109A5">
        <w:rPr>
          <w:rFonts w:ascii="Times New Roman" w:hAnsi="Times New Roman"/>
          <w:szCs w:val="26"/>
        </w:rPr>
        <w:t>Об утверждении общих принципов служебного поведения государственных служащих</w:t>
      </w:r>
      <w:r>
        <w:rPr>
          <w:rFonts w:ascii="Times New Roman" w:hAnsi="Times New Roman"/>
          <w:szCs w:val="26"/>
        </w:rPr>
        <w:t>»</w:t>
      </w:r>
      <w:r w:rsidRPr="005109A5">
        <w:rPr>
          <w:rFonts w:ascii="Times New Roman" w:hAnsi="Times New Roman"/>
          <w:szCs w:val="26"/>
        </w:rPr>
        <w:t xml:space="preserve">, и иных нормативных правовых актов Российской Федерации, </w:t>
      </w:r>
      <w:hyperlink r:id="rId12" w:history="1">
        <w:r w:rsidRPr="005109A5">
          <w:rPr>
            <w:rFonts w:ascii="Times New Roman" w:hAnsi="Times New Roman"/>
            <w:szCs w:val="26"/>
          </w:rPr>
          <w:t>Типовым Кодексом</w:t>
        </w:r>
      </w:hyperlink>
      <w:r w:rsidRPr="005109A5">
        <w:rPr>
          <w:rFonts w:ascii="Times New Roman" w:hAnsi="Times New Roman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 г. (протокол </w:t>
      </w:r>
      <w:r>
        <w:rPr>
          <w:rFonts w:ascii="Times New Roman" w:hAnsi="Times New Roman"/>
          <w:szCs w:val="26"/>
        </w:rPr>
        <w:t>№</w:t>
      </w:r>
      <w:r w:rsidRPr="005109A5">
        <w:rPr>
          <w:rFonts w:ascii="Times New Roman" w:hAnsi="Times New Roman"/>
          <w:szCs w:val="26"/>
        </w:rPr>
        <w:t xml:space="preserve"> 21), а также </w:t>
      </w:r>
      <w:hyperlink r:id="rId13" w:history="1">
        <w:r w:rsidRPr="005109A5">
          <w:rPr>
            <w:rFonts w:ascii="Times New Roman" w:hAnsi="Times New Roman"/>
            <w:szCs w:val="26"/>
          </w:rPr>
          <w:t>Конституции</w:t>
        </w:r>
      </w:hyperlink>
      <w:r w:rsidRPr="005109A5">
        <w:rPr>
          <w:rFonts w:ascii="Times New Roman" w:hAnsi="Times New Roman"/>
          <w:szCs w:val="26"/>
        </w:rPr>
        <w:t xml:space="preserve"> Чувашской Республики, </w:t>
      </w:r>
      <w:hyperlink r:id="rId14" w:history="1">
        <w:r w:rsidRPr="005109A5">
          <w:rPr>
            <w:rFonts w:ascii="Times New Roman" w:hAnsi="Times New Roman"/>
            <w:szCs w:val="26"/>
          </w:rPr>
          <w:t>законом</w:t>
        </w:r>
      </w:hyperlink>
      <w:r w:rsidRPr="005109A5">
        <w:rPr>
          <w:rFonts w:ascii="Times New Roman" w:hAnsi="Times New Roman"/>
          <w:szCs w:val="26"/>
        </w:rPr>
        <w:t xml:space="preserve"> Чувашской Республики от 5 октября 2007 г. </w:t>
      </w:r>
      <w:r>
        <w:rPr>
          <w:rFonts w:ascii="Times New Roman" w:hAnsi="Times New Roman"/>
          <w:szCs w:val="26"/>
        </w:rPr>
        <w:t>№</w:t>
      </w:r>
      <w:r w:rsidRPr="005109A5">
        <w:rPr>
          <w:rFonts w:ascii="Times New Roman" w:hAnsi="Times New Roman"/>
          <w:szCs w:val="26"/>
        </w:rPr>
        <w:t xml:space="preserve"> 62 </w:t>
      </w:r>
      <w:r>
        <w:rPr>
          <w:rFonts w:ascii="Times New Roman" w:hAnsi="Times New Roman"/>
          <w:szCs w:val="26"/>
        </w:rPr>
        <w:t>«</w:t>
      </w:r>
      <w:r w:rsidRPr="005109A5">
        <w:rPr>
          <w:rFonts w:ascii="Times New Roman" w:hAnsi="Times New Roman"/>
          <w:szCs w:val="26"/>
        </w:rPr>
        <w:t>О муниципальной службе в Чувашской Республике</w:t>
      </w:r>
      <w:r>
        <w:rPr>
          <w:rFonts w:ascii="Times New Roman" w:hAnsi="Times New Roman"/>
          <w:szCs w:val="26"/>
        </w:rPr>
        <w:t>»</w:t>
      </w:r>
      <w:r w:rsidRPr="005109A5">
        <w:rPr>
          <w:rFonts w:ascii="Times New Roman" w:hAnsi="Times New Roman"/>
          <w:szCs w:val="26"/>
        </w:rPr>
        <w:t xml:space="preserve">, иных нормативных правовых актов Чувашской Республики, </w:t>
      </w:r>
      <w:hyperlink r:id="rId15" w:history="1">
        <w:r w:rsidRPr="005109A5">
          <w:rPr>
            <w:rFonts w:ascii="Times New Roman" w:hAnsi="Times New Roman"/>
            <w:szCs w:val="26"/>
          </w:rPr>
          <w:t>Устава</w:t>
        </w:r>
      </w:hyperlink>
      <w:r w:rsidRPr="005109A5">
        <w:rPr>
          <w:rFonts w:ascii="Times New Roman" w:hAnsi="Times New Roman"/>
          <w:szCs w:val="26"/>
        </w:rPr>
        <w:t xml:space="preserve"> </w:t>
      </w:r>
      <w:r w:rsidR="001F59A1">
        <w:rPr>
          <w:rFonts w:ascii="Times New Roman" w:hAnsi="Times New Roman"/>
          <w:szCs w:val="26"/>
        </w:rPr>
        <w:t>Чебоксарского муниципального округа</w:t>
      </w:r>
      <w:r w:rsidRPr="005109A5">
        <w:rPr>
          <w:rFonts w:ascii="Times New Roman" w:hAnsi="Times New Roman"/>
          <w:szCs w:val="26"/>
        </w:rPr>
        <w:t>, иных муниципальных правовых актов, и основан на общепризнанных нравственных принципах и нормах российского общества и государства.</w:t>
      </w:r>
    </w:p>
    <w:p w14:paraId="5999B7AA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" w:name="sub_12"/>
      <w:bookmarkEnd w:id="7"/>
      <w:r w:rsidRPr="005109A5">
        <w:rPr>
          <w:rFonts w:ascii="Times New Roman" w:hAnsi="Times New Roman"/>
          <w:szCs w:val="26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14:paraId="7927CF6B" w14:textId="3745BF4A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9" w:name="sub_13"/>
      <w:bookmarkEnd w:id="8"/>
      <w:r w:rsidRPr="005109A5">
        <w:rPr>
          <w:rFonts w:ascii="Times New Roman" w:hAnsi="Times New Roman"/>
          <w:szCs w:val="26"/>
        </w:rPr>
        <w:t xml:space="preserve">1.3. Гражданин Российской Федерации, поступающий на муниципальную службу в администрацию </w:t>
      </w:r>
      <w:r w:rsidR="001F59A1">
        <w:rPr>
          <w:rFonts w:ascii="Times New Roman" w:hAnsi="Times New Roman"/>
          <w:szCs w:val="26"/>
        </w:rPr>
        <w:t>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Чувашской Республики (далее - муниципальная служба), обязан ознакомиться с положениями Кодекса и соблюдать их в процессе своей служебной деятельности.</w:t>
      </w:r>
    </w:p>
    <w:p w14:paraId="074D33D6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0" w:name="sub_14"/>
      <w:bookmarkEnd w:id="9"/>
      <w:r w:rsidRPr="005109A5">
        <w:rPr>
          <w:rFonts w:ascii="Times New Roman" w:hAnsi="Times New Roman"/>
          <w:szCs w:val="26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14:paraId="37CA44E0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1" w:name="sub_15"/>
      <w:bookmarkEnd w:id="10"/>
      <w:r w:rsidRPr="005109A5">
        <w:rPr>
          <w:rFonts w:ascii="Times New Roman" w:hAnsi="Times New Roman"/>
          <w:szCs w:val="26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65C11EB0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2" w:name="sub_16"/>
      <w:bookmarkEnd w:id="11"/>
      <w:r w:rsidRPr="005109A5">
        <w:rPr>
          <w:rFonts w:ascii="Times New Roman" w:hAnsi="Times New Roman"/>
          <w:szCs w:val="26"/>
        </w:rPr>
        <w:lastRenderedPageBreak/>
        <w:t>1.6. Кодекс призван повысить эффективность выполнения муниципальными служащими своих должностных обязанностей.</w:t>
      </w:r>
    </w:p>
    <w:p w14:paraId="3CC3338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3" w:name="sub_17"/>
      <w:bookmarkEnd w:id="12"/>
      <w:r w:rsidRPr="005109A5">
        <w:rPr>
          <w:rFonts w:ascii="Times New Roman" w:hAnsi="Times New Roman"/>
          <w:szCs w:val="26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279DC4D3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4" w:name="sub_18"/>
      <w:bookmarkEnd w:id="13"/>
      <w:r w:rsidRPr="005109A5">
        <w:rPr>
          <w:rFonts w:ascii="Times New Roman" w:hAnsi="Times New Roman"/>
          <w:szCs w:val="26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14"/>
    <w:p w14:paraId="6A949E41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21DE321" w14:textId="77777777" w:rsidR="00096B44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15" w:name="sub_1002"/>
      <w:r w:rsidRPr="005109A5">
        <w:rPr>
          <w:rFonts w:ascii="Times New Roman" w:hAnsi="Times New Roman"/>
          <w:b/>
          <w:bCs/>
          <w:szCs w:val="26"/>
        </w:rPr>
        <w:t xml:space="preserve">2. Основные принципы и правила служебного поведения </w:t>
      </w:r>
    </w:p>
    <w:p w14:paraId="62880804" w14:textId="3E605EB4" w:rsidR="005109A5" w:rsidRPr="005109A5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5109A5">
        <w:rPr>
          <w:rFonts w:ascii="Times New Roman" w:hAnsi="Times New Roman"/>
          <w:b/>
          <w:bCs/>
          <w:szCs w:val="26"/>
        </w:rPr>
        <w:t>муниципальных служащих</w:t>
      </w:r>
    </w:p>
    <w:bookmarkEnd w:id="15"/>
    <w:p w14:paraId="17A86A9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30D8389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6" w:name="sub_21"/>
      <w:r w:rsidRPr="005109A5">
        <w:rPr>
          <w:rFonts w:ascii="Times New Roman" w:hAnsi="Times New Roman"/>
          <w:szCs w:val="26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14:paraId="287BFB7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7" w:name="sub_22"/>
      <w:bookmarkEnd w:id="16"/>
      <w:r w:rsidRPr="005109A5">
        <w:rPr>
          <w:rFonts w:ascii="Times New Roman" w:hAnsi="Times New Roman"/>
          <w:szCs w:val="26"/>
        </w:rPr>
        <w:t>2.2. Муниципальные служащие, сознавая ответственность перед государством, обществом и гражданами, призваны:</w:t>
      </w:r>
    </w:p>
    <w:p w14:paraId="376A856E" w14:textId="212EC703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8" w:name="sub_221"/>
      <w:bookmarkEnd w:id="17"/>
      <w:r w:rsidRPr="005109A5">
        <w:rPr>
          <w:rFonts w:ascii="Times New Roman" w:hAnsi="Times New Roman"/>
          <w:szCs w:val="26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>;</w:t>
      </w:r>
    </w:p>
    <w:p w14:paraId="0C8DA335" w14:textId="72C252E1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9" w:name="sub_222"/>
      <w:bookmarkEnd w:id="18"/>
      <w:r w:rsidRPr="005109A5">
        <w:rPr>
          <w:rFonts w:ascii="Times New Roman" w:hAnsi="Times New Roman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>, так и муниципальных служащих;</w:t>
      </w:r>
    </w:p>
    <w:p w14:paraId="30BADE5A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0" w:name="sub_223"/>
      <w:bookmarkEnd w:id="19"/>
      <w:r w:rsidRPr="005109A5">
        <w:rPr>
          <w:rFonts w:ascii="Times New Roman" w:hAnsi="Times New Roman"/>
          <w:szCs w:val="26"/>
        </w:rPr>
        <w:t>в) осуществлять свою деятельность в пределах своих полномочий;</w:t>
      </w:r>
    </w:p>
    <w:p w14:paraId="0BF1021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1" w:name="sub_224"/>
      <w:bookmarkEnd w:id="20"/>
      <w:r w:rsidRPr="005109A5">
        <w:rPr>
          <w:rFonts w:ascii="Times New Roman" w:hAnsi="Times New Roman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7E99BD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2" w:name="sub_225"/>
      <w:bookmarkEnd w:id="21"/>
      <w:r w:rsidRPr="005109A5">
        <w:rPr>
          <w:rFonts w:ascii="Times New Roman" w:hAnsi="Times New Roman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180D955A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3" w:name="sub_226"/>
      <w:bookmarkEnd w:id="22"/>
      <w:r w:rsidRPr="005109A5">
        <w:rPr>
          <w:rFonts w:ascii="Times New Roman" w:hAnsi="Times New Roman"/>
          <w:szCs w:val="26"/>
        </w:rPr>
        <w:t>е)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5C276147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4" w:name="sub_227"/>
      <w:bookmarkEnd w:id="23"/>
      <w:r w:rsidRPr="005109A5">
        <w:rPr>
          <w:rFonts w:ascii="Times New Roman" w:hAnsi="Times New Roman"/>
          <w:szCs w:val="26"/>
        </w:rP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6DCBDAD9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5" w:name="sub_228"/>
      <w:bookmarkEnd w:id="24"/>
      <w:r w:rsidRPr="005109A5">
        <w:rPr>
          <w:rFonts w:ascii="Times New Roman" w:hAnsi="Times New Roman"/>
          <w:szCs w:val="26"/>
        </w:rPr>
        <w:t>з) соблюдать нормы служебной, профессиональной этики и правила делового поведения;</w:t>
      </w:r>
    </w:p>
    <w:p w14:paraId="4097B2EA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6" w:name="sub_229"/>
      <w:bookmarkEnd w:id="25"/>
      <w:r w:rsidRPr="005109A5">
        <w:rPr>
          <w:rFonts w:ascii="Times New Roman" w:hAnsi="Times New Roman"/>
          <w:szCs w:val="26"/>
        </w:rPr>
        <w:t>и) проявлять корректность и внимательность в обращении с гражданами и должностными лицами;</w:t>
      </w:r>
    </w:p>
    <w:p w14:paraId="16B78D0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7" w:name="sub_2210"/>
      <w:bookmarkEnd w:id="26"/>
      <w:r w:rsidRPr="005109A5">
        <w:rPr>
          <w:rFonts w:ascii="Times New Roman" w:hAnsi="Times New Roman"/>
          <w:szCs w:val="26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AAB27F5" w14:textId="54479404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8" w:name="sub_2211"/>
      <w:bookmarkEnd w:id="27"/>
      <w:r w:rsidRPr="005109A5">
        <w:rPr>
          <w:rFonts w:ascii="Times New Roman" w:hAnsi="Times New Roman"/>
          <w:szCs w:val="26"/>
        </w:rPr>
        <w:t xml:space="preserve">л)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>;</w:t>
      </w:r>
    </w:p>
    <w:p w14:paraId="33289BA0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9" w:name="sub_2212"/>
      <w:bookmarkEnd w:id="28"/>
      <w:r w:rsidRPr="005109A5">
        <w:rPr>
          <w:rFonts w:ascii="Times New Roman" w:hAnsi="Times New Roman"/>
          <w:szCs w:val="26"/>
        </w:rPr>
        <w:lastRenderedPageBreak/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37E716C0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0" w:name="sub_2213"/>
      <w:bookmarkEnd w:id="29"/>
      <w:r w:rsidRPr="005109A5">
        <w:rPr>
          <w:rFonts w:ascii="Times New Roman" w:hAnsi="Times New Roman"/>
          <w:szCs w:val="26"/>
        </w:rP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3760A47C" w14:textId="008E2D1E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1" w:name="sub_2214"/>
      <w:bookmarkEnd w:id="30"/>
      <w:r w:rsidRPr="005109A5">
        <w:rPr>
          <w:rFonts w:ascii="Times New Roman" w:hAnsi="Times New Roman"/>
          <w:szCs w:val="26"/>
        </w:rPr>
        <w:t xml:space="preserve">о) воздерживаться от публичных высказываний, суждений и оценок в отношении деятельности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>, его руководителя, если это не входит в должностные обязанности муниципального служащего;</w:t>
      </w:r>
    </w:p>
    <w:p w14:paraId="1192EFA2" w14:textId="76EE7B90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2" w:name="sub_2215"/>
      <w:bookmarkEnd w:id="31"/>
      <w:r w:rsidRPr="005109A5">
        <w:rPr>
          <w:rFonts w:ascii="Times New Roman" w:hAnsi="Times New Roman"/>
          <w:szCs w:val="26"/>
        </w:rPr>
        <w:t xml:space="preserve">п) соблюдать установленные в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правила публичных выступлений и предоставления служебной информации;</w:t>
      </w:r>
    </w:p>
    <w:p w14:paraId="4CFFD15F" w14:textId="4F68541E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3" w:name="sub_2216"/>
      <w:bookmarkEnd w:id="32"/>
      <w:r w:rsidRPr="005109A5">
        <w:rPr>
          <w:rFonts w:ascii="Times New Roman" w:hAnsi="Times New Roman"/>
          <w:szCs w:val="26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>, а также оказывать содействие в получении достоверной информации в установленном порядке;</w:t>
      </w:r>
    </w:p>
    <w:p w14:paraId="0D101A3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4" w:name="sub_2217"/>
      <w:bookmarkEnd w:id="33"/>
      <w:r w:rsidRPr="005109A5">
        <w:rPr>
          <w:rFonts w:ascii="Times New Roman" w:hAnsi="Times New Roman"/>
          <w:szCs w:val="26"/>
        </w:rP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3DCA1DEC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5" w:name="sub_2218"/>
      <w:bookmarkEnd w:id="34"/>
      <w:r w:rsidRPr="005109A5">
        <w:rPr>
          <w:rFonts w:ascii="Times New Roman" w:hAnsi="Times New Roman"/>
          <w:szCs w:val="26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0DEAC932" w14:textId="24793654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6" w:name="sub_23"/>
      <w:bookmarkEnd w:id="35"/>
      <w:r w:rsidRPr="005109A5">
        <w:rPr>
          <w:rFonts w:ascii="Times New Roman" w:hAnsi="Times New Roman"/>
          <w:szCs w:val="26"/>
        </w:rPr>
        <w:t xml:space="preserve">2.3. Муниципальные служащие обязаны соблюдать </w:t>
      </w:r>
      <w:hyperlink r:id="rId16" w:history="1">
        <w:r w:rsidRPr="005109A5">
          <w:rPr>
            <w:rFonts w:ascii="Times New Roman" w:hAnsi="Times New Roman"/>
            <w:szCs w:val="26"/>
          </w:rPr>
          <w:t>Конституцию</w:t>
        </w:r>
      </w:hyperlink>
      <w:r w:rsidRPr="005109A5">
        <w:rPr>
          <w:rFonts w:ascii="Times New Roman" w:hAnsi="Times New Roman"/>
          <w:szCs w:val="26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7" w:history="1">
        <w:r w:rsidRPr="005109A5">
          <w:rPr>
            <w:rFonts w:ascii="Times New Roman" w:hAnsi="Times New Roman"/>
            <w:szCs w:val="26"/>
          </w:rPr>
          <w:t>Конституцию</w:t>
        </w:r>
      </w:hyperlink>
      <w:r w:rsidRPr="005109A5">
        <w:rPr>
          <w:rFonts w:ascii="Times New Roman" w:hAnsi="Times New Roman"/>
          <w:szCs w:val="26"/>
        </w:rPr>
        <w:t xml:space="preserve"> Чувашской Республики, законы Чувашской Республики, иные нормативные правовые акты Чувашской Республики, устав </w:t>
      </w:r>
      <w:r w:rsidR="001F59A1">
        <w:rPr>
          <w:rFonts w:ascii="Times New Roman" w:hAnsi="Times New Roman"/>
          <w:szCs w:val="26"/>
        </w:rPr>
        <w:t>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и иные муниципальные правовые акты и обеспечить их исполнение.</w:t>
      </w:r>
    </w:p>
    <w:p w14:paraId="03352A3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7" w:name="sub_24"/>
      <w:bookmarkEnd w:id="36"/>
      <w:r w:rsidRPr="005109A5">
        <w:rPr>
          <w:rFonts w:ascii="Times New Roman" w:hAnsi="Times New Roman"/>
          <w:szCs w:val="26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29A0D8B8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8" w:name="sub_25"/>
      <w:bookmarkEnd w:id="37"/>
      <w:r w:rsidRPr="005109A5">
        <w:rPr>
          <w:rFonts w:ascii="Times New Roman" w:hAnsi="Times New Roman"/>
          <w:szCs w:val="26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14:paraId="1AA6DDCB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9" w:name="sub_26"/>
      <w:bookmarkEnd w:id="38"/>
      <w:r w:rsidRPr="005109A5">
        <w:rPr>
          <w:rFonts w:ascii="Times New Roman" w:hAnsi="Times New Roman"/>
          <w:szCs w:val="26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39"/>
    <w:p w14:paraId="0E978226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5109A5">
        <w:rPr>
          <w:rFonts w:ascii="Times New Roman" w:hAnsi="Times New Roman"/>
          <w:szCs w:val="26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при исполнении должностных обязанностей, которая приводит или может привести к конфликту </w:t>
      </w:r>
      <w:r w:rsidRPr="005109A5">
        <w:rPr>
          <w:rFonts w:ascii="Times New Roman" w:hAnsi="Times New Roman"/>
          <w:szCs w:val="26"/>
        </w:rPr>
        <w:lastRenderedPageBreak/>
        <w:t>интересов, принимать меры по предотвращению такого конфликта.</w:t>
      </w:r>
    </w:p>
    <w:p w14:paraId="6568B7A1" w14:textId="37497662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0" w:name="sub_27"/>
      <w:r w:rsidRPr="005109A5">
        <w:rPr>
          <w:rFonts w:ascii="Times New Roman" w:hAnsi="Times New Roman"/>
          <w:szCs w:val="26"/>
        </w:rPr>
        <w:t xml:space="preserve">2.7. Муниципальный служащий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Чувашской Республики и правовым актом </w:t>
      </w:r>
      <w:r w:rsidR="001F59A1">
        <w:rPr>
          <w:rFonts w:ascii="Times New Roman" w:hAnsi="Times New Roman"/>
          <w:szCs w:val="26"/>
        </w:rPr>
        <w:t>Чебоксарского муниципального округа</w:t>
      </w:r>
      <w:r w:rsidRPr="005109A5">
        <w:rPr>
          <w:rFonts w:ascii="Times New Roman" w:hAnsi="Times New Roman"/>
          <w:szCs w:val="26"/>
        </w:rPr>
        <w:t>.</w:t>
      </w:r>
    </w:p>
    <w:p w14:paraId="7D5994CB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1" w:name="sub_28"/>
      <w:bookmarkEnd w:id="40"/>
      <w:r w:rsidRPr="005109A5">
        <w:rPr>
          <w:rFonts w:ascii="Times New Roman" w:hAnsi="Times New Roman"/>
          <w:szCs w:val="26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41"/>
    <w:p w14:paraId="70AE32DE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5109A5">
        <w:rPr>
          <w:rFonts w:ascii="Times New Roman" w:hAnsi="Times New Roman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65E26A0E" w14:textId="63B50633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2" w:name="sub_29"/>
      <w:r w:rsidRPr="005109A5">
        <w:rPr>
          <w:rFonts w:ascii="Times New Roman" w:hAnsi="Times New Roman"/>
          <w:szCs w:val="26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1F59A1">
        <w:rPr>
          <w:rFonts w:ascii="Times New Roman" w:hAnsi="Times New Roman"/>
          <w:szCs w:val="26"/>
        </w:rPr>
        <w:t>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и передаются муниципальным служащим по акту в администрацию </w:t>
      </w:r>
      <w:r w:rsidR="001F59A1">
        <w:rPr>
          <w:rFonts w:ascii="Times New Roman" w:hAnsi="Times New Roman"/>
          <w:szCs w:val="26"/>
        </w:rPr>
        <w:t>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за исключением случаев, установленных законодательством Российской Федерации.</w:t>
      </w:r>
    </w:p>
    <w:bookmarkEnd w:id="42"/>
    <w:p w14:paraId="3A0B7B38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5109A5">
        <w:rPr>
          <w:rFonts w:ascii="Times New Roman" w:hAnsi="Times New Roman"/>
          <w:szCs w:val="26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14:paraId="6582EEE7" w14:textId="100E05DC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3" w:name="sub_210"/>
      <w:r w:rsidRPr="005109A5">
        <w:rPr>
          <w:rFonts w:ascii="Times New Roman" w:hAnsi="Times New Roman"/>
          <w:szCs w:val="26"/>
        </w:rPr>
        <w:t xml:space="preserve">2.10. Муниципальный служащий может обрабатывать и передавать служебную информацию при соблюдении действующих в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норм и требований, принятых в соответствии с законодательством Российской Федерации.</w:t>
      </w:r>
    </w:p>
    <w:p w14:paraId="6B1412C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4" w:name="sub_211"/>
      <w:bookmarkEnd w:id="43"/>
      <w:r w:rsidRPr="005109A5">
        <w:rPr>
          <w:rFonts w:ascii="Times New Roman" w:hAnsi="Times New Roman"/>
          <w:szCs w:val="26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7C20FD42" w14:textId="734F1523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5" w:name="sub_212"/>
      <w:bookmarkEnd w:id="44"/>
      <w:r w:rsidRPr="005109A5">
        <w:rPr>
          <w:rFonts w:ascii="Times New Roman" w:hAnsi="Times New Roman"/>
          <w:szCs w:val="26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либо её подразделении благоприятного для эффективной работы морально-психологического климата.</w:t>
      </w:r>
    </w:p>
    <w:p w14:paraId="18A0CA2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6" w:name="sub_213"/>
      <w:bookmarkEnd w:id="45"/>
      <w:r w:rsidRPr="005109A5">
        <w:rPr>
          <w:rFonts w:ascii="Times New Roman" w:hAnsi="Times New Roman"/>
          <w:szCs w:val="26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14:paraId="6B7934A1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7" w:name="sub_2131"/>
      <w:bookmarkEnd w:id="46"/>
      <w:r w:rsidRPr="005109A5">
        <w:rPr>
          <w:rFonts w:ascii="Times New Roman" w:hAnsi="Times New Roman"/>
          <w:szCs w:val="26"/>
        </w:rPr>
        <w:t>а) принимать меры по предотвращению и урегулированию конфликта интересов;</w:t>
      </w:r>
    </w:p>
    <w:p w14:paraId="23E4F03D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8" w:name="sub_2132"/>
      <w:bookmarkEnd w:id="47"/>
      <w:r w:rsidRPr="005109A5">
        <w:rPr>
          <w:rFonts w:ascii="Times New Roman" w:hAnsi="Times New Roman"/>
          <w:szCs w:val="26"/>
        </w:rPr>
        <w:t>б) принимать меры по предупреждению коррупции;</w:t>
      </w:r>
    </w:p>
    <w:p w14:paraId="20E10F6E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9" w:name="sub_2133"/>
      <w:bookmarkEnd w:id="48"/>
      <w:r w:rsidRPr="005109A5">
        <w:rPr>
          <w:rFonts w:ascii="Times New Roman" w:hAnsi="Times New Roman"/>
          <w:szCs w:val="26"/>
        </w:rPr>
        <w:lastRenderedPageBreak/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7519BC6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0" w:name="sub_214"/>
      <w:bookmarkEnd w:id="49"/>
      <w:r w:rsidRPr="005109A5">
        <w:rPr>
          <w:rFonts w:ascii="Times New Roman" w:hAnsi="Times New Roman"/>
          <w:szCs w:val="26"/>
        </w:rPr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5109A5">
        <w:rPr>
          <w:rFonts w:ascii="Times New Roman" w:hAnsi="Times New Roman"/>
          <w:szCs w:val="26"/>
        </w:rPr>
        <w:t>коррупционно</w:t>
      </w:r>
      <w:proofErr w:type="spellEnd"/>
      <w:r w:rsidRPr="005109A5">
        <w:rPr>
          <w:rFonts w:ascii="Times New Roman" w:hAnsi="Times New Roman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775EE77B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1" w:name="sub_215"/>
      <w:bookmarkEnd w:id="50"/>
      <w:r w:rsidRPr="005109A5">
        <w:rPr>
          <w:rFonts w:ascii="Times New Roman" w:hAnsi="Times New Roman"/>
          <w:szCs w:val="26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1"/>
    <w:p w14:paraId="0EE34EF3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3E98EDF" w14:textId="77777777" w:rsidR="00096B44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52" w:name="sub_1003"/>
      <w:r w:rsidRPr="005109A5">
        <w:rPr>
          <w:rFonts w:ascii="Times New Roman" w:hAnsi="Times New Roman"/>
          <w:b/>
          <w:bCs/>
          <w:szCs w:val="26"/>
        </w:rPr>
        <w:t xml:space="preserve">3. Рекомендательные этические правила служебного поведения </w:t>
      </w:r>
    </w:p>
    <w:p w14:paraId="41587E18" w14:textId="0D52934C" w:rsidR="005109A5" w:rsidRPr="005109A5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5109A5">
        <w:rPr>
          <w:rFonts w:ascii="Times New Roman" w:hAnsi="Times New Roman"/>
          <w:b/>
          <w:bCs/>
          <w:szCs w:val="26"/>
        </w:rPr>
        <w:t>муниципальных служащих</w:t>
      </w:r>
    </w:p>
    <w:bookmarkEnd w:id="52"/>
    <w:p w14:paraId="7AEA32E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05B10153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3" w:name="sub_31"/>
      <w:r w:rsidRPr="005109A5">
        <w:rPr>
          <w:rFonts w:ascii="Times New Roman" w:hAnsi="Times New Roman"/>
          <w:szCs w:val="26"/>
        </w:rP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28C826C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4" w:name="sub_32"/>
      <w:bookmarkEnd w:id="53"/>
      <w:r w:rsidRPr="005109A5">
        <w:rPr>
          <w:rFonts w:ascii="Times New Roman" w:hAnsi="Times New Roman"/>
          <w:szCs w:val="26"/>
        </w:rPr>
        <w:t>3.2. В служебном поведении муниципальный служащий воздерживается от:</w:t>
      </w:r>
    </w:p>
    <w:p w14:paraId="13746F0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5" w:name="sub_321"/>
      <w:bookmarkEnd w:id="54"/>
      <w:r w:rsidRPr="005109A5">
        <w:rPr>
          <w:rFonts w:ascii="Times New Roman" w:hAnsi="Times New Roman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4D555C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6" w:name="sub_322"/>
      <w:bookmarkEnd w:id="55"/>
      <w:r w:rsidRPr="005109A5">
        <w:rPr>
          <w:rFonts w:ascii="Times New Roman" w:hAnsi="Times New Roman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749CB5A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7" w:name="sub_323"/>
      <w:bookmarkEnd w:id="56"/>
      <w:r w:rsidRPr="005109A5">
        <w:rPr>
          <w:rFonts w:ascii="Times New Roman" w:hAnsi="Times New Roman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50B1DEE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8" w:name="sub_324"/>
      <w:bookmarkEnd w:id="57"/>
      <w:r w:rsidRPr="005109A5">
        <w:rPr>
          <w:rFonts w:ascii="Times New Roman" w:hAnsi="Times New Roman"/>
          <w:szCs w:val="26"/>
        </w:rPr>
        <w:t>г) курения во время служебных совещаний, бесед, иного служебного общения с гражданами.</w:t>
      </w:r>
    </w:p>
    <w:p w14:paraId="3687EBF5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9" w:name="sub_33"/>
      <w:bookmarkEnd w:id="58"/>
      <w:r w:rsidRPr="005109A5">
        <w:rPr>
          <w:rFonts w:ascii="Times New Roman" w:hAnsi="Times New Roman"/>
          <w:szCs w:val="26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59"/>
    <w:p w14:paraId="1773EE33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5109A5">
        <w:rPr>
          <w:rFonts w:ascii="Times New Roman" w:hAnsi="Times New Roman"/>
          <w:szCs w:val="26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5585C5FC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0" w:name="sub_34"/>
      <w:r w:rsidRPr="005109A5">
        <w:rPr>
          <w:rFonts w:ascii="Times New Roman" w:hAnsi="Times New Roman"/>
          <w:szCs w:val="26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0"/>
    <w:p w14:paraId="12283487" w14:textId="77777777" w:rsidR="00096B44" w:rsidRPr="005109A5" w:rsidRDefault="00096B44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5E20E091" w14:textId="77777777" w:rsidR="005109A5" w:rsidRPr="005109A5" w:rsidRDefault="005109A5" w:rsidP="00096B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6"/>
        </w:rPr>
      </w:pPr>
      <w:bookmarkStart w:id="61" w:name="sub_1004"/>
      <w:r w:rsidRPr="005109A5">
        <w:rPr>
          <w:rFonts w:ascii="Times New Roman" w:hAnsi="Times New Roman"/>
          <w:b/>
          <w:bCs/>
          <w:szCs w:val="26"/>
        </w:rPr>
        <w:t>4. Ответственность за нарушение положений Кодекса</w:t>
      </w:r>
    </w:p>
    <w:bookmarkEnd w:id="61"/>
    <w:p w14:paraId="2E5403BA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681FC35F" w14:textId="4D8D737D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2" w:name="sub_41"/>
      <w:r w:rsidRPr="005109A5">
        <w:rPr>
          <w:rFonts w:ascii="Times New Roman" w:hAnsi="Times New Roman"/>
          <w:szCs w:val="26"/>
        </w:rPr>
        <w:t xml:space="preserve">4.1. Нарушение муниципальным служащим положений Кодекса подлежит </w:t>
      </w:r>
      <w:r w:rsidRPr="005109A5">
        <w:rPr>
          <w:rFonts w:ascii="Times New Roman" w:hAnsi="Times New Roman"/>
          <w:szCs w:val="26"/>
        </w:rPr>
        <w:lastRenderedPageBreak/>
        <w:t xml:space="preserve">моральному осуждению на заседании комиссии по соблюдению требований к служебному поведению муниципальных служащих в </w:t>
      </w:r>
      <w:r w:rsidR="00096B44">
        <w:rPr>
          <w:rFonts w:ascii="Times New Roman" w:hAnsi="Times New Roman"/>
          <w:szCs w:val="26"/>
        </w:rPr>
        <w:t>администрации Чебоксарского муниципального округа</w:t>
      </w:r>
      <w:r w:rsidRPr="005109A5">
        <w:rPr>
          <w:rFonts w:ascii="Times New Roman" w:hAnsi="Times New Roman"/>
          <w:szCs w:val="26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bookmarkEnd w:id="62"/>
    <w:p w14:paraId="2596F452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5109A5">
        <w:rPr>
          <w:rFonts w:ascii="Times New Roman" w:hAnsi="Times New Roman"/>
          <w:szCs w:val="26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2B27BB57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3" w:name="sub_42"/>
      <w:r w:rsidRPr="005109A5">
        <w:rPr>
          <w:rFonts w:ascii="Times New Roman" w:hAnsi="Times New Roman"/>
          <w:szCs w:val="26"/>
        </w:rPr>
        <w:t>4.2. Муниципальный служащий подлежит увольнению (освобождению от должности) в связи с утратой доверия в случае:</w:t>
      </w:r>
    </w:p>
    <w:p w14:paraId="2E4AD25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4" w:name="sub_421"/>
      <w:bookmarkEnd w:id="63"/>
      <w:r w:rsidRPr="005109A5">
        <w:rPr>
          <w:rFonts w:ascii="Times New Roman" w:hAnsi="Times New Roman"/>
          <w:szCs w:val="26"/>
        </w:rPr>
        <w:t>а)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14:paraId="07755138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5" w:name="sub_422"/>
      <w:bookmarkEnd w:id="64"/>
      <w:r w:rsidRPr="005109A5">
        <w:rPr>
          <w:rFonts w:ascii="Times New Roman" w:hAnsi="Times New Roman"/>
          <w:szCs w:val="26"/>
        </w:rPr>
        <w:t>б)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3AB9887E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6" w:name="sub_423"/>
      <w:bookmarkEnd w:id="65"/>
      <w:r w:rsidRPr="005109A5">
        <w:rPr>
          <w:rFonts w:ascii="Times New Roman" w:hAnsi="Times New Roman"/>
          <w:szCs w:val="26"/>
        </w:rPr>
        <w:t>в)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7AB6179F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7" w:name="sub_424"/>
      <w:bookmarkEnd w:id="66"/>
      <w:r w:rsidRPr="005109A5">
        <w:rPr>
          <w:rFonts w:ascii="Times New Roman" w:hAnsi="Times New Roman"/>
          <w:szCs w:val="26"/>
        </w:rPr>
        <w:t>г) осуществления муниципальным служащим предпринимательской деятельности;</w:t>
      </w:r>
    </w:p>
    <w:p w14:paraId="36B52466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8" w:name="sub_425"/>
      <w:bookmarkEnd w:id="67"/>
      <w:r w:rsidRPr="005109A5">
        <w:rPr>
          <w:rFonts w:ascii="Times New Roman" w:hAnsi="Times New Roman"/>
          <w:szCs w:val="26"/>
        </w:rPr>
        <w:t>д)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5E423DC9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9" w:name="sub_426"/>
      <w:bookmarkEnd w:id="68"/>
      <w:r w:rsidRPr="005109A5">
        <w:rPr>
          <w:rFonts w:ascii="Times New Roman" w:hAnsi="Times New Roman"/>
          <w:szCs w:val="26"/>
        </w:rPr>
        <w:t>е) нарушения муниципальным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2E4934F7" w14:textId="77777777" w:rsidR="005109A5" w:rsidRPr="005109A5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0" w:name="sub_43"/>
      <w:bookmarkEnd w:id="69"/>
      <w:r w:rsidRPr="005109A5">
        <w:rPr>
          <w:rFonts w:ascii="Times New Roman" w:hAnsi="Times New Roman"/>
          <w:szCs w:val="26"/>
        </w:rPr>
        <w:t>4.3. Муниципальный служащий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55DC5A72" w14:textId="1F9F2442" w:rsidR="00096B44" w:rsidRDefault="005109A5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1" w:name="sub_44"/>
      <w:bookmarkEnd w:id="70"/>
      <w:r w:rsidRPr="005109A5">
        <w:rPr>
          <w:rFonts w:ascii="Times New Roman" w:hAnsi="Times New Roman"/>
          <w:szCs w:val="26"/>
        </w:rPr>
        <w:t>4.4. Непринятие муниципальным служащим, которому стало известно о возникновении у подчиненного ему муниципального служащего Чувашской Республики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Чувашской Республики.</w:t>
      </w:r>
      <w:bookmarkEnd w:id="71"/>
    </w:p>
    <w:p w14:paraId="373EC574" w14:textId="7E29C5EF" w:rsidR="00096B44" w:rsidRDefault="00096B44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239B5704" w14:textId="77777777" w:rsidR="00096B44" w:rsidRPr="00096B44" w:rsidRDefault="00096B44" w:rsidP="00096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6EE3905E" w14:textId="665606DF" w:rsidR="005109A5" w:rsidRPr="00096B44" w:rsidRDefault="00096B44" w:rsidP="00096B4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</w:t>
      </w:r>
    </w:p>
    <w:sectPr w:rsidR="005109A5" w:rsidRPr="00096B44" w:rsidSect="005109A5">
      <w:footerReference w:type="default" r:id="rId18"/>
      <w:headerReference w:type="first" r:id="rId19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7EA22" w14:textId="77777777" w:rsidR="00312739" w:rsidRDefault="00312739">
      <w:r>
        <w:separator/>
      </w:r>
    </w:p>
  </w:endnote>
  <w:endnote w:type="continuationSeparator" w:id="0">
    <w:p w14:paraId="48B681E4" w14:textId="77777777" w:rsidR="00312739" w:rsidRDefault="003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C4D8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A5016" w14:textId="77777777" w:rsidR="00312739" w:rsidRDefault="00312739">
      <w:r>
        <w:separator/>
      </w:r>
    </w:p>
  </w:footnote>
  <w:footnote w:type="continuationSeparator" w:id="0">
    <w:p w14:paraId="4DB7CB6E" w14:textId="77777777" w:rsidR="00312739" w:rsidRDefault="0031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1FE99B45" w:rsidR="0045163B" w:rsidRPr="00F33928" w:rsidRDefault="00ED4676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26.01.2023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5FF6757D" w:rsidR="0045163B" w:rsidRPr="00F33928" w:rsidRDefault="00ED4676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141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2051E13B" w:rsidR="0045163B" w:rsidRPr="00F33928" w:rsidRDefault="00ED4676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pict w14:anchorId="32090D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s1026" type="#_x0000_t75" alt="CH" style="position:absolute;margin-left:208.45pt;margin-top:2.25pt;width:64.9pt;height:67.1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incell="f">
                <v:imagedata r:id="rId1" o:title="CH"/>
                <w10:wrap type="topAndBottom"/>
              </v:shape>
            </w:pict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5163B" w:rsidRPr="00F33928" w14:paraId="0F63043A" w14:textId="77777777" w:rsidTr="00A3094F">
            <w:tc>
              <w:tcPr>
                <w:tcW w:w="1413" w:type="dxa"/>
              </w:tcPr>
              <w:p w14:paraId="5E11385E" w14:textId="77777777" w:rsidR="0045163B" w:rsidRPr="00F33928" w:rsidRDefault="0045163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77777777" w:rsidR="0045163B" w:rsidRPr="00F33928" w:rsidRDefault="0045163B" w:rsidP="0045163B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ECAEA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98F6316" w14:textId="77777777" w:rsidR="001460B2" w:rsidRDefault="001460B2" w:rsidP="006C4ABB">
    <w:pPr>
      <w:pStyle w:val="a3"/>
      <w:jc w:val="right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2F"/>
    <w:rsid w:val="00096B44"/>
    <w:rsid w:val="000B2461"/>
    <w:rsid w:val="000D575A"/>
    <w:rsid w:val="000E2583"/>
    <w:rsid w:val="00107F11"/>
    <w:rsid w:val="001460B2"/>
    <w:rsid w:val="0017767D"/>
    <w:rsid w:val="001A4D80"/>
    <w:rsid w:val="001B682F"/>
    <w:rsid w:val="001F59A1"/>
    <w:rsid w:val="002863DC"/>
    <w:rsid w:val="00312739"/>
    <w:rsid w:val="003652FF"/>
    <w:rsid w:val="00367432"/>
    <w:rsid w:val="003746E6"/>
    <w:rsid w:val="0038553D"/>
    <w:rsid w:val="003C7636"/>
    <w:rsid w:val="003F5BE4"/>
    <w:rsid w:val="0045163B"/>
    <w:rsid w:val="00462425"/>
    <w:rsid w:val="00466C7A"/>
    <w:rsid w:val="004D2D4A"/>
    <w:rsid w:val="00504082"/>
    <w:rsid w:val="005109A5"/>
    <w:rsid w:val="00527375"/>
    <w:rsid w:val="00563971"/>
    <w:rsid w:val="00591B6B"/>
    <w:rsid w:val="005A69CC"/>
    <w:rsid w:val="005F16B6"/>
    <w:rsid w:val="006161B6"/>
    <w:rsid w:val="00686156"/>
    <w:rsid w:val="006C4ABB"/>
    <w:rsid w:val="0070442D"/>
    <w:rsid w:val="007046D2"/>
    <w:rsid w:val="0076051A"/>
    <w:rsid w:val="00777D60"/>
    <w:rsid w:val="007F72D9"/>
    <w:rsid w:val="008E2BE5"/>
    <w:rsid w:val="008F5F8F"/>
    <w:rsid w:val="009208E2"/>
    <w:rsid w:val="009625EA"/>
    <w:rsid w:val="0099072F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CC7F58"/>
    <w:rsid w:val="00D61F6B"/>
    <w:rsid w:val="00DE328D"/>
    <w:rsid w:val="00DE756C"/>
    <w:rsid w:val="00DF761C"/>
    <w:rsid w:val="00E417C9"/>
    <w:rsid w:val="00ED4676"/>
    <w:rsid w:val="00F50EDA"/>
    <w:rsid w:val="00F616A1"/>
    <w:rsid w:val="00F746FF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17540440/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55171108/0" TargetMode="External"/><Relationship Id="rId17" Type="http://schemas.openxmlformats.org/officeDocument/2006/relationships/hyperlink" Target="http://internet.garant.ru/document/redirect/1754044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484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9637/0" TargetMode="External"/><Relationship Id="rId10" Type="http://schemas.openxmlformats.org/officeDocument/2006/relationships/hyperlink" Target="http://internet.garant.ru/document/redirect/12152272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17624649/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30</TotalTime>
  <Pages>7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Чеб. р-н - Сектор кадровой работы</cp:lastModifiedBy>
  <cp:revision>9</cp:revision>
  <cp:lastPrinted>2023-02-03T10:32:00Z</cp:lastPrinted>
  <dcterms:created xsi:type="dcterms:W3CDTF">2023-01-22T18:51:00Z</dcterms:created>
  <dcterms:modified xsi:type="dcterms:W3CDTF">2023-03-29T08:05:00Z</dcterms:modified>
</cp:coreProperties>
</file>