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043A70" w:rsidRDefault="003A127D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27D" w:rsidRPr="00043A70" w:rsidRDefault="003A127D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A127D" w:rsidRPr="00043A70" w:rsidRDefault="003A127D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A127D" w:rsidRDefault="003A127D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53CA0" w:rsidRDefault="00053CA0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53CA0" w:rsidRDefault="00053CA0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E0100" w:rsidRDefault="00BE0100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E0100" w:rsidRDefault="00BE0100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BE0100" w:rsidRPr="00043A70" w:rsidRDefault="00BE0100" w:rsidP="00C10883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43A70" w:rsidRPr="00043A70" w:rsidRDefault="00043A70" w:rsidP="00C108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0100" w:rsidRPr="00623697" w:rsidRDefault="00BE0100" w:rsidP="00BE0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иску прокурора суд обязал администрацию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округа Чувашской Республики </w:t>
      </w:r>
      <w:r w:rsidRPr="006D64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обеспечить в д. Ямаши надлежаще оборудованный источник наружного противопожарного водоснабжения</w:t>
      </w:r>
    </w:p>
    <w:p w:rsidR="00BE0100" w:rsidRPr="00956E50" w:rsidRDefault="00BE0100" w:rsidP="00BE0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0100" w:rsidRDefault="00BE0100" w:rsidP="00BE01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12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исковое заявление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администрации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4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Чувашской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0883">
        <w:rPr>
          <w:rFonts w:ascii="Times New Roman" w:hAnsi="Times New Roman" w:cs="Times New Roman"/>
          <w:sz w:val="28"/>
          <w:szCs w:val="28"/>
        </w:rPr>
        <w:t xml:space="preserve">являющейся правопреемником администрации </w:t>
      </w:r>
      <w:proofErr w:type="spellStart"/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>Акчикасинского</w:t>
      </w:r>
      <w:proofErr w:type="spellEnd"/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в д. Ямаши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D64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Чувашской Республики</w:t>
      </w:r>
      <w:proofErr w:type="gramEnd"/>
      <w:r w:rsidRPr="006D6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надлежаще оборудованный источник наружного противопожарного водоснабжения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D6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отвечающий требованиям для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бора воды в целях пожаротушения.</w:t>
      </w:r>
    </w:p>
    <w:p w:rsidR="00BE0100" w:rsidRPr="00BE0100" w:rsidRDefault="00BE0100" w:rsidP="00BE01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проведена проверка</w:t>
      </w:r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предмет достаточности и полноты принятых мер, регулирующих вопро</w:t>
      </w:r>
      <w:r w:rsidR="00D118D0">
        <w:rPr>
          <w:rFonts w:ascii="Times New Roman" w:hAnsi="Times New Roman" w:cs="Times New Roman"/>
          <w:color w:val="000000" w:themeColor="text1"/>
          <w:sz w:val="28"/>
          <w:szCs w:val="28"/>
        </w:rPr>
        <w:t>сы противопожарной безопасности. У</w:t>
      </w:r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становлено, что на территории </w:t>
      </w:r>
      <w:proofErr w:type="spellStart"/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>Акчикасинского</w:t>
      </w:r>
      <w:proofErr w:type="spellEnd"/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 отдела</w:t>
      </w:r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д. Ямаши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4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Чувашской Республики</w:t>
      </w:r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источник наружного противопожарного водоснабжения, пригодный для использования в целях пожаротушения. </w:t>
      </w:r>
    </w:p>
    <w:p w:rsidR="00BE0100" w:rsidRDefault="00BE0100" w:rsidP="00BE01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в ходе проверки установлено отсутствие в данном водоеме достаточного количества воды, что препятствует его эксплуатации в случае необходимости. Причиной понижения уровня воды в данном источнике водоснабжения послужило проведения строительных работ администрацией </w:t>
      </w:r>
      <w:proofErr w:type="spellStart"/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>Акчикасинского</w:t>
      </w:r>
      <w:proofErr w:type="spellEnd"/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 году</w:t>
      </w:r>
      <w:r w:rsidRPr="00BE01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0100" w:rsidRPr="00956E50" w:rsidRDefault="00BE0100" w:rsidP="00BE0100">
      <w:pPr>
        <w:pStyle w:val="1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20.02.2023 решением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Ядринского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 Чувашской Республики исковые требования прокурора удовлетворены в полном объеме. </w:t>
      </w:r>
    </w:p>
    <w:p w:rsidR="00BE0100" w:rsidRPr="00956E50" w:rsidRDefault="00BE0100" w:rsidP="00BE0100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100" w:rsidRPr="00956E50" w:rsidRDefault="00BE0100" w:rsidP="00BE0100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100" w:rsidRPr="00956E50" w:rsidRDefault="00BE0100" w:rsidP="00BE010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района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К.А. Герасимов</w:t>
      </w:r>
    </w:p>
    <w:p w:rsidR="00BE0100" w:rsidRPr="00956E50" w:rsidRDefault="00BE0100" w:rsidP="00BE010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100" w:rsidRPr="00956E50" w:rsidRDefault="00BE0100" w:rsidP="00BE010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15.03.2023</w:t>
      </w:r>
    </w:p>
    <w:p w:rsidR="003A127D" w:rsidRPr="00043A70" w:rsidRDefault="003A127D" w:rsidP="00043A70">
      <w:pPr>
        <w:spacing w:after="0" w:line="240" w:lineRule="exact"/>
        <w:rPr>
          <w:rFonts w:ascii="Times New Roman" w:hAnsi="Times New Roman" w:cs="Times New Roman"/>
        </w:rPr>
      </w:pPr>
    </w:p>
    <w:p w:rsidR="003A127D" w:rsidRPr="00043A70" w:rsidRDefault="003A127D" w:rsidP="00043A70">
      <w:pPr>
        <w:spacing w:after="0" w:line="240" w:lineRule="exact"/>
        <w:rPr>
          <w:rFonts w:ascii="Times New Roman" w:hAnsi="Times New Roman" w:cs="Times New Roman"/>
        </w:rPr>
      </w:pPr>
    </w:p>
    <w:sectPr w:rsidR="003A127D" w:rsidRPr="00043A70" w:rsidSect="00CC5647">
      <w:head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03" w:rsidRDefault="00D21703" w:rsidP="003A127D">
      <w:pPr>
        <w:spacing w:after="0" w:line="240" w:lineRule="auto"/>
      </w:pPr>
      <w:r>
        <w:separator/>
      </w:r>
    </w:p>
  </w:endnote>
  <w:endnote w:type="continuationSeparator" w:id="0">
    <w:p w:rsidR="00D21703" w:rsidRDefault="00D21703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03" w:rsidRDefault="00D21703" w:rsidP="003A127D">
      <w:pPr>
        <w:spacing w:after="0" w:line="240" w:lineRule="auto"/>
      </w:pPr>
      <w:r>
        <w:separator/>
      </w:r>
    </w:p>
  </w:footnote>
  <w:footnote w:type="continuationSeparator" w:id="0">
    <w:p w:rsidR="00D21703" w:rsidRDefault="00D21703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883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C04ACB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43A70"/>
    <w:rsid w:val="00053CA0"/>
    <w:rsid w:val="000F0271"/>
    <w:rsid w:val="001E2AF7"/>
    <w:rsid w:val="001F5648"/>
    <w:rsid w:val="00226827"/>
    <w:rsid w:val="00344153"/>
    <w:rsid w:val="003A127D"/>
    <w:rsid w:val="003E6CAE"/>
    <w:rsid w:val="004F4324"/>
    <w:rsid w:val="00530601"/>
    <w:rsid w:val="005508C6"/>
    <w:rsid w:val="006E6B0A"/>
    <w:rsid w:val="00714DA6"/>
    <w:rsid w:val="00750419"/>
    <w:rsid w:val="00770048"/>
    <w:rsid w:val="008B474A"/>
    <w:rsid w:val="008B56CD"/>
    <w:rsid w:val="008C5A12"/>
    <w:rsid w:val="009865ED"/>
    <w:rsid w:val="00A21CFB"/>
    <w:rsid w:val="00B66EE8"/>
    <w:rsid w:val="00BE0100"/>
    <w:rsid w:val="00C04ACB"/>
    <w:rsid w:val="00C10883"/>
    <w:rsid w:val="00C93F05"/>
    <w:rsid w:val="00CC5647"/>
    <w:rsid w:val="00D118D0"/>
    <w:rsid w:val="00D21703"/>
    <w:rsid w:val="00E52606"/>
    <w:rsid w:val="00EE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D41D6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10">
    <w:name w:val="Без интервала1"/>
    <w:uiPriority w:val="99"/>
    <w:rsid w:val="00BE0100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Герасимов Константин Александрович</cp:lastModifiedBy>
  <cp:revision>3</cp:revision>
  <cp:lastPrinted>2023-03-15T06:48:00Z</cp:lastPrinted>
  <dcterms:created xsi:type="dcterms:W3CDTF">2023-03-15T06:54:00Z</dcterms:created>
  <dcterms:modified xsi:type="dcterms:W3CDTF">2023-06-25T19:57:00Z</dcterms:modified>
</cp:coreProperties>
</file>