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96" w:rsidRPr="0073388F" w:rsidRDefault="004C54A2" w:rsidP="00696A96">
      <w:pPr>
        <w:spacing w:after="0" w:line="240" w:lineRule="auto"/>
        <w:ind w:left="-426" w:right="-598"/>
        <w:jc w:val="center"/>
        <w:rPr>
          <w:rFonts w:ascii="Times New Roman" w:hAnsi="Times New Roman" w:cs="Times New Roman"/>
          <w:b/>
          <w:color w:val="0033CC"/>
        </w:rPr>
      </w:pPr>
      <w:r w:rsidRPr="0073388F">
        <w:rPr>
          <w:rFonts w:ascii="Times New Roman" w:hAnsi="Times New Roman" w:cs="Times New Roman"/>
          <w:b/>
          <w:color w:val="0033CC"/>
        </w:rPr>
        <w:t>Карт</w:t>
      </w:r>
      <w:r w:rsidR="00E7058D" w:rsidRPr="0073388F">
        <w:rPr>
          <w:rFonts w:ascii="Times New Roman" w:hAnsi="Times New Roman" w:cs="Times New Roman"/>
          <w:b/>
          <w:color w:val="0033CC"/>
        </w:rPr>
        <w:t xml:space="preserve">очка </w:t>
      </w:r>
      <w:r w:rsidRPr="0073388F">
        <w:rPr>
          <w:rFonts w:ascii="Times New Roman" w:hAnsi="Times New Roman" w:cs="Times New Roman"/>
          <w:b/>
          <w:color w:val="0033CC"/>
        </w:rPr>
        <w:t xml:space="preserve">проекта </w:t>
      </w:r>
    </w:p>
    <w:p w:rsidR="00E7058D" w:rsidRPr="0073388F" w:rsidRDefault="00696A96" w:rsidP="00696A96">
      <w:pPr>
        <w:spacing w:after="0" w:line="240" w:lineRule="auto"/>
        <w:ind w:left="-426" w:right="-598"/>
        <w:jc w:val="center"/>
        <w:rPr>
          <w:rFonts w:ascii="Times New Roman" w:hAnsi="Times New Roman" w:cs="Times New Roman"/>
          <w:b/>
          <w:color w:val="0033CC"/>
        </w:rPr>
      </w:pPr>
      <w:r w:rsidRPr="0073388F">
        <w:rPr>
          <w:rFonts w:ascii="Times New Roman" w:hAnsi="Times New Roman" w:cs="Times New Roman"/>
          <w:b/>
          <w:color w:val="0033CC"/>
        </w:rPr>
        <w:t xml:space="preserve">«Оптимизация процесса предоставления </w:t>
      </w:r>
      <w:r w:rsidR="00AB721F">
        <w:rPr>
          <w:rFonts w:ascii="Times New Roman" w:hAnsi="Times New Roman" w:cs="Times New Roman"/>
          <w:b/>
          <w:color w:val="0033CC"/>
        </w:rPr>
        <w:t>услуги «Выдача ордера на земляные работы</w:t>
      </w:r>
      <w:r w:rsidR="00E405C5" w:rsidRPr="00E405C5">
        <w:t xml:space="preserve"> </w:t>
      </w:r>
      <w:r w:rsidR="00E405C5" w:rsidRPr="00E405C5">
        <w:rPr>
          <w:rFonts w:ascii="Times New Roman" w:hAnsi="Times New Roman" w:cs="Times New Roman"/>
          <w:b/>
          <w:color w:val="0033CC"/>
        </w:rPr>
        <w:t>в случае аварийных ситуаций</w:t>
      </w:r>
      <w:r w:rsidR="00AB721F">
        <w:rPr>
          <w:rFonts w:ascii="Times New Roman" w:hAnsi="Times New Roman" w:cs="Times New Roman"/>
          <w:b/>
          <w:color w:val="0033CC"/>
        </w:rPr>
        <w:t>»</w:t>
      </w:r>
      <w:r w:rsidRPr="0073388F">
        <w:rPr>
          <w:rFonts w:ascii="Times New Roman" w:hAnsi="Times New Roman" w:cs="Times New Roman"/>
          <w:b/>
          <w:color w:val="0033CC"/>
        </w:rPr>
        <w:t>»</w:t>
      </w:r>
      <w:r w:rsidR="00E7058D" w:rsidRPr="0073388F">
        <w:rPr>
          <w:rFonts w:ascii="Times New Roman" w:hAnsi="Times New Roman" w:cs="Times New Roman"/>
          <w:b/>
          <w:color w:val="0033CC"/>
        </w:rPr>
        <w:t xml:space="preserve"> </w:t>
      </w:r>
    </w:p>
    <w:p w:rsidR="00E7058D" w:rsidRPr="0073388F" w:rsidRDefault="00E7058D" w:rsidP="00696A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058D" w:rsidRPr="0073388F" w:rsidRDefault="00E7058D" w:rsidP="00696A96">
      <w:pPr>
        <w:spacing w:after="0" w:line="240" w:lineRule="auto"/>
        <w:ind w:left="9214" w:right="-1"/>
        <w:jc w:val="center"/>
        <w:rPr>
          <w:rFonts w:ascii="Times New Roman" w:hAnsi="Times New Roman" w:cs="Times New Roman"/>
          <w:spacing w:val="-6"/>
        </w:rPr>
      </w:pPr>
      <w:r w:rsidRPr="0073388F">
        <w:rPr>
          <w:rFonts w:ascii="Times New Roman" w:hAnsi="Times New Roman" w:cs="Times New Roman"/>
          <w:spacing w:val="-6"/>
        </w:rPr>
        <w:t>УТВЕРЖДАЮ</w:t>
      </w:r>
    </w:p>
    <w:p w:rsidR="00FE118F" w:rsidRDefault="00AB721F" w:rsidP="00696A96">
      <w:pPr>
        <w:spacing w:after="0" w:line="240" w:lineRule="auto"/>
        <w:ind w:left="9214" w:right="-1"/>
        <w:jc w:val="center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Глава администрации </w:t>
      </w:r>
    </w:p>
    <w:p w:rsidR="00FE118F" w:rsidRDefault="00AB721F" w:rsidP="00696A96">
      <w:pPr>
        <w:spacing w:after="0" w:line="240" w:lineRule="auto"/>
        <w:ind w:left="9214" w:right="-1"/>
        <w:jc w:val="center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Красноармейского района </w:t>
      </w:r>
    </w:p>
    <w:p w:rsidR="00E7058D" w:rsidRPr="0073388F" w:rsidRDefault="00AB721F" w:rsidP="00696A96">
      <w:pPr>
        <w:spacing w:after="0" w:line="240" w:lineRule="auto"/>
        <w:ind w:left="9214" w:right="-1"/>
        <w:jc w:val="center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Чувашской Республики</w:t>
      </w:r>
      <w:r w:rsidR="009822EF" w:rsidRPr="0073388F">
        <w:rPr>
          <w:rFonts w:ascii="Times New Roman" w:hAnsi="Times New Roman" w:cs="Times New Roman"/>
          <w:spacing w:val="-6"/>
        </w:rPr>
        <w:t xml:space="preserve"> </w:t>
      </w:r>
    </w:p>
    <w:p w:rsidR="009822EF" w:rsidRPr="0073388F" w:rsidRDefault="009822EF" w:rsidP="00696A96">
      <w:pPr>
        <w:spacing w:after="0" w:line="240" w:lineRule="auto"/>
        <w:ind w:left="9214" w:right="-1"/>
        <w:jc w:val="center"/>
        <w:rPr>
          <w:rFonts w:ascii="Times New Roman" w:hAnsi="Times New Roman" w:cs="Times New Roman"/>
          <w:spacing w:val="-6"/>
        </w:rPr>
      </w:pPr>
    </w:p>
    <w:p w:rsidR="00E7058D" w:rsidRPr="0073388F" w:rsidRDefault="00FE118F" w:rsidP="00696A96">
      <w:pPr>
        <w:spacing w:after="0" w:line="240" w:lineRule="auto"/>
        <w:ind w:left="9214" w:right="-1"/>
        <w:jc w:val="center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              </w:t>
      </w:r>
      <w:r w:rsidR="00AB721F">
        <w:rPr>
          <w:rFonts w:ascii="Times New Roman" w:hAnsi="Times New Roman" w:cs="Times New Roman"/>
          <w:spacing w:val="-6"/>
        </w:rPr>
        <w:t>А.Н. Кузнецов</w:t>
      </w:r>
    </w:p>
    <w:p w:rsidR="009822EF" w:rsidRPr="0073388F" w:rsidRDefault="009822EF" w:rsidP="00696A96">
      <w:pPr>
        <w:spacing w:after="0" w:line="240" w:lineRule="auto"/>
        <w:ind w:left="9781" w:right="-1"/>
        <w:jc w:val="center"/>
        <w:rPr>
          <w:rFonts w:ascii="Times New Roman" w:hAnsi="Times New Roman" w:cs="Times New Roman"/>
          <w:spacing w:val="-6"/>
        </w:rPr>
      </w:pPr>
    </w:p>
    <w:tbl>
      <w:tblPr>
        <w:tblStyle w:val="a3"/>
        <w:tblW w:w="16304" w:type="dxa"/>
        <w:tblInd w:w="-601" w:type="dxa"/>
        <w:tblLook w:val="04A0" w:firstRow="1" w:lastRow="0" w:firstColumn="1" w:lastColumn="0" w:noHBand="0" w:noVBand="1"/>
      </w:tblPr>
      <w:tblGrid>
        <w:gridCol w:w="9296"/>
        <w:gridCol w:w="1832"/>
        <w:gridCol w:w="281"/>
        <w:gridCol w:w="4789"/>
        <w:gridCol w:w="106"/>
      </w:tblGrid>
      <w:tr w:rsidR="004C54A2" w:rsidRPr="0073388F" w:rsidTr="00431C4F">
        <w:trPr>
          <w:gridAfter w:val="1"/>
          <w:wAfter w:w="106" w:type="dxa"/>
          <w:trHeight w:val="5313"/>
        </w:trPr>
        <w:tc>
          <w:tcPr>
            <w:tcW w:w="11128" w:type="dxa"/>
            <w:gridSpan w:val="2"/>
          </w:tcPr>
          <w:p w:rsidR="004C54A2" w:rsidRPr="0073388F" w:rsidRDefault="004C54A2" w:rsidP="00696A96">
            <w:pPr>
              <w:jc w:val="center"/>
              <w:rPr>
                <w:rFonts w:ascii="Times New Roman" w:hAnsi="Times New Roman" w:cs="Times New Roman"/>
                <w:b/>
                <w:color w:val="0033CC"/>
                <w:spacing w:val="-8"/>
                <w:u w:val="single"/>
              </w:rPr>
            </w:pPr>
            <w:r w:rsidRPr="0073388F">
              <w:rPr>
                <w:rFonts w:ascii="Times New Roman" w:hAnsi="Times New Roman" w:cs="Times New Roman"/>
                <w:b/>
                <w:color w:val="0033CC"/>
                <w:spacing w:val="-8"/>
                <w:u w:val="single"/>
              </w:rPr>
              <w:t>1. Вовлеченные лица и рамки проекта</w:t>
            </w:r>
          </w:p>
          <w:p w:rsidR="004C54A2" w:rsidRPr="0073388F" w:rsidRDefault="004C54A2" w:rsidP="00696A96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5F1297" w:rsidRPr="0073388F" w:rsidRDefault="004C54A2" w:rsidP="00696A96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pacing w:val="-8"/>
                <w:sz w:val="22"/>
                <w:szCs w:val="22"/>
              </w:rPr>
            </w:pPr>
            <w:r w:rsidRPr="0073388F">
              <w:rPr>
                <w:rFonts w:eastAsia="+mn-ea"/>
                <w:b/>
                <w:spacing w:val="-8"/>
                <w:sz w:val="22"/>
                <w:szCs w:val="22"/>
              </w:rPr>
              <w:t xml:space="preserve">Заказчик </w:t>
            </w:r>
            <w:r w:rsidR="001C60E3" w:rsidRPr="0073388F">
              <w:rPr>
                <w:rFonts w:eastAsia="+mn-ea"/>
                <w:b/>
                <w:spacing w:val="-8"/>
                <w:sz w:val="22"/>
                <w:szCs w:val="22"/>
              </w:rPr>
              <w:t>пр</w:t>
            </w:r>
            <w:r w:rsidR="00AB292B" w:rsidRPr="0073388F">
              <w:rPr>
                <w:rFonts w:eastAsia="+mn-ea"/>
                <w:b/>
                <w:spacing w:val="-8"/>
                <w:sz w:val="22"/>
                <w:szCs w:val="22"/>
              </w:rPr>
              <w:t>о</w:t>
            </w:r>
            <w:r w:rsidR="001C60E3" w:rsidRPr="0073388F">
              <w:rPr>
                <w:rFonts w:eastAsia="+mn-ea"/>
                <w:b/>
                <w:spacing w:val="-8"/>
                <w:sz w:val="22"/>
                <w:szCs w:val="22"/>
              </w:rPr>
              <w:t>екта</w:t>
            </w:r>
            <w:r w:rsidRPr="0073388F">
              <w:rPr>
                <w:rFonts w:eastAsia="+mn-ea"/>
                <w:b/>
                <w:spacing w:val="-8"/>
                <w:sz w:val="22"/>
                <w:szCs w:val="22"/>
              </w:rPr>
              <w:t>:</w:t>
            </w:r>
            <w:r w:rsidR="00A62268" w:rsidRPr="0073388F">
              <w:rPr>
                <w:rFonts w:eastAsia="+mn-ea"/>
                <w:b/>
                <w:spacing w:val="-8"/>
                <w:sz w:val="22"/>
                <w:szCs w:val="22"/>
              </w:rPr>
              <w:t xml:space="preserve"> </w:t>
            </w:r>
            <w:r w:rsidR="00AB721F">
              <w:rPr>
                <w:rFonts w:eastAsia="+mn-ea"/>
                <w:b/>
                <w:spacing w:val="-8"/>
                <w:sz w:val="22"/>
                <w:szCs w:val="22"/>
              </w:rPr>
              <w:t>администрация Красноармейского района Чувашской Республики</w:t>
            </w:r>
            <w:r w:rsidR="00846934" w:rsidRPr="0073388F">
              <w:rPr>
                <w:rFonts w:eastAsia="+mn-ea"/>
                <w:spacing w:val="-8"/>
                <w:sz w:val="22"/>
                <w:szCs w:val="22"/>
              </w:rPr>
              <w:t xml:space="preserve">  </w:t>
            </w:r>
          </w:p>
          <w:p w:rsidR="00696A96" w:rsidRPr="0073388F" w:rsidRDefault="00696A96" w:rsidP="00696A96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spacing w:val="-8"/>
                <w:sz w:val="22"/>
                <w:szCs w:val="22"/>
              </w:rPr>
            </w:pPr>
          </w:p>
          <w:p w:rsidR="00892E88" w:rsidRPr="0073388F" w:rsidRDefault="004C54A2" w:rsidP="00696A96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spacing w:val="-8"/>
                <w:sz w:val="22"/>
                <w:szCs w:val="22"/>
              </w:rPr>
            </w:pPr>
            <w:r w:rsidRPr="0073388F">
              <w:rPr>
                <w:rFonts w:eastAsia="+mn-ea"/>
                <w:b/>
                <w:spacing w:val="-8"/>
                <w:sz w:val="22"/>
                <w:szCs w:val="22"/>
              </w:rPr>
              <w:t>Периметр проекта:</w:t>
            </w:r>
            <w:r w:rsidR="00A62268" w:rsidRPr="0073388F">
              <w:rPr>
                <w:rFonts w:eastAsia="+mn-ea"/>
                <w:b/>
                <w:spacing w:val="-8"/>
                <w:sz w:val="22"/>
                <w:szCs w:val="22"/>
              </w:rPr>
              <w:t xml:space="preserve"> </w:t>
            </w:r>
            <w:r w:rsidR="00AB721F">
              <w:rPr>
                <w:rFonts w:eastAsia="+mn-ea"/>
                <w:spacing w:val="-8"/>
                <w:sz w:val="22"/>
                <w:szCs w:val="22"/>
              </w:rPr>
              <w:t xml:space="preserve">администрация Красноармейского района, </w:t>
            </w:r>
            <w:r w:rsidR="00FB2A9A">
              <w:rPr>
                <w:rFonts w:eastAsia="+mn-ea"/>
                <w:spacing w:val="-8"/>
                <w:sz w:val="22"/>
                <w:szCs w:val="22"/>
              </w:rPr>
              <w:t xml:space="preserve">Единая дежурно-диспетчерская служба администрации </w:t>
            </w:r>
            <w:r w:rsidR="005C3D1F">
              <w:rPr>
                <w:rFonts w:eastAsia="+mn-ea"/>
                <w:spacing w:val="-8"/>
                <w:sz w:val="22"/>
                <w:szCs w:val="22"/>
              </w:rPr>
              <w:t xml:space="preserve">Северное производственное объединение </w:t>
            </w:r>
            <w:proofErr w:type="gramStart"/>
            <w:r w:rsidR="005C3D1F">
              <w:rPr>
                <w:rFonts w:eastAsia="+mn-ea"/>
                <w:spacing w:val="-8"/>
                <w:sz w:val="22"/>
                <w:szCs w:val="22"/>
              </w:rPr>
              <w:t>–К</w:t>
            </w:r>
            <w:proofErr w:type="gramEnd"/>
            <w:r w:rsidR="005C3D1F">
              <w:rPr>
                <w:rFonts w:eastAsia="+mn-ea"/>
                <w:spacing w:val="-8"/>
                <w:sz w:val="22"/>
                <w:szCs w:val="22"/>
              </w:rPr>
              <w:t xml:space="preserve">расноармейское РЭС, филиал ООО «Газпром </w:t>
            </w:r>
            <w:proofErr w:type="spellStart"/>
            <w:r w:rsidR="005C3D1F">
              <w:rPr>
                <w:rFonts w:eastAsia="+mn-ea"/>
                <w:spacing w:val="-8"/>
                <w:sz w:val="22"/>
                <w:szCs w:val="22"/>
              </w:rPr>
              <w:t>Трансгаз</w:t>
            </w:r>
            <w:proofErr w:type="spellEnd"/>
            <w:r w:rsidR="005C3D1F">
              <w:rPr>
                <w:rFonts w:eastAsia="+mn-ea"/>
                <w:spacing w:val="-8"/>
                <w:sz w:val="22"/>
                <w:szCs w:val="22"/>
              </w:rPr>
              <w:t xml:space="preserve"> Нижний Новгород»- Заволжское ЛПУМГ, универсальный технический участок Красноармейский МЦТЭТ г. Цивильск, ТЦТЭТ г. Чебоксары, МУП ЖКХ Красноармейского района, отделение ГИБДД МО МВД России «Цивильский», РГУ «</w:t>
            </w:r>
            <w:proofErr w:type="spellStart"/>
            <w:r w:rsidR="005C3D1F">
              <w:rPr>
                <w:rFonts w:eastAsia="+mn-ea"/>
                <w:spacing w:val="-8"/>
                <w:sz w:val="22"/>
                <w:szCs w:val="22"/>
              </w:rPr>
              <w:t>Чувашупрдор</w:t>
            </w:r>
            <w:proofErr w:type="spellEnd"/>
            <w:r w:rsidR="005C3D1F">
              <w:rPr>
                <w:rFonts w:eastAsia="+mn-ea"/>
                <w:spacing w:val="-8"/>
                <w:sz w:val="22"/>
                <w:szCs w:val="22"/>
              </w:rPr>
              <w:t xml:space="preserve">», </w:t>
            </w:r>
            <w:r w:rsidR="00D85276">
              <w:rPr>
                <w:rFonts w:eastAsia="+mn-ea"/>
                <w:spacing w:val="-8"/>
                <w:sz w:val="22"/>
                <w:szCs w:val="22"/>
              </w:rPr>
              <w:t>Красноармейский газовый участок, сельские территории</w:t>
            </w:r>
          </w:p>
          <w:p w:rsidR="005F1297" w:rsidRPr="0073388F" w:rsidRDefault="005F1297" w:rsidP="00696A96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spacing w:val="-8"/>
                <w:sz w:val="22"/>
                <w:szCs w:val="22"/>
              </w:rPr>
            </w:pPr>
          </w:p>
          <w:p w:rsidR="004C54A2" w:rsidRPr="0073388F" w:rsidRDefault="00E7058D" w:rsidP="00696A96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spacing w:val="-8"/>
                <w:sz w:val="22"/>
                <w:szCs w:val="22"/>
              </w:rPr>
            </w:pPr>
            <w:r w:rsidRPr="0073388F">
              <w:rPr>
                <w:rFonts w:eastAsia="+mn-ea"/>
                <w:b/>
                <w:spacing w:val="-8"/>
                <w:sz w:val="22"/>
                <w:szCs w:val="22"/>
              </w:rPr>
              <w:t>Границы</w:t>
            </w:r>
            <w:r w:rsidR="004C54A2" w:rsidRPr="0073388F">
              <w:rPr>
                <w:rFonts w:eastAsia="+mn-ea"/>
                <w:b/>
                <w:spacing w:val="-8"/>
                <w:sz w:val="22"/>
                <w:szCs w:val="22"/>
              </w:rPr>
              <w:t xml:space="preserve"> процесса:</w:t>
            </w:r>
            <w:r w:rsidR="00A62268" w:rsidRPr="0073388F">
              <w:rPr>
                <w:rFonts w:eastAsia="+mn-ea"/>
                <w:b/>
                <w:spacing w:val="-8"/>
                <w:sz w:val="22"/>
                <w:szCs w:val="22"/>
              </w:rPr>
              <w:t xml:space="preserve"> </w:t>
            </w:r>
            <w:r w:rsidR="00696A96" w:rsidRPr="0073388F">
              <w:rPr>
                <w:rFonts w:eastAsia="+mn-ea"/>
                <w:spacing w:val="-8"/>
                <w:sz w:val="22"/>
                <w:szCs w:val="22"/>
              </w:rPr>
              <w:t xml:space="preserve">от поступления </w:t>
            </w:r>
            <w:r w:rsidR="006E7C25">
              <w:rPr>
                <w:rFonts w:eastAsia="+mn-ea"/>
                <w:spacing w:val="-8"/>
                <w:sz w:val="22"/>
                <w:szCs w:val="22"/>
              </w:rPr>
              <w:t>сообщения</w:t>
            </w:r>
            <w:r w:rsidR="00AB721F">
              <w:rPr>
                <w:rFonts w:eastAsia="+mn-ea"/>
                <w:spacing w:val="-8"/>
                <w:sz w:val="22"/>
                <w:szCs w:val="22"/>
              </w:rPr>
              <w:t xml:space="preserve"> до получения ордера на земляные работы</w:t>
            </w:r>
            <w:r w:rsidR="00E405C5">
              <w:t xml:space="preserve"> </w:t>
            </w:r>
            <w:r w:rsidR="00E405C5" w:rsidRPr="00E405C5">
              <w:rPr>
                <w:rFonts w:eastAsia="+mn-ea"/>
                <w:spacing w:val="-8"/>
                <w:sz w:val="22"/>
                <w:szCs w:val="22"/>
              </w:rPr>
              <w:t>в случае аварийных ситуаций</w:t>
            </w:r>
          </w:p>
          <w:p w:rsidR="005F1297" w:rsidRPr="0073388F" w:rsidRDefault="005F1297" w:rsidP="00696A96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spacing w:val="-8"/>
                <w:sz w:val="22"/>
                <w:szCs w:val="22"/>
              </w:rPr>
            </w:pPr>
          </w:p>
          <w:p w:rsidR="004C54A2" w:rsidRPr="0073388F" w:rsidRDefault="005F1297" w:rsidP="00696A96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spacing w:val="-8"/>
                <w:sz w:val="22"/>
                <w:szCs w:val="22"/>
              </w:rPr>
            </w:pPr>
            <w:r w:rsidRPr="0073388F">
              <w:rPr>
                <w:rFonts w:eastAsia="+mn-ea"/>
                <w:b/>
                <w:spacing w:val="-8"/>
                <w:sz w:val="22"/>
                <w:szCs w:val="22"/>
              </w:rPr>
              <w:t>Владелец</w:t>
            </w:r>
            <w:r w:rsidR="004C54A2" w:rsidRPr="0073388F">
              <w:rPr>
                <w:rFonts w:eastAsia="+mn-ea"/>
                <w:b/>
                <w:spacing w:val="-8"/>
                <w:sz w:val="22"/>
                <w:szCs w:val="22"/>
              </w:rPr>
              <w:t xml:space="preserve"> </w:t>
            </w:r>
            <w:r w:rsidR="004A34DC" w:rsidRPr="0073388F">
              <w:rPr>
                <w:rFonts w:eastAsia="+mn-ea"/>
                <w:b/>
                <w:spacing w:val="-8"/>
                <w:sz w:val="22"/>
                <w:szCs w:val="22"/>
              </w:rPr>
              <w:t>процесса</w:t>
            </w:r>
            <w:r w:rsidR="004C54A2" w:rsidRPr="0073388F">
              <w:rPr>
                <w:rFonts w:eastAsia="+mn-ea"/>
                <w:b/>
                <w:spacing w:val="-8"/>
                <w:sz w:val="22"/>
                <w:szCs w:val="22"/>
              </w:rPr>
              <w:t>:</w:t>
            </w:r>
            <w:r w:rsidRPr="0073388F">
              <w:rPr>
                <w:rFonts w:eastAsia="+mn-ea"/>
                <w:b/>
                <w:spacing w:val="-8"/>
                <w:sz w:val="22"/>
                <w:szCs w:val="22"/>
              </w:rPr>
              <w:t xml:space="preserve"> </w:t>
            </w:r>
            <w:r w:rsidR="00D85276">
              <w:rPr>
                <w:rFonts w:eastAsia="+mn-ea"/>
                <w:spacing w:val="-8"/>
                <w:sz w:val="22"/>
                <w:szCs w:val="22"/>
              </w:rPr>
              <w:t>Долгов Владимир Витальеви</w:t>
            </w:r>
            <w:proofErr w:type="gramStart"/>
            <w:r w:rsidR="00D85276">
              <w:rPr>
                <w:rFonts w:eastAsia="+mn-ea"/>
                <w:spacing w:val="-8"/>
                <w:sz w:val="22"/>
                <w:szCs w:val="22"/>
              </w:rPr>
              <w:t>ч-</w:t>
            </w:r>
            <w:proofErr w:type="gramEnd"/>
            <w:r w:rsidR="00D85276">
              <w:rPr>
                <w:rFonts w:eastAsia="+mn-ea"/>
                <w:spacing w:val="-8"/>
                <w:sz w:val="22"/>
                <w:szCs w:val="22"/>
              </w:rPr>
              <w:t xml:space="preserve"> заместитель главы администрации, начальник отдела сельского хозяйства и экологии, строительства и ЖКХ</w:t>
            </w:r>
          </w:p>
          <w:p w:rsidR="005F1297" w:rsidRPr="0073388F" w:rsidRDefault="005F1297" w:rsidP="00696A96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spacing w:val="-8"/>
                <w:sz w:val="22"/>
                <w:szCs w:val="22"/>
              </w:rPr>
            </w:pPr>
          </w:p>
          <w:p w:rsidR="005F1297" w:rsidRPr="0073388F" w:rsidRDefault="005F1297" w:rsidP="00696A96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spacing w:val="-8"/>
                <w:sz w:val="22"/>
                <w:szCs w:val="22"/>
              </w:rPr>
            </w:pPr>
            <w:r w:rsidRPr="0073388F">
              <w:rPr>
                <w:rFonts w:eastAsia="+mn-ea"/>
                <w:b/>
                <w:spacing w:val="-8"/>
                <w:sz w:val="22"/>
                <w:szCs w:val="22"/>
              </w:rPr>
              <w:t>Руководитель проекта:</w:t>
            </w:r>
            <w:r w:rsidRPr="0073388F">
              <w:rPr>
                <w:rFonts w:eastAsia="+mn-ea"/>
                <w:spacing w:val="-8"/>
                <w:sz w:val="22"/>
                <w:szCs w:val="22"/>
              </w:rPr>
              <w:t xml:space="preserve"> </w:t>
            </w:r>
            <w:r w:rsidR="00AB721F">
              <w:rPr>
                <w:rFonts w:eastAsia="+mn-ea"/>
                <w:spacing w:val="-8"/>
                <w:sz w:val="22"/>
                <w:szCs w:val="22"/>
              </w:rPr>
              <w:t>Долгов Владимир Витальеви</w:t>
            </w:r>
            <w:proofErr w:type="gramStart"/>
            <w:r w:rsidR="00AB721F">
              <w:rPr>
                <w:rFonts w:eastAsia="+mn-ea"/>
                <w:spacing w:val="-8"/>
                <w:sz w:val="22"/>
                <w:szCs w:val="22"/>
              </w:rPr>
              <w:t>ч-</w:t>
            </w:r>
            <w:proofErr w:type="gramEnd"/>
            <w:r w:rsidR="00AB721F">
              <w:rPr>
                <w:rFonts w:eastAsia="+mn-ea"/>
                <w:spacing w:val="-8"/>
                <w:sz w:val="22"/>
                <w:szCs w:val="22"/>
              </w:rPr>
              <w:t xml:space="preserve"> заместитель главы администрации, начальник отдела сельского хозяйства и экологии, строительства и ЖКХ</w:t>
            </w:r>
          </w:p>
          <w:p w:rsidR="005F1297" w:rsidRPr="0073388F" w:rsidRDefault="005F1297" w:rsidP="00696A96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pacing w:val="-8"/>
                <w:sz w:val="22"/>
                <w:szCs w:val="22"/>
              </w:rPr>
            </w:pPr>
          </w:p>
          <w:p w:rsidR="004C54A2" w:rsidRPr="0073388F" w:rsidRDefault="004C54A2" w:rsidP="00FB2A9A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pacing w:val="-8"/>
                <w:sz w:val="22"/>
                <w:szCs w:val="22"/>
              </w:rPr>
            </w:pPr>
            <w:r w:rsidRPr="0073388F">
              <w:rPr>
                <w:rFonts w:eastAsia="+mn-ea"/>
                <w:b/>
                <w:spacing w:val="-8"/>
                <w:sz w:val="22"/>
                <w:szCs w:val="22"/>
              </w:rPr>
              <w:t>Команда проекта:</w:t>
            </w:r>
            <w:r w:rsidR="00A62268" w:rsidRPr="0073388F">
              <w:rPr>
                <w:rFonts w:eastAsia="+mn-ea"/>
                <w:b/>
                <w:spacing w:val="-8"/>
                <w:sz w:val="22"/>
                <w:szCs w:val="22"/>
              </w:rPr>
              <w:t xml:space="preserve"> </w:t>
            </w:r>
            <w:r w:rsidR="005C3D1F">
              <w:rPr>
                <w:rFonts w:eastAsia="+mn-ea"/>
                <w:spacing w:val="-8"/>
                <w:sz w:val="22"/>
                <w:szCs w:val="22"/>
              </w:rPr>
              <w:t>Долгов Владимир Витальеви</w:t>
            </w:r>
            <w:proofErr w:type="gramStart"/>
            <w:r w:rsidR="005C3D1F">
              <w:rPr>
                <w:rFonts w:eastAsia="+mn-ea"/>
                <w:spacing w:val="-8"/>
                <w:sz w:val="22"/>
                <w:szCs w:val="22"/>
              </w:rPr>
              <w:t>ч-</w:t>
            </w:r>
            <w:proofErr w:type="gramEnd"/>
            <w:r w:rsidR="005C3D1F">
              <w:rPr>
                <w:rFonts w:eastAsia="+mn-ea"/>
                <w:spacing w:val="-8"/>
                <w:sz w:val="22"/>
                <w:szCs w:val="22"/>
              </w:rPr>
              <w:t xml:space="preserve"> заместитель главы администрации, начальник отдела сельского хозяйства и экологии, строительства и ЖКХ, Марков Олег Михайлович</w:t>
            </w:r>
            <w:r w:rsidR="005C3D1F" w:rsidRPr="0073388F">
              <w:rPr>
                <w:rFonts w:eastAsia="+mn-ea"/>
                <w:spacing w:val="-8"/>
                <w:sz w:val="22"/>
                <w:szCs w:val="22"/>
              </w:rPr>
              <w:t xml:space="preserve"> - заведующий сектором </w:t>
            </w:r>
            <w:r w:rsidR="005C3D1F">
              <w:rPr>
                <w:rFonts w:eastAsia="+mn-ea"/>
                <w:spacing w:val="-8"/>
                <w:sz w:val="22"/>
                <w:szCs w:val="22"/>
              </w:rPr>
              <w:t xml:space="preserve">строительства и ЖКХ администрации Красноармейского района, </w:t>
            </w:r>
            <w:r w:rsidR="00765887">
              <w:rPr>
                <w:rFonts w:eastAsia="+mn-ea"/>
                <w:spacing w:val="-8"/>
                <w:sz w:val="22"/>
                <w:szCs w:val="22"/>
              </w:rPr>
              <w:t xml:space="preserve"> </w:t>
            </w:r>
            <w:r w:rsidR="005C3D1F">
              <w:rPr>
                <w:rFonts w:eastAsia="+mn-ea"/>
                <w:spacing w:val="-8"/>
                <w:sz w:val="22"/>
                <w:szCs w:val="22"/>
              </w:rPr>
              <w:t>директор МУП ЖКХ Красноармейско</w:t>
            </w:r>
            <w:r w:rsidR="00FB2A9A">
              <w:rPr>
                <w:rFonts w:eastAsia="+mn-ea"/>
                <w:spacing w:val="-8"/>
                <w:sz w:val="22"/>
                <w:szCs w:val="22"/>
              </w:rPr>
              <w:t>го района</w:t>
            </w:r>
            <w:r w:rsidR="005C3D1F">
              <w:rPr>
                <w:rFonts w:eastAsia="+mn-ea"/>
                <w:spacing w:val="-8"/>
                <w:sz w:val="22"/>
                <w:szCs w:val="22"/>
              </w:rPr>
              <w:t xml:space="preserve"> Чернов Валерий Анатольевич,</w:t>
            </w:r>
            <w:r w:rsidR="00765887">
              <w:rPr>
                <w:rFonts w:eastAsia="+mn-ea"/>
                <w:spacing w:val="-8"/>
                <w:sz w:val="22"/>
                <w:szCs w:val="22"/>
              </w:rPr>
              <w:t xml:space="preserve"> </w:t>
            </w:r>
            <w:r w:rsidR="00E405C5">
              <w:rPr>
                <w:rFonts w:eastAsia="+mn-ea"/>
                <w:spacing w:val="-8"/>
                <w:sz w:val="22"/>
                <w:szCs w:val="22"/>
              </w:rPr>
              <w:t>главный специалист</w:t>
            </w:r>
            <w:r w:rsidR="00FB2A9A">
              <w:rPr>
                <w:rFonts w:eastAsia="+mn-ea"/>
                <w:spacing w:val="-8"/>
                <w:sz w:val="22"/>
                <w:szCs w:val="22"/>
              </w:rPr>
              <w:t>-эксперт</w:t>
            </w:r>
            <w:r w:rsidR="00E405C5">
              <w:rPr>
                <w:rFonts w:eastAsia="+mn-ea"/>
                <w:spacing w:val="-8"/>
                <w:sz w:val="22"/>
                <w:szCs w:val="22"/>
              </w:rPr>
              <w:t xml:space="preserve"> </w:t>
            </w:r>
            <w:r w:rsidR="00765887">
              <w:rPr>
                <w:rFonts w:eastAsia="+mn-ea"/>
                <w:spacing w:val="-8"/>
                <w:sz w:val="22"/>
                <w:szCs w:val="22"/>
              </w:rPr>
              <w:t>Алексеева Марина Витальевна</w:t>
            </w:r>
          </w:p>
        </w:tc>
        <w:tc>
          <w:tcPr>
            <w:tcW w:w="281" w:type="dxa"/>
          </w:tcPr>
          <w:p w:rsidR="004C54A2" w:rsidRPr="0073388F" w:rsidRDefault="004C54A2" w:rsidP="00696A96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789" w:type="dxa"/>
          </w:tcPr>
          <w:p w:rsidR="004C54A2" w:rsidRPr="0073388F" w:rsidRDefault="009E6F71" w:rsidP="00696A96">
            <w:pPr>
              <w:jc w:val="center"/>
              <w:rPr>
                <w:rFonts w:ascii="Times New Roman" w:hAnsi="Times New Roman" w:cs="Times New Roman"/>
                <w:b/>
                <w:color w:val="0033CC"/>
                <w:spacing w:val="-8"/>
                <w:u w:val="single"/>
              </w:rPr>
            </w:pPr>
            <w:r w:rsidRPr="0073388F">
              <w:rPr>
                <w:rFonts w:ascii="Times New Roman" w:hAnsi="Times New Roman" w:cs="Times New Roman"/>
                <w:b/>
                <w:color w:val="0033CC"/>
                <w:spacing w:val="-8"/>
                <w:u w:val="single"/>
              </w:rPr>
              <w:t>2. Обоснование выбора</w:t>
            </w:r>
          </w:p>
          <w:p w:rsidR="009E6F71" w:rsidRPr="0073388F" w:rsidRDefault="009E6F71" w:rsidP="00696A96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696A96" w:rsidRPr="0073388F" w:rsidRDefault="009E6F71" w:rsidP="00696A96">
            <w:pPr>
              <w:pStyle w:val="a5"/>
              <w:spacing w:before="0" w:beforeAutospacing="0" w:after="0" w:afterAutospacing="0"/>
              <w:ind w:left="34"/>
              <w:jc w:val="both"/>
              <w:textAlignment w:val="baseline"/>
              <w:rPr>
                <w:rFonts w:eastAsia="+mn-ea"/>
                <w:b/>
                <w:bCs/>
                <w:spacing w:val="-8"/>
                <w:sz w:val="22"/>
                <w:szCs w:val="22"/>
              </w:rPr>
            </w:pPr>
            <w:r w:rsidRPr="0073388F">
              <w:rPr>
                <w:rFonts w:eastAsia="+mn-ea"/>
                <w:b/>
                <w:bCs/>
                <w:spacing w:val="-8"/>
                <w:sz w:val="22"/>
                <w:szCs w:val="22"/>
              </w:rPr>
              <w:t>Ключев</w:t>
            </w:r>
            <w:r w:rsidR="00696A96" w:rsidRPr="0073388F">
              <w:rPr>
                <w:rFonts w:eastAsia="+mn-ea"/>
                <w:b/>
                <w:bCs/>
                <w:spacing w:val="-8"/>
                <w:sz w:val="22"/>
                <w:szCs w:val="22"/>
              </w:rPr>
              <w:t>ые</w:t>
            </w:r>
            <w:r w:rsidRPr="0073388F">
              <w:rPr>
                <w:rFonts w:eastAsia="+mn-ea"/>
                <w:b/>
                <w:bCs/>
                <w:spacing w:val="-8"/>
                <w:sz w:val="22"/>
                <w:szCs w:val="22"/>
              </w:rPr>
              <w:t xml:space="preserve"> риск</w:t>
            </w:r>
            <w:r w:rsidR="00696A96" w:rsidRPr="0073388F">
              <w:rPr>
                <w:rFonts w:eastAsia="+mn-ea"/>
                <w:b/>
                <w:bCs/>
                <w:spacing w:val="-8"/>
                <w:sz w:val="22"/>
                <w:szCs w:val="22"/>
              </w:rPr>
              <w:t>и</w:t>
            </w:r>
            <w:r w:rsidRPr="0073388F">
              <w:rPr>
                <w:rFonts w:eastAsia="+mn-ea"/>
                <w:b/>
                <w:bCs/>
                <w:spacing w:val="-8"/>
                <w:sz w:val="22"/>
                <w:szCs w:val="22"/>
              </w:rPr>
              <w:t xml:space="preserve">: </w:t>
            </w:r>
          </w:p>
          <w:p w:rsidR="00451B71" w:rsidRDefault="00852C06" w:rsidP="00696A96">
            <w:pPr>
              <w:pStyle w:val="a5"/>
              <w:spacing w:before="0" w:beforeAutospacing="0" w:after="0" w:afterAutospacing="0"/>
              <w:ind w:left="34"/>
              <w:jc w:val="both"/>
              <w:textAlignment w:val="baseline"/>
              <w:rPr>
                <w:rFonts w:eastAsia="+mn-ea"/>
                <w:b/>
                <w:bCs/>
                <w:spacing w:val="-8"/>
                <w:sz w:val="22"/>
                <w:szCs w:val="22"/>
              </w:rPr>
            </w:pPr>
            <w:r>
              <w:rPr>
                <w:rFonts w:eastAsia="+mn-ea"/>
                <w:bCs/>
                <w:spacing w:val="-8"/>
                <w:sz w:val="22"/>
                <w:szCs w:val="22"/>
              </w:rPr>
              <w:t xml:space="preserve">Продолжительный срок </w:t>
            </w:r>
            <w:r w:rsidR="00A858BD" w:rsidRPr="00A858BD">
              <w:rPr>
                <w:rFonts w:eastAsia="+mn-ea"/>
                <w:bCs/>
                <w:spacing w:val="-8"/>
                <w:sz w:val="22"/>
                <w:szCs w:val="22"/>
              </w:rPr>
              <w:t xml:space="preserve">подготовки </w:t>
            </w:r>
            <w:r w:rsidR="00D85276">
              <w:rPr>
                <w:rFonts w:eastAsia="+mn-ea"/>
                <w:bCs/>
                <w:spacing w:val="-8"/>
                <w:sz w:val="22"/>
                <w:szCs w:val="22"/>
              </w:rPr>
              <w:t>ордера на земляные работы</w:t>
            </w:r>
            <w:r w:rsidR="00A858BD" w:rsidRPr="00A858BD">
              <w:rPr>
                <w:rFonts w:eastAsia="+mn-ea"/>
                <w:bCs/>
                <w:spacing w:val="-8"/>
                <w:sz w:val="22"/>
                <w:szCs w:val="22"/>
              </w:rPr>
              <w:t xml:space="preserve">, </w:t>
            </w:r>
            <w:proofErr w:type="gramStart"/>
            <w:r w:rsidR="00A858BD" w:rsidRPr="00A858BD">
              <w:rPr>
                <w:rFonts w:eastAsia="+mn-ea"/>
                <w:bCs/>
                <w:spacing w:val="-8"/>
                <w:sz w:val="22"/>
                <w:szCs w:val="22"/>
              </w:rPr>
              <w:t>не выполнение</w:t>
            </w:r>
            <w:proofErr w:type="gramEnd"/>
            <w:r>
              <w:rPr>
                <w:rFonts w:eastAsia="+mn-ea"/>
                <w:bCs/>
                <w:spacing w:val="-8"/>
                <w:sz w:val="22"/>
                <w:szCs w:val="22"/>
              </w:rPr>
              <w:t xml:space="preserve"> </w:t>
            </w:r>
            <w:r w:rsidR="00A858BD" w:rsidRPr="00A858BD">
              <w:rPr>
                <w:rFonts w:eastAsia="+mn-ea"/>
                <w:bCs/>
                <w:spacing w:val="-8"/>
                <w:sz w:val="22"/>
                <w:szCs w:val="22"/>
              </w:rPr>
              <w:t xml:space="preserve"> в </w:t>
            </w:r>
            <w:r>
              <w:rPr>
                <w:rFonts w:eastAsia="+mn-ea"/>
                <w:bCs/>
                <w:spacing w:val="-8"/>
                <w:sz w:val="22"/>
                <w:szCs w:val="22"/>
              </w:rPr>
              <w:t xml:space="preserve">нормативный </w:t>
            </w:r>
            <w:r w:rsidR="00A858BD" w:rsidRPr="00A858BD">
              <w:rPr>
                <w:rFonts w:eastAsia="+mn-ea"/>
                <w:bCs/>
                <w:spacing w:val="-8"/>
                <w:sz w:val="22"/>
                <w:szCs w:val="22"/>
              </w:rPr>
              <w:t>срок</w:t>
            </w:r>
            <w:r>
              <w:rPr>
                <w:rFonts w:eastAsia="+mn-ea"/>
                <w:bCs/>
                <w:spacing w:val="-8"/>
                <w:sz w:val="22"/>
                <w:szCs w:val="22"/>
              </w:rPr>
              <w:t xml:space="preserve"> работ по ликвидации аварийных ситуаций</w:t>
            </w:r>
            <w:r w:rsidR="00A858BD" w:rsidRPr="00A858BD">
              <w:rPr>
                <w:rFonts w:eastAsia="+mn-ea"/>
                <w:bCs/>
                <w:spacing w:val="-8"/>
                <w:sz w:val="22"/>
                <w:szCs w:val="22"/>
              </w:rPr>
              <w:t xml:space="preserve"> </w:t>
            </w:r>
          </w:p>
          <w:p w:rsidR="009E6F71" w:rsidRPr="00451B71" w:rsidRDefault="009E6F71" w:rsidP="00696A96">
            <w:pPr>
              <w:pStyle w:val="a5"/>
              <w:spacing w:before="0" w:beforeAutospacing="0" w:after="0" w:afterAutospacing="0"/>
              <w:ind w:left="34"/>
              <w:jc w:val="both"/>
              <w:textAlignment w:val="baseline"/>
              <w:rPr>
                <w:b/>
                <w:spacing w:val="-8"/>
                <w:sz w:val="22"/>
                <w:szCs w:val="22"/>
              </w:rPr>
            </w:pPr>
            <w:r w:rsidRPr="00451B71">
              <w:rPr>
                <w:rFonts w:eastAsia="+mn-ea"/>
                <w:b/>
                <w:bCs/>
                <w:spacing w:val="-8"/>
                <w:sz w:val="22"/>
                <w:szCs w:val="22"/>
              </w:rPr>
              <w:t>Проблемы:</w:t>
            </w:r>
          </w:p>
          <w:p w:rsidR="00451B71" w:rsidRPr="00451B71" w:rsidRDefault="00451B71" w:rsidP="00451B71">
            <w:pPr>
              <w:pStyle w:val="a5"/>
              <w:spacing w:before="0" w:beforeAutospacing="0" w:after="0" w:afterAutospacing="0"/>
              <w:ind w:left="34"/>
              <w:jc w:val="both"/>
              <w:textAlignment w:val="baseline"/>
              <w:rPr>
                <w:rFonts w:eastAsia="+mn-ea"/>
                <w:bCs/>
                <w:color w:val="000000"/>
                <w:spacing w:val="-8"/>
                <w:sz w:val="22"/>
                <w:szCs w:val="22"/>
              </w:rPr>
            </w:pPr>
            <w:r w:rsidRPr="00451B71">
              <w:rPr>
                <w:rFonts w:eastAsia="+mn-ea"/>
                <w:bCs/>
                <w:color w:val="000000"/>
                <w:spacing w:val="-8"/>
                <w:sz w:val="22"/>
                <w:szCs w:val="22"/>
              </w:rPr>
              <w:t>1. </w:t>
            </w:r>
            <w:r w:rsidR="00D85276">
              <w:rPr>
                <w:rFonts w:eastAsia="+mn-ea"/>
                <w:bCs/>
                <w:color w:val="000000"/>
                <w:spacing w:val="-8"/>
                <w:sz w:val="22"/>
                <w:szCs w:val="22"/>
              </w:rPr>
              <w:t>Затянутый процесс составления ордера</w:t>
            </w:r>
          </w:p>
          <w:p w:rsidR="00451B71" w:rsidRPr="00451B71" w:rsidRDefault="00451B71" w:rsidP="00451B71">
            <w:pPr>
              <w:pStyle w:val="a5"/>
              <w:spacing w:before="0" w:beforeAutospacing="0" w:after="0" w:afterAutospacing="0"/>
              <w:ind w:left="34"/>
              <w:jc w:val="both"/>
              <w:textAlignment w:val="baseline"/>
              <w:rPr>
                <w:rFonts w:eastAsia="+mn-ea"/>
                <w:b/>
                <w:bCs/>
                <w:spacing w:val="-8"/>
                <w:sz w:val="22"/>
                <w:szCs w:val="22"/>
              </w:rPr>
            </w:pPr>
            <w:r w:rsidRPr="00451B71">
              <w:rPr>
                <w:rFonts w:eastAsia="+mn-ea"/>
                <w:bCs/>
                <w:color w:val="000000"/>
                <w:spacing w:val="-8"/>
                <w:sz w:val="22"/>
                <w:szCs w:val="22"/>
              </w:rPr>
              <w:t>2. </w:t>
            </w:r>
            <w:r w:rsidR="00BC1D65">
              <w:rPr>
                <w:rFonts w:eastAsia="+mn-ea"/>
                <w:bCs/>
                <w:color w:val="000000"/>
                <w:spacing w:val="-8"/>
                <w:sz w:val="22"/>
                <w:szCs w:val="22"/>
              </w:rPr>
              <w:t>Затянутый с</w:t>
            </w:r>
            <w:r w:rsidRPr="00451B71">
              <w:rPr>
                <w:rFonts w:eastAsia="+mn-ea"/>
                <w:bCs/>
                <w:color w:val="000000"/>
                <w:spacing w:val="-8"/>
                <w:sz w:val="22"/>
                <w:szCs w:val="22"/>
              </w:rPr>
              <w:t xml:space="preserve">рок рассмотрения </w:t>
            </w:r>
            <w:r w:rsidR="00D85276">
              <w:rPr>
                <w:rFonts w:eastAsia="+mn-ea"/>
                <w:bCs/>
                <w:color w:val="000000"/>
                <w:spacing w:val="-8"/>
                <w:sz w:val="22"/>
                <w:szCs w:val="22"/>
              </w:rPr>
              <w:t>заявлений организациями</w:t>
            </w:r>
          </w:p>
          <w:p w:rsidR="00C119A6" w:rsidRPr="00BC1D65" w:rsidRDefault="00C119A6" w:rsidP="00122386">
            <w:pPr>
              <w:pStyle w:val="a5"/>
              <w:spacing w:before="0" w:beforeAutospacing="0" w:after="0" w:afterAutospacing="0"/>
              <w:ind w:left="34"/>
              <w:jc w:val="both"/>
              <w:textAlignment w:val="baseline"/>
              <w:rPr>
                <w:rFonts w:eastAsia="+mn-ea"/>
                <w:bCs/>
                <w:spacing w:val="-8"/>
                <w:sz w:val="22"/>
                <w:szCs w:val="22"/>
                <w:highlight w:val="yellow"/>
              </w:rPr>
            </w:pPr>
          </w:p>
        </w:tc>
      </w:tr>
      <w:tr w:rsidR="004C54A2" w:rsidRPr="0073388F" w:rsidTr="00431C4F">
        <w:trPr>
          <w:gridAfter w:val="1"/>
          <w:wAfter w:w="106" w:type="dxa"/>
          <w:trHeight w:val="119"/>
        </w:trPr>
        <w:tc>
          <w:tcPr>
            <w:tcW w:w="11128" w:type="dxa"/>
            <w:gridSpan w:val="2"/>
          </w:tcPr>
          <w:p w:rsidR="00AA3746" w:rsidRPr="0073388F" w:rsidRDefault="00AA3746" w:rsidP="00696A96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81" w:type="dxa"/>
          </w:tcPr>
          <w:p w:rsidR="004C54A2" w:rsidRPr="0073388F" w:rsidRDefault="004C54A2" w:rsidP="00696A96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789" w:type="dxa"/>
          </w:tcPr>
          <w:p w:rsidR="00047688" w:rsidRPr="0073388F" w:rsidRDefault="00047688" w:rsidP="00696A96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4C54A2" w:rsidRPr="0073388F" w:rsidTr="00431C4F">
        <w:trPr>
          <w:gridAfter w:val="1"/>
          <w:wAfter w:w="106" w:type="dxa"/>
          <w:trHeight w:val="2487"/>
        </w:trPr>
        <w:tc>
          <w:tcPr>
            <w:tcW w:w="11128" w:type="dxa"/>
            <w:gridSpan w:val="2"/>
          </w:tcPr>
          <w:p w:rsidR="00AA3746" w:rsidRPr="0073388F" w:rsidRDefault="00AA3746" w:rsidP="00696A96">
            <w:pPr>
              <w:jc w:val="center"/>
              <w:rPr>
                <w:rFonts w:ascii="Times New Roman" w:hAnsi="Times New Roman" w:cs="Times New Roman"/>
                <w:b/>
                <w:color w:val="0033CC"/>
                <w:spacing w:val="-6"/>
                <w:u w:val="single"/>
              </w:rPr>
            </w:pPr>
            <w:r w:rsidRPr="0073388F">
              <w:rPr>
                <w:rFonts w:ascii="Times New Roman" w:hAnsi="Times New Roman" w:cs="Times New Roman"/>
                <w:b/>
                <w:color w:val="0033CC"/>
                <w:spacing w:val="-6"/>
                <w:u w:val="single"/>
              </w:rPr>
              <w:t>3. Цели и плановый эффект</w:t>
            </w:r>
          </w:p>
          <w:p w:rsidR="00AA3746" w:rsidRPr="0073388F" w:rsidRDefault="00AA3746" w:rsidP="00696A96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16"/>
              <w:gridCol w:w="2254"/>
              <w:gridCol w:w="2423"/>
            </w:tblGrid>
            <w:tr w:rsidR="00AA3746" w:rsidRPr="0073388F" w:rsidTr="00442D6E">
              <w:trPr>
                <w:trHeight w:val="415"/>
              </w:trPr>
              <w:tc>
                <w:tcPr>
                  <w:tcW w:w="5916" w:type="dxa"/>
                  <w:vAlign w:val="center"/>
                </w:tcPr>
                <w:p w:rsidR="00AA3746" w:rsidRPr="0073388F" w:rsidRDefault="00AA3746" w:rsidP="00696A96">
                  <w:pPr>
                    <w:jc w:val="center"/>
                    <w:rPr>
                      <w:rFonts w:ascii="Times New Roman" w:hAnsi="Times New Roman" w:cs="Times New Roman"/>
                      <w:b/>
                      <w:spacing w:val="-6"/>
                    </w:rPr>
                  </w:pPr>
                  <w:r w:rsidRPr="0073388F">
                    <w:rPr>
                      <w:rFonts w:ascii="Times New Roman" w:hAnsi="Times New Roman" w:cs="Times New Roman"/>
                      <w:b/>
                      <w:spacing w:val="-6"/>
                    </w:rPr>
                    <w:t>Наименование цели</w:t>
                  </w:r>
                </w:p>
              </w:tc>
              <w:tc>
                <w:tcPr>
                  <w:tcW w:w="2254" w:type="dxa"/>
                  <w:vAlign w:val="center"/>
                </w:tcPr>
                <w:p w:rsidR="00AA3746" w:rsidRPr="0073388F" w:rsidRDefault="00AA3746" w:rsidP="00696A96">
                  <w:pPr>
                    <w:jc w:val="center"/>
                    <w:rPr>
                      <w:rFonts w:ascii="Times New Roman" w:hAnsi="Times New Roman" w:cs="Times New Roman"/>
                      <w:b/>
                      <w:spacing w:val="-6"/>
                    </w:rPr>
                  </w:pPr>
                  <w:r w:rsidRPr="0073388F">
                    <w:rPr>
                      <w:rFonts w:ascii="Times New Roman" w:hAnsi="Times New Roman" w:cs="Times New Roman"/>
                      <w:b/>
                      <w:spacing w:val="-6"/>
                    </w:rPr>
                    <w:t>Текущий показатель</w:t>
                  </w:r>
                </w:p>
              </w:tc>
              <w:tc>
                <w:tcPr>
                  <w:tcW w:w="2423" w:type="dxa"/>
                  <w:vAlign w:val="center"/>
                </w:tcPr>
                <w:p w:rsidR="00656D9C" w:rsidRPr="0073388F" w:rsidRDefault="00AA3746" w:rsidP="00696A96">
                  <w:pPr>
                    <w:jc w:val="center"/>
                    <w:rPr>
                      <w:rFonts w:ascii="Times New Roman" w:hAnsi="Times New Roman" w:cs="Times New Roman"/>
                      <w:b/>
                      <w:spacing w:val="-6"/>
                    </w:rPr>
                  </w:pPr>
                  <w:r w:rsidRPr="0073388F">
                    <w:rPr>
                      <w:rFonts w:ascii="Times New Roman" w:hAnsi="Times New Roman" w:cs="Times New Roman"/>
                      <w:b/>
                      <w:spacing w:val="-6"/>
                    </w:rPr>
                    <w:t>Целевой показатель</w:t>
                  </w:r>
                </w:p>
              </w:tc>
            </w:tr>
            <w:tr w:rsidR="00656D9C" w:rsidRPr="0073388F" w:rsidTr="00442D6E">
              <w:trPr>
                <w:trHeight w:val="422"/>
              </w:trPr>
              <w:tc>
                <w:tcPr>
                  <w:tcW w:w="5916" w:type="dxa"/>
                </w:tcPr>
                <w:p w:rsidR="00656D9C" w:rsidRDefault="003C50EB" w:rsidP="002F69AD">
                  <w:pPr>
                    <w:jc w:val="both"/>
                    <w:rPr>
                      <w:rFonts w:ascii="Times New Roman" w:eastAsia="+mn-ea" w:hAnsi="Times New Roman" w:cs="Times New Roman"/>
                      <w:spacing w:val="-8"/>
                      <w:lang w:eastAsia="ru-RU"/>
                    </w:rPr>
                  </w:pPr>
                  <w:r w:rsidRPr="00424134">
                    <w:rPr>
                      <w:rFonts w:ascii="Times New Roman" w:eastAsia="+mn-ea" w:hAnsi="Times New Roman" w:cs="Times New Roman"/>
                      <w:spacing w:val="-8"/>
                      <w:lang w:eastAsia="ru-RU"/>
                    </w:rPr>
                    <w:t>Сокращение времени протекания проц</w:t>
                  </w:r>
                  <w:r w:rsidR="00555255" w:rsidRPr="00424134">
                    <w:rPr>
                      <w:rFonts w:ascii="Times New Roman" w:eastAsia="+mn-ea" w:hAnsi="Times New Roman" w:cs="Times New Roman"/>
                      <w:spacing w:val="-8"/>
                      <w:lang w:eastAsia="ru-RU"/>
                    </w:rPr>
                    <w:t xml:space="preserve">есса </w:t>
                  </w:r>
                  <w:r w:rsidR="00696A96" w:rsidRPr="00424134">
                    <w:rPr>
                      <w:rFonts w:ascii="Times New Roman" w:eastAsia="+mn-ea" w:hAnsi="Times New Roman" w:cs="Times New Roman"/>
                      <w:spacing w:val="-8"/>
                      <w:lang w:eastAsia="ru-RU"/>
                    </w:rPr>
                    <w:t xml:space="preserve">от поступления </w:t>
                  </w:r>
                  <w:r w:rsidR="00FB2A9A">
                    <w:rPr>
                      <w:rFonts w:ascii="Times New Roman" w:eastAsia="+mn-ea" w:hAnsi="Times New Roman" w:cs="Times New Roman"/>
                      <w:spacing w:val="-8"/>
                      <w:lang w:eastAsia="ru-RU"/>
                    </w:rPr>
                    <w:t>сообщения</w:t>
                  </w:r>
                  <w:r w:rsidR="00696A96" w:rsidRPr="00424134">
                    <w:rPr>
                      <w:rFonts w:ascii="Times New Roman" w:eastAsia="+mn-ea" w:hAnsi="Times New Roman" w:cs="Times New Roman"/>
                      <w:spacing w:val="-8"/>
                      <w:lang w:eastAsia="ru-RU"/>
                    </w:rPr>
                    <w:t xml:space="preserve"> </w:t>
                  </w:r>
                  <w:r w:rsidR="00424134" w:rsidRPr="00424134">
                    <w:rPr>
                      <w:rFonts w:ascii="Times New Roman" w:eastAsia="+mn-ea" w:hAnsi="Times New Roman" w:cs="Times New Roman"/>
                      <w:spacing w:val="-8"/>
                      <w:lang w:eastAsia="ru-RU"/>
                    </w:rPr>
                    <w:t xml:space="preserve">до </w:t>
                  </w:r>
                  <w:r w:rsidR="002F69AD">
                    <w:rPr>
                      <w:rFonts w:ascii="Times New Roman" w:eastAsia="+mn-ea" w:hAnsi="Times New Roman" w:cs="Times New Roman"/>
                      <w:spacing w:val="-8"/>
                      <w:lang w:eastAsia="ru-RU"/>
                    </w:rPr>
                    <w:t>получения Заявителем муниципальной услуги</w:t>
                  </w:r>
                </w:p>
                <w:p w:rsidR="002F69AD" w:rsidRPr="00424134" w:rsidRDefault="002F69AD" w:rsidP="002F69AD">
                  <w:pPr>
                    <w:jc w:val="both"/>
                    <w:rPr>
                      <w:rFonts w:ascii="Times New Roman" w:eastAsia="+mn-ea" w:hAnsi="Times New Roman" w:cs="Times New Roman"/>
                      <w:spacing w:val="-8"/>
                      <w:lang w:eastAsia="ru-RU"/>
                    </w:rPr>
                  </w:pPr>
                </w:p>
              </w:tc>
              <w:tc>
                <w:tcPr>
                  <w:tcW w:w="2254" w:type="dxa"/>
                  <w:vAlign w:val="center"/>
                </w:tcPr>
                <w:p w:rsidR="00656D9C" w:rsidRPr="00424134" w:rsidRDefault="00E405C5" w:rsidP="006D1F3F">
                  <w:pPr>
                    <w:jc w:val="center"/>
                    <w:rPr>
                      <w:rFonts w:ascii="Times New Roman" w:eastAsia="+mn-ea" w:hAnsi="Times New Roman" w:cs="Times New Roman"/>
                      <w:spacing w:val="-8"/>
                      <w:lang w:eastAsia="ru-RU"/>
                    </w:rPr>
                  </w:pPr>
                  <w:r>
                    <w:rPr>
                      <w:rFonts w:ascii="Times New Roman" w:eastAsia="+mn-ea" w:hAnsi="Times New Roman" w:cs="Times New Roman"/>
                      <w:spacing w:val="-8"/>
                      <w:lang w:eastAsia="ru-RU"/>
                    </w:rPr>
                    <w:t>--------</w:t>
                  </w:r>
                  <w:r w:rsidR="006D1F3F">
                    <w:rPr>
                      <w:rFonts w:ascii="Times New Roman" w:eastAsia="+mn-ea" w:hAnsi="Times New Roman" w:cs="Times New Roman"/>
                      <w:spacing w:val="-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23" w:type="dxa"/>
                  <w:vAlign w:val="center"/>
                </w:tcPr>
                <w:p w:rsidR="00656D9C" w:rsidRPr="00424134" w:rsidRDefault="00FD01F0" w:rsidP="00852C06">
                  <w:pPr>
                    <w:jc w:val="center"/>
                    <w:rPr>
                      <w:rFonts w:ascii="Times New Roman" w:eastAsia="+mn-ea" w:hAnsi="Times New Roman" w:cs="Times New Roman"/>
                      <w:spacing w:val="-8"/>
                      <w:lang w:eastAsia="ru-RU"/>
                    </w:rPr>
                  </w:pPr>
                  <w:r>
                    <w:rPr>
                      <w:rFonts w:ascii="Times New Roman" w:eastAsia="+mn-ea" w:hAnsi="Times New Roman" w:cs="Times New Roman"/>
                      <w:spacing w:val="-8"/>
                      <w:lang w:eastAsia="ru-RU"/>
                    </w:rPr>
                    <w:t xml:space="preserve"> </w:t>
                  </w:r>
                  <w:r w:rsidR="00852C06">
                    <w:rPr>
                      <w:rFonts w:ascii="Times New Roman" w:eastAsia="+mn-ea" w:hAnsi="Times New Roman" w:cs="Times New Roman"/>
                      <w:spacing w:val="-8"/>
                      <w:lang w:eastAsia="ru-RU"/>
                    </w:rPr>
                    <w:t>1 час 25 мин</w:t>
                  </w:r>
                  <w:r w:rsidR="00E405C5">
                    <w:rPr>
                      <w:rFonts w:ascii="Times New Roman" w:eastAsia="+mn-ea" w:hAnsi="Times New Roman" w:cs="Times New Roman"/>
                      <w:spacing w:val="-8"/>
                      <w:lang w:eastAsia="ru-RU"/>
                    </w:rPr>
                    <w:t xml:space="preserve"> </w:t>
                  </w:r>
                </w:p>
              </w:tc>
            </w:tr>
          </w:tbl>
          <w:p w:rsidR="004C54A2" w:rsidRPr="0073388F" w:rsidRDefault="004C54A2" w:rsidP="00696A96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81" w:type="dxa"/>
          </w:tcPr>
          <w:p w:rsidR="004C54A2" w:rsidRPr="0073388F" w:rsidRDefault="004C54A2" w:rsidP="00696A96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789" w:type="dxa"/>
          </w:tcPr>
          <w:p w:rsidR="004C54A2" w:rsidRPr="0073388F" w:rsidRDefault="00AA3746" w:rsidP="00696A96">
            <w:pPr>
              <w:jc w:val="center"/>
              <w:rPr>
                <w:rFonts w:ascii="Times New Roman" w:hAnsi="Times New Roman" w:cs="Times New Roman"/>
                <w:b/>
                <w:color w:val="0033CC"/>
                <w:spacing w:val="-6"/>
                <w:u w:val="single"/>
              </w:rPr>
            </w:pPr>
            <w:r w:rsidRPr="0073388F">
              <w:rPr>
                <w:rFonts w:ascii="Times New Roman" w:hAnsi="Times New Roman" w:cs="Times New Roman"/>
                <w:b/>
                <w:color w:val="0033CC"/>
                <w:spacing w:val="-6"/>
                <w:u w:val="single"/>
              </w:rPr>
              <w:t>4. Ключевые события проекта</w:t>
            </w:r>
          </w:p>
          <w:p w:rsidR="00AA3746" w:rsidRPr="0073388F" w:rsidRDefault="00AA3746" w:rsidP="00696A96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696A96" w:rsidRPr="0073388F" w:rsidRDefault="00696A96" w:rsidP="0073388F">
            <w:pPr>
              <w:textAlignment w:val="baseline"/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</w:pPr>
            <w:r w:rsidRPr="0073388F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 xml:space="preserve">1. Старт проекта – </w:t>
            </w:r>
            <w:r w:rsidR="001C744D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>10.01.</w:t>
            </w:r>
            <w:r w:rsidR="00D85276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>202</w:t>
            </w:r>
            <w:r w:rsidR="001C744D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>2</w:t>
            </w:r>
          </w:p>
          <w:p w:rsidR="00696A96" w:rsidRPr="0073388F" w:rsidRDefault="00696A96" w:rsidP="0073388F">
            <w:pPr>
              <w:textAlignment w:val="baseline"/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</w:pPr>
            <w:r w:rsidRPr="0073388F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 xml:space="preserve">2. Диагностика и целевое состояние – до </w:t>
            </w:r>
            <w:r w:rsidR="00D85276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>15.</w:t>
            </w:r>
            <w:r w:rsidR="001C744D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>01.2022</w:t>
            </w:r>
          </w:p>
          <w:p w:rsidR="00696A96" w:rsidRPr="0073388F" w:rsidRDefault="00696A96" w:rsidP="0073388F">
            <w:pPr>
              <w:textAlignment w:val="baseline"/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</w:pPr>
            <w:r w:rsidRPr="0073388F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 xml:space="preserve">Разработка текущей карты процесса – до </w:t>
            </w:r>
            <w:r w:rsidR="00D85276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>15.</w:t>
            </w:r>
            <w:r w:rsidR="001C744D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>01.2022</w:t>
            </w:r>
          </w:p>
          <w:p w:rsidR="00696A96" w:rsidRPr="0073388F" w:rsidRDefault="00696A96" w:rsidP="0073388F">
            <w:pPr>
              <w:textAlignment w:val="baseline"/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</w:pPr>
            <w:r w:rsidRPr="0073388F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 xml:space="preserve">Разработка целевой карты процесса – до </w:t>
            </w:r>
            <w:r w:rsidR="001C744D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>15.01.2022</w:t>
            </w:r>
          </w:p>
          <w:p w:rsidR="00696A96" w:rsidRPr="0073388F" w:rsidRDefault="00696A96" w:rsidP="0073388F">
            <w:pPr>
              <w:textAlignment w:val="baseline"/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</w:pPr>
            <w:r w:rsidRPr="0073388F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 xml:space="preserve">3. </w:t>
            </w:r>
            <w:proofErr w:type="spellStart"/>
            <w:r w:rsidRPr="0073388F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>Kick-off</w:t>
            </w:r>
            <w:proofErr w:type="spellEnd"/>
            <w:r w:rsidRPr="0073388F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 xml:space="preserve"> – </w:t>
            </w:r>
            <w:r w:rsidR="001C744D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>20.01.2022</w:t>
            </w:r>
            <w:r w:rsidRPr="0073388F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 xml:space="preserve"> </w:t>
            </w:r>
          </w:p>
          <w:p w:rsidR="00696A96" w:rsidRPr="0073388F" w:rsidRDefault="00696A96" w:rsidP="0073388F">
            <w:pPr>
              <w:textAlignment w:val="baseline"/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</w:pPr>
            <w:r w:rsidRPr="0073388F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 xml:space="preserve">4. Внедрение улучшений – до </w:t>
            </w:r>
            <w:r w:rsidR="00D85276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>01.0</w:t>
            </w:r>
            <w:r w:rsidR="001C744D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>2</w:t>
            </w:r>
            <w:r w:rsidR="00D85276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>.2022</w:t>
            </w:r>
          </w:p>
          <w:p w:rsidR="00AA3746" w:rsidRPr="0073388F" w:rsidRDefault="00696A96" w:rsidP="001C744D">
            <w:pPr>
              <w:textAlignment w:val="baseline"/>
              <w:rPr>
                <w:rFonts w:ascii="Times New Roman" w:hAnsi="Times New Roman" w:cs="Times New Roman"/>
                <w:spacing w:val="-6"/>
              </w:rPr>
            </w:pPr>
            <w:r w:rsidRPr="0073388F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 xml:space="preserve">5. Закрепление результатов и закрытие проекта – до </w:t>
            </w:r>
            <w:r w:rsidR="001C744D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>01.06</w:t>
            </w:r>
            <w:r w:rsidR="00D85276">
              <w:rPr>
                <w:rFonts w:ascii="Times New Roman" w:eastAsia="+mn-ea" w:hAnsi="Times New Roman" w:cs="Times New Roman"/>
                <w:color w:val="000000"/>
                <w:spacing w:val="-6"/>
                <w:lang w:eastAsia="ru-RU"/>
              </w:rPr>
              <w:t>.2022</w:t>
            </w:r>
          </w:p>
        </w:tc>
      </w:tr>
      <w:tr w:rsidR="00AB292B" w:rsidRPr="0073388F" w:rsidTr="001C744D">
        <w:trPr>
          <w:trHeight w:val="243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</w:tcPr>
          <w:p w:rsidR="00431C4F" w:rsidRDefault="00431C4F" w:rsidP="00122386">
            <w:pPr>
              <w:rPr>
                <w:rFonts w:ascii="Times New Roman" w:hAnsi="Times New Roman" w:cs="Times New Roman"/>
                <w:spacing w:val="-6"/>
              </w:rPr>
            </w:pPr>
          </w:p>
          <w:p w:rsidR="00AB292B" w:rsidRDefault="00AB292B" w:rsidP="00122386">
            <w:pPr>
              <w:rPr>
                <w:rFonts w:ascii="Times New Roman" w:hAnsi="Times New Roman" w:cs="Times New Roman"/>
                <w:spacing w:val="-6"/>
              </w:rPr>
            </w:pPr>
            <w:r w:rsidRPr="0073388F">
              <w:rPr>
                <w:rFonts w:ascii="Times New Roman" w:hAnsi="Times New Roman" w:cs="Times New Roman"/>
                <w:spacing w:val="-6"/>
              </w:rPr>
              <w:t>Куратор объединенного проектного офиса ГК «</w:t>
            </w:r>
            <w:proofErr w:type="spellStart"/>
            <w:r w:rsidRPr="0073388F">
              <w:rPr>
                <w:rFonts w:ascii="Times New Roman" w:hAnsi="Times New Roman" w:cs="Times New Roman"/>
                <w:spacing w:val="-6"/>
              </w:rPr>
              <w:t>Росатом</w:t>
            </w:r>
            <w:proofErr w:type="spellEnd"/>
            <w:r w:rsidRPr="0073388F">
              <w:rPr>
                <w:rFonts w:ascii="Times New Roman" w:hAnsi="Times New Roman" w:cs="Times New Roman"/>
                <w:spacing w:val="-6"/>
              </w:rPr>
              <w:t xml:space="preserve">  </w:t>
            </w:r>
            <w:r w:rsidR="00FE118F">
              <w:rPr>
                <w:rFonts w:ascii="Times New Roman" w:hAnsi="Times New Roman" w:cs="Times New Roman"/>
                <w:spacing w:val="-6"/>
              </w:rPr>
              <w:t xml:space="preserve">           </w:t>
            </w:r>
            <w:r w:rsidR="001C744D">
              <w:rPr>
                <w:rFonts w:ascii="Times New Roman" w:hAnsi="Times New Roman" w:cs="Times New Roman"/>
                <w:spacing w:val="-6"/>
              </w:rPr>
              <w:t>А.А. Чкалов</w:t>
            </w:r>
          </w:p>
          <w:p w:rsidR="00431C4F" w:rsidRPr="0073388F" w:rsidRDefault="00431C4F" w:rsidP="00122386">
            <w:pPr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0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1C4F" w:rsidRDefault="00431C4F" w:rsidP="00D85276">
            <w:pPr>
              <w:rPr>
                <w:rFonts w:ascii="Times New Roman" w:hAnsi="Times New Roman" w:cs="Times New Roman"/>
                <w:spacing w:val="-6"/>
              </w:rPr>
            </w:pPr>
          </w:p>
          <w:p w:rsidR="00AB292B" w:rsidRPr="006D1F3F" w:rsidRDefault="00AB292B" w:rsidP="00FE118F">
            <w:pPr>
              <w:rPr>
                <w:rFonts w:ascii="Times New Roman" w:hAnsi="Times New Roman" w:cs="Times New Roman"/>
                <w:spacing w:val="-6"/>
              </w:rPr>
            </w:pPr>
            <w:r w:rsidRPr="0073388F">
              <w:rPr>
                <w:rFonts w:ascii="Times New Roman" w:hAnsi="Times New Roman" w:cs="Times New Roman"/>
                <w:spacing w:val="-6"/>
              </w:rPr>
              <w:t xml:space="preserve">Руководитель проекта                       </w:t>
            </w:r>
            <w:r w:rsidR="00424134">
              <w:rPr>
                <w:rFonts w:ascii="Times New Roman" w:hAnsi="Times New Roman" w:cs="Times New Roman"/>
                <w:spacing w:val="-6"/>
              </w:rPr>
              <w:t xml:space="preserve">  </w:t>
            </w:r>
            <w:r w:rsidR="00FE118F">
              <w:rPr>
                <w:rFonts w:ascii="Times New Roman" w:hAnsi="Times New Roman" w:cs="Times New Roman"/>
                <w:spacing w:val="-6"/>
              </w:rPr>
              <w:t xml:space="preserve"> </w:t>
            </w:r>
            <w:bookmarkStart w:id="0" w:name="_GoBack"/>
            <w:bookmarkEnd w:id="0"/>
            <w:r w:rsidR="00D85276">
              <w:rPr>
                <w:rFonts w:ascii="Times New Roman" w:hAnsi="Times New Roman" w:cs="Times New Roman"/>
                <w:spacing w:val="-6"/>
              </w:rPr>
              <w:t>В.В. Долгов</w:t>
            </w:r>
          </w:p>
        </w:tc>
      </w:tr>
    </w:tbl>
    <w:p w:rsidR="00336F6D" w:rsidRPr="0073388F" w:rsidRDefault="003D47E0" w:rsidP="003D47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 </w:t>
      </w:r>
    </w:p>
    <w:sectPr w:rsidR="00336F6D" w:rsidRPr="0073388F" w:rsidSect="003D47E0">
      <w:pgSz w:w="16838" w:h="11906" w:orient="landscape"/>
      <w:pgMar w:top="142" w:right="253" w:bottom="0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54" w:rsidRDefault="00EB6A54" w:rsidP="0073388F">
      <w:pPr>
        <w:spacing w:after="0" w:line="240" w:lineRule="auto"/>
      </w:pPr>
      <w:r>
        <w:separator/>
      </w:r>
    </w:p>
  </w:endnote>
  <w:endnote w:type="continuationSeparator" w:id="0">
    <w:p w:rsidR="00EB6A54" w:rsidRDefault="00EB6A54" w:rsidP="0073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54" w:rsidRDefault="00EB6A54" w:rsidP="0073388F">
      <w:pPr>
        <w:spacing w:after="0" w:line="240" w:lineRule="auto"/>
      </w:pPr>
      <w:r>
        <w:separator/>
      </w:r>
    </w:p>
  </w:footnote>
  <w:footnote w:type="continuationSeparator" w:id="0">
    <w:p w:rsidR="00EB6A54" w:rsidRDefault="00EB6A54" w:rsidP="00733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517EE"/>
    <w:multiLevelType w:val="hybridMultilevel"/>
    <w:tmpl w:val="FBAA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1086C"/>
    <w:multiLevelType w:val="hybridMultilevel"/>
    <w:tmpl w:val="9E524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A7319"/>
    <w:multiLevelType w:val="hybridMultilevel"/>
    <w:tmpl w:val="B4908EC2"/>
    <w:lvl w:ilvl="0" w:tplc="3F365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AD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6C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2E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60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44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962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84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B46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3BF1C5D"/>
    <w:multiLevelType w:val="hybridMultilevel"/>
    <w:tmpl w:val="208853CC"/>
    <w:lvl w:ilvl="0" w:tplc="F1308462">
      <w:start w:val="1"/>
      <w:numFmt w:val="decimal"/>
      <w:lvlText w:val="%1."/>
      <w:lvlJc w:val="left"/>
      <w:pPr>
        <w:ind w:left="559" w:hanging="525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D842AC1"/>
    <w:multiLevelType w:val="hybridMultilevel"/>
    <w:tmpl w:val="D9960F8A"/>
    <w:lvl w:ilvl="0" w:tplc="8D6CF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03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D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C7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2F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CD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24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07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6C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9C"/>
    <w:rsid w:val="000334C9"/>
    <w:rsid w:val="00035F2E"/>
    <w:rsid w:val="00045718"/>
    <w:rsid w:val="00047004"/>
    <w:rsid w:val="00047688"/>
    <w:rsid w:val="00052AB7"/>
    <w:rsid w:val="000C53B0"/>
    <w:rsid w:val="000D6670"/>
    <w:rsid w:val="000E37AE"/>
    <w:rsid w:val="001147C3"/>
    <w:rsid w:val="00122386"/>
    <w:rsid w:val="0015003C"/>
    <w:rsid w:val="001900E2"/>
    <w:rsid w:val="001C60E3"/>
    <w:rsid w:val="001C744D"/>
    <w:rsid w:val="0022348D"/>
    <w:rsid w:val="00273D8D"/>
    <w:rsid w:val="002820A6"/>
    <w:rsid w:val="002E1524"/>
    <w:rsid w:val="002F69AD"/>
    <w:rsid w:val="00313D79"/>
    <w:rsid w:val="0032008B"/>
    <w:rsid w:val="00336F6D"/>
    <w:rsid w:val="003370CA"/>
    <w:rsid w:val="00345918"/>
    <w:rsid w:val="003A099C"/>
    <w:rsid w:val="003C50EB"/>
    <w:rsid w:val="003D1E08"/>
    <w:rsid w:val="003D47E0"/>
    <w:rsid w:val="003D48D0"/>
    <w:rsid w:val="004049C1"/>
    <w:rsid w:val="00412571"/>
    <w:rsid w:val="00424134"/>
    <w:rsid w:val="0043019B"/>
    <w:rsid w:val="00431C4F"/>
    <w:rsid w:val="00442D6E"/>
    <w:rsid w:val="00451B71"/>
    <w:rsid w:val="00471BFE"/>
    <w:rsid w:val="00483B36"/>
    <w:rsid w:val="004973CE"/>
    <w:rsid w:val="004A34DC"/>
    <w:rsid w:val="004A71FB"/>
    <w:rsid w:val="004C54A2"/>
    <w:rsid w:val="004D0470"/>
    <w:rsid w:val="004D0EFE"/>
    <w:rsid w:val="005418A8"/>
    <w:rsid w:val="005421B0"/>
    <w:rsid w:val="005425A4"/>
    <w:rsid w:val="005434C6"/>
    <w:rsid w:val="005521E9"/>
    <w:rsid w:val="00555255"/>
    <w:rsid w:val="00564479"/>
    <w:rsid w:val="005C1B86"/>
    <w:rsid w:val="005C3D1F"/>
    <w:rsid w:val="005F1297"/>
    <w:rsid w:val="005F2813"/>
    <w:rsid w:val="005F4EC5"/>
    <w:rsid w:val="00600EEE"/>
    <w:rsid w:val="0061373D"/>
    <w:rsid w:val="006336FD"/>
    <w:rsid w:val="00643686"/>
    <w:rsid w:val="00656653"/>
    <w:rsid w:val="00656D9C"/>
    <w:rsid w:val="006666D6"/>
    <w:rsid w:val="00676F31"/>
    <w:rsid w:val="006844A6"/>
    <w:rsid w:val="00696A96"/>
    <w:rsid w:val="006D1F3F"/>
    <w:rsid w:val="006E7C25"/>
    <w:rsid w:val="0073388F"/>
    <w:rsid w:val="00755C03"/>
    <w:rsid w:val="00765887"/>
    <w:rsid w:val="00820C60"/>
    <w:rsid w:val="00823ED5"/>
    <w:rsid w:val="00831324"/>
    <w:rsid w:val="00843B3D"/>
    <w:rsid w:val="00846934"/>
    <w:rsid w:val="00852C06"/>
    <w:rsid w:val="008653E1"/>
    <w:rsid w:val="00866705"/>
    <w:rsid w:val="00880AE1"/>
    <w:rsid w:val="00892E88"/>
    <w:rsid w:val="008C3D1A"/>
    <w:rsid w:val="008F73CC"/>
    <w:rsid w:val="00941BEE"/>
    <w:rsid w:val="009822EF"/>
    <w:rsid w:val="009E6F71"/>
    <w:rsid w:val="009F71C5"/>
    <w:rsid w:val="00A0398D"/>
    <w:rsid w:val="00A04893"/>
    <w:rsid w:val="00A24D66"/>
    <w:rsid w:val="00A4132E"/>
    <w:rsid w:val="00A47FE9"/>
    <w:rsid w:val="00A54468"/>
    <w:rsid w:val="00A62268"/>
    <w:rsid w:val="00A76B17"/>
    <w:rsid w:val="00A858BD"/>
    <w:rsid w:val="00AA3746"/>
    <w:rsid w:val="00AA53C3"/>
    <w:rsid w:val="00AB292B"/>
    <w:rsid w:val="00AB721F"/>
    <w:rsid w:val="00B00D13"/>
    <w:rsid w:val="00B848B1"/>
    <w:rsid w:val="00B94F9C"/>
    <w:rsid w:val="00BB4501"/>
    <w:rsid w:val="00BC1D65"/>
    <w:rsid w:val="00C119A6"/>
    <w:rsid w:val="00C4733A"/>
    <w:rsid w:val="00C8049E"/>
    <w:rsid w:val="00C86B39"/>
    <w:rsid w:val="00CB16DE"/>
    <w:rsid w:val="00CD2087"/>
    <w:rsid w:val="00CF1766"/>
    <w:rsid w:val="00D263AC"/>
    <w:rsid w:val="00D42560"/>
    <w:rsid w:val="00D53375"/>
    <w:rsid w:val="00D74169"/>
    <w:rsid w:val="00D83C13"/>
    <w:rsid w:val="00D85276"/>
    <w:rsid w:val="00D92099"/>
    <w:rsid w:val="00D92B08"/>
    <w:rsid w:val="00D95AC6"/>
    <w:rsid w:val="00DD0E40"/>
    <w:rsid w:val="00DE7A67"/>
    <w:rsid w:val="00DF4278"/>
    <w:rsid w:val="00E405C5"/>
    <w:rsid w:val="00E505D3"/>
    <w:rsid w:val="00E7033F"/>
    <w:rsid w:val="00E7058D"/>
    <w:rsid w:val="00E97364"/>
    <w:rsid w:val="00EA4F4E"/>
    <w:rsid w:val="00EB6A54"/>
    <w:rsid w:val="00EC70E5"/>
    <w:rsid w:val="00F57498"/>
    <w:rsid w:val="00F757FB"/>
    <w:rsid w:val="00F8022D"/>
    <w:rsid w:val="00F9048A"/>
    <w:rsid w:val="00FB0668"/>
    <w:rsid w:val="00FB2A9A"/>
    <w:rsid w:val="00FD01F0"/>
    <w:rsid w:val="00FD5782"/>
    <w:rsid w:val="00FE118F"/>
    <w:rsid w:val="00FF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33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88F"/>
  </w:style>
  <w:style w:type="paragraph" w:styleId="aa">
    <w:name w:val="footer"/>
    <w:basedOn w:val="a"/>
    <w:link w:val="ab"/>
    <w:uiPriority w:val="99"/>
    <w:unhideWhenUsed/>
    <w:rsid w:val="00733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33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88F"/>
  </w:style>
  <w:style w:type="paragraph" w:styleId="aa">
    <w:name w:val="footer"/>
    <w:basedOn w:val="a"/>
    <w:link w:val="ab"/>
    <w:uiPriority w:val="99"/>
    <w:unhideWhenUsed/>
    <w:rsid w:val="00733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7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Напалкова</dc:creator>
  <cp:lastModifiedBy>Валерий Иванов</cp:lastModifiedBy>
  <cp:revision>3</cp:revision>
  <cp:lastPrinted>2021-10-29T04:30:00Z</cp:lastPrinted>
  <dcterms:created xsi:type="dcterms:W3CDTF">2022-10-28T11:00:00Z</dcterms:created>
  <dcterms:modified xsi:type="dcterms:W3CDTF">2022-10-28T11:00:00Z</dcterms:modified>
</cp:coreProperties>
</file>