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80" w:rsidRPr="00BC6780" w:rsidRDefault="00BC6780" w:rsidP="00BC6780">
      <w:pPr>
        <w:spacing w:after="150" w:line="510" w:lineRule="atLeast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 w:rsidRPr="00BC6780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Извещение о проведении </w:t>
      </w:r>
      <w:r w:rsidR="00485627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6</w:t>
      </w:r>
      <w:r w:rsidR="00731943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 </w:t>
      </w:r>
      <w:r w:rsidR="00485627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июля</w:t>
      </w:r>
      <w:r w:rsidR="003315AE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 </w:t>
      </w:r>
      <w:r w:rsidRPr="00BC6780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202</w:t>
      </w:r>
      <w:r w:rsidR="009301F8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3</w:t>
      </w:r>
      <w:r w:rsidRPr="00BC6780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 г. проверки знания требований к кандидату в производственные охотничьи инспектора</w:t>
      </w:r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 соответствии с приказом Министерства природных ресурсов и экологии Российской Федерации от 09 января 2014 года № 4 «Об утверждении порядка проведения проверки знания требований к кандидату в производственные охотничьи инспектора» Министерство природных ресурсов и экологии Чувашской Республики извещает юридических лиц и индивидуальных предпринимателей, заключивших </w:t>
      </w:r>
      <w:proofErr w:type="spell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охотхозяйственные</w:t>
      </w:r>
      <w:proofErr w:type="spellEnd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соглашения, о проведении проверки знания требований к кандидату в производственные охотничьи инспектора.</w:t>
      </w:r>
      <w:proofErr w:type="gramEnd"/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Для участия в прохождении проверки знания требований к кандидату в производственные охотничьи инспектора юридическим лицам и индивидуальным предпринимателям, заключившим </w:t>
      </w:r>
      <w:proofErr w:type="spell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охотхозяйственные</w:t>
      </w:r>
      <w:proofErr w:type="spellEnd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соглашения, работниками которых являются кандидаты в производственные охотничьи инспектора необходимо представить в Министерство природных ресурсов и экологии Чувашской </w:t>
      </w: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Республики</w:t>
      </w:r>
      <w:proofErr w:type="gramEnd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следующие документы:</w:t>
      </w:r>
    </w:p>
    <w:p w:rsidR="00BC6780" w:rsidRPr="00BC6780" w:rsidRDefault="00BC6780" w:rsidP="00BC6780">
      <w:pPr>
        <w:numPr>
          <w:ilvl w:val="0"/>
          <w:numId w:val="1"/>
        </w:numPr>
        <w:spacing w:before="135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направление на прохождение проверки знания требований, оформленное на бумажном </w:t>
      </w: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носителе</w:t>
      </w:r>
      <w:proofErr w:type="gramEnd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на бланке юридического лица или индивидуального предпринимателя, подписанное уполномоченным представителем юридического лица, индивидуальным предпринимателем либо его законным представителем, с указанием наименования, почтового адреса и контактного телефона юридического лица или фамилии, имени, отчества (при наличии), почтового адреса и контактного телефона индивидуального предпринимателя; </w:t>
      </w: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фамилий, имен, отчеств (при наличии), числа, месяца, года рождения, места жительства, контактного номера телефона, почтового адреса, адреса электронной почты кандидатов в производственные охотничьи инспектора;</w:t>
      </w:r>
      <w:proofErr w:type="gramEnd"/>
    </w:p>
    <w:p w:rsidR="00BC6780" w:rsidRPr="00BC6780" w:rsidRDefault="00BC6780" w:rsidP="00BC6780">
      <w:pPr>
        <w:numPr>
          <w:ilvl w:val="0"/>
          <w:numId w:val="1"/>
        </w:numPr>
        <w:spacing w:before="135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копию трудового договора кандидата в производственные охотничьи инспектора, заверенная юридическим лицом или индивидуальным предпринимателем, работником которого является кандидат в производственные охотничьи инспектора;</w:t>
      </w:r>
    </w:p>
    <w:p w:rsidR="00BC6780" w:rsidRPr="00BC6780" w:rsidRDefault="00BC6780" w:rsidP="00BC6780">
      <w:pPr>
        <w:numPr>
          <w:ilvl w:val="0"/>
          <w:numId w:val="1"/>
        </w:numPr>
        <w:spacing w:before="135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согласие кандидата в производственные охотничьи инспектора на обработку его персональных данных, данное в письменной форме в соответствии с положениями Федерального закона от 27 июля 2006 г. № 152-ФЗ «О персональных данных».</w:t>
      </w:r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Помимо указанных документов, юридические лица или индивидуальные предприниматели в отношении своих работников – кандидатов в производственные охотничьи инспектора в целях прохождения ими проверки знания требований вправе представить по собственной инициативе в Министерство природных ресурсов и экологии Чувашской Республики копии охотничьих билетов и разрешений на хранение и ношение охотничьего огнестрельного оружия соответствующих кандидатов в производственные охотничьи инспектора.</w:t>
      </w:r>
      <w:proofErr w:type="gramEnd"/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Документы могут быть представлены непосредственно уполномоченным представителем юридического лица, индивидуальным предпринимателем или его законным представителем, либо направлены по почте с описью вложения.</w:t>
      </w:r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Дата проведения проверки знания – </w:t>
      </w:r>
      <w:r w:rsidR="00485627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6</w:t>
      </w:r>
      <w:r w:rsidR="000A287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</w:t>
      </w:r>
      <w:r w:rsidR="00485627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июля 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202</w:t>
      </w:r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3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г. в 1</w:t>
      </w:r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4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ч. 00 мин.</w:t>
      </w:r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Место проведения: г. Чебоксары, ул. </w:t>
      </w:r>
      <w:proofErr w:type="gramStart"/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Ленинградская</w:t>
      </w:r>
      <w:proofErr w:type="gramEnd"/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, 3</w:t>
      </w:r>
      <w:r w:rsidR="00A8025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, </w:t>
      </w:r>
      <w:r w:rsidR="00A8025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4 этаж, </w:t>
      </w:r>
      <w:proofErr w:type="spellStart"/>
      <w:r w:rsidR="00A8025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каб</w:t>
      </w:r>
      <w:proofErr w:type="spellEnd"/>
      <w:r w:rsidR="00A8025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. 410</w:t>
      </w:r>
    </w:p>
    <w:p w:rsidR="00BC6780" w:rsidRPr="00BC6780" w:rsidRDefault="00BC6780" w:rsidP="00BC6780">
      <w:pPr>
        <w:spacing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Прием документов осуществляется с </w:t>
      </w:r>
      <w:r w:rsidR="00485627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15</w:t>
      </w:r>
      <w:r w:rsidR="00C31526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</w:t>
      </w:r>
      <w:r w:rsidR="00485627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мая</w:t>
      </w:r>
      <w:r w:rsidR="00DE1A0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202</w:t>
      </w:r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3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г. по </w:t>
      </w:r>
      <w:r w:rsidR="00485627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27</w:t>
      </w:r>
      <w:r w:rsidR="00C31526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</w:t>
      </w:r>
      <w:r w:rsidR="00485627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июня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202</w:t>
      </w:r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3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г. по адресу: 428021, г. Чебоксары, ул. Ленинград</w:t>
      </w:r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ская, 3</w:t>
      </w:r>
      <w:r w:rsidR="00A8025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</w:t>
      </w:r>
      <w:bookmarkStart w:id="0" w:name="_GoBack"/>
      <w:bookmarkEnd w:id="0"/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, тел. 8(8352) 56-52-80 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доб. 1744.</w:t>
      </w:r>
    </w:p>
    <w:p w:rsidR="00DA6EBC" w:rsidRPr="008C4C41" w:rsidRDefault="00A8025E"/>
    <w:sectPr w:rsidR="00DA6EBC" w:rsidRPr="008C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A26E3"/>
    <w:multiLevelType w:val="multilevel"/>
    <w:tmpl w:val="3986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10"/>
    <w:rsid w:val="000A287D"/>
    <w:rsid w:val="00206B61"/>
    <w:rsid w:val="00277AB2"/>
    <w:rsid w:val="003315AE"/>
    <w:rsid w:val="00485627"/>
    <w:rsid w:val="00510F66"/>
    <w:rsid w:val="0067551D"/>
    <w:rsid w:val="00731943"/>
    <w:rsid w:val="008053F3"/>
    <w:rsid w:val="008C4C41"/>
    <w:rsid w:val="009301F8"/>
    <w:rsid w:val="00A47D10"/>
    <w:rsid w:val="00A8025E"/>
    <w:rsid w:val="00BC6780"/>
    <w:rsid w:val="00C31526"/>
    <w:rsid w:val="00DE1A0E"/>
    <w:rsid w:val="00DE6030"/>
    <w:rsid w:val="00E663FF"/>
    <w:rsid w:val="00F74743"/>
    <w:rsid w:val="00FA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7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7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5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8546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53. Кузьмина ИА</dc:creator>
  <cp:lastModifiedBy>Яна Дмитриевна Волкова</cp:lastModifiedBy>
  <cp:revision>3</cp:revision>
  <dcterms:created xsi:type="dcterms:W3CDTF">2023-05-12T12:17:00Z</dcterms:created>
  <dcterms:modified xsi:type="dcterms:W3CDTF">2023-05-12T12:50:00Z</dcterms:modified>
</cp:coreProperties>
</file>