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E47EB4" w:rsidRDefault="00E47EB4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(ПРОЕКТ)</w:t>
      </w:r>
      <w:bookmarkStart w:id="0" w:name="_GoBack"/>
      <w:bookmarkEnd w:id="0"/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4E46FB">
        <w:rPr>
          <w:rFonts w:ascii="Times New Roman" w:hAnsi="Times New Roman" w:cs="Times New Roman"/>
          <w:sz w:val="26"/>
          <w:szCs w:val="26"/>
        </w:rPr>
        <w:t>2</w:t>
      </w:r>
      <w:r w:rsidR="00AB529E">
        <w:rPr>
          <w:rFonts w:ascii="Times New Roman" w:hAnsi="Times New Roman" w:cs="Times New Roman"/>
          <w:sz w:val="26"/>
          <w:szCs w:val="26"/>
        </w:rPr>
        <w:t>7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AC4580">
        <w:rPr>
          <w:rFonts w:ascii="Times New Roman" w:hAnsi="Times New Roman" w:cs="Times New Roman"/>
          <w:sz w:val="26"/>
          <w:szCs w:val="26"/>
        </w:rPr>
        <w:t>сентября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AC4580">
        <w:rPr>
          <w:rFonts w:ascii="Times New Roman" w:hAnsi="Times New Roman" w:cs="Times New Roman"/>
          <w:sz w:val="26"/>
          <w:szCs w:val="26"/>
        </w:rPr>
        <w:t>1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AB529E">
        <w:rPr>
          <w:rFonts w:ascii="Times New Roman" w:hAnsi="Times New Roman" w:cs="Times New Roman"/>
          <w:sz w:val="26"/>
          <w:szCs w:val="26"/>
        </w:rPr>
        <w:t>___</w:t>
      </w:r>
    </w:p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024547" w:rsidP="00AB529E">
            <w:pPr>
              <w:jc w:val="center"/>
              <w:rPr>
                <w:b/>
                <w:bCs/>
                <w:sz w:val="26"/>
                <w:szCs w:val="26"/>
              </w:rPr>
            </w:pPr>
            <w:r w:rsidRPr="0002454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Порядка внесения, учета и рассмотрения предложений по проекту Устава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Алатырского </w:t>
            </w:r>
            <w:r w:rsidRPr="0002454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 Республики, проекту решения Собрания депутатов Алатырского муниципального округа о внесении изменений и (или) дополнений в Устав Алатырского муниципального округа Чувашской Республики и порядка участия граждан в его обсуждении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  <w:lang w:val="ru-RU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  <w:lang w:val="ru-RU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  <w:lang w:val="ru-RU"/>
        </w:rPr>
      </w:pPr>
    </w:p>
    <w:p w:rsidR="004A523E" w:rsidRDefault="00701B23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1B23">
        <w:rPr>
          <w:rFonts w:ascii="Times New Roman" w:hAnsi="Times New Roman" w:cs="Times New Roman"/>
          <w:bCs/>
          <w:sz w:val="26"/>
          <w:szCs w:val="26"/>
        </w:rPr>
        <w:t>В соответствии со статьей 44 Федерального закона от 06.10.2003 № 131-ФЗ «Об общих принципах организации местного самоуправления в Российской Федерации»</w:t>
      </w:r>
      <w:r w:rsidR="0083575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300834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00834" w:rsidRPr="00300834" w:rsidRDefault="00300834" w:rsidP="004A523E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00834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AC4580" w:rsidRPr="00AC4580" w:rsidRDefault="00AC4580" w:rsidP="00AC4580">
      <w:pPr>
        <w:tabs>
          <w:tab w:val="left" w:pos="9923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1. Утвердить прилагаемый Порядок внесения, учета и рассмотрения предложений по проекту Устава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Республики, проекту решения Собрания депутатов Алатырского муниципального округа Чувашской Республики о внесении изменений и (или) дополнений в Устав Алатырского муниципального округа Чувашской Республики и порядка участия граждан в его обсуждении.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>2. Настоящее решение вступает в силу после официального опубликования.</w:t>
      </w:r>
    </w:p>
    <w:p w:rsidR="00334D7F" w:rsidRP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4D7F" w:rsidRP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ED6682">
        <w:rPr>
          <w:rFonts w:ascii="Times New Roman" w:hAnsi="Times New Roman" w:cs="Times New Roman"/>
          <w:sz w:val="26"/>
          <w:szCs w:val="26"/>
        </w:rPr>
        <w:t>_________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Исполняющий полномочия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FB23D1" w:rsidRPr="00FB23D1"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B23D1" w:rsidRPr="00ED6682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E57385">
        <w:rPr>
          <w:rFonts w:ascii="Times New Roman" w:hAnsi="Times New Roman" w:cs="Times New Roman"/>
          <w:sz w:val="26"/>
          <w:szCs w:val="26"/>
        </w:rPr>
        <w:t xml:space="preserve">   </w:t>
      </w:r>
      <w:r w:rsidR="00ED6682">
        <w:rPr>
          <w:rFonts w:ascii="Times New Roman" w:hAnsi="Times New Roman" w:cs="Times New Roman"/>
          <w:sz w:val="26"/>
          <w:szCs w:val="26"/>
        </w:rPr>
        <w:t>_______</w:t>
      </w:r>
    </w:p>
    <w:p w:rsidR="00FB23D1" w:rsidRDefault="00FB23D1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E097C" w:rsidRDefault="00FE097C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AC4580" w:rsidRDefault="00AC4580" w:rsidP="00AC458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AC4580" w:rsidRPr="00AC4580" w:rsidRDefault="00AC4580" w:rsidP="00AB529E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AC4580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C4580">
        <w:rPr>
          <w:rFonts w:ascii="Times New Roman" w:hAnsi="Times New Roman" w:cs="Times New Roman"/>
          <w:sz w:val="22"/>
          <w:szCs w:val="22"/>
        </w:rPr>
        <w:t xml:space="preserve">к решению 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Алатырского 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муниципального округа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AB529E">
        <w:rPr>
          <w:rFonts w:ascii="Times New Roman" w:eastAsia="Calibri" w:hAnsi="Times New Roman" w:cs="Times New Roman"/>
          <w:sz w:val="22"/>
          <w:szCs w:val="22"/>
          <w:lang w:eastAsia="en-US"/>
        </w:rPr>
        <w:t>27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09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.202</w:t>
      </w:r>
      <w:r w:rsidR="00AB529E">
        <w:rPr>
          <w:rFonts w:ascii="Times New Roman" w:eastAsia="Calibri" w:hAnsi="Times New Roman" w:cs="Times New Roman"/>
          <w:sz w:val="22"/>
          <w:szCs w:val="22"/>
          <w:lang w:eastAsia="en-US"/>
        </w:rPr>
        <w:t>4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№ 1/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__</w:t>
      </w:r>
    </w:p>
    <w:p w:rsidR="00AC4580" w:rsidRPr="00AC4580" w:rsidRDefault="00AC4580" w:rsidP="00AC4580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B529E" w:rsidRDefault="00AC4580" w:rsidP="00AC458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</w:t>
      </w:r>
      <w:r w:rsidR="00AB52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ОРЯДОК</w:t>
      </w:r>
    </w:p>
    <w:p w:rsidR="00AC4580" w:rsidRPr="00AC4580" w:rsidRDefault="00AC4580" w:rsidP="00AC458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внесения, учета и рассмотрения предложений по проекту Устава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Республики, проекту решения Собрания депутатов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 о внесении изменений и (или) дополнений в Устав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 и порядка участия граждан в его обсуждении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Настоящий Порядок регулирует вопросы внесения, учёта и рассмотрения предложений по проекту Устава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– проект Устава), проекту решения Собрания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о внесении изменений и (или) дополнений в Устав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– проект решения Собрания депутатов), а также порядок участия граждан в его обсуждении.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2. После назначения публичных слушаний предложения к опубликованному проекту Устава, проекту решения Собрания депутатов направляются органу, принявшему решение о назначении публичных слушаний, почтой, по электронной почте, указанной в извещении о проведении публичных слушаний, либо непосредственно передаются от заявителей по адресу: 429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г.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Алатырь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ул. 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Первомайская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дом 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87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не позднее чем за 3 дня до даты проведения публичных слушаний.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Предложения об изменениях и дополнениях к опубликованному (обнародованному) проекту Устава, проекту решения Собрания депутатов могут вноситься гражданами, достигшими 18 лет и проживающими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в порядке индивидуального или коллективного обращения, органами местного самоуправления, органами территориального общественного самоуправления; коллективами организаций, предприятий, учреждений, расположенных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должны быть сформулированы письменно в виде поправок к соответствующим пунктам проекта Устава, проекта решения Собрания депутатов с указанием сведений о заявителе и сопровождаться пояснительной запиской, в которой обосновывается необходимость их принятия.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Анонимные предложения, а также предложения, внесённые с нарушением сроков, предусмотренных пунктом 2 настоящего Порядка, не рассматриваются.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Поступившие предложения регистрируются в день поступления органом, принявшим решение о назначении публичных слушаний и передаются для изучения в постоянную комиссию Собрания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и структурное подразделение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к компетенции которых относится подготовка проекта Устава, проекта решения Собрания депутатов.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Граждане, представившие свои предложения в письменной форме в установленные сроки, получают право на выступление в ходе публичных слушаний по проекту Устава, проекту решения Собрания депутатов для аргументации своих рекомендаций и предложений.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Публичные слушания по проекту Устава, проекту решения Собрания депутатов проводятся в соответствии с Положением о порядке организации и проведения публичных слушаний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Республики, утвержденным Собранием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FB23D1" w:rsidRDefault="00AC4580" w:rsidP="00AC45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sectPr w:rsidR="00FB23D1" w:rsidSect="00AB529E">
      <w:headerReference w:type="default" r:id="rId9"/>
      <w:pgSz w:w="11906" w:h="16838"/>
      <w:pgMar w:top="426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6F9" w:rsidRDefault="00AC56F9" w:rsidP="00B14FFE">
      <w:r>
        <w:separator/>
      </w:r>
    </w:p>
  </w:endnote>
  <w:endnote w:type="continuationSeparator" w:id="1">
    <w:p w:rsidR="00AC56F9" w:rsidRDefault="00AC56F9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6F9" w:rsidRDefault="00AC56F9" w:rsidP="00B14FFE">
      <w:r>
        <w:separator/>
      </w:r>
    </w:p>
  </w:footnote>
  <w:footnote w:type="continuationSeparator" w:id="1">
    <w:p w:rsidR="00AC56F9" w:rsidRDefault="00AC56F9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4F" w:rsidRDefault="00606973">
    <w:pPr>
      <w:pStyle w:val="af"/>
      <w:jc w:val="center"/>
    </w:pPr>
    <w:r>
      <w:fldChar w:fldCharType="begin"/>
    </w:r>
    <w:r w:rsidR="00172B4F">
      <w:instrText>PAGE   \* MERGEFORMAT</w:instrText>
    </w:r>
    <w:r>
      <w:fldChar w:fldCharType="separate"/>
    </w:r>
    <w:r w:rsidR="00ED6682">
      <w:rPr>
        <w:noProof/>
      </w:rPr>
      <w:t>2</w:t>
    </w:r>
    <w:r>
      <w:fldChar w:fldCharType="end"/>
    </w:r>
  </w:p>
  <w:p w:rsidR="00172B4F" w:rsidRDefault="00172B4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13"/>
  </w:num>
  <w:num w:numId="5">
    <w:abstractNumId w:val="10"/>
  </w:num>
  <w:num w:numId="6">
    <w:abstractNumId w:val="5"/>
  </w:num>
  <w:num w:numId="7">
    <w:abstractNumId w:val="4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7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06973"/>
    <w:rsid w:val="00610B00"/>
    <w:rsid w:val="00612498"/>
    <w:rsid w:val="00613DE2"/>
    <w:rsid w:val="00622813"/>
    <w:rsid w:val="00632CAF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D9C"/>
    <w:rsid w:val="007B5E90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56F9"/>
    <w:rsid w:val="00AC603B"/>
    <w:rsid w:val="00AC7362"/>
    <w:rsid w:val="00AD018B"/>
    <w:rsid w:val="00AE2AA7"/>
    <w:rsid w:val="00AF2462"/>
    <w:rsid w:val="00AF4C6A"/>
    <w:rsid w:val="00AF6F87"/>
    <w:rsid w:val="00AF792A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47EB4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5026"/>
    <w:rsid w:val="00EA71F2"/>
    <w:rsid w:val="00EB3E67"/>
    <w:rsid w:val="00EB569B"/>
    <w:rsid w:val="00EB5727"/>
    <w:rsid w:val="00EC2920"/>
    <w:rsid w:val="00ED4F13"/>
    <w:rsid w:val="00ED6682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2FA8B-6FF0-44B4-8C0A-FFE35E87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5</cp:revision>
  <cp:lastPrinted>2024-09-24T11:07:00Z</cp:lastPrinted>
  <dcterms:created xsi:type="dcterms:W3CDTF">2024-09-23T07:03:00Z</dcterms:created>
  <dcterms:modified xsi:type="dcterms:W3CDTF">2024-09-24T11:07:00Z</dcterms:modified>
</cp:coreProperties>
</file>