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 xml:space="preserve">Приложение </w:t>
      </w:r>
      <w:r w:rsidR="007B6F90">
        <w:t>2</w:t>
      </w:r>
      <w:r w:rsidRPr="001573A4">
        <w:rPr>
          <w:bCs/>
        </w:rPr>
        <w:t xml:space="preserve"> </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для оказания услуг по зарядке электрического мобильного транспорта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для оказания услуг по зарядке электрического мобильного транспорта в электронной форме</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 xml:space="preserve">Выполнять правила и условия проведения торгов, указанные в информационном бюллетене, размещенном на сайте Чебоксарского городского комитета по управлению имуществом, </w:t>
      </w:r>
      <w:proofErr w:type="gramStart"/>
      <w:r w:rsidR="0028555E" w:rsidRPr="00DE4C9C">
        <w:rPr>
          <w:sz w:val="22"/>
          <w:szCs w:val="22"/>
        </w:rPr>
        <w:t xml:space="preserve">https://gcheb-cgki.cap.ru/ </w:t>
      </w:r>
      <w:r w:rsidR="0028555E" w:rsidRPr="000677B1">
        <w:rPr>
          <w:sz w:val="22"/>
          <w:szCs w:val="22"/>
        </w:rPr>
        <w:t>,</w:t>
      </w:r>
      <w:proofErr w:type="gramEnd"/>
      <w:r w:rsidR="0028555E" w:rsidRPr="000677B1">
        <w:rPr>
          <w:sz w:val="22"/>
          <w:szCs w:val="22"/>
        </w:rPr>
        <w:t xml:space="preserve">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 xml:space="preserve">с Администрацией города Чебоксары по форме и на условиях, указанных в информационном бюллетене, </w:t>
      </w:r>
      <w:proofErr w:type="gramStart"/>
      <w:r w:rsidR="007258D8" w:rsidRPr="007258D8">
        <w:rPr>
          <w:sz w:val="22"/>
          <w:szCs w:val="22"/>
        </w:rPr>
        <w:t>по цене</w:t>
      </w:r>
      <w:proofErr w:type="gramEnd"/>
      <w:r w:rsidR="007258D8" w:rsidRPr="007258D8">
        <w:rPr>
          <w:sz w:val="22"/>
          <w:szCs w:val="22"/>
        </w:rPr>
        <w:t xml:space="preserve">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w:t>
      </w:r>
      <w:r w:rsidRPr="007258D8">
        <w:rPr>
          <w:sz w:val="22"/>
          <w:szCs w:val="22"/>
        </w:rPr>
        <w:lastRenderedPageBreak/>
        <w:t>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для оказания услуг по зарядке электрического мобильного транспорта в электронной форме</w:t>
      </w:r>
      <w:bookmarkStart w:id="0" w:name="_GoBack"/>
      <w:bookmarkEnd w:id="0"/>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w:t>
      </w:r>
      <w:proofErr w:type="gramStart"/>
      <w:r w:rsidRPr="00E171B9">
        <w:rPr>
          <w:sz w:val="22"/>
          <w:szCs w:val="22"/>
        </w:rPr>
        <w:t>_»  _</w:t>
      </w:r>
      <w:proofErr w:type="gramEnd"/>
      <w:r w:rsidRPr="00E171B9">
        <w:rPr>
          <w:sz w:val="22"/>
          <w:szCs w:val="22"/>
        </w:rPr>
        <w:t>____________________  202</w:t>
      </w:r>
      <w:r w:rsidR="0028555E">
        <w:rPr>
          <w:sz w:val="22"/>
          <w:szCs w:val="22"/>
        </w:rPr>
        <w:t>3</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8811C5">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3CD0E-8306-4FD6-8C19-B9B74876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902</Words>
  <Characters>5144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11</cp:revision>
  <cp:lastPrinted>2017-03-09T15:19:00Z</cp:lastPrinted>
  <dcterms:created xsi:type="dcterms:W3CDTF">2021-04-08T08:06:00Z</dcterms:created>
  <dcterms:modified xsi:type="dcterms:W3CDTF">2023-06-29T11:45:00Z</dcterms:modified>
</cp:coreProperties>
</file>